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Board Meeting Minutes</w:t>
      </w:r>
    </w:p>
    <w:p w:rsidR="00000000" w:rsidDel="00000000" w:rsidP="00000000" w:rsidRDefault="00000000" w:rsidRPr="00000000" w14:paraId="00000002">
      <w:pPr>
        <w:rPr/>
      </w:pPr>
      <w:r w:rsidDel="00000000" w:rsidR="00000000" w:rsidRPr="00000000">
        <w:rPr>
          <w:rtl w:val="0"/>
        </w:rPr>
        <w:t xml:space="preserve">2/22/22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Attendees: Chad, John, Daniel, Doug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Called to order: 5:40 pm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Financial</w:t>
      </w:r>
      <w:r w:rsidDel="00000000" w:rsidR="00000000" w:rsidRPr="00000000">
        <w:rPr>
          <w:rtl w:val="0"/>
        </w:rPr>
        <w:t xml:space="preserve">: currently 9 members in the rears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Upcoming annual meeting</w:t>
      </w:r>
      <w:r w:rsidDel="00000000" w:rsidR="00000000" w:rsidRPr="00000000">
        <w:rPr>
          <w:rtl w:val="0"/>
        </w:rPr>
        <w:t xml:space="preserve">: The board is finalizing the changes that were brought up at the annual meeting 2021. Chad requested that the attorney look over the changes to make sure they were legal and worded correctly. Doug is going to investigate BERMA using conference center for the annual meeting again this year.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Upcoming Work:</w:t>
      </w:r>
      <w:r w:rsidDel="00000000" w:rsidR="00000000" w:rsidRPr="00000000">
        <w:rPr>
          <w:rtl w:val="0"/>
        </w:rPr>
        <w:t xml:space="preserve">  John would contact JT Industrial for more shoulder work needed. One estimate for Glory lane where the road washed out from downed trees and snow fall. Second estimate for Larson lane shoulder repair before Buckshot Pl that’s damaged from cars/big trucks driving in the ditches. </w:t>
      </w:r>
    </w:p>
    <w:p w:rsidR="00000000" w:rsidDel="00000000" w:rsidP="00000000" w:rsidRDefault="00000000" w:rsidRPr="00000000" w14:paraId="0000000D">
      <w:pPr>
        <w:rPr/>
      </w:pPr>
      <w:r w:rsidDel="00000000" w:rsidR="00000000" w:rsidRPr="00000000">
        <w:rPr>
          <w:rtl w:val="0"/>
        </w:rPr>
        <w:t xml:space="preserve">Approval for more gravel to be hauled in by JT Industrial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Next meeting 3.22.2022 to discuss new bylaws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Meeting adjourned: 6:15 pm</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