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8253" w14:textId="77777777" w:rsidR="007A7CF3" w:rsidRDefault="007A7CF3" w:rsidP="007A7CF3"/>
    <w:p w14:paraId="5ADBA58C" w14:textId="77777777" w:rsidR="007A7CF3" w:rsidRDefault="007A7CF3" w:rsidP="007A7CF3"/>
    <w:p w14:paraId="15773DFB" w14:textId="77777777" w:rsidR="007A7CF3" w:rsidRDefault="007A7CF3" w:rsidP="007A7CF3"/>
    <w:p w14:paraId="592BE31E" w14:textId="77777777" w:rsidR="007A7CF3" w:rsidRDefault="007A7CF3" w:rsidP="007A7CF3"/>
    <w:p w14:paraId="78EA59F1" w14:textId="03B4E339" w:rsidR="007A7CF3" w:rsidRDefault="007A7CF3" w:rsidP="007A7CF3">
      <w:pPr>
        <w:pStyle w:val="NoSpacing"/>
        <w:jc w:val="center"/>
        <w:rPr>
          <w:rFonts w:ascii="Comic Sans MS" w:hAnsi="Comic Sans MS"/>
          <w:b/>
          <w:bCs/>
          <w:sz w:val="24"/>
          <w:szCs w:val="24"/>
        </w:rPr>
      </w:pPr>
      <w:r w:rsidRPr="007A7CF3">
        <w:rPr>
          <w:rFonts w:ascii="Comic Sans MS" w:hAnsi="Comic Sans MS"/>
          <w:b/>
          <w:bCs/>
          <w:sz w:val="24"/>
          <w:szCs w:val="24"/>
        </w:rPr>
        <w:t>Mobile Phone and Electronic Device Use</w:t>
      </w:r>
    </w:p>
    <w:p w14:paraId="3234C652" w14:textId="77777777" w:rsidR="007A7CF3" w:rsidRPr="007A7CF3" w:rsidRDefault="007A7CF3" w:rsidP="007A7CF3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518970CE" w14:textId="77777777" w:rsidR="007A7CF3" w:rsidRPr="007A7CF3" w:rsidRDefault="007A7CF3" w:rsidP="007A7CF3">
      <w:pPr>
        <w:pStyle w:val="NoSpacing"/>
        <w:rPr>
          <w:rFonts w:ascii="Comic Sans MS" w:hAnsi="Comic Sans MS"/>
        </w:rPr>
      </w:pPr>
      <w:r w:rsidRPr="007A7CF3">
        <w:rPr>
          <w:rFonts w:ascii="Comic Sans MS" w:hAnsi="Comic Sans MS"/>
        </w:rPr>
        <w:t>This policy refers to all electronic devices able to take pictures, record videos, send or</w:t>
      </w:r>
    </w:p>
    <w:p w14:paraId="264D15E0" w14:textId="157777EA" w:rsidR="007A7CF3" w:rsidRDefault="007A7CF3" w:rsidP="007A7CF3">
      <w:pPr>
        <w:pStyle w:val="NoSpacing"/>
        <w:rPr>
          <w:rFonts w:ascii="Comic Sans MS" w:hAnsi="Comic Sans MS"/>
        </w:rPr>
      </w:pPr>
      <w:r w:rsidRPr="007A7CF3">
        <w:rPr>
          <w:rFonts w:ascii="Comic Sans MS" w:hAnsi="Comic Sans MS"/>
        </w:rPr>
        <w:t>receive calls and messages</w:t>
      </w:r>
      <w:r w:rsidR="00987225">
        <w:rPr>
          <w:rFonts w:ascii="Comic Sans MS" w:hAnsi="Comic Sans MS"/>
        </w:rPr>
        <w:t xml:space="preserve"> and sharing capabilities</w:t>
      </w:r>
      <w:r w:rsidRPr="007A7CF3">
        <w:rPr>
          <w:rFonts w:ascii="Comic Sans MS" w:hAnsi="Comic Sans MS"/>
        </w:rPr>
        <w:t>. This includes cameras, mobile telephones, tablets and any</w:t>
      </w:r>
      <w:r w:rsidR="00987225">
        <w:rPr>
          <w:rFonts w:ascii="Comic Sans MS" w:hAnsi="Comic Sans MS"/>
        </w:rPr>
        <w:t xml:space="preserve"> </w:t>
      </w:r>
      <w:r w:rsidRPr="007A7CF3">
        <w:rPr>
          <w:rFonts w:ascii="Comic Sans MS" w:hAnsi="Comic Sans MS"/>
        </w:rPr>
        <w:t>recording devices including smartwatches. More and more devices are technically</w:t>
      </w:r>
      <w:r>
        <w:rPr>
          <w:rFonts w:ascii="Comic Sans MS" w:hAnsi="Comic Sans MS"/>
        </w:rPr>
        <w:t xml:space="preserve"> </w:t>
      </w:r>
      <w:r w:rsidRPr="007A7CF3">
        <w:rPr>
          <w:rFonts w:ascii="Comic Sans MS" w:hAnsi="Comic Sans MS"/>
        </w:rPr>
        <w:t>capable</w:t>
      </w:r>
      <w:r>
        <w:rPr>
          <w:rFonts w:ascii="Comic Sans MS" w:hAnsi="Comic Sans MS"/>
        </w:rPr>
        <w:t xml:space="preserve"> </w:t>
      </w:r>
      <w:r w:rsidRPr="007A7CF3">
        <w:rPr>
          <w:rFonts w:ascii="Comic Sans MS" w:hAnsi="Comic Sans MS"/>
        </w:rPr>
        <w:t>of connecting us to the outside world. We will adapt the policy to include all devices we</w:t>
      </w:r>
      <w:r>
        <w:rPr>
          <w:rFonts w:ascii="Comic Sans MS" w:hAnsi="Comic Sans MS"/>
        </w:rPr>
        <w:t xml:space="preserve"> </w:t>
      </w:r>
      <w:r w:rsidRPr="007A7CF3">
        <w:rPr>
          <w:rFonts w:ascii="Comic Sans MS" w:hAnsi="Comic Sans MS"/>
        </w:rPr>
        <w:t>deem necessary to safeguard children.</w:t>
      </w:r>
    </w:p>
    <w:p w14:paraId="764CF97B" w14:textId="5752597A" w:rsidR="007A7CF3" w:rsidRPr="007A7CF3" w:rsidRDefault="007A7CF3" w:rsidP="007A7CF3">
      <w:pPr>
        <w:pStyle w:val="NoSpacing"/>
        <w:rPr>
          <w:rFonts w:ascii="Comic Sans MS" w:hAnsi="Comic Sans MS"/>
        </w:rPr>
      </w:pPr>
    </w:p>
    <w:p w14:paraId="020BCBFD" w14:textId="77777777" w:rsidR="007A7CF3" w:rsidRPr="007A7CF3" w:rsidRDefault="007A7CF3" w:rsidP="007A7CF3">
      <w:pPr>
        <w:pStyle w:val="NoSpacing"/>
        <w:rPr>
          <w:rFonts w:ascii="Comic Sans MS" w:hAnsi="Comic Sans MS"/>
        </w:rPr>
      </w:pPr>
      <w:r w:rsidRPr="007A7CF3">
        <w:rPr>
          <w:rFonts w:ascii="Comic Sans MS" w:hAnsi="Comic Sans MS"/>
        </w:rPr>
        <w:t>We promote the safety and welfare of all children in our care. We believe our staff</w:t>
      </w:r>
    </w:p>
    <w:p w14:paraId="44081DFC" w14:textId="5660D65A" w:rsidR="007A7CF3" w:rsidRPr="007A7CF3" w:rsidRDefault="007A7CF3" w:rsidP="007A7CF3">
      <w:pPr>
        <w:pStyle w:val="NoSpacing"/>
        <w:rPr>
          <w:rFonts w:ascii="Comic Sans MS" w:hAnsi="Comic Sans MS"/>
        </w:rPr>
      </w:pPr>
      <w:r w:rsidRPr="007A7CF3">
        <w:rPr>
          <w:rFonts w:ascii="Comic Sans MS" w:hAnsi="Comic Sans MS"/>
        </w:rPr>
        <w:t>should be completely attentive during their hours of working to ensure all children in the</w:t>
      </w:r>
      <w:r>
        <w:rPr>
          <w:rFonts w:ascii="Comic Sans MS" w:hAnsi="Comic Sans MS"/>
        </w:rPr>
        <w:t xml:space="preserve"> </w:t>
      </w:r>
      <w:r w:rsidRPr="007A7CF3">
        <w:rPr>
          <w:rFonts w:ascii="Comic Sans MS" w:hAnsi="Comic Sans MS"/>
        </w:rPr>
        <w:t>nursery receive good quality care and education.</w:t>
      </w:r>
    </w:p>
    <w:p w14:paraId="06732D5C" w14:textId="77777777" w:rsidR="007A7CF3" w:rsidRPr="007A7CF3" w:rsidRDefault="007A7CF3" w:rsidP="007A7CF3">
      <w:pPr>
        <w:pStyle w:val="NoSpacing"/>
        <w:rPr>
          <w:rFonts w:ascii="Comic Sans MS" w:hAnsi="Comic Sans MS"/>
        </w:rPr>
      </w:pPr>
      <w:r w:rsidRPr="007A7CF3">
        <w:rPr>
          <w:rFonts w:ascii="Comic Sans MS" w:hAnsi="Comic Sans MS"/>
        </w:rPr>
        <w:t>To ensure the safety and well-being of children we do not allow staff to use personal</w:t>
      </w:r>
    </w:p>
    <w:p w14:paraId="0B9FC99D" w14:textId="7BD798B0" w:rsidR="007A7CF3" w:rsidRPr="007A7CF3" w:rsidRDefault="007A7CF3" w:rsidP="007A7CF3">
      <w:pPr>
        <w:pStyle w:val="NoSpacing"/>
        <w:rPr>
          <w:rFonts w:ascii="Comic Sans MS" w:hAnsi="Comic Sans MS"/>
        </w:rPr>
      </w:pPr>
      <w:r w:rsidRPr="007A7CF3">
        <w:rPr>
          <w:rFonts w:ascii="Comic Sans MS" w:hAnsi="Comic Sans MS"/>
        </w:rPr>
        <w:t>mobile phones</w:t>
      </w:r>
      <w:r>
        <w:rPr>
          <w:rFonts w:ascii="Comic Sans MS" w:hAnsi="Comic Sans MS"/>
        </w:rPr>
        <w:t xml:space="preserve"> and</w:t>
      </w:r>
      <w:r w:rsidRPr="007A7CF3">
        <w:rPr>
          <w:rFonts w:ascii="Comic Sans MS" w:hAnsi="Comic Sans MS"/>
        </w:rPr>
        <w:t xml:space="preserve"> smartwatches during working hours.</w:t>
      </w:r>
    </w:p>
    <w:p w14:paraId="66BC7664" w14:textId="0E72AF9C" w:rsidR="007A7CF3" w:rsidRPr="007A7CF3" w:rsidRDefault="007A7CF3" w:rsidP="007A7CF3">
      <w:pPr>
        <w:pStyle w:val="NoSpacing"/>
        <w:rPr>
          <w:rFonts w:ascii="Comic Sans MS" w:hAnsi="Comic Sans MS"/>
        </w:rPr>
      </w:pPr>
      <w:r w:rsidRPr="007A7CF3">
        <w:rPr>
          <w:rFonts w:ascii="Comic Sans MS" w:hAnsi="Comic Sans MS"/>
        </w:rPr>
        <w:t xml:space="preserve">We use mobile phones supplied by the nursery only to provide a means of contact </w:t>
      </w:r>
      <w:r>
        <w:rPr>
          <w:rFonts w:ascii="Comic Sans MS" w:hAnsi="Comic Sans MS"/>
        </w:rPr>
        <w:t>with parents/carers.</w:t>
      </w:r>
    </w:p>
    <w:p w14:paraId="3B6CB287" w14:textId="77777777" w:rsidR="007A7CF3" w:rsidRPr="007A7CF3" w:rsidRDefault="007A7CF3" w:rsidP="007A7CF3">
      <w:pPr>
        <w:pStyle w:val="NoSpacing"/>
        <w:rPr>
          <w:rFonts w:ascii="Comic Sans MS" w:hAnsi="Comic Sans MS"/>
        </w:rPr>
      </w:pPr>
      <w:r w:rsidRPr="007A7CF3">
        <w:rPr>
          <w:rFonts w:ascii="Comic Sans MS" w:hAnsi="Comic Sans MS"/>
        </w:rPr>
        <w:t>Staff must adhere to the following:</w:t>
      </w:r>
    </w:p>
    <w:p w14:paraId="1209F703" w14:textId="6182E934" w:rsidR="007A7CF3" w:rsidRPr="007A7CF3" w:rsidRDefault="007A7CF3" w:rsidP="007A7CF3">
      <w:pPr>
        <w:pStyle w:val="NoSpacing"/>
        <w:rPr>
          <w:rFonts w:ascii="Comic Sans MS" w:hAnsi="Comic Sans MS"/>
        </w:rPr>
      </w:pPr>
      <w:r w:rsidRPr="007A7CF3">
        <w:rPr>
          <w:rFonts w:ascii="Comic Sans MS" w:hAnsi="Comic Sans MS"/>
        </w:rPr>
        <w:t>• Mobile phones</w:t>
      </w:r>
      <w:r>
        <w:rPr>
          <w:rFonts w:ascii="Comic Sans MS" w:hAnsi="Comic Sans MS"/>
        </w:rPr>
        <w:t xml:space="preserve"> and</w:t>
      </w:r>
      <w:r w:rsidRPr="007A7CF3">
        <w:rPr>
          <w:rFonts w:ascii="Comic Sans MS" w:hAnsi="Comic Sans MS"/>
        </w:rPr>
        <w:t xml:space="preserve"> smartwatches </w:t>
      </w:r>
      <w:r w:rsidR="00987225">
        <w:rPr>
          <w:rFonts w:ascii="Comic Sans MS" w:hAnsi="Comic Sans MS"/>
        </w:rPr>
        <w:t>should not be used during working hours</w:t>
      </w:r>
      <w:r w:rsidR="00353A74">
        <w:rPr>
          <w:rFonts w:ascii="Comic Sans MS" w:hAnsi="Comic Sans MS"/>
        </w:rPr>
        <w:t xml:space="preserve"> </w:t>
      </w:r>
    </w:p>
    <w:p w14:paraId="342801E7" w14:textId="1BD1BEDA" w:rsidR="007A7CF3" w:rsidRPr="007A7CF3" w:rsidRDefault="007A7CF3" w:rsidP="007A7CF3">
      <w:pPr>
        <w:pStyle w:val="NoSpacing"/>
        <w:rPr>
          <w:rFonts w:ascii="Comic Sans MS" w:hAnsi="Comic Sans MS"/>
        </w:rPr>
      </w:pPr>
      <w:r w:rsidRPr="007A7CF3">
        <w:rPr>
          <w:rFonts w:ascii="Comic Sans MS" w:hAnsi="Comic Sans MS"/>
        </w:rPr>
        <w:t>• Mobile phones</w:t>
      </w:r>
      <w:r>
        <w:rPr>
          <w:rFonts w:ascii="Comic Sans MS" w:hAnsi="Comic Sans MS"/>
        </w:rPr>
        <w:t xml:space="preserve"> and </w:t>
      </w:r>
      <w:r w:rsidRPr="007A7CF3">
        <w:rPr>
          <w:rFonts w:ascii="Comic Sans MS" w:hAnsi="Comic Sans MS"/>
        </w:rPr>
        <w:t>smartwatches can only be used on a</w:t>
      </w:r>
      <w:r>
        <w:rPr>
          <w:rFonts w:ascii="Comic Sans MS" w:hAnsi="Comic Sans MS"/>
        </w:rPr>
        <w:t xml:space="preserve"> </w:t>
      </w:r>
      <w:r w:rsidRPr="007A7CF3">
        <w:rPr>
          <w:rFonts w:ascii="Comic Sans MS" w:hAnsi="Comic Sans MS"/>
        </w:rPr>
        <w:t>designated break and then this must be away from the children</w:t>
      </w:r>
    </w:p>
    <w:p w14:paraId="7F7364B1" w14:textId="724F4D5F" w:rsidR="007A7CF3" w:rsidRPr="007A7CF3" w:rsidRDefault="007A7CF3" w:rsidP="007A7CF3">
      <w:pPr>
        <w:pStyle w:val="NoSpacing"/>
        <w:rPr>
          <w:rFonts w:ascii="Comic Sans MS" w:hAnsi="Comic Sans MS"/>
        </w:rPr>
      </w:pPr>
      <w:r w:rsidRPr="007A7CF3">
        <w:rPr>
          <w:rFonts w:ascii="Comic Sans MS" w:hAnsi="Comic Sans MS"/>
        </w:rPr>
        <w:t>• Mobile phones</w:t>
      </w:r>
      <w:r>
        <w:rPr>
          <w:rFonts w:ascii="Comic Sans MS" w:hAnsi="Comic Sans MS"/>
        </w:rPr>
        <w:t xml:space="preserve"> and</w:t>
      </w:r>
      <w:r w:rsidRPr="007A7CF3">
        <w:rPr>
          <w:rFonts w:ascii="Comic Sans MS" w:hAnsi="Comic Sans MS"/>
        </w:rPr>
        <w:t xml:space="preserve"> smartwatches must be stored safely in </w:t>
      </w:r>
      <w:r w:rsidR="00280B42">
        <w:rPr>
          <w:rFonts w:ascii="Comic Sans MS" w:hAnsi="Comic Sans MS"/>
        </w:rPr>
        <w:t>the designated pockets provided.</w:t>
      </w:r>
    </w:p>
    <w:p w14:paraId="08EADA95" w14:textId="77777777" w:rsidR="007A7CF3" w:rsidRPr="007A7CF3" w:rsidRDefault="007A7CF3" w:rsidP="007A7CF3">
      <w:pPr>
        <w:pStyle w:val="NoSpacing"/>
        <w:rPr>
          <w:rFonts w:ascii="Comic Sans MS" w:hAnsi="Comic Sans MS"/>
        </w:rPr>
      </w:pPr>
      <w:r w:rsidRPr="007A7CF3">
        <w:rPr>
          <w:rFonts w:ascii="Comic Sans MS" w:hAnsi="Comic Sans MS"/>
        </w:rPr>
        <w:t>• The use of nursery devices, such as tablets, must only be used for nursery</w:t>
      </w:r>
    </w:p>
    <w:p w14:paraId="34D03868" w14:textId="77777777" w:rsidR="007A7CF3" w:rsidRPr="007A7CF3" w:rsidRDefault="007A7CF3" w:rsidP="007A7CF3">
      <w:pPr>
        <w:pStyle w:val="NoSpacing"/>
        <w:rPr>
          <w:rFonts w:ascii="Comic Sans MS" w:hAnsi="Comic Sans MS"/>
        </w:rPr>
      </w:pPr>
      <w:r w:rsidRPr="007A7CF3">
        <w:rPr>
          <w:rFonts w:ascii="Comic Sans MS" w:hAnsi="Comic Sans MS"/>
        </w:rPr>
        <w:t>purposes</w:t>
      </w:r>
    </w:p>
    <w:p w14:paraId="3310C30D" w14:textId="77777777" w:rsidR="007A7CF3" w:rsidRPr="007A7CF3" w:rsidRDefault="007A7CF3" w:rsidP="007A7CF3">
      <w:pPr>
        <w:pStyle w:val="NoSpacing"/>
        <w:rPr>
          <w:rFonts w:ascii="Comic Sans MS" w:hAnsi="Comic Sans MS"/>
        </w:rPr>
      </w:pPr>
      <w:r w:rsidRPr="007A7CF3">
        <w:rPr>
          <w:rFonts w:ascii="Comic Sans MS" w:hAnsi="Comic Sans MS"/>
        </w:rPr>
        <w:t>• The nursery devices will not have any social media or messaging apps on them,</w:t>
      </w:r>
    </w:p>
    <w:p w14:paraId="2864EF00" w14:textId="668E5128" w:rsidR="007A7CF3" w:rsidRPr="007A7CF3" w:rsidRDefault="007A7CF3" w:rsidP="00280B42">
      <w:pPr>
        <w:pStyle w:val="NoSpacing"/>
        <w:rPr>
          <w:rFonts w:ascii="Comic Sans MS" w:hAnsi="Comic Sans MS"/>
        </w:rPr>
      </w:pPr>
      <w:r w:rsidRPr="007A7CF3">
        <w:rPr>
          <w:rFonts w:ascii="Comic Sans MS" w:hAnsi="Comic Sans MS"/>
        </w:rPr>
        <w:t>except those used for nursery purposes only</w:t>
      </w:r>
    </w:p>
    <w:p w14:paraId="433195E9" w14:textId="77777777" w:rsidR="007A7CF3" w:rsidRPr="007A7CF3" w:rsidRDefault="007A7CF3" w:rsidP="007A7CF3">
      <w:pPr>
        <w:pStyle w:val="NoSpacing"/>
        <w:rPr>
          <w:rFonts w:ascii="Comic Sans MS" w:hAnsi="Comic Sans MS"/>
        </w:rPr>
      </w:pPr>
      <w:r w:rsidRPr="007A7CF3">
        <w:rPr>
          <w:rFonts w:ascii="Comic Sans MS" w:hAnsi="Comic Sans MS"/>
        </w:rPr>
        <w:t>• Passwords and/or passcodes for nursery devices must not be shared or written</w:t>
      </w:r>
    </w:p>
    <w:p w14:paraId="6050ED59" w14:textId="77777777" w:rsidR="007A7CF3" w:rsidRPr="007A7CF3" w:rsidRDefault="007A7CF3" w:rsidP="007A7CF3">
      <w:pPr>
        <w:pStyle w:val="NoSpacing"/>
        <w:rPr>
          <w:rFonts w:ascii="Comic Sans MS" w:hAnsi="Comic Sans MS"/>
        </w:rPr>
      </w:pPr>
      <w:r w:rsidRPr="007A7CF3">
        <w:rPr>
          <w:rFonts w:ascii="Comic Sans MS" w:hAnsi="Comic Sans MS"/>
        </w:rPr>
        <w:t>down, and will be changed regularly</w:t>
      </w:r>
    </w:p>
    <w:p w14:paraId="1BAE6A24" w14:textId="57A6964B" w:rsidR="007A7CF3" w:rsidRPr="007A7CF3" w:rsidRDefault="007A7CF3" w:rsidP="007A7CF3">
      <w:pPr>
        <w:pStyle w:val="NoSpacing"/>
        <w:rPr>
          <w:rFonts w:ascii="Comic Sans MS" w:hAnsi="Comic Sans MS"/>
        </w:rPr>
      </w:pPr>
      <w:r w:rsidRPr="007A7CF3">
        <w:rPr>
          <w:rFonts w:ascii="Comic Sans MS" w:hAnsi="Comic Sans MS"/>
        </w:rPr>
        <w:t>• During outings, staff must only use mobile phones belonging to the nursery</w:t>
      </w:r>
      <w:r w:rsidR="00280B42">
        <w:rPr>
          <w:rFonts w:ascii="Comic Sans MS" w:hAnsi="Comic Sans MS"/>
        </w:rPr>
        <w:t xml:space="preserve"> unless there is an emergency.</w:t>
      </w:r>
    </w:p>
    <w:p w14:paraId="1900E9FB" w14:textId="01EA2BCA" w:rsidR="007A7CF3" w:rsidRPr="007A7CF3" w:rsidRDefault="007A7CF3" w:rsidP="00280B42">
      <w:pPr>
        <w:pStyle w:val="NoSpacing"/>
        <w:rPr>
          <w:rFonts w:ascii="Comic Sans MS" w:hAnsi="Comic Sans MS"/>
        </w:rPr>
      </w:pPr>
    </w:p>
    <w:p w14:paraId="531D0192" w14:textId="77777777" w:rsidR="007A7CF3" w:rsidRPr="00280B42" w:rsidRDefault="007A7CF3" w:rsidP="007A7CF3">
      <w:pPr>
        <w:pStyle w:val="NoSpacing"/>
        <w:rPr>
          <w:rFonts w:ascii="Comic Sans MS" w:hAnsi="Comic Sans MS"/>
          <w:b/>
          <w:bCs/>
        </w:rPr>
      </w:pPr>
      <w:r w:rsidRPr="00280B42">
        <w:rPr>
          <w:rFonts w:ascii="Comic Sans MS" w:hAnsi="Comic Sans MS"/>
          <w:b/>
          <w:bCs/>
        </w:rPr>
        <w:t>Parent use of mobile phones and smartwatches</w:t>
      </w:r>
    </w:p>
    <w:p w14:paraId="1AD23182" w14:textId="77777777" w:rsidR="007A7CF3" w:rsidRPr="007A7CF3" w:rsidRDefault="007A7CF3" w:rsidP="007A7CF3">
      <w:pPr>
        <w:pStyle w:val="NoSpacing"/>
        <w:rPr>
          <w:rFonts w:ascii="Comic Sans MS" w:hAnsi="Comic Sans MS"/>
        </w:rPr>
      </w:pPr>
      <w:r w:rsidRPr="007A7CF3">
        <w:rPr>
          <w:rFonts w:ascii="Comic Sans MS" w:hAnsi="Comic Sans MS"/>
        </w:rPr>
        <w:t>Parents are kindly asked to refrain from using their mobile telephones whilst in the</w:t>
      </w:r>
    </w:p>
    <w:p w14:paraId="0CC1F82F" w14:textId="77777777" w:rsidR="007A7CF3" w:rsidRPr="007A7CF3" w:rsidRDefault="007A7CF3" w:rsidP="007A7CF3">
      <w:pPr>
        <w:pStyle w:val="NoSpacing"/>
        <w:rPr>
          <w:rFonts w:ascii="Comic Sans MS" w:hAnsi="Comic Sans MS"/>
        </w:rPr>
      </w:pPr>
      <w:r w:rsidRPr="007A7CF3">
        <w:rPr>
          <w:rFonts w:ascii="Comic Sans MS" w:hAnsi="Comic Sans MS"/>
        </w:rPr>
        <w:t>nursery or when collecting or dropping off their children. We will ask any parents using</w:t>
      </w:r>
    </w:p>
    <w:p w14:paraId="6CF50C95" w14:textId="0B5CA37E" w:rsidR="007A7CF3" w:rsidRPr="007A7CF3" w:rsidRDefault="007A7CF3" w:rsidP="007A7CF3">
      <w:pPr>
        <w:pStyle w:val="NoSpacing"/>
        <w:rPr>
          <w:rFonts w:ascii="Comic Sans MS" w:hAnsi="Comic Sans MS"/>
        </w:rPr>
      </w:pPr>
      <w:r w:rsidRPr="007A7CF3">
        <w:rPr>
          <w:rFonts w:ascii="Comic Sans MS" w:hAnsi="Comic Sans MS"/>
        </w:rPr>
        <w:t>their phone inside the nursery premises to finish the call or take the call outside. We do</w:t>
      </w:r>
      <w:r w:rsidR="00280B42">
        <w:rPr>
          <w:rFonts w:ascii="Comic Sans MS" w:hAnsi="Comic Sans MS"/>
        </w:rPr>
        <w:t xml:space="preserve"> </w:t>
      </w:r>
      <w:r w:rsidRPr="007A7CF3">
        <w:rPr>
          <w:rFonts w:ascii="Comic Sans MS" w:hAnsi="Comic Sans MS"/>
        </w:rPr>
        <w:t>this to ensure all children are safeguarded and the time for dropping off and picking up</w:t>
      </w:r>
      <w:r w:rsidR="00280B42">
        <w:rPr>
          <w:rFonts w:ascii="Comic Sans MS" w:hAnsi="Comic Sans MS"/>
        </w:rPr>
        <w:t xml:space="preserve"> </w:t>
      </w:r>
      <w:r w:rsidRPr="007A7CF3">
        <w:rPr>
          <w:rFonts w:ascii="Comic Sans MS" w:hAnsi="Comic Sans MS"/>
        </w:rPr>
        <w:t>is a quality handover opportunity where we can share details about your child</w:t>
      </w:r>
    </w:p>
    <w:p w14:paraId="0FF0AE50" w14:textId="77777777" w:rsidR="007A7CF3" w:rsidRPr="007A7CF3" w:rsidRDefault="007A7CF3" w:rsidP="007A7CF3">
      <w:pPr>
        <w:pStyle w:val="NoSpacing"/>
        <w:rPr>
          <w:rFonts w:ascii="Comic Sans MS" w:hAnsi="Comic Sans MS"/>
        </w:rPr>
      </w:pPr>
      <w:r w:rsidRPr="007A7CF3">
        <w:rPr>
          <w:rFonts w:ascii="Comic Sans MS" w:hAnsi="Comic Sans MS"/>
        </w:rPr>
        <w:t>Parents are requested not to allow their child to wear or bring in devices that may take</w:t>
      </w:r>
    </w:p>
    <w:p w14:paraId="1F5BE20B" w14:textId="77777777" w:rsidR="007A7CF3" w:rsidRPr="007A7CF3" w:rsidRDefault="007A7CF3" w:rsidP="007A7CF3">
      <w:pPr>
        <w:pStyle w:val="NoSpacing"/>
        <w:rPr>
          <w:rFonts w:ascii="Comic Sans MS" w:hAnsi="Comic Sans MS"/>
        </w:rPr>
      </w:pPr>
      <w:r w:rsidRPr="007A7CF3">
        <w:rPr>
          <w:rFonts w:ascii="Comic Sans MS" w:hAnsi="Comic Sans MS"/>
        </w:rPr>
        <w:t>photographs or record videos or voices. This includes smart watches with these</w:t>
      </w:r>
    </w:p>
    <w:p w14:paraId="13925B7C" w14:textId="77777777" w:rsidR="00280B42" w:rsidRDefault="00280B42" w:rsidP="007A7CF3">
      <w:pPr>
        <w:pStyle w:val="NoSpacing"/>
        <w:rPr>
          <w:rFonts w:ascii="Comic Sans MS" w:hAnsi="Comic Sans MS"/>
        </w:rPr>
      </w:pPr>
    </w:p>
    <w:p w14:paraId="0F35D7F4" w14:textId="77777777" w:rsidR="00987225" w:rsidRDefault="00987225" w:rsidP="007A7CF3">
      <w:pPr>
        <w:pStyle w:val="NoSpacing"/>
        <w:rPr>
          <w:rFonts w:ascii="Comic Sans MS" w:hAnsi="Comic Sans MS"/>
        </w:rPr>
      </w:pPr>
    </w:p>
    <w:p w14:paraId="6B20F785" w14:textId="77777777" w:rsidR="00280B42" w:rsidRDefault="00280B42" w:rsidP="007A7CF3">
      <w:pPr>
        <w:pStyle w:val="NoSpacing"/>
        <w:rPr>
          <w:rFonts w:ascii="Comic Sans MS" w:hAnsi="Comic Sans MS"/>
        </w:rPr>
      </w:pPr>
    </w:p>
    <w:p w14:paraId="14AB3072" w14:textId="77777777" w:rsidR="00280B42" w:rsidRDefault="00280B42" w:rsidP="007A7CF3">
      <w:pPr>
        <w:pStyle w:val="NoSpacing"/>
        <w:rPr>
          <w:rFonts w:ascii="Comic Sans MS" w:hAnsi="Comic Sans MS"/>
        </w:rPr>
      </w:pPr>
    </w:p>
    <w:p w14:paraId="51212B1D" w14:textId="77777777" w:rsidR="00280B42" w:rsidRDefault="00280B42" w:rsidP="007A7CF3">
      <w:pPr>
        <w:pStyle w:val="NoSpacing"/>
        <w:rPr>
          <w:rFonts w:ascii="Comic Sans MS" w:hAnsi="Comic Sans MS"/>
        </w:rPr>
      </w:pPr>
    </w:p>
    <w:p w14:paraId="4616B8F0" w14:textId="77777777" w:rsidR="00280B42" w:rsidRDefault="00280B42" w:rsidP="007A7CF3">
      <w:pPr>
        <w:pStyle w:val="NoSpacing"/>
        <w:rPr>
          <w:rFonts w:ascii="Comic Sans MS" w:hAnsi="Comic Sans MS"/>
        </w:rPr>
      </w:pPr>
    </w:p>
    <w:p w14:paraId="22FB9591" w14:textId="007FE8E8" w:rsidR="007A7CF3" w:rsidRPr="007A7CF3" w:rsidRDefault="007A7CF3" w:rsidP="007A7CF3">
      <w:pPr>
        <w:pStyle w:val="NoSpacing"/>
        <w:rPr>
          <w:rFonts w:ascii="Comic Sans MS" w:hAnsi="Comic Sans MS"/>
        </w:rPr>
      </w:pPr>
      <w:r w:rsidRPr="007A7CF3">
        <w:rPr>
          <w:rFonts w:ascii="Comic Sans MS" w:hAnsi="Comic Sans MS"/>
        </w:rPr>
        <w:t>capabilities, such as Vtech. This ensures all children are safeguarded and also protects</w:t>
      </w:r>
    </w:p>
    <w:p w14:paraId="28A59FCA" w14:textId="77777777" w:rsidR="007A7CF3" w:rsidRPr="007A7CF3" w:rsidRDefault="007A7CF3" w:rsidP="007A7CF3">
      <w:pPr>
        <w:pStyle w:val="NoSpacing"/>
        <w:rPr>
          <w:rFonts w:ascii="Comic Sans MS" w:hAnsi="Comic Sans MS"/>
        </w:rPr>
      </w:pPr>
      <w:r w:rsidRPr="007A7CF3">
        <w:rPr>
          <w:rFonts w:ascii="Comic Sans MS" w:hAnsi="Comic Sans MS"/>
        </w:rPr>
        <w:t>their property as it may get damaged or misplaced at the nursery.</w:t>
      </w:r>
    </w:p>
    <w:p w14:paraId="51F9BD9B" w14:textId="77777777" w:rsidR="00280B42" w:rsidRDefault="00280B42" w:rsidP="007A7CF3">
      <w:pPr>
        <w:pStyle w:val="NoSpacing"/>
        <w:rPr>
          <w:rFonts w:ascii="Comic Sans MS" w:hAnsi="Comic Sans MS"/>
        </w:rPr>
      </w:pPr>
    </w:p>
    <w:p w14:paraId="74EFC020" w14:textId="70C1B2EA" w:rsidR="007A7CF3" w:rsidRPr="00280B42" w:rsidRDefault="007A7CF3" w:rsidP="007A7CF3">
      <w:pPr>
        <w:pStyle w:val="NoSpacing"/>
        <w:rPr>
          <w:rFonts w:ascii="Comic Sans MS" w:hAnsi="Comic Sans MS"/>
          <w:b/>
          <w:bCs/>
        </w:rPr>
      </w:pPr>
      <w:r w:rsidRPr="00280B42">
        <w:rPr>
          <w:rFonts w:ascii="Comic Sans MS" w:hAnsi="Comic Sans MS"/>
          <w:b/>
          <w:bCs/>
        </w:rPr>
        <w:t>Visitors’ use of mobile phones and smartwatches</w:t>
      </w:r>
    </w:p>
    <w:p w14:paraId="4DAD7FD3" w14:textId="2CAA9139" w:rsidR="007A7CF3" w:rsidRPr="007A7CF3" w:rsidRDefault="007A7CF3" w:rsidP="007A7CF3">
      <w:pPr>
        <w:pStyle w:val="NoSpacing"/>
        <w:rPr>
          <w:rFonts w:ascii="Comic Sans MS" w:hAnsi="Comic Sans MS"/>
        </w:rPr>
      </w:pPr>
      <w:r w:rsidRPr="007A7CF3">
        <w:rPr>
          <w:rFonts w:ascii="Comic Sans MS" w:hAnsi="Comic Sans MS"/>
        </w:rPr>
        <w:t>Visitors are not permitted to use their mobile phones or smart watches whilst at nursery.</w:t>
      </w:r>
    </w:p>
    <w:sectPr w:rsidR="007A7CF3" w:rsidRPr="007A7CF3" w:rsidSect="007A7CF3">
      <w:headerReference w:type="default" r:id="rId6"/>
      <w:pgSz w:w="11906" w:h="16838"/>
      <w:pgMar w:top="1440" w:right="1440" w:bottom="1440" w:left="1440" w:header="708" w:footer="708" w:gutter="0"/>
      <w:pgBorders w:offsetFrom="page">
        <w:top w:val="single" w:sz="18" w:space="24" w:color="44546A" w:themeColor="text2"/>
        <w:left w:val="single" w:sz="18" w:space="24" w:color="44546A" w:themeColor="text2"/>
        <w:bottom w:val="single" w:sz="18" w:space="24" w:color="44546A" w:themeColor="text2"/>
        <w:right w:val="single" w:sz="18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581F3" w14:textId="77777777" w:rsidR="007A7CF3" w:rsidRDefault="007A7CF3" w:rsidP="007A7CF3">
      <w:pPr>
        <w:spacing w:after="0" w:line="240" w:lineRule="auto"/>
      </w:pPr>
      <w:r>
        <w:separator/>
      </w:r>
    </w:p>
  </w:endnote>
  <w:endnote w:type="continuationSeparator" w:id="0">
    <w:p w14:paraId="3A9444E2" w14:textId="77777777" w:rsidR="007A7CF3" w:rsidRDefault="007A7CF3" w:rsidP="007A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E492F" w14:textId="77777777" w:rsidR="007A7CF3" w:rsidRDefault="007A7CF3" w:rsidP="007A7CF3">
      <w:pPr>
        <w:spacing w:after="0" w:line="240" w:lineRule="auto"/>
      </w:pPr>
      <w:r>
        <w:separator/>
      </w:r>
    </w:p>
  </w:footnote>
  <w:footnote w:type="continuationSeparator" w:id="0">
    <w:p w14:paraId="0CA35565" w14:textId="77777777" w:rsidR="007A7CF3" w:rsidRDefault="007A7CF3" w:rsidP="007A7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C7C0" w14:textId="450AD780" w:rsidR="007A7CF3" w:rsidRDefault="007A7CF3">
    <w:pPr>
      <w:pStyle w:val="Header"/>
    </w:pPr>
    <w:r>
      <w:rPr>
        <w:rFonts w:ascii="Comic Sans MS" w:hAnsi="Comic Sans MS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BFA1600" wp14:editId="7599CACD">
          <wp:simplePos x="0" y="0"/>
          <wp:positionH relativeFrom="margin">
            <wp:align>center</wp:align>
          </wp:positionH>
          <wp:positionV relativeFrom="paragraph">
            <wp:posOffset>-175895</wp:posOffset>
          </wp:positionV>
          <wp:extent cx="2630379" cy="1581150"/>
          <wp:effectExtent l="0" t="0" r="0" b="0"/>
          <wp:wrapNone/>
          <wp:docPr id="123745840" name="Picture 123745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6080159" name="Picture 9260801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0379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F3"/>
    <w:rsid w:val="00280B42"/>
    <w:rsid w:val="002847F8"/>
    <w:rsid w:val="00353A74"/>
    <w:rsid w:val="007A7CF3"/>
    <w:rsid w:val="0098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E56B"/>
  <w15:chartTrackingRefBased/>
  <w15:docId w15:val="{E8614381-D409-4BDB-B4DD-07A4EAA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CF3"/>
  </w:style>
  <w:style w:type="paragraph" w:styleId="Footer">
    <w:name w:val="footer"/>
    <w:basedOn w:val="Normal"/>
    <w:link w:val="FooterChar"/>
    <w:uiPriority w:val="99"/>
    <w:unhideWhenUsed/>
    <w:rsid w:val="007A7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CF3"/>
  </w:style>
  <w:style w:type="paragraph" w:styleId="NoSpacing">
    <w:name w:val="No Spacing"/>
    <w:uiPriority w:val="1"/>
    <w:qFormat/>
    <w:rsid w:val="007A7C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Sowe</dc:creator>
  <cp:keywords/>
  <dc:description/>
  <cp:lastModifiedBy>Bobbi Sowe</cp:lastModifiedBy>
  <cp:revision>3</cp:revision>
  <dcterms:created xsi:type="dcterms:W3CDTF">2023-11-16T12:21:00Z</dcterms:created>
  <dcterms:modified xsi:type="dcterms:W3CDTF">2023-11-24T14:57:00Z</dcterms:modified>
</cp:coreProperties>
</file>