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C6" w:rsidRDefault="003E27C6" w:rsidP="003E27C6">
      <w:pPr>
        <w:jc w:val="center"/>
        <w:rPr>
          <w:u w:val="single"/>
        </w:rPr>
      </w:pPr>
      <w:r>
        <w:rPr>
          <w:noProof/>
          <w:szCs w:val="24"/>
        </w:rPr>
        <w:drawing>
          <wp:anchor distT="36576" distB="36576" distL="36576" distR="36576" simplePos="0" relativeHeight="251659264" behindDoc="0" locked="0" layoutInCell="1" allowOverlap="1" wp14:anchorId="0CAB5EE3" wp14:editId="2563D181">
            <wp:simplePos x="0" y="0"/>
            <wp:positionH relativeFrom="column">
              <wp:posOffset>285750</wp:posOffset>
            </wp:positionH>
            <wp:positionV relativeFrom="paragraph">
              <wp:posOffset>-752475</wp:posOffset>
            </wp:positionV>
            <wp:extent cx="5324475" cy="771525"/>
            <wp:effectExtent l="0" t="0" r="9525" b="9525"/>
            <wp:wrapNone/>
            <wp:docPr id="1" name="Picture 1" descr="CE Logo with Fai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with Fairy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447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E27C6" w:rsidRDefault="003E27C6" w:rsidP="003E27C6">
      <w:pPr>
        <w:jc w:val="center"/>
      </w:pPr>
      <w:r>
        <w:rPr>
          <w:u w:val="single"/>
        </w:rPr>
        <w:t>Mountain View Martial Arts Registration Instructions</w:t>
      </w:r>
    </w:p>
    <w:p w:rsidR="003E27C6" w:rsidRDefault="003E27C6" w:rsidP="003E27C6">
      <w:pPr>
        <w:jc w:val="center"/>
      </w:pPr>
    </w:p>
    <w:p w:rsidR="003E27C6" w:rsidRDefault="003E27C6" w:rsidP="003E27C6">
      <w:r>
        <w:t xml:space="preserve">Online registration is easy! </w:t>
      </w:r>
    </w:p>
    <w:p w:rsidR="003E27C6" w:rsidRDefault="003E27C6" w:rsidP="003E27C6">
      <w:pPr>
        <w:pStyle w:val="ListParagraph"/>
        <w:numPr>
          <w:ilvl w:val="0"/>
          <w:numId w:val="1"/>
        </w:numPr>
      </w:pPr>
      <w:r>
        <w:t>Go to bgce.battlegroundps.org</w:t>
      </w:r>
    </w:p>
    <w:p w:rsidR="003E27C6" w:rsidRDefault="003E27C6" w:rsidP="003E27C6">
      <w:pPr>
        <w:pStyle w:val="ListParagraph"/>
        <w:numPr>
          <w:ilvl w:val="0"/>
          <w:numId w:val="1"/>
        </w:numPr>
      </w:pPr>
      <w:r>
        <w:t>Click the “Classes” link at the top of the page</w:t>
      </w:r>
    </w:p>
    <w:p w:rsidR="003E27C6" w:rsidRDefault="003E27C6" w:rsidP="003E27C6">
      <w:pPr>
        <w:pStyle w:val="ListParagraph"/>
        <w:numPr>
          <w:ilvl w:val="0"/>
          <w:numId w:val="1"/>
        </w:numPr>
      </w:pPr>
      <w:r>
        <w:t>Click “Create Account” if you are a new customer</w:t>
      </w:r>
    </w:p>
    <w:p w:rsidR="003E27C6" w:rsidRDefault="003E27C6" w:rsidP="003E27C6">
      <w:pPr>
        <w:pStyle w:val="ListParagraph"/>
        <w:numPr>
          <w:ilvl w:val="1"/>
          <w:numId w:val="1"/>
        </w:numPr>
      </w:pPr>
      <w:r>
        <w:t>Parents will be the “Primary Contact” and add additional family members in the “Family Members” section</w:t>
      </w:r>
    </w:p>
    <w:p w:rsidR="003E27C6" w:rsidRDefault="003E27C6" w:rsidP="003E27C6">
      <w:pPr>
        <w:pStyle w:val="ListParagraph"/>
        <w:numPr>
          <w:ilvl w:val="0"/>
          <w:numId w:val="1"/>
        </w:numPr>
      </w:pPr>
      <w:r>
        <w:t>Once your account has been created, go back to the classes link, click “Martial Arts” from the menu on the left side of the screen, scroll down to “Mountain View Martial Arts”</w:t>
      </w:r>
    </w:p>
    <w:p w:rsidR="003E27C6" w:rsidRDefault="003E27C6" w:rsidP="003E27C6">
      <w:pPr>
        <w:pStyle w:val="ListParagraph"/>
        <w:numPr>
          <w:ilvl w:val="0"/>
          <w:numId w:val="1"/>
        </w:numPr>
      </w:pPr>
      <w:r>
        <w:t>To register for a class, make sure to choose the class that corresponds with the dates and times you are looking for, click the “Register” button, login to your account, double check that the class you’ve chosen is correct, read the athletic disclosure form, click “I accept the terms of the waiver”, then click “Add To Cart”.</w:t>
      </w:r>
    </w:p>
    <w:p w:rsidR="003E27C6" w:rsidRPr="003E27C6" w:rsidRDefault="003E27C6" w:rsidP="003E27C6">
      <w:pPr>
        <w:pStyle w:val="ListParagraph"/>
        <w:numPr>
          <w:ilvl w:val="0"/>
          <w:numId w:val="1"/>
        </w:numPr>
      </w:pPr>
      <w:r>
        <w:t>Once you are on the Shopping Cart page you can decide to “Continue Shopping” or “Checkout”</w:t>
      </w:r>
    </w:p>
    <w:p w:rsidR="00EF14D5" w:rsidRDefault="00EF14D5" w:rsidP="003E27C6">
      <w:pPr>
        <w:jc w:val="center"/>
        <w:rPr>
          <w:u w:val="single"/>
        </w:rPr>
      </w:pPr>
    </w:p>
    <w:p w:rsidR="003E27C6" w:rsidRDefault="003E27C6" w:rsidP="003E27C6">
      <w:pPr>
        <w:spacing w:line="240" w:lineRule="auto"/>
        <w:contextualSpacing/>
      </w:pPr>
      <w:r>
        <w:t xml:space="preserve">If you have additional family members and would like to apply a discount, please call the Battle Ground Community Education office at 360-885-6584 or you can stop by our office at </w:t>
      </w:r>
    </w:p>
    <w:p w:rsidR="003E27C6" w:rsidRPr="003E27C6" w:rsidRDefault="003E27C6" w:rsidP="003E27C6">
      <w:pPr>
        <w:spacing w:line="240" w:lineRule="auto"/>
        <w:contextualSpacing/>
      </w:pPr>
      <w:r>
        <w:t>406 NW 5</w:t>
      </w:r>
      <w:r w:rsidRPr="003E27C6">
        <w:rPr>
          <w:vertAlign w:val="superscript"/>
        </w:rPr>
        <w:t>th</w:t>
      </w:r>
      <w:r>
        <w:t xml:space="preserve"> Ave. Battle Ground, WA 98604</w:t>
      </w:r>
      <w:bookmarkStart w:id="0" w:name="_GoBack"/>
      <w:bookmarkEnd w:id="0"/>
    </w:p>
    <w:sectPr w:rsidR="003E27C6" w:rsidRPr="003E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3D2"/>
    <w:multiLevelType w:val="hybridMultilevel"/>
    <w:tmpl w:val="3816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D5"/>
    <w:rsid w:val="003E27C6"/>
    <w:rsid w:val="005E2829"/>
    <w:rsid w:val="00DE041C"/>
    <w:rsid w:val="00E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Battle Ground Public Schools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2017-09-13T18:52:00Z</dcterms:created>
  <dcterms:modified xsi:type="dcterms:W3CDTF">2017-09-13T18:52:00Z</dcterms:modified>
</cp:coreProperties>
</file>