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9F55" w14:textId="77777777" w:rsidR="005146F6" w:rsidRPr="005146F6" w:rsidRDefault="005146F6" w:rsidP="005146F6">
      <w:pPr>
        <w:spacing w:after="0" w:line="240" w:lineRule="auto"/>
        <w:jc w:val="center"/>
        <w:rPr>
          <w:rFonts w:ascii="Times New Roman" w:eastAsia="Times New Roman" w:hAnsi="Times New Roman" w:cs="Times New Roman"/>
          <w:sz w:val="24"/>
          <w:szCs w:val="24"/>
        </w:rPr>
      </w:pPr>
      <w:r w:rsidRPr="005146F6">
        <w:rPr>
          <w:rFonts w:ascii="Arial" w:eastAsia="Times New Roman" w:hAnsi="Arial" w:cs="Arial"/>
          <w:color w:val="000000"/>
          <w:u w:val="single"/>
        </w:rPr>
        <w:t>Spay Today Feral Policy </w:t>
      </w:r>
    </w:p>
    <w:p w14:paraId="18AF7106" w14:textId="77777777" w:rsidR="005146F6" w:rsidRPr="005146F6" w:rsidRDefault="005146F6" w:rsidP="005146F6">
      <w:pPr>
        <w:spacing w:after="0" w:line="240" w:lineRule="auto"/>
        <w:rPr>
          <w:rFonts w:ascii="Times New Roman" w:eastAsia="Times New Roman" w:hAnsi="Times New Roman" w:cs="Times New Roman"/>
          <w:sz w:val="24"/>
          <w:szCs w:val="24"/>
        </w:rPr>
      </w:pPr>
    </w:p>
    <w:p w14:paraId="1D8FB14C" w14:textId="77777777" w:rsidR="005146F6" w:rsidRPr="005146F6" w:rsidRDefault="005146F6" w:rsidP="005146F6">
      <w:pPr>
        <w:spacing w:after="0" w:line="240" w:lineRule="auto"/>
        <w:rPr>
          <w:rFonts w:ascii="Times New Roman" w:eastAsia="Times New Roman" w:hAnsi="Times New Roman" w:cs="Times New Roman"/>
          <w:sz w:val="24"/>
          <w:szCs w:val="24"/>
        </w:rPr>
      </w:pPr>
      <w:r w:rsidRPr="005146F6">
        <w:rPr>
          <w:rFonts w:ascii="Arial" w:eastAsia="Times New Roman" w:hAnsi="Arial" w:cs="Arial"/>
          <w:color w:val="000000"/>
        </w:rPr>
        <w:t>A feral cat/community cat is unsocialized and tends to be fearful of people and keep their distance. They tend to live in groups called colonies. Sometimes stray or lost cats will join these colonies for a source of food. They tend to be the more friendly ones.</w:t>
      </w:r>
    </w:p>
    <w:p w14:paraId="2C917A57" w14:textId="77777777" w:rsidR="005146F6" w:rsidRPr="005146F6" w:rsidRDefault="005146F6" w:rsidP="005146F6">
      <w:pPr>
        <w:spacing w:after="0" w:line="240" w:lineRule="auto"/>
        <w:rPr>
          <w:rFonts w:ascii="Times New Roman" w:eastAsia="Times New Roman" w:hAnsi="Times New Roman" w:cs="Times New Roman"/>
          <w:sz w:val="24"/>
          <w:szCs w:val="24"/>
        </w:rPr>
      </w:pPr>
    </w:p>
    <w:p w14:paraId="640F2B41" w14:textId="77777777" w:rsidR="005146F6" w:rsidRPr="005146F6" w:rsidRDefault="005146F6" w:rsidP="005146F6">
      <w:pPr>
        <w:spacing w:after="0" w:line="240" w:lineRule="auto"/>
        <w:rPr>
          <w:rFonts w:ascii="Times New Roman" w:eastAsia="Times New Roman" w:hAnsi="Times New Roman" w:cs="Times New Roman"/>
          <w:sz w:val="24"/>
          <w:szCs w:val="24"/>
        </w:rPr>
      </w:pPr>
      <w:r w:rsidRPr="005146F6">
        <w:rPr>
          <w:rFonts w:ascii="Arial" w:eastAsia="Times New Roman" w:hAnsi="Arial" w:cs="Arial"/>
          <w:color w:val="000000"/>
        </w:rPr>
        <w:t xml:space="preserve">A feral cat brought to Spay Today needs to be brought in a trap. We are unable to accept a feral cat in a carrier (soft or hard) or a dog crate. This is for both the safety of the cat and the staff. If a cat is brought in a carrier, it will be the same price as an owned cat, 100.00. </w:t>
      </w:r>
      <w:r w:rsidRPr="005146F6">
        <w:rPr>
          <w:rFonts w:ascii="Arial" w:eastAsia="Times New Roman" w:hAnsi="Arial" w:cs="Arial"/>
          <w:b/>
          <w:bCs/>
          <w:color w:val="000000"/>
        </w:rPr>
        <w:t>All cats in traps will get an ear-tip. </w:t>
      </w:r>
    </w:p>
    <w:p w14:paraId="34FB39AD" w14:textId="64E9F925" w:rsidR="005146F6" w:rsidRPr="005146F6" w:rsidRDefault="005146F6" w:rsidP="005146F6">
      <w:pPr>
        <w:spacing w:after="0" w:line="240" w:lineRule="auto"/>
        <w:jc w:val="center"/>
        <w:rPr>
          <w:rFonts w:ascii="Times New Roman" w:eastAsia="Times New Roman" w:hAnsi="Times New Roman" w:cs="Times New Roman"/>
          <w:sz w:val="24"/>
          <w:szCs w:val="24"/>
        </w:rPr>
      </w:pPr>
      <w:r w:rsidRPr="005146F6">
        <w:rPr>
          <w:rFonts w:ascii="Arial" w:eastAsia="Times New Roman" w:hAnsi="Arial" w:cs="Arial"/>
          <w:b/>
          <w:bCs/>
          <w:noProof/>
          <w:color w:val="000000"/>
          <w:bdr w:val="none" w:sz="0" w:space="0" w:color="auto" w:frame="1"/>
        </w:rPr>
        <w:drawing>
          <wp:inline distT="0" distB="0" distL="0" distR="0" wp14:anchorId="4C4C1687" wp14:editId="174248A7">
            <wp:extent cx="2047875" cy="1533525"/>
            <wp:effectExtent l="0" t="0" r="9525" b="9525"/>
            <wp:docPr id="14177418" name="Picture 3" descr="A large metal cage with a sliding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7418" name="Picture 3" descr="A large metal cage with a sliding 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inline>
        </w:drawing>
      </w:r>
    </w:p>
    <w:p w14:paraId="24E06C41" w14:textId="77777777" w:rsidR="005146F6" w:rsidRPr="005146F6" w:rsidRDefault="005146F6" w:rsidP="005146F6">
      <w:pPr>
        <w:spacing w:after="0" w:line="240" w:lineRule="auto"/>
        <w:jc w:val="center"/>
        <w:rPr>
          <w:rFonts w:ascii="Times New Roman" w:eastAsia="Times New Roman" w:hAnsi="Times New Roman" w:cs="Times New Roman"/>
          <w:sz w:val="24"/>
          <w:szCs w:val="24"/>
        </w:rPr>
      </w:pPr>
      <w:r w:rsidRPr="005146F6">
        <w:rPr>
          <w:rFonts w:ascii="Arial" w:eastAsia="Times New Roman" w:hAnsi="Arial" w:cs="Arial"/>
          <w:b/>
          <w:bCs/>
          <w:color w:val="000000"/>
        </w:rPr>
        <w:t xml:space="preserve">* </w:t>
      </w:r>
      <w:r w:rsidRPr="005146F6">
        <w:rPr>
          <w:rFonts w:ascii="Arial" w:eastAsia="Times New Roman" w:hAnsi="Arial" w:cs="Arial"/>
          <w:color w:val="000000"/>
        </w:rPr>
        <w:t xml:space="preserve">At this </w:t>
      </w:r>
      <w:proofErr w:type="gramStart"/>
      <w:r w:rsidRPr="005146F6">
        <w:rPr>
          <w:rFonts w:ascii="Arial" w:eastAsia="Times New Roman" w:hAnsi="Arial" w:cs="Arial"/>
          <w:color w:val="000000"/>
        </w:rPr>
        <w:t>time</w:t>
      </w:r>
      <w:proofErr w:type="gramEnd"/>
      <w:r w:rsidRPr="005146F6">
        <w:rPr>
          <w:rFonts w:ascii="Arial" w:eastAsia="Times New Roman" w:hAnsi="Arial" w:cs="Arial"/>
          <w:color w:val="000000"/>
        </w:rPr>
        <w:t xml:space="preserve"> we do not have traps to lend out.</w:t>
      </w:r>
    </w:p>
    <w:p w14:paraId="50A5BB40" w14:textId="77777777" w:rsidR="005146F6" w:rsidRPr="005146F6" w:rsidRDefault="005146F6" w:rsidP="005146F6">
      <w:pPr>
        <w:spacing w:after="0" w:line="240" w:lineRule="auto"/>
        <w:rPr>
          <w:rFonts w:ascii="Times New Roman" w:eastAsia="Times New Roman" w:hAnsi="Times New Roman" w:cs="Times New Roman"/>
          <w:sz w:val="24"/>
          <w:szCs w:val="24"/>
        </w:rPr>
      </w:pPr>
    </w:p>
    <w:p w14:paraId="010D6497" w14:textId="77777777" w:rsidR="005146F6" w:rsidRPr="005146F6" w:rsidRDefault="005146F6" w:rsidP="005146F6">
      <w:pPr>
        <w:spacing w:after="0" w:line="240" w:lineRule="auto"/>
        <w:jc w:val="center"/>
        <w:rPr>
          <w:rFonts w:ascii="Times New Roman" w:eastAsia="Times New Roman" w:hAnsi="Times New Roman" w:cs="Times New Roman"/>
          <w:sz w:val="24"/>
          <w:szCs w:val="24"/>
        </w:rPr>
      </w:pPr>
      <w:r w:rsidRPr="005146F6">
        <w:rPr>
          <w:rFonts w:ascii="Arial" w:eastAsia="Times New Roman" w:hAnsi="Arial" w:cs="Arial"/>
          <w:i/>
          <w:iCs/>
          <w:color w:val="000000"/>
        </w:rPr>
        <w:t xml:space="preserve">To schedule an appointment please email </w:t>
      </w:r>
      <w:hyperlink r:id="rId6" w:history="1">
        <w:r w:rsidRPr="005146F6">
          <w:rPr>
            <w:rFonts w:ascii="Arial" w:eastAsia="Times New Roman" w:hAnsi="Arial" w:cs="Arial"/>
            <w:i/>
            <w:iCs/>
            <w:color w:val="1155CC"/>
            <w:u w:val="single"/>
          </w:rPr>
          <w:t>spaytoday6@gmail.com</w:t>
        </w:r>
      </w:hyperlink>
      <w:r w:rsidRPr="005146F6">
        <w:rPr>
          <w:rFonts w:ascii="Arial" w:eastAsia="Times New Roman" w:hAnsi="Arial" w:cs="Arial"/>
          <w:i/>
          <w:iCs/>
          <w:color w:val="000000"/>
        </w:rPr>
        <w:t xml:space="preserve"> OR text 252-651-1946</w:t>
      </w:r>
    </w:p>
    <w:p w14:paraId="79D89C44" w14:textId="77777777" w:rsidR="005146F6" w:rsidRPr="005146F6" w:rsidRDefault="005146F6" w:rsidP="005146F6">
      <w:pPr>
        <w:spacing w:after="0" w:line="240" w:lineRule="auto"/>
        <w:rPr>
          <w:rFonts w:ascii="Times New Roman" w:eastAsia="Times New Roman" w:hAnsi="Times New Roman" w:cs="Times New Roman"/>
          <w:sz w:val="24"/>
          <w:szCs w:val="24"/>
        </w:rPr>
      </w:pPr>
    </w:p>
    <w:p w14:paraId="05EFCB61" w14:textId="77777777" w:rsidR="005146F6" w:rsidRPr="005146F6" w:rsidRDefault="005146F6" w:rsidP="005146F6">
      <w:pPr>
        <w:spacing w:after="0" w:line="240" w:lineRule="auto"/>
        <w:jc w:val="center"/>
        <w:rPr>
          <w:rFonts w:ascii="Times New Roman" w:eastAsia="Times New Roman" w:hAnsi="Times New Roman" w:cs="Times New Roman"/>
          <w:sz w:val="24"/>
          <w:szCs w:val="24"/>
        </w:rPr>
      </w:pPr>
      <w:r w:rsidRPr="005146F6">
        <w:rPr>
          <w:rFonts w:ascii="Arial" w:eastAsia="Times New Roman" w:hAnsi="Arial" w:cs="Arial"/>
          <w:i/>
          <w:iCs/>
          <w:color w:val="000000"/>
          <w:u w:val="single"/>
        </w:rPr>
        <w:t>Basic Information:</w:t>
      </w:r>
    </w:p>
    <w:p w14:paraId="5B59EBD4" w14:textId="77777777" w:rsidR="005146F6" w:rsidRPr="005146F6" w:rsidRDefault="005146F6" w:rsidP="005146F6">
      <w:pPr>
        <w:spacing w:after="0" w:line="240" w:lineRule="auto"/>
        <w:rPr>
          <w:rFonts w:ascii="Times New Roman" w:eastAsia="Times New Roman" w:hAnsi="Times New Roman" w:cs="Times New Roman"/>
          <w:sz w:val="24"/>
          <w:szCs w:val="24"/>
        </w:rPr>
      </w:pPr>
    </w:p>
    <w:p w14:paraId="23B90892" w14:textId="77777777" w:rsidR="005146F6" w:rsidRPr="005146F6" w:rsidRDefault="005146F6" w:rsidP="005146F6">
      <w:pPr>
        <w:spacing w:after="0" w:line="240" w:lineRule="auto"/>
        <w:jc w:val="center"/>
        <w:rPr>
          <w:rFonts w:ascii="Times New Roman" w:eastAsia="Times New Roman" w:hAnsi="Times New Roman" w:cs="Times New Roman"/>
          <w:sz w:val="24"/>
          <w:szCs w:val="24"/>
        </w:rPr>
      </w:pPr>
      <w:r w:rsidRPr="005146F6">
        <w:rPr>
          <w:rFonts w:ascii="Arial" w:eastAsia="Times New Roman" w:hAnsi="Arial" w:cs="Arial"/>
          <w:color w:val="000000"/>
        </w:rPr>
        <w:t>1)</w:t>
      </w:r>
      <w:r w:rsidRPr="005146F6">
        <w:rPr>
          <w:rFonts w:ascii="Arial" w:eastAsia="Times New Roman" w:hAnsi="Arial" w:cs="Arial"/>
          <w:color w:val="000000"/>
        </w:rPr>
        <w:tab/>
        <w:t>Our feral package costs 50.00 and this includes the surgery, rabies, and ear tip.</w:t>
      </w:r>
    </w:p>
    <w:p w14:paraId="0C8A99BE" w14:textId="77777777" w:rsidR="005146F6" w:rsidRPr="005146F6" w:rsidRDefault="005146F6" w:rsidP="005146F6">
      <w:pPr>
        <w:spacing w:after="0" w:line="240" w:lineRule="auto"/>
        <w:jc w:val="center"/>
        <w:rPr>
          <w:rFonts w:ascii="Times New Roman" w:eastAsia="Times New Roman" w:hAnsi="Times New Roman" w:cs="Times New Roman"/>
          <w:sz w:val="24"/>
          <w:szCs w:val="24"/>
        </w:rPr>
      </w:pPr>
      <w:r w:rsidRPr="005146F6">
        <w:rPr>
          <w:rFonts w:ascii="Arial" w:eastAsia="Times New Roman" w:hAnsi="Arial" w:cs="Arial"/>
          <w:color w:val="000000"/>
        </w:rPr>
        <w:t> </w:t>
      </w:r>
    </w:p>
    <w:p w14:paraId="3C38B330" w14:textId="77777777" w:rsidR="005146F6" w:rsidRPr="005146F6" w:rsidRDefault="005146F6" w:rsidP="005146F6">
      <w:pPr>
        <w:numPr>
          <w:ilvl w:val="0"/>
          <w:numId w:val="1"/>
        </w:numPr>
        <w:spacing w:after="0" w:line="240" w:lineRule="auto"/>
        <w:ind w:left="1440"/>
        <w:textAlignment w:val="baseline"/>
        <w:rPr>
          <w:rFonts w:ascii="Arial" w:eastAsia="Times New Roman" w:hAnsi="Arial" w:cs="Arial"/>
          <w:color w:val="000000"/>
        </w:rPr>
      </w:pPr>
      <w:r w:rsidRPr="005146F6">
        <w:rPr>
          <w:rFonts w:ascii="Arial" w:eastAsia="Times New Roman" w:hAnsi="Arial" w:cs="Arial"/>
          <w:color w:val="000000"/>
        </w:rPr>
        <w:t xml:space="preserve">The ear-tip is </w:t>
      </w:r>
      <w:r w:rsidRPr="005146F6">
        <w:rPr>
          <w:rFonts w:ascii="Arial" w:eastAsia="Times New Roman" w:hAnsi="Arial" w:cs="Arial"/>
          <w:b/>
          <w:bCs/>
          <w:color w:val="000000"/>
        </w:rPr>
        <w:t>mandatory</w:t>
      </w:r>
      <w:r w:rsidRPr="005146F6">
        <w:rPr>
          <w:rFonts w:ascii="Arial" w:eastAsia="Times New Roman" w:hAnsi="Arial" w:cs="Arial"/>
          <w:color w:val="000000"/>
        </w:rPr>
        <w:t xml:space="preserve"> by state law. This is to help identify that the cat has already been altered and helps prevent </w:t>
      </w:r>
      <w:proofErr w:type="spellStart"/>
      <w:r w:rsidRPr="005146F6">
        <w:rPr>
          <w:rFonts w:ascii="Arial" w:eastAsia="Times New Roman" w:hAnsi="Arial" w:cs="Arial"/>
          <w:color w:val="000000"/>
        </w:rPr>
        <w:t>retrapping</w:t>
      </w:r>
      <w:proofErr w:type="spellEnd"/>
      <w:r w:rsidRPr="005146F6">
        <w:rPr>
          <w:rFonts w:ascii="Arial" w:eastAsia="Times New Roman" w:hAnsi="Arial" w:cs="Arial"/>
          <w:color w:val="000000"/>
        </w:rPr>
        <w:t>. This process involves surgically removing a small part of the ear. </w:t>
      </w:r>
    </w:p>
    <w:p w14:paraId="663F15DF" w14:textId="77777777" w:rsidR="005146F6" w:rsidRPr="005146F6" w:rsidRDefault="005146F6" w:rsidP="005146F6">
      <w:pPr>
        <w:spacing w:after="0" w:line="240" w:lineRule="auto"/>
        <w:rPr>
          <w:rFonts w:ascii="Times New Roman" w:eastAsia="Times New Roman" w:hAnsi="Times New Roman" w:cs="Times New Roman"/>
          <w:sz w:val="24"/>
          <w:szCs w:val="24"/>
        </w:rPr>
      </w:pPr>
    </w:p>
    <w:p w14:paraId="1D36F942" w14:textId="159D2C82" w:rsidR="005146F6" w:rsidRPr="005146F6" w:rsidRDefault="005146F6" w:rsidP="005146F6">
      <w:pPr>
        <w:spacing w:after="0" w:line="240" w:lineRule="auto"/>
        <w:jc w:val="center"/>
        <w:rPr>
          <w:rFonts w:ascii="Times New Roman" w:eastAsia="Times New Roman" w:hAnsi="Times New Roman" w:cs="Times New Roman"/>
          <w:sz w:val="24"/>
          <w:szCs w:val="24"/>
        </w:rPr>
      </w:pPr>
      <w:r w:rsidRPr="005146F6">
        <w:rPr>
          <w:rFonts w:ascii="Arial" w:eastAsia="Times New Roman" w:hAnsi="Arial" w:cs="Arial"/>
          <w:noProof/>
          <w:color w:val="000000"/>
          <w:bdr w:val="none" w:sz="0" w:space="0" w:color="auto" w:frame="1"/>
        </w:rPr>
        <w:drawing>
          <wp:inline distT="0" distB="0" distL="0" distR="0" wp14:anchorId="1E090FAA" wp14:editId="011ECCA3">
            <wp:extent cx="1876425" cy="1562100"/>
            <wp:effectExtent l="0" t="0" r="9525" b="0"/>
            <wp:docPr id="1781729294" name="Picture 2" descr="A cat with a circle on it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729294" name="Picture 2" descr="A cat with a circle on its hea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562100"/>
                    </a:xfrm>
                    <a:prstGeom prst="rect">
                      <a:avLst/>
                    </a:prstGeom>
                    <a:noFill/>
                    <a:ln>
                      <a:noFill/>
                    </a:ln>
                  </pic:spPr>
                </pic:pic>
              </a:graphicData>
            </a:graphic>
          </wp:inline>
        </w:drawing>
      </w:r>
    </w:p>
    <w:p w14:paraId="61052C5F" w14:textId="77777777" w:rsidR="005146F6" w:rsidRPr="005146F6" w:rsidRDefault="005146F6" w:rsidP="005146F6">
      <w:pPr>
        <w:spacing w:after="0" w:line="240" w:lineRule="auto"/>
        <w:rPr>
          <w:rFonts w:ascii="Times New Roman" w:eastAsia="Times New Roman" w:hAnsi="Times New Roman" w:cs="Times New Roman"/>
          <w:sz w:val="24"/>
          <w:szCs w:val="24"/>
        </w:rPr>
      </w:pPr>
      <w:r w:rsidRPr="005146F6">
        <w:rPr>
          <w:rFonts w:ascii="Arial" w:eastAsia="Times New Roman" w:hAnsi="Arial" w:cs="Arial"/>
          <w:color w:val="000000"/>
        </w:rPr>
        <w:t>2)</w:t>
      </w:r>
      <w:r w:rsidRPr="005146F6">
        <w:rPr>
          <w:rFonts w:ascii="Arial" w:eastAsia="Times New Roman" w:hAnsi="Arial" w:cs="Arial"/>
          <w:color w:val="000000"/>
        </w:rPr>
        <w:tab/>
        <w:t>Our clinic requires appointments for all surgeries, including ferals. We understand that capturing a cat isn’t always a guarantee. For that reason, there is no penalty if you’re unable to capture the cat for your appointment. </w:t>
      </w:r>
    </w:p>
    <w:p w14:paraId="1E8418B9" w14:textId="77777777" w:rsidR="005146F6" w:rsidRPr="005146F6" w:rsidRDefault="005146F6" w:rsidP="005146F6">
      <w:pPr>
        <w:spacing w:after="0" w:line="240" w:lineRule="auto"/>
        <w:rPr>
          <w:rFonts w:ascii="Times New Roman" w:eastAsia="Times New Roman" w:hAnsi="Times New Roman" w:cs="Times New Roman"/>
          <w:sz w:val="24"/>
          <w:szCs w:val="24"/>
        </w:rPr>
      </w:pPr>
      <w:r w:rsidRPr="005146F6">
        <w:rPr>
          <w:rFonts w:ascii="Times New Roman" w:eastAsia="Times New Roman" w:hAnsi="Times New Roman" w:cs="Times New Roman"/>
          <w:sz w:val="24"/>
          <w:szCs w:val="24"/>
        </w:rPr>
        <w:br/>
      </w:r>
    </w:p>
    <w:p w14:paraId="4CB52D60" w14:textId="77777777" w:rsidR="005146F6" w:rsidRDefault="005146F6" w:rsidP="005146F6">
      <w:pPr>
        <w:numPr>
          <w:ilvl w:val="0"/>
          <w:numId w:val="2"/>
        </w:numPr>
        <w:spacing w:after="0" w:line="240" w:lineRule="auto"/>
        <w:ind w:left="1440"/>
        <w:textAlignment w:val="baseline"/>
        <w:rPr>
          <w:rFonts w:ascii="Arial" w:eastAsia="Times New Roman" w:hAnsi="Arial" w:cs="Arial"/>
          <w:color w:val="000000"/>
        </w:rPr>
      </w:pPr>
      <w:r w:rsidRPr="005146F6">
        <w:rPr>
          <w:rFonts w:ascii="Arial" w:eastAsia="Times New Roman" w:hAnsi="Arial" w:cs="Arial"/>
          <w:color w:val="000000"/>
        </w:rPr>
        <w:t>It is important to not set a trap unless you have an appointment because we book a month or more out at a time. </w:t>
      </w:r>
    </w:p>
    <w:p w14:paraId="6E78695B" w14:textId="10AD627F" w:rsidR="005146F6" w:rsidRPr="005146F6" w:rsidRDefault="005146F6" w:rsidP="005146F6">
      <w:pPr>
        <w:numPr>
          <w:ilvl w:val="0"/>
          <w:numId w:val="2"/>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We take ferals by appointment only on Tuesday and Thursday. </w:t>
      </w:r>
    </w:p>
    <w:p w14:paraId="5D9A903E" w14:textId="77777777" w:rsidR="005146F6" w:rsidRPr="005146F6" w:rsidRDefault="005146F6" w:rsidP="005146F6">
      <w:pPr>
        <w:spacing w:after="240" w:line="240" w:lineRule="auto"/>
        <w:rPr>
          <w:rFonts w:ascii="Times New Roman" w:eastAsia="Times New Roman" w:hAnsi="Times New Roman" w:cs="Times New Roman"/>
          <w:sz w:val="24"/>
          <w:szCs w:val="24"/>
        </w:rPr>
      </w:pPr>
      <w:r w:rsidRPr="005146F6">
        <w:rPr>
          <w:rFonts w:ascii="Times New Roman" w:eastAsia="Times New Roman" w:hAnsi="Times New Roman" w:cs="Times New Roman"/>
          <w:sz w:val="24"/>
          <w:szCs w:val="24"/>
        </w:rPr>
        <w:lastRenderedPageBreak/>
        <w:br/>
      </w:r>
      <w:r w:rsidRPr="005146F6">
        <w:rPr>
          <w:rFonts w:ascii="Times New Roman" w:eastAsia="Times New Roman" w:hAnsi="Times New Roman" w:cs="Times New Roman"/>
          <w:sz w:val="24"/>
          <w:szCs w:val="24"/>
        </w:rPr>
        <w:br/>
      </w:r>
      <w:r w:rsidRPr="005146F6">
        <w:rPr>
          <w:rFonts w:ascii="Times New Roman" w:eastAsia="Times New Roman" w:hAnsi="Times New Roman" w:cs="Times New Roman"/>
          <w:sz w:val="24"/>
          <w:szCs w:val="24"/>
        </w:rPr>
        <w:br/>
      </w:r>
      <w:r w:rsidRPr="005146F6">
        <w:rPr>
          <w:rFonts w:ascii="Times New Roman" w:eastAsia="Times New Roman" w:hAnsi="Times New Roman" w:cs="Times New Roman"/>
          <w:sz w:val="24"/>
          <w:szCs w:val="24"/>
        </w:rPr>
        <w:br/>
      </w:r>
    </w:p>
    <w:p w14:paraId="0D9C8899" w14:textId="77777777" w:rsidR="005146F6" w:rsidRPr="005146F6" w:rsidRDefault="005146F6" w:rsidP="005146F6">
      <w:pPr>
        <w:spacing w:after="0" w:line="240" w:lineRule="auto"/>
        <w:rPr>
          <w:rFonts w:ascii="Times New Roman" w:eastAsia="Times New Roman" w:hAnsi="Times New Roman" w:cs="Times New Roman"/>
          <w:sz w:val="24"/>
          <w:szCs w:val="24"/>
        </w:rPr>
      </w:pPr>
      <w:r w:rsidRPr="005146F6">
        <w:rPr>
          <w:rFonts w:ascii="Arial" w:eastAsia="Times New Roman" w:hAnsi="Arial" w:cs="Arial"/>
          <w:color w:val="000000"/>
          <w:u w:val="single"/>
        </w:rPr>
        <w:t>Tips for Trapping:</w:t>
      </w:r>
    </w:p>
    <w:p w14:paraId="4931028A" w14:textId="77777777" w:rsidR="005146F6" w:rsidRPr="005146F6" w:rsidRDefault="005146F6" w:rsidP="005146F6">
      <w:pPr>
        <w:numPr>
          <w:ilvl w:val="0"/>
          <w:numId w:val="3"/>
        </w:numPr>
        <w:spacing w:after="0" w:line="240" w:lineRule="auto"/>
        <w:textAlignment w:val="baseline"/>
        <w:rPr>
          <w:rFonts w:ascii="Arial" w:eastAsia="Times New Roman" w:hAnsi="Arial" w:cs="Arial"/>
          <w:color w:val="000000"/>
        </w:rPr>
      </w:pPr>
      <w:r w:rsidRPr="005146F6">
        <w:rPr>
          <w:rFonts w:ascii="Arial" w:eastAsia="Times New Roman" w:hAnsi="Arial" w:cs="Arial"/>
          <w:color w:val="000000"/>
        </w:rPr>
        <w:t>Leading up to your appointment, use dry food to feed the cats in their usual feeding area. Then once you set the trap, use wet food to tempt them.</w:t>
      </w:r>
    </w:p>
    <w:p w14:paraId="783B415F" w14:textId="77777777" w:rsidR="005146F6" w:rsidRPr="005146F6" w:rsidRDefault="005146F6" w:rsidP="005146F6">
      <w:pPr>
        <w:numPr>
          <w:ilvl w:val="0"/>
          <w:numId w:val="3"/>
        </w:numPr>
        <w:spacing w:after="0" w:line="240" w:lineRule="auto"/>
        <w:textAlignment w:val="baseline"/>
        <w:rPr>
          <w:rFonts w:ascii="Arial" w:eastAsia="Times New Roman" w:hAnsi="Arial" w:cs="Arial"/>
          <w:color w:val="000000"/>
        </w:rPr>
      </w:pPr>
      <w:r w:rsidRPr="005146F6">
        <w:rPr>
          <w:rFonts w:ascii="Arial" w:eastAsia="Times New Roman" w:hAnsi="Arial" w:cs="Arial"/>
          <w:color w:val="000000"/>
        </w:rPr>
        <w:t>Trap at night.</w:t>
      </w:r>
    </w:p>
    <w:p w14:paraId="1447C02B" w14:textId="77777777" w:rsidR="005146F6" w:rsidRPr="005146F6" w:rsidRDefault="005146F6" w:rsidP="005146F6">
      <w:pPr>
        <w:numPr>
          <w:ilvl w:val="0"/>
          <w:numId w:val="3"/>
        </w:numPr>
        <w:spacing w:after="0" w:line="240" w:lineRule="auto"/>
        <w:textAlignment w:val="baseline"/>
        <w:rPr>
          <w:rFonts w:ascii="Arial" w:eastAsia="Times New Roman" w:hAnsi="Arial" w:cs="Arial"/>
          <w:color w:val="000000"/>
        </w:rPr>
      </w:pPr>
      <w:r w:rsidRPr="005146F6">
        <w:rPr>
          <w:rFonts w:ascii="Arial" w:eastAsia="Times New Roman" w:hAnsi="Arial" w:cs="Arial"/>
          <w:color w:val="000000"/>
        </w:rPr>
        <w:t xml:space="preserve">Try a method called Trap Training, this works best if your location is </w:t>
      </w:r>
      <w:proofErr w:type="gramStart"/>
      <w:r w:rsidRPr="005146F6">
        <w:rPr>
          <w:rFonts w:ascii="Arial" w:eastAsia="Times New Roman" w:hAnsi="Arial" w:cs="Arial"/>
          <w:color w:val="000000"/>
        </w:rPr>
        <w:t>secure</w:t>
      </w:r>
      <w:proofErr w:type="gramEnd"/>
      <w:r w:rsidRPr="005146F6">
        <w:rPr>
          <w:rFonts w:ascii="Arial" w:eastAsia="Times New Roman" w:hAnsi="Arial" w:cs="Arial"/>
          <w:color w:val="000000"/>
        </w:rPr>
        <w:t xml:space="preserve"> and the trap can safely be left in place. Tie open the trapdoor with a twist tie, put the trap in the feeding area and every day slowly move the food dish toward the trap, and then in it, and move the dish further back in the trap until the cat becomes comfortable eating in the back of the trap. Do not leave food anywhere else during this process. Ideally do this for a week or more prior to actual trapping.</w:t>
      </w:r>
    </w:p>
    <w:p w14:paraId="5FDEE216" w14:textId="77777777" w:rsidR="005146F6" w:rsidRDefault="005146F6"/>
    <w:sectPr w:rsidR="0051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826FE"/>
    <w:multiLevelType w:val="multilevel"/>
    <w:tmpl w:val="506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74C1F"/>
    <w:multiLevelType w:val="multilevel"/>
    <w:tmpl w:val="0786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668AE"/>
    <w:multiLevelType w:val="multilevel"/>
    <w:tmpl w:val="3F8C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163821">
    <w:abstractNumId w:val="2"/>
  </w:num>
  <w:num w:numId="2" w16cid:durableId="1662388923">
    <w:abstractNumId w:val="1"/>
  </w:num>
  <w:num w:numId="3" w16cid:durableId="59317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F6"/>
    <w:rsid w:val="0042683C"/>
    <w:rsid w:val="005146F6"/>
    <w:rsid w:val="00AE0DD8"/>
    <w:rsid w:val="00E9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991DB"/>
  <w15:chartTrackingRefBased/>
  <w15:docId w15:val="{3EC48B25-6DDF-46B6-B30B-41086C46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6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6F6"/>
    <w:rPr>
      <w:color w:val="0000FF"/>
      <w:u w:val="single"/>
    </w:rPr>
  </w:style>
  <w:style w:type="character" w:customStyle="1" w:styleId="apple-tab-span">
    <w:name w:val="apple-tab-span"/>
    <w:basedOn w:val="DefaultParagraphFont"/>
    <w:rsid w:val="0051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550">
      <w:bodyDiv w:val="1"/>
      <w:marLeft w:val="0"/>
      <w:marRight w:val="0"/>
      <w:marTop w:val="0"/>
      <w:marBottom w:val="0"/>
      <w:divBdr>
        <w:top w:val="none" w:sz="0" w:space="0" w:color="auto"/>
        <w:left w:val="none" w:sz="0" w:space="0" w:color="auto"/>
        <w:bottom w:val="none" w:sz="0" w:space="0" w:color="auto"/>
        <w:right w:val="none" w:sz="0" w:space="0" w:color="auto"/>
      </w:divBdr>
    </w:div>
    <w:div w:id="9117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ytoday6@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1724</Characters>
  <Application>Microsoft Office Word</Application>
  <DocSecurity>0</DocSecurity>
  <Lines>47</Lines>
  <Paragraphs>15</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Case</dc:creator>
  <cp:keywords/>
  <dc:description/>
  <cp:lastModifiedBy>Ashley Case</cp:lastModifiedBy>
  <cp:revision>3</cp:revision>
  <cp:lastPrinted>2023-11-28T18:29:00Z</cp:lastPrinted>
  <dcterms:created xsi:type="dcterms:W3CDTF">2023-11-28T18:22:00Z</dcterms:created>
  <dcterms:modified xsi:type="dcterms:W3CDTF">2023-11-28T18:34:00Z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913749a1-5bb0-4e1a-b71e-af81159293e7</vt:lpwstr>
  </property>
</Properties>
</file>