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51DA1" w14:textId="77777777" w:rsidR="00306FDA" w:rsidRDefault="00306FDA" w:rsidP="00306FDA">
      <w:pPr>
        <w:spacing w:after="0" w:line="240" w:lineRule="auto"/>
        <w:jc w:val="both"/>
        <w:rPr>
          <w:b/>
          <w:bCs/>
        </w:rPr>
      </w:pPr>
      <w:r>
        <w:rPr>
          <w:b/>
          <w:bCs/>
        </w:rPr>
        <w:t>Melba Cemetery District Minutes</w:t>
      </w:r>
    </w:p>
    <w:p w14:paraId="2C5C04EC" w14:textId="77777777" w:rsidR="00306FDA" w:rsidRDefault="00306FDA" w:rsidP="00306FDA">
      <w:pPr>
        <w:spacing w:after="0" w:line="240" w:lineRule="auto"/>
        <w:jc w:val="both"/>
        <w:rPr>
          <w:b/>
          <w:bCs/>
        </w:rPr>
      </w:pPr>
    </w:p>
    <w:p w14:paraId="149E5792" w14:textId="452AC257" w:rsidR="00306FDA" w:rsidRDefault="00306FDA" w:rsidP="00306FDA">
      <w:pPr>
        <w:spacing w:after="0" w:line="240" w:lineRule="auto"/>
      </w:pPr>
      <w:r>
        <w:t xml:space="preserve">Board Meeting – </w:t>
      </w:r>
      <w:r w:rsidR="005D4EFA">
        <w:t>1 October 2024</w:t>
      </w:r>
      <w:r>
        <w:t>, Cemetery Office, 7:00-8:30</w:t>
      </w:r>
    </w:p>
    <w:p w14:paraId="19924AB7" w14:textId="77777777" w:rsidR="00306FDA" w:rsidRDefault="00306FDA" w:rsidP="00306FDA">
      <w:pPr>
        <w:spacing w:after="0" w:line="240" w:lineRule="auto"/>
      </w:pPr>
    </w:p>
    <w:p w14:paraId="1C491DAF" w14:textId="20834647" w:rsidR="00306FDA" w:rsidRDefault="00306FDA" w:rsidP="00306FDA">
      <w:pPr>
        <w:spacing w:after="0" w:line="240" w:lineRule="auto"/>
      </w:pPr>
      <w:r>
        <w:t>Welcome</w:t>
      </w:r>
      <w:r w:rsidR="005D4EFA">
        <w:t>, t</w:t>
      </w:r>
      <w:r>
        <w:t>hose in attendance: Suzy, Lisa, Doris, Lillian</w:t>
      </w:r>
      <w:r w:rsidR="005D4EFA">
        <w:t>,</w:t>
      </w:r>
      <w:r>
        <w:t xml:space="preserve"> </w:t>
      </w:r>
      <w:r w:rsidR="005D4EFA">
        <w:t xml:space="preserve">Zach </w:t>
      </w:r>
      <w:r>
        <w:t xml:space="preserve">and </w:t>
      </w:r>
      <w:r w:rsidR="005D4EFA">
        <w:t>Brent Zeyer</w:t>
      </w:r>
    </w:p>
    <w:p w14:paraId="3C0475D3" w14:textId="77777777" w:rsidR="00306FDA" w:rsidRDefault="00306FDA" w:rsidP="00306FDA">
      <w:pPr>
        <w:spacing w:after="0" w:line="240" w:lineRule="auto"/>
      </w:pPr>
    </w:p>
    <w:p w14:paraId="122902C9" w14:textId="0FCAD871" w:rsidR="00306FDA" w:rsidRDefault="00306FDA" w:rsidP="00306FDA">
      <w:pPr>
        <w:spacing w:after="0" w:line="240" w:lineRule="auto"/>
      </w:pPr>
      <w:r>
        <w:t xml:space="preserve">Minutes from August </w:t>
      </w:r>
      <w:r w:rsidR="005D4EFA">
        <w:t>27, 2024</w:t>
      </w:r>
      <w:r>
        <w:t xml:space="preserve"> </w:t>
      </w:r>
      <w:r w:rsidR="005D4EFA">
        <w:t>m</w:t>
      </w:r>
      <w:r>
        <w:t xml:space="preserve">eeting </w:t>
      </w:r>
      <w:r w:rsidR="005D4EFA">
        <w:t xml:space="preserve">were read </w:t>
      </w:r>
      <w:r>
        <w:t>and approved.</w:t>
      </w:r>
      <w:r>
        <w:tab/>
      </w:r>
    </w:p>
    <w:p w14:paraId="5E5B0DBE" w14:textId="77777777" w:rsidR="00306FDA" w:rsidRDefault="00306FDA" w:rsidP="00306FDA">
      <w:pPr>
        <w:spacing w:after="0" w:line="240" w:lineRule="auto"/>
      </w:pPr>
    </w:p>
    <w:p w14:paraId="6BE2CCCB" w14:textId="5C66E924" w:rsidR="005D4EFA" w:rsidRDefault="005D4EFA" w:rsidP="00306FDA">
      <w:pPr>
        <w:spacing w:after="0" w:line="240" w:lineRule="auto"/>
      </w:pPr>
      <w:r>
        <w:t xml:space="preserve">Bills were approved and signed, they totaled $4,095.61, leaving 2,806.48 </w:t>
      </w:r>
      <w:r w:rsidR="00D71A10">
        <w:t>Lot 1-100</w:t>
      </w:r>
      <w:r>
        <w:t xml:space="preserve">in the checking account. The cemetery received a letter from the Bob </w:t>
      </w:r>
      <w:proofErr w:type="spellStart"/>
      <w:r>
        <w:t>Proesch</w:t>
      </w:r>
      <w:proofErr w:type="spellEnd"/>
      <w:r>
        <w:t xml:space="preserve"> Trust and upon signing, they will send a check for $25,000.00 as stated in his will.</w:t>
      </w:r>
    </w:p>
    <w:p w14:paraId="3EE8F2FD" w14:textId="77777777" w:rsidR="005D4EFA" w:rsidRDefault="005D4EFA" w:rsidP="00306FDA">
      <w:pPr>
        <w:spacing w:after="0" w:line="240" w:lineRule="auto"/>
      </w:pPr>
    </w:p>
    <w:p w14:paraId="7E0EFE7D" w14:textId="77777777" w:rsidR="005D4EFA" w:rsidRDefault="005D4EFA" w:rsidP="005D4EFA">
      <w:pPr>
        <w:spacing w:after="0" w:line="240" w:lineRule="auto"/>
      </w:pPr>
      <w:r>
        <w:t>Brent Zeyer was presented as a new board member and Zach Cobb approved and Suzy Leavitt 2</w:t>
      </w:r>
      <w:r w:rsidRPr="005D4EFA">
        <w:rPr>
          <w:vertAlign w:val="superscript"/>
        </w:rPr>
        <w:t>nd</w:t>
      </w:r>
      <w:r>
        <w:t xml:space="preserve"> the motion.</w:t>
      </w:r>
    </w:p>
    <w:p w14:paraId="70DD8A49" w14:textId="15954095" w:rsidR="005D4EFA" w:rsidRDefault="005D4EFA" w:rsidP="00306FDA">
      <w:pPr>
        <w:spacing w:after="0" w:line="240" w:lineRule="auto"/>
      </w:pPr>
      <w:r>
        <w:t xml:space="preserve"> </w:t>
      </w:r>
    </w:p>
    <w:p w14:paraId="191E62E9" w14:textId="6F62750B" w:rsidR="005D4EFA" w:rsidRDefault="005D4EFA" w:rsidP="00306FDA">
      <w:pPr>
        <w:spacing w:after="0" w:line="240" w:lineRule="auto"/>
      </w:pPr>
      <w:r>
        <w:t>Equipment is in the shop now for applying chemicals and fertilizer.</w:t>
      </w:r>
      <w:r w:rsidR="00D71A10">
        <w:t xml:space="preserve"> More will be ordered from Travis Rose at Simplot and Brent Zeyer will apply.</w:t>
      </w:r>
    </w:p>
    <w:p w14:paraId="0A38729B" w14:textId="77777777" w:rsidR="00D71A10" w:rsidRDefault="00D71A10" w:rsidP="00306FDA">
      <w:pPr>
        <w:spacing w:after="0" w:line="240" w:lineRule="auto"/>
      </w:pPr>
    </w:p>
    <w:p w14:paraId="10204652" w14:textId="713444CE" w:rsidR="00D71A10" w:rsidRDefault="00D71A10" w:rsidP="00306FDA">
      <w:pPr>
        <w:spacing w:after="0" w:line="240" w:lineRule="auto"/>
      </w:pPr>
      <w:r>
        <w:t>We have aluminum pipes to sell now that the irrigation system is in place. It is 2” pipe and Brent will make some phone calls to see if any individuals may need it, if not we will try to sell at auction.</w:t>
      </w:r>
    </w:p>
    <w:p w14:paraId="2CE92B56" w14:textId="77777777" w:rsidR="00D71A10" w:rsidRDefault="00D71A10" w:rsidP="00306FDA">
      <w:pPr>
        <w:spacing w:after="0" w:line="240" w:lineRule="auto"/>
      </w:pPr>
    </w:p>
    <w:p w14:paraId="3F63C4AB" w14:textId="4BAD4DC5" w:rsidR="00D71A10" w:rsidRDefault="00D71A10" w:rsidP="00306FDA">
      <w:pPr>
        <w:spacing w:after="0" w:line="240" w:lineRule="auto"/>
      </w:pPr>
      <w:r>
        <w:t>We have 2 Grasshopper mowers that need to be serviced and at least one sold. Brent will check with 2 different individuals that are recent move ins to Melba that do machinery repairs and see if they are interested in servicing them.</w:t>
      </w:r>
    </w:p>
    <w:p w14:paraId="4913E8EA" w14:textId="3FA53329" w:rsidR="00D71A10" w:rsidRDefault="00D71A10" w:rsidP="00306FDA">
      <w:pPr>
        <w:spacing w:after="0" w:line="240" w:lineRule="auto"/>
      </w:pPr>
      <w:r>
        <w:t xml:space="preserve"> </w:t>
      </w:r>
    </w:p>
    <w:p w14:paraId="434BBFBA" w14:textId="4BC4A8BB" w:rsidR="00D71A10" w:rsidRDefault="00D71A10" w:rsidP="00306FDA">
      <w:pPr>
        <w:spacing w:after="0" w:line="240" w:lineRule="auto"/>
      </w:pPr>
      <w:r>
        <w:t>Replating of Section C was discussed. Rather than redrawing that section, it was discussed to close some of the rows because of the sprinkler system. Rows and lots to close are as follows:</w:t>
      </w:r>
    </w:p>
    <w:p w14:paraId="376ACBE4" w14:textId="77777777" w:rsidR="00D71A10" w:rsidRDefault="00D71A10" w:rsidP="00306FDA">
      <w:pPr>
        <w:spacing w:after="0" w:line="240" w:lineRule="auto"/>
      </w:pPr>
      <w:r>
        <w:t>Block 105</w:t>
      </w:r>
      <w:r>
        <w:tab/>
        <w:t>Lot 1-100</w:t>
      </w:r>
    </w:p>
    <w:p w14:paraId="3F1810A3" w14:textId="77777777" w:rsidR="00D71A10" w:rsidRDefault="00D71A10" w:rsidP="00306FDA">
      <w:pPr>
        <w:spacing w:after="0" w:line="240" w:lineRule="auto"/>
      </w:pPr>
      <w:r>
        <w:t>Block 109</w:t>
      </w:r>
      <w:r>
        <w:tab/>
        <w:t>Lot 1-100</w:t>
      </w:r>
    </w:p>
    <w:p w14:paraId="37761166" w14:textId="77777777" w:rsidR="00D71A10" w:rsidRDefault="00D71A10" w:rsidP="00306FDA">
      <w:pPr>
        <w:spacing w:after="0" w:line="240" w:lineRule="auto"/>
      </w:pPr>
      <w:r>
        <w:t>Block 113</w:t>
      </w:r>
      <w:r>
        <w:tab/>
        <w:t>Lot 1-18</w:t>
      </w:r>
    </w:p>
    <w:p w14:paraId="4733DBC6" w14:textId="77777777" w:rsidR="00D71A10" w:rsidRDefault="00D71A10" w:rsidP="00306FDA">
      <w:pPr>
        <w:spacing w:after="0" w:line="240" w:lineRule="auto"/>
      </w:pPr>
      <w:r>
        <w:t>Block 119</w:t>
      </w:r>
      <w:r>
        <w:tab/>
        <w:t>Lot 1-18</w:t>
      </w:r>
    </w:p>
    <w:p w14:paraId="188FCF63" w14:textId="77777777" w:rsidR="00D71A10" w:rsidRDefault="00D71A10" w:rsidP="00306FDA">
      <w:pPr>
        <w:spacing w:after="0" w:line="240" w:lineRule="auto"/>
      </w:pPr>
      <w:r>
        <w:t>Block 124</w:t>
      </w:r>
      <w:r>
        <w:tab/>
        <w:t>Lot 1-18</w:t>
      </w:r>
    </w:p>
    <w:p w14:paraId="404659FC" w14:textId="5E57460A" w:rsidR="00302C8C" w:rsidRDefault="00302C8C" w:rsidP="00306FDA">
      <w:pPr>
        <w:spacing w:after="0" w:line="240" w:lineRule="auto"/>
      </w:pPr>
      <w:r>
        <w:t>Closing more rows and lots will be discussed in the future. Zach approved the motion, Brent 2</w:t>
      </w:r>
      <w:r w:rsidRPr="00302C8C">
        <w:rPr>
          <w:vertAlign w:val="superscript"/>
        </w:rPr>
        <w:t>nd</w:t>
      </w:r>
      <w:r>
        <w:t xml:space="preserve"> the motion.</w:t>
      </w:r>
    </w:p>
    <w:p w14:paraId="0D8DBFA0" w14:textId="77777777" w:rsidR="00D71A10" w:rsidRDefault="00D71A10" w:rsidP="00306FDA">
      <w:pPr>
        <w:spacing w:after="0" w:line="240" w:lineRule="auto"/>
      </w:pPr>
    </w:p>
    <w:p w14:paraId="3513AE60" w14:textId="041AD513" w:rsidR="00D71A10" w:rsidRDefault="00D71A10" w:rsidP="00306FDA">
      <w:pPr>
        <w:spacing w:after="0" w:line="240" w:lineRule="auto"/>
      </w:pPr>
      <w:r>
        <w:t xml:space="preserve">Josh Doughty will finish </w:t>
      </w:r>
      <w:r w:rsidR="00302C8C">
        <w:t xml:space="preserve">out the </w:t>
      </w:r>
      <w:r>
        <w:t>mowing</w:t>
      </w:r>
      <w:r w:rsidR="00302C8C">
        <w:t xml:space="preserve"> season. He charges 65/</w:t>
      </w:r>
      <w:proofErr w:type="spellStart"/>
      <w:r w:rsidR="00302C8C">
        <w:t>hr</w:t>
      </w:r>
      <w:proofErr w:type="spellEnd"/>
      <w:r w:rsidR="00302C8C">
        <w:t xml:space="preserve"> and will weed </w:t>
      </w:r>
      <w:proofErr w:type="spellStart"/>
      <w:r w:rsidR="00302C8C">
        <w:t>wack</w:t>
      </w:r>
      <w:proofErr w:type="spellEnd"/>
      <w:r w:rsidR="00302C8C">
        <w:t xml:space="preserve"> also. We will look for a mower for next season starting in March 2025. We also will need to hire one person to do the rest of the jobs at the cemetery.</w:t>
      </w:r>
    </w:p>
    <w:p w14:paraId="344857FA" w14:textId="77777777" w:rsidR="00302C8C" w:rsidRDefault="00302C8C" w:rsidP="00306FDA">
      <w:pPr>
        <w:spacing w:after="0" w:line="240" w:lineRule="auto"/>
      </w:pPr>
    </w:p>
    <w:p w14:paraId="5118524B" w14:textId="77777777" w:rsidR="00302C8C" w:rsidRDefault="00302C8C" w:rsidP="00306FDA">
      <w:pPr>
        <w:spacing w:after="0" w:line="240" w:lineRule="auto"/>
      </w:pPr>
    </w:p>
    <w:p w14:paraId="3CD3AFF0" w14:textId="3905932F" w:rsidR="00D71A10" w:rsidRDefault="00302C8C" w:rsidP="00302C8C">
      <w:pPr>
        <w:spacing w:after="0" w:line="240" w:lineRule="auto"/>
      </w:pPr>
      <w:r>
        <w:t>Grave diggers now are Zach Cobb, Triston Hawkes, Nathan Svetich and Shawn Spence. We will now pay $80, for opening the grave (removing the sod) and digging, and then $80, to backfill and cover the grave. If it is a cremation burial it is still $50.00 to open, dig and close. Zach approved and Brent 2</w:t>
      </w:r>
      <w:r w:rsidRPr="00302C8C">
        <w:rPr>
          <w:vertAlign w:val="superscript"/>
        </w:rPr>
        <w:t>nd</w:t>
      </w:r>
      <w:r>
        <w:t xml:space="preserve"> the motion.</w:t>
      </w:r>
    </w:p>
    <w:p w14:paraId="173E74C2" w14:textId="77777777" w:rsidR="00302C8C" w:rsidRDefault="00302C8C" w:rsidP="00302C8C">
      <w:pPr>
        <w:spacing w:after="0" w:line="240" w:lineRule="auto"/>
      </w:pPr>
    </w:p>
    <w:p w14:paraId="1648B04C" w14:textId="5859877A" w:rsidR="00302C8C" w:rsidRDefault="00302C8C" w:rsidP="00302C8C">
      <w:pPr>
        <w:spacing w:after="0" w:line="240" w:lineRule="auto"/>
      </w:pPr>
      <w:r>
        <w:t>Cemetery Manual: How things are done, Suzy will draw up an outline for now</w:t>
      </w:r>
    </w:p>
    <w:p w14:paraId="4569E3CC" w14:textId="3FA6BE75" w:rsidR="00302C8C" w:rsidRDefault="00302C8C" w:rsidP="00302C8C">
      <w:pPr>
        <w:spacing w:after="0" w:line="240" w:lineRule="auto"/>
      </w:pPr>
      <w:r>
        <w:t>Bylaws will be discussed next month.</w:t>
      </w:r>
    </w:p>
    <w:p w14:paraId="2BCCD143" w14:textId="77777777" w:rsidR="00302C8C" w:rsidRDefault="00302C8C" w:rsidP="00302C8C">
      <w:pPr>
        <w:spacing w:after="0" w:line="240" w:lineRule="auto"/>
      </w:pPr>
    </w:p>
    <w:p w14:paraId="6F795087" w14:textId="671E7173" w:rsidR="008A4203" w:rsidRDefault="00302C8C" w:rsidP="00306FDA">
      <w:pPr>
        <w:spacing w:after="0" w:line="240" w:lineRule="auto"/>
      </w:pPr>
      <w:r>
        <w:t>Lillian Briner</w:t>
      </w:r>
    </w:p>
    <w:p w14:paraId="570122B9" w14:textId="77777777" w:rsidR="008A4203" w:rsidRDefault="008A4203" w:rsidP="00306FDA">
      <w:pPr>
        <w:spacing w:after="0" w:line="240" w:lineRule="auto"/>
      </w:pPr>
    </w:p>
    <w:p w14:paraId="0644CCE0" w14:textId="77777777" w:rsidR="008A4203" w:rsidRDefault="008A4203" w:rsidP="00306FDA">
      <w:pPr>
        <w:spacing w:after="0" w:line="240" w:lineRule="auto"/>
      </w:pPr>
    </w:p>
    <w:p w14:paraId="0E158D4D" w14:textId="77777777" w:rsidR="008A4203" w:rsidRDefault="008A4203" w:rsidP="00306FDA">
      <w:pPr>
        <w:spacing w:after="0" w:line="240" w:lineRule="auto"/>
      </w:pPr>
    </w:p>
    <w:p w14:paraId="35EAF7DE" w14:textId="77777777" w:rsidR="008A4203" w:rsidRDefault="008A4203" w:rsidP="00306FDA">
      <w:pPr>
        <w:spacing w:after="0" w:line="240" w:lineRule="auto"/>
      </w:pPr>
    </w:p>
    <w:p w14:paraId="1FB76953" w14:textId="0464C322" w:rsidR="00306FDA" w:rsidRDefault="00306FDA" w:rsidP="00306FDA">
      <w:pPr>
        <w:spacing w:after="0" w:line="240" w:lineRule="auto"/>
      </w:pPr>
      <w:r>
        <w:tab/>
      </w:r>
      <w:r>
        <w:tab/>
      </w:r>
    </w:p>
    <w:p w14:paraId="19C6FCF0" w14:textId="5D833300" w:rsidR="00306FDA" w:rsidRDefault="00306FDA" w:rsidP="00306FDA">
      <w:pPr>
        <w:spacing w:after="0" w:line="240" w:lineRule="auto"/>
      </w:pPr>
    </w:p>
    <w:p w14:paraId="75E3955B" w14:textId="77777777" w:rsidR="00B94869" w:rsidRDefault="00B94869"/>
    <w:sectPr w:rsidR="00B94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DA"/>
    <w:rsid w:val="000222D2"/>
    <w:rsid w:val="00302C8C"/>
    <w:rsid w:val="00306FDA"/>
    <w:rsid w:val="005D4EFA"/>
    <w:rsid w:val="006D26A1"/>
    <w:rsid w:val="008064EB"/>
    <w:rsid w:val="008A4203"/>
    <w:rsid w:val="00A44A03"/>
    <w:rsid w:val="00B94869"/>
    <w:rsid w:val="00D71A10"/>
    <w:rsid w:val="00F4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E9C7"/>
  <w15:chartTrackingRefBased/>
  <w15:docId w15:val="{AECF19C1-9363-454C-80B5-A427D21D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F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8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Last Name</dc:creator>
  <cp:keywords/>
  <dc:description/>
  <cp:lastModifiedBy>Lillian Last Name</cp:lastModifiedBy>
  <cp:revision>2</cp:revision>
  <dcterms:created xsi:type="dcterms:W3CDTF">2024-09-04T23:24:00Z</dcterms:created>
  <dcterms:modified xsi:type="dcterms:W3CDTF">2024-10-03T18:18:00Z</dcterms:modified>
</cp:coreProperties>
</file>