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CC8A5" w14:textId="77777777" w:rsidR="003D3F5C" w:rsidRDefault="00000000">
      <w:pPr>
        <w:spacing w:before="63"/>
        <w:ind w:left="43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1270D1" wp14:editId="6B7EE6C7">
            <wp:simplePos x="0" y="0"/>
            <wp:positionH relativeFrom="page">
              <wp:posOffset>6181344</wp:posOffset>
            </wp:positionH>
            <wp:positionV relativeFrom="paragraph">
              <wp:posOffset>107198</wp:posOffset>
            </wp:positionV>
            <wp:extent cx="1097279" cy="13167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31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265"/>
          <w:sz w:val="24"/>
        </w:rPr>
        <w:t>British</w:t>
      </w:r>
      <w:r>
        <w:rPr>
          <w:rFonts w:ascii="Times New Roman"/>
          <w:color w:val="003265"/>
          <w:spacing w:val="4"/>
          <w:sz w:val="24"/>
        </w:rPr>
        <w:t xml:space="preserve"> </w:t>
      </w:r>
      <w:r>
        <w:rPr>
          <w:b/>
          <w:color w:val="003265"/>
          <w:sz w:val="24"/>
        </w:rPr>
        <w:t>Riding</w:t>
      </w:r>
      <w:r>
        <w:rPr>
          <w:rFonts w:ascii="Times New Roman"/>
          <w:color w:val="003265"/>
          <w:spacing w:val="5"/>
          <w:sz w:val="24"/>
        </w:rPr>
        <w:t xml:space="preserve"> </w:t>
      </w:r>
      <w:r>
        <w:rPr>
          <w:b/>
          <w:color w:val="003265"/>
          <w:sz w:val="24"/>
        </w:rPr>
        <w:t>Clubs</w:t>
      </w:r>
      <w:r>
        <w:rPr>
          <w:rFonts w:ascii="Times New Roman"/>
          <w:color w:val="003265"/>
          <w:spacing w:val="4"/>
          <w:sz w:val="24"/>
        </w:rPr>
        <w:t xml:space="preserve"> </w:t>
      </w:r>
      <w:r>
        <w:rPr>
          <w:b/>
          <w:color w:val="003265"/>
          <w:sz w:val="24"/>
        </w:rPr>
        <w:t>Area</w:t>
      </w:r>
      <w:r>
        <w:rPr>
          <w:rFonts w:ascii="Times New Roman"/>
          <w:color w:val="003265"/>
          <w:spacing w:val="5"/>
          <w:sz w:val="24"/>
        </w:rPr>
        <w:t xml:space="preserve"> </w:t>
      </w:r>
      <w:r>
        <w:rPr>
          <w:b/>
          <w:color w:val="003265"/>
          <w:spacing w:val="-5"/>
          <w:sz w:val="24"/>
        </w:rPr>
        <w:t>20</w:t>
      </w:r>
    </w:p>
    <w:p w14:paraId="289A496B" w14:textId="77777777" w:rsidR="003D3F5C" w:rsidRDefault="00000000">
      <w:pPr>
        <w:spacing w:before="46"/>
        <w:ind w:left="516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E684D03" wp14:editId="025F5B83">
            <wp:simplePos x="0" y="0"/>
            <wp:positionH relativeFrom="page">
              <wp:posOffset>216408</wp:posOffset>
            </wp:positionH>
            <wp:positionV relativeFrom="paragraph">
              <wp:posOffset>16916</wp:posOffset>
            </wp:positionV>
            <wp:extent cx="1295399" cy="83512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9" cy="835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265"/>
          <w:sz w:val="24"/>
        </w:rPr>
        <w:t>NAF</w:t>
      </w:r>
      <w:r>
        <w:rPr>
          <w:rFonts w:ascii="Times New Roman"/>
          <w:color w:val="003265"/>
          <w:spacing w:val="4"/>
          <w:sz w:val="24"/>
        </w:rPr>
        <w:t xml:space="preserve"> </w:t>
      </w:r>
      <w:r>
        <w:rPr>
          <w:b/>
          <w:color w:val="003265"/>
          <w:sz w:val="24"/>
        </w:rPr>
        <w:t>Summer</w:t>
      </w:r>
      <w:r>
        <w:rPr>
          <w:rFonts w:ascii="Times New Roman"/>
          <w:color w:val="003265"/>
          <w:spacing w:val="4"/>
          <w:sz w:val="24"/>
        </w:rPr>
        <w:t xml:space="preserve"> </w:t>
      </w:r>
      <w:r>
        <w:rPr>
          <w:b/>
          <w:color w:val="003265"/>
          <w:sz w:val="24"/>
        </w:rPr>
        <w:t>Show</w:t>
      </w:r>
      <w:r>
        <w:rPr>
          <w:rFonts w:ascii="Times New Roman"/>
          <w:color w:val="003265"/>
          <w:spacing w:val="5"/>
          <w:sz w:val="24"/>
        </w:rPr>
        <w:t xml:space="preserve"> </w:t>
      </w:r>
      <w:r>
        <w:rPr>
          <w:b/>
          <w:color w:val="003265"/>
          <w:sz w:val="24"/>
        </w:rPr>
        <w:t>Jumping</w:t>
      </w:r>
      <w:r>
        <w:rPr>
          <w:rFonts w:ascii="Times New Roman"/>
          <w:color w:val="003265"/>
          <w:spacing w:val="7"/>
          <w:sz w:val="24"/>
        </w:rPr>
        <w:t xml:space="preserve"> </w:t>
      </w:r>
      <w:r>
        <w:rPr>
          <w:b/>
          <w:color w:val="003265"/>
          <w:spacing w:val="-2"/>
          <w:sz w:val="24"/>
        </w:rPr>
        <w:t>Qualifier</w:t>
      </w:r>
    </w:p>
    <w:p w14:paraId="41FF61CA" w14:textId="761F902B" w:rsidR="003D3F5C" w:rsidRDefault="00000000">
      <w:pPr>
        <w:spacing w:before="17"/>
        <w:ind w:left="508"/>
        <w:jc w:val="center"/>
        <w:rPr>
          <w:sz w:val="24"/>
        </w:rPr>
      </w:pPr>
      <w:r>
        <w:rPr>
          <w:color w:val="003265"/>
          <w:sz w:val="24"/>
        </w:rPr>
        <w:t>For</w:t>
      </w:r>
      <w:r>
        <w:rPr>
          <w:rFonts w:ascii="Times New Roman"/>
          <w:color w:val="003265"/>
          <w:spacing w:val="3"/>
          <w:sz w:val="24"/>
        </w:rPr>
        <w:t xml:space="preserve"> </w:t>
      </w:r>
      <w:r>
        <w:rPr>
          <w:color w:val="003265"/>
          <w:sz w:val="24"/>
        </w:rPr>
        <w:t>the</w:t>
      </w:r>
      <w:r>
        <w:rPr>
          <w:rFonts w:ascii="Times New Roman"/>
          <w:color w:val="003265"/>
          <w:spacing w:val="5"/>
          <w:sz w:val="24"/>
        </w:rPr>
        <w:t xml:space="preserve"> </w:t>
      </w:r>
      <w:r>
        <w:rPr>
          <w:color w:val="003265"/>
          <w:sz w:val="24"/>
        </w:rPr>
        <w:t>BRC</w:t>
      </w:r>
      <w:r>
        <w:rPr>
          <w:rFonts w:ascii="Times New Roman"/>
          <w:color w:val="003265"/>
          <w:spacing w:val="3"/>
          <w:sz w:val="24"/>
        </w:rPr>
        <w:t xml:space="preserve"> </w:t>
      </w:r>
      <w:r>
        <w:rPr>
          <w:color w:val="003265"/>
          <w:sz w:val="24"/>
        </w:rPr>
        <w:t>National</w:t>
      </w:r>
      <w:r>
        <w:rPr>
          <w:rFonts w:ascii="Times New Roman"/>
          <w:color w:val="003265"/>
          <w:spacing w:val="3"/>
          <w:sz w:val="24"/>
        </w:rPr>
        <w:t xml:space="preserve"> </w:t>
      </w:r>
      <w:r>
        <w:rPr>
          <w:color w:val="003265"/>
          <w:sz w:val="24"/>
        </w:rPr>
        <w:t>Championships</w:t>
      </w:r>
      <w:r>
        <w:rPr>
          <w:rFonts w:ascii="Times New Roman"/>
          <w:color w:val="003265"/>
          <w:sz w:val="24"/>
        </w:rPr>
        <w:t xml:space="preserve"> </w:t>
      </w:r>
      <w:r>
        <w:rPr>
          <w:color w:val="003265"/>
          <w:spacing w:val="-4"/>
          <w:sz w:val="24"/>
        </w:rPr>
        <w:t>202</w:t>
      </w:r>
      <w:r w:rsidR="00ED747A">
        <w:rPr>
          <w:color w:val="003265"/>
          <w:spacing w:val="-4"/>
          <w:sz w:val="24"/>
        </w:rPr>
        <w:t>4</w:t>
      </w:r>
    </w:p>
    <w:p w14:paraId="7D576D01" w14:textId="52C32509" w:rsidR="003D3F5C" w:rsidRDefault="00000000">
      <w:pPr>
        <w:spacing w:before="114" w:line="237" w:lineRule="auto"/>
        <w:ind w:left="2927" w:right="2979" w:firstLine="1003"/>
        <w:rPr>
          <w:b/>
          <w:color w:val="003265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 wp14:anchorId="1F4667F7" wp14:editId="6B0F2B1F">
                <wp:simplePos x="0" y="0"/>
                <wp:positionH relativeFrom="page">
                  <wp:posOffset>2584703</wp:posOffset>
                </wp:positionH>
                <wp:positionV relativeFrom="paragraph">
                  <wp:posOffset>309142</wp:posOffset>
                </wp:positionV>
                <wp:extent cx="2484120" cy="2476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412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4120" h="24765">
                              <a:moveTo>
                                <a:pt x="2484119" y="0"/>
                              </a:moveTo>
                              <a:lnTo>
                                <a:pt x="0" y="0"/>
                              </a:lnTo>
                              <a:lnTo>
                                <a:pt x="0" y="24383"/>
                              </a:lnTo>
                              <a:lnTo>
                                <a:pt x="2484119" y="24383"/>
                              </a:lnTo>
                              <a:lnTo>
                                <a:pt x="2484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94C4F" id="Graphic 3" o:spid="_x0000_s1026" style="position:absolute;margin-left:203.5pt;margin-top:24.35pt;width:195.6pt;height:1.9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412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" path="m2484119,l,,,24383r2484119,l2484119,xe" fillcolor="#003265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3265"/>
          <w:sz w:val="36"/>
        </w:rPr>
        <w:t>S</w:t>
      </w:r>
      <w:r w:rsidR="0093456F">
        <w:rPr>
          <w:b/>
          <w:color w:val="003265"/>
          <w:sz w:val="36"/>
        </w:rPr>
        <w:t>un</w:t>
      </w:r>
      <w:r>
        <w:rPr>
          <w:b/>
          <w:color w:val="003265"/>
          <w:sz w:val="36"/>
        </w:rPr>
        <w:t>day</w:t>
      </w:r>
      <w:r>
        <w:rPr>
          <w:rFonts w:ascii="Times New Roman"/>
          <w:color w:val="003265"/>
          <w:sz w:val="36"/>
        </w:rPr>
        <w:t xml:space="preserve"> </w:t>
      </w:r>
      <w:r w:rsidR="00ED747A">
        <w:rPr>
          <w:b/>
          <w:color w:val="003265"/>
          <w:sz w:val="36"/>
        </w:rPr>
        <w:t>28th</w:t>
      </w:r>
      <w:r>
        <w:rPr>
          <w:rFonts w:ascii="Times New Roman"/>
          <w:color w:val="003265"/>
          <w:sz w:val="36"/>
        </w:rPr>
        <w:t xml:space="preserve"> </w:t>
      </w:r>
      <w:r>
        <w:rPr>
          <w:b/>
          <w:color w:val="003265"/>
          <w:sz w:val="36"/>
        </w:rPr>
        <w:t>Ju</w:t>
      </w:r>
      <w:r w:rsidR="00ED747A">
        <w:rPr>
          <w:b/>
          <w:color w:val="003265"/>
          <w:sz w:val="36"/>
        </w:rPr>
        <w:t>ly</w:t>
      </w:r>
      <w:r>
        <w:rPr>
          <w:rFonts w:ascii="Times New Roman"/>
          <w:color w:val="003265"/>
          <w:sz w:val="36"/>
        </w:rPr>
        <w:t xml:space="preserve"> </w:t>
      </w:r>
      <w:r>
        <w:rPr>
          <w:b/>
          <w:color w:val="003265"/>
          <w:sz w:val="36"/>
        </w:rPr>
        <w:t>20</w:t>
      </w:r>
      <w:r w:rsidRPr="00ED747A">
        <w:rPr>
          <w:b/>
          <w:color w:val="003265"/>
          <w:sz w:val="36"/>
          <w:u w:val="single"/>
        </w:rPr>
        <w:t>2</w:t>
      </w:r>
      <w:r w:rsidR="00ED747A" w:rsidRPr="00ED747A">
        <w:rPr>
          <w:b/>
          <w:color w:val="003265"/>
          <w:sz w:val="36"/>
          <w:u w:val="single"/>
        </w:rPr>
        <w:t>4</w:t>
      </w:r>
    </w:p>
    <w:p w14:paraId="078F5B7B" w14:textId="548E50D1" w:rsidR="00ED747A" w:rsidRDefault="00ED747A" w:rsidP="00ED747A">
      <w:pPr>
        <w:spacing w:before="114" w:line="237" w:lineRule="auto"/>
        <w:ind w:left="2927" w:right="2979"/>
        <w:rPr>
          <w:b/>
          <w:sz w:val="32"/>
        </w:rPr>
      </w:pPr>
      <w:proofErr w:type="spellStart"/>
      <w:r>
        <w:rPr>
          <w:b/>
          <w:color w:val="003265"/>
          <w:sz w:val="32"/>
        </w:rPr>
        <w:t>Radfords</w:t>
      </w:r>
      <w:proofErr w:type="spellEnd"/>
      <w:r>
        <w:rPr>
          <w:b/>
          <w:color w:val="003265"/>
          <w:sz w:val="32"/>
        </w:rPr>
        <w:t xml:space="preserve"> Equestrian, Lowerhouse Farm, </w:t>
      </w:r>
      <w:proofErr w:type="spellStart"/>
      <w:r>
        <w:rPr>
          <w:b/>
          <w:color w:val="003265"/>
          <w:sz w:val="32"/>
        </w:rPr>
        <w:t>Llanymynech</w:t>
      </w:r>
      <w:proofErr w:type="spellEnd"/>
      <w:r>
        <w:rPr>
          <w:b/>
          <w:color w:val="003265"/>
          <w:sz w:val="32"/>
        </w:rPr>
        <w:t>, SY22 6LG</w:t>
      </w:r>
    </w:p>
    <w:p w14:paraId="1DFDAB6A" w14:textId="6543036D" w:rsidR="003D3F5C" w:rsidRDefault="004737CC" w:rsidP="004737CC">
      <w:pPr>
        <w:spacing w:before="13"/>
        <w:rPr>
          <w:b/>
          <w:sz w:val="24"/>
        </w:rPr>
      </w:pPr>
      <w:r>
        <w:rPr>
          <w:sz w:val="24"/>
        </w:rPr>
        <w:t xml:space="preserve">                                           What3Words</w:t>
      </w:r>
      <w:r>
        <w:rPr>
          <w:rFonts w:ascii="Times New Roman"/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sz w:val="24"/>
        </w:rPr>
        <w:t>entrance:</w:t>
      </w:r>
      <w:r>
        <w:rPr>
          <w:rFonts w:ascii="Times New Roman"/>
          <w:spacing w:val="3"/>
          <w:sz w:val="24"/>
        </w:rPr>
        <w:t xml:space="preserve"> </w:t>
      </w:r>
      <w:proofErr w:type="gramStart"/>
      <w:r w:rsidR="00D06543">
        <w:rPr>
          <w:spacing w:val="3"/>
          <w:sz w:val="24"/>
        </w:rPr>
        <w:t>Harmony  Daffodils</w:t>
      </w:r>
      <w:proofErr w:type="gramEnd"/>
      <w:r w:rsidR="00D06543">
        <w:rPr>
          <w:spacing w:val="3"/>
          <w:sz w:val="24"/>
        </w:rPr>
        <w:t xml:space="preserve">  Entrusted</w:t>
      </w:r>
    </w:p>
    <w:p w14:paraId="27A5B24A" w14:textId="2C448E6D" w:rsidR="003D3F5C" w:rsidRDefault="004737CC" w:rsidP="004737CC">
      <w:pPr>
        <w:spacing w:before="206" w:line="237" w:lineRule="auto"/>
        <w:ind w:right="2979"/>
        <w:rPr>
          <w:b/>
          <w:sz w:val="24"/>
        </w:rPr>
      </w:pPr>
      <w:r>
        <w:rPr>
          <w:b/>
          <w:sz w:val="24"/>
        </w:rPr>
        <w:t xml:space="preserve">                                        BY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KIND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OF</w:t>
      </w:r>
      <w:r w:rsidR="00ED747A">
        <w:rPr>
          <w:rFonts w:ascii="Times New Roman"/>
          <w:sz w:val="24"/>
        </w:rPr>
        <w:t xml:space="preserve">; </w:t>
      </w:r>
      <w:r w:rsidR="00ED747A" w:rsidRPr="004737CC">
        <w:rPr>
          <w:sz w:val="24"/>
        </w:rPr>
        <w:t>Johnathon &amp; Hazel Radford</w:t>
      </w:r>
    </w:p>
    <w:p w14:paraId="1AB57DE1" w14:textId="15E03EF7" w:rsidR="003D3F5C" w:rsidRDefault="00ED747A" w:rsidP="00ED747A">
      <w:pPr>
        <w:spacing w:before="114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proofErr w:type="spellStart"/>
      <w:r>
        <w:rPr>
          <w:b/>
          <w:sz w:val="24"/>
        </w:rPr>
        <w:t>Organised</w:t>
      </w:r>
      <w:proofErr w:type="spellEnd"/>
      <w:r>
        <w:rPr>
          <w:rFonts w:ascii="Times New Roman"/>
          <w:spacing w:val="4"/>
          <w:sz w:val="24"/>
        </w:rPr>
        <w:t xml:space="preserve"> </w:t>
      </w:r>
      <w:r>
        <w:rPr>
          <w:b/>
          <w:sz w:val="24"/>
        </w:rPr>
        <w:t>by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Delamere Forest RC</w:t>
      </w:r>
      <w:r>
        <w:rPr>
          <w:rFonts w:ascii="Times New Roman"/>
          <w:spacing w:val="4"/>
          <w:sz w:val="24"/>
        </w:rPr>
        <w:t xml:space="preserve"> </w:t>
      </w:r>
      <w:r>
        <w:rPr>
          <w:b/>
          <w:sz w:val="24"/>
        </w:rPr>
        <w:t>on</w:t>
      </w:r>
      <w:r>
        <w:rPr>
          <w:rFonts w:ascii="Times New Roman"/>
          <w:spacing w:val="6"/>
          <w:sz w:val="24"/>
        </w:rPr>
        <w:t xml:space="preserve"> </w:t>
      </w:r>
      <w:r>
        <w:rPr>
          <w:b/>
          <w:sz w:val="24"/>
        </w:rPr>
        <w:t>behalf</w:t>
      </w:r>
      <w:r>
        <w:rPr>
          <w:rFonts w:ascii="Times New Roman"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pacing w:val="6"/>
          <w:sz w:val="24"/>
        </w:rPr>
        <w:t xml:space="preserve"> </w:t>
      </w:r>
      <w:r>
        <w:rPr>
          <w:b/>
          <w:spacing w:val="-5"/>
          <w:sz w:val="24"/>
        </w:rPr>
        <w:t>20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5395"/>
        <w:gridCol w:w="2376"/>
      </w:tblGrid>
      <w:tr w:rsidR="003D3F5C" w14:paraId="139429AC" w14:textId="77777777">
        <w:trPr>
          <w:trHeight w:val="541"/>
        </w:trPr>
        <w:tc>
          <w:tcPr>
            <w:tcW w:w="3283" w:type="dxa"/>
          </w:tcPr>
          <w:p w14:paraId="3FAACEAB" w14:textId="77777777" w:rsidR="003D3F5C" w:rsidRDefault="00000000">
            <w:pPr>
              <w:pStyle w:val="TableParagraph"/>
              <w:spacing w:before="127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3265"/>
                <w:sz w:val="24"/>
              </w:rPr>
              <w:t>Class</w:t>
            </w:r>
            <w:r>
              <w:rPr>
                <w:rFonts w:ascii="Times New Roman"/>
                <w:color w:val="003265"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color w:val="003265"/>
                <w:spacing w:val="-4"/>
                <w:sz w:val="24"/>
              </w:rPr>
              <w:t>Name</w:t>
            </w:r>
          </w:p>
        </w:tc>
        <w:tc>
          <w:tcPr>
            <w:tcW w:w="5395" w:type="dxa"/>
          </w:tcPr>
          <w:p w14:paraId="16C75D3A" w14:textId="77777777" w:rsidR="003D3F5C" w:rsidRDefault="00000000">
            <w:pPr>
              <w:pStyle w:val="TableParagraph"/>
              <w:spacing w:before="127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E477B"/>
                <w:spacing w:val="-2"/>
                <w:sz w:val="24"/>
              </w:rPr>
              <w:t>Eligibility</w:t>
            </w:r>
          </w:p>
        </w:tc>
        <w:tc>
          <w:tcPr>
            <w:tcW w:w="2376" w:type="dxa"/>
          </w:tcPr>
          <w:p w14:paraId="79502B25" w14:textId="77777777" w:rsidR="003D3F5C" w:rsidRDefault="00000000">
            <w:pPr>
              <w:pStyle w:val="TableParagraph"/>
              <w:spacing w:line="273" w:lineRule="exact"/>
              <w:ind w:left="1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1E477B"/>
                <w:sz w:val="24"/>
              </w:rPr>
              <w:t>Entry</w:t>
            </w:r>
            <w:r>
              <w:rPr>
                <w:rFonts w:ascii="Times New Roman"/>
                <w:color w:val="1E477B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1E477B"/>
                <w:spacing w:val="-5"/>
                <w:sz w:val="24"/>
              </w:rPr>
              <w:t>Fee</w:t>
            </w:r>
          </w:p>
        </w:tc>
      </w:tr>
      <w:tr w:rsidR="003D3F5C" w14:paraId="0E0EE4B7" w14:textId="77777777">
        <w:trPr>
          <w:trHeight w:val="1026"/>
        </w:trPr>
        <w:tc>
          <w:tcPr>
            <w:tcW w:w="3283" w:type="dxa"/>
          </w:tcPr>
          <w:p w14:paraId="360F6F72" w14:textId="6634CB6D" w:rsidR="003D3F5C" w:rsidRDefault="00000000">
            <w:pPr>
              <w:pStyle w:val="TableParagraph"/>
              <w:ind w:left="9" w:right="895"/>
              <w:rPr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70cm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color w:val="003265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09333897" w14:textId="4DC84634" w:rsidR="003D3F5C" w:rsidRDefault="0000000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Club.</w:t>
            </w:r>
            <w:r w:rsidR="00ED747A">
              <w:rPr>
                <w:sz w:val="20"/>
              </w:rPr>
              <w:t xml:space="preserve"> For Teams of 4 Riders &amp; individuals.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0D0EB9F9" w14:textId="000BE7B3" w:rsidR="003D3F5C" w:rsidRDefault="00000000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09013304" w14:textId="7E006B6E" w:rsidR="003D3F5C" w:rsidRDefault="00000000">
            <w:pPr>
              <w:pStyle w:val="TableParagraph"/>
            </w:pPr>
            <w:r>
              <w:t>£1</w:t>
            </w:r>
            <w:r w:rsidR="006456E5">
              <w:t>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3D3F5C" w14:paraId="063DE547" w14:textId="77777777">
        <w:trPr>
          <w:trHeight w:val="983"/>
        </w:trPr>
        <w:tc>
          <w:tcPr>
            <w:tcW w:w="3283" w:type="dxa"/>
          </w:tcPr>
          <w:p w14:paraId="6C690629" w14:textId="68E4889B" w:rsidR="003D3F5C" w:rsidRDefault="00000000">
            <w:pPr>
              <w:pStyle w:val="TableParagraph"/>
              <w:ind w:left="9" w:right="895"/>
              <w:rPr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70cm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Senior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color w:val="003265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141E5041" w14:textId="6E6DA146" w:rsidR="003D3F5C" w:rsidRDefault="00ED747A">
            <w:pPr>
              <w:pStyle w:val="TableParagraph"/>
              <w:spacing w:line="244" w:lineRule="auto"/>
              <w:ind w:left="9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Club. For Teams of 4 Riders &amp; individuals.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handbook..</w:t>
            </w:r>
            <w:proofErr w:type="gramEnd"/>
          </w:p>
        </w:tc>
        <w:tc>
          <w:tcPr>
            <w:tcW w:w="2376" w:type="dxa"/>
          </w:tcPr>
          <w:p w14:paraId="29F07E70" w14:textId="73845D18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23336888" w14:textId="0A2F54C0" w:rsidR="003D3F5C" w:rsidRDefault="006456E5" w:rsidP="006456E5">
            <w:pPr>
              <w:pStyle w:val="TableParagraph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3D3F5C" w14:paraId="4330AFC1" w14:textId="77777777">
        <w:trPr>
          <w:trHeight w:val="983"/>
        </w:trPr>
        <w:tc>
          <w:tcPr>
            <w:tcW w:w="3283" w:type="dxa"/>
          </w:tcPr>
          <w:p w14:paraId="0F918D4B" w14:textId="2FC17E94" w:rsidR="003D3F5C" w:rsidRDefault="00000000">
            <w:pPr>
              <w:pStyle w:val="TableParagraph"/>
              <w:ind w:left="9" w:right="895"/>
              <w:rPr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80cm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color w:val="003265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5DE62812" w14:textId="2D5DA1F4" w:rsidR="003D3F5C" w:rsidRDefault="00ED747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Club. For Teams of 4 Riders &amp; individuals.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3C5516BC" w14:textId="1CD66DAC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4052CA89" w14:textId="275608B5" w:rsidR="003D3F5C" w:rsidRDefault="006456E5" w:rsidP="006456E5">
            <w:pPr>
              <w:pStyle w:val="TableParagraph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3D3F5C" w14:paraId="7F573A16" w14:textId="77777777">
        <w:trPr>
          <w:trHeight w:val="906"/>
        </w:trPr>
        <w:tc>
          <w:tcPr>
            <w:tcW w:w="3283" w:type="dxa"/>
          </w:tcPr>
          <w:p w14:paraId="3DD34B9E" w14:textId="27633594" w:rsidR="003D3F5C" w:rsidRDefault="00000000">
            <w:pPr>
              <w:pStyle w:val="TableParagraph"/>
              <w:ind w:left="9" w:right="895"/>
              <w:rPr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80cm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Senior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color w:val="003265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6E08B154" w14:textId="2A49E3BE" w:rsidR="003D3F5C" w:rsidRDefault="00ED747A">
            <w:pPr>
              <w:pStyle w:val="TableParagraph"/>
              <w:spacing w:before="7" w:line="235" w:lineRule="auto"/>
              <w:ind w:left="9" w:right="44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Club. For Teams of 4 Riders &amp; individuals.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454FDEAF" w14:textId="704351E8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1ED8D45A" w14:textId="241EC4A8" w:rsidR="003D3F5C" w:rsidRDefault="006456E5" w:rsidP="006456E5">
            <w:pPr>
              <w:pStyle w:val="TableParagraph"/>
              <w:spacing w:line="266" w:lineRule="exact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3D3F5C" w14:paraId="229F041E" w14:textId="77777777">
        <w:trPr>
          <w:trHeight w:val="892"/>
        </w:trPr>
        <w:tc>
          <w:tcPr>
            <w:tcW w:w="3283" w:type="dxa"/>
          </w:tcPr>
          <w:p w14:paraId="505C6370" w14:textId="527A73F3" w:rsidR="003D3F5C" w:rsidRDefault="00000000">
            <w:pPr>
              <w:pStyle w:val="TableParagraph"/>
              <w:ind w:left="9" w:right="895"/>
              <w:rPr>
                <w:b/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90cm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</w:p>
          <w:p w14:paraId="035FACDD" w14:textId="77777777" w:rsidR="003D3F5C" w:rsidRDefault="00000000">
            <w:pPr>
              <w:pStyle w:val="TableParagraph"/>
              <w:spacing w:line="288" w:lineRule="exact"/>
              <w:ind w:left="9"/>
              <w:rPr>
                <w:sz w:val="24"/>
              </w:rPr>
            </w:pPr>
            <w:r>
              <w:rPr>
                <w:color w:val="003265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0877405A" w14:textId="37FA0057" w:rsidR="003D3F5C" w:rsidRDefault="00ED747A">
            <w:pPr>
              <w:pStyle w:val="TableParagraph"/>
              <w:ind w:left="9" w:right="448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Club. For Teams of 4 Riders &amp; individuals.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662F6EB3" w14:textId="3E13901D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482A878D" w14:textId="44B6A916" w:rsidR="003D3F5C" w:rsidRDefault="006456E5" w:rsidP="006456E5">
            <w:pPr>
              <w:pStyle w:val="TableParagraph"/>
              <w:spacing w:line="266" w:lineRule="exact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3D3F5C" w14:paraId="07858641" w14:textId="77777777">
        <w:trPr>
          <w:trHeight w:val="657"/>
        </w:trPr>
        <w:tc>
          <w:tcPr>
            <w:tcW w:w="3283" w:type="dxa"/>
          </w:tcPr>
          <w:p w14:paraId="496DA8D9" w14:textId="285E62BB" w:rsidR="003D3F5C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90cm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Senior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pacing w:val="40"/>
                <w:sz w:val="24"/>
              </w:rPr>
              <w:t xml:space="preserve"> </w:t>
            </w:r>
            <w:r>
              <w:rPr>
                <w:color w:val="003265"/>
                <w:sz w:val="24"/>
              </w:rPr>
              <w:t>(Qualifier)</w:t>
            </w:r>
          </w:p>
        </w:tc>
        <w:tc>
          <w:tcPr>
            <w:tcW w:w="5395" w:type="dxa"/>
          </w:tcPr>
          <w:p w14:paraId="0EF35E48" w14:textId="4D5102D0" w:rsidR="003D3F5C" w:rsidRDefault="00ED747A">
            <w:pPr>
              <w:pStyle w:val="TableParagraph"/>
              <w:spacing w:before="12" w:line="235" w:lineRule="auto"/>
              <w:ind w:left="9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Club. For Teams of 4 Riders &amp; individuals.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39EEA81B" w14:textId="454FB66D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7D42D22A" w14:textId="13B3DAC5" w:rsidR="003D3F5C" w:rsidRDefault="006456E5" w:rsidP="006456E5">
            <w:pPr>
              <w:pStyle w:val="TableParagraph"/>
              <w:spacing w:line="266" w:lineRule="exact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3D3F5C" w14:paraId="0628216B" w14:textId="77777777">
        <w:trPr>
          <w:trHeight w:val="1266"/>
        </w:trPr>
        <w:tc>
          <w:tcPr>
            <w:tcW w:w="3283" w:type="dxa"/>
          </w:tcPr>
          <w:p w14:paraId="287C1BCB" w14:textId="1BA3B782" w:rsidR="003D3F5C" w:rsidRDefault="00000000">
            <w:pPr>
              <w:pStyle w:val="TableParagraph"/>
              <w:ind w:left="9" w:right="895"/>
              <w:rPr>
                <w:b/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100cm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&amp;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senior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mixed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3C430CB8" w14:textId="03C95BCB" w:rsidR="003D3F5C" w:rsidRPr="0026757B" w:rsidRDefault="00000000">
            <w:pPr>
              <w:pStyle w:val="TableParagraph"/>
              <w:spacing w:line="243" w:lineRule="exact"/>
              <w:ind w:left="9"/>
              <w:rPr>
                <w:rFonts w:asciiTheme="minorHAnsi" w:hAnsiTheme="minorHAnsi" w:cstheme="minorHAnsi"/>
                <w:sz w:val="20"/>
              </w:rPr>
            </w:pPr>
            <w:r w:rsidRPr="0026757B">
              <w:rPr>
                <w:rFonts w:asciiTheme="minorHAnsi" w:hAnsiTheme="minorHAnsi" w:cstheme="minorHAnsi"/>
                <w:sz w:val="20"/>
              </w:rPr>
              <w:t>Open</w:t>
            </w:r>
            <w:r w:rsidRPr="0026757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to</w:t>
            </w:r>
            <w:r w:rsidRPr="0026757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="000E2914" w:rsidRPr="0026757B">
              <w:rPr>
                <w:rFonts w:asciiTheme="minorHAnsi" w:hAnsiTheme="minorHAnsi" w:cstheme="minorHAnsi"/>
                <w:sz w:val="20"/>
              </w:rPr>
              <w:t xml:space="preserve">mixed </w:t>
            </w:r>
            <w:r w:rsidRPr="0026757B">
              <w:rPr>
                <w:rFonts w:asciiTheme="minorHAnsi" w:hAnsiTheme="minorHAnsi" w:cstheme="minorHAnsi"/>
                <w:sz w:val="20"/>
              </w:rPr>
              <w:t>members</w:t>
            </w:r>
            <w:r w:rsidRPr="0026757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="000E2914" w:rsidRPr="0026757B">
              <w:rPr>
                <w:rFonts w:asciiTheme="minorHAnsi" w:hAnsiTheme="minorHAnsi" w:cstheme="minorHAnsi"/>
                <w:spacing w:val="-13"/>
                <w:sz w:val="20"/>
              </w:rPr>
              <w:t>Seniors &amp; Juniors</w:t>
            </w:r>
            <w:r w:rsidR="00BC71D9" w:rsidRPr="0026757B">
              <w:rPr>
                <w:rFonts w:asciiTheme="minorHAnsi" w:hAnsiTheme="minorHAnsi" w:cstheme="minorHAnsi"/>
                <w:spacing w:val="-13"/>
                <w:sz w:val="20"/>
              </w:rPr>
              <w:t xml:space="preserve">, </w:t>
            </w:r>
            <w:r w:rsidRPr="0026757B">
              <w:rPr>
                <w:rFonts w:asciiTheme="minorHAnsi" w:hAnsiTheme="minorHAnsi" w:cstheme="minorHAnsi"/>
                <w:sz w:val="20"/>
              </w:rPr>
              <w:t>of</w:t>
            </w:r>
            <w:r w:rsidRPr="0026757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an</w:t>
            </w:r>
            <w:r w:rsidRPr="0026757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affiliated</w:t>
            </w:r>
            <w:r w:rsidRPr="0026757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Riding</w:t>
            </w:r>
            <w:r w:rsidRPr="0026757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pacing w:val="-4"/>
                <w:sz w:val="20"/>
              </w:rPr>
              <w:t>Club.</w:t>
            </w:r>
          </w:p>
          <w:p w14:paraId="734BBDBE" w14:textId="1C5CF1CD" w:rsidR="003D3F5C" w:rsidRDefault="00000000">
            <w:pPr>
              <w:pStyle w:val="TableParagraph"/>
              <w:spacing w:before="10"/>
              <w:ind w:left="9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C71D9">
              <w:rPr>
                <w:sz w:val="20"/>
              </w:rPr>
              <w:t>T</w:t>
            </w:r>
            <w:r>
              <w:rPr>
                <w:sz w:val="20"/>
              </w:rPr>
              <w:t>eams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 w:rsidR="000E2914">
              <w:rPr>
                <w:rFonts w:ascii="Times New Roman"/>
                <w:sz w:val="20"/>
              </w:rPr>
              <w:t xml:space="preserve"> Junior &amp; Senior</w:t>
            </w:r>
            <w:r w:rsidR="000E2914">
              <w:rPr>
                <w:sz w:val="20"/>
              </w:rPr>
              <w:t xml:space="preserve">, Individuals </w:t>
            </w:r>
            <w:proofErr w:type="gramStart"/>
            <w:r w:rsidR="000E2914">
              <w:rPr>
                <w:sz w:val="20"/>
              </w:rPr>
              <w:t>Junior</w:t>
            </w:r>
            <w:proofErr w:type="gramEnd"/>
            <w:r w:rsidR="000E2914">
              <w:rPr>
                <w:sz w:val="20"/>
              </w:rPr>
              <w:t xml:space="preserve"> or Senior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241775C4" w14:textId="41B764D1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10E6ED3E" w14:textId="330D9CD2" w:rsidR="003D3F5C" w:rsidRDefault="006456E5" w:rsidP="006456E5">
            <w:pPr>
              <w:pStyle w:val="TableParagraph"/>
              <w:spacing w:line="266" w:lineRule="exact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BC71D9" w14:paraId="1FB19CB8" w14:textId="77777777">
        <w:trPr>
          <w:trHeight w:val="1257"/>
        </w:trPr>
        <w:tc>
          <w:tcPr>
            <w:tcW w:w="3283" w:type="dxa"/>
          </w:tcPr>
          <w:p w14:paraId="4C96BAB2" w14:textId="2EFB0FF7" w:rsidR="00BC71D9" w:rsidRDefault="00BC71D9" w:rsidP="00BC71D9">
            <w:pPr>
              <w:pStyle w:val="TableParagraph"/>
              <w:ind w:left="4" w:right="895"/>
              <w:rPr>
                <w:sz w:val="24"/>
              </w:rPr>
            </w:pPr>
            <w:r>
              <w:rPr>
                <w:b/>
                <w:color w:val="16365D"/>
                <w:sz w:val="24"/>
              </w:rPr>
              <w:t>NAF</w:t>
            </w:r>
            <w:r>
              <w:rPr>
                <w:rFonts w:ascii="Times New Roman" w:hAnsi="Times New Roman"/>
                <w:color w:val="16365D"/>
                <w:spacing w:val="-15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105cm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&amp;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senior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mixed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Show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b/>
                <w:color w:val="16365D"/>
                <w:sz w:val="24"/>
              </w:rPr>
              <w:t>jumping</w:t>
            </w:r>
            <w:r>
              <w:rPr>
                <w:rFonts w:ascii="Times New Roman" w:hAnsi="Times New Roman"/>
                <w:color w:val="16365D"/>
                <w:sz w:val="24"/>
              </w:rPr>
              <w:t xml:space="preserve"> </w:t>
            </w:r>
            <w:r>
              <w:rPr>
                <w:color w:val="003265"/>
                <w:spacing w:val="-2"/>
                <w:sz w:val="24"/>
              </w:rPr>
              <w:t>(Qualifier)</w:t>
            </w:r>
          </w:p>
        </w:tc>
        <w:tc>
          <w:tcPr>
            <w:tcW w:w="5395" w:type="dxa"/>
          </w:tcPr>
          <w:p w14:paraId="791E802C" w14:textId="77777777" w:rsidR="00BC71D9" w:rsidRPr="0026757B" w:rsidRDefault="00BC71D9" w:rsidP="00BC71D9">
            <w:pPr>
              <w:pStyle w:val="TableParagraph"/>
              <w:spacing w:line="243" w:lineRule="exact"/>
              <w:ind w:left="9"/>
              <w:rPr>
                <w:rFonts w:asciiTheme="minorHAnsi" w:hAnsiTheme="minorHAnsi" w:cstheme="minorHAnsi"/>
                <w:sz w:val="20"/>
              </w:rPr>
            </w:pPr>
            <w:r w:rsidRPr="0026757B">
              <w:rPr>
                <w:rFonts w:asciiTheme="minorHAnsi" w:hAnsiTheme="minorHAnsi" w:cstheme="minorHAnsi"/>
                <w:sz w:val="20"/>
              </w:rPr>
              <w:t>Open</w:t>
            </w:r>
            <w:r w:rsidRPr="0026757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to</w:t>
            </w:r>
            <w:r w:rsidRPr="0026757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mixed members</w:t>
            </w:r>
            <w:r w:rsidRPr="0026757B">
              <w:rPr>
                <w:rFonts w:asciiTheme="minorHAnsi" w:hAnsiTheme="minorHAnsi" w:cstheme="minorHAnsi"/>
                <w:spacing w:val="-13"/>
                <w:sz w:val="20"/>
              </w:rPr>
              <w:t xml:space="preserve"> Seniors &amp; Juniors, </w:t>
            </w:r>
            <w:r w:rsidRPr="0026757B">
              <w:rPr>
                <w:rFonts w:asciiTheme="minorHAnsi" w:hAnsiTheme="minorHAnsi" w:cstheme="minorHAnsi"/>
                <w:sz w:val="20"/>
              </w:rPr>
              <w:t>of</w:t>
            </w:r>
            <w:r w:rsidRPr="0026757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an</w:t>
            </w:r>
            <w:r w:rsidRPr="0026757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affiliated</w:t>
            </w:r>
            <w:r w:rsidRPr="0026757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z w:val="20"/>
              </w:rPr>
              <w:t>Riding</w:t>
            </w:r>
            <w:r w:rsidRPr="0026757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757B">
              <w:rPr>
                <w:rFonts w:asciiTheme="minorHAnsi" w:hAnsiTheme="minorHAnsi" w:cstheme="minorHAnsi"/>
                <w:spacing w:val="-4"/>
                <w:sz w:val="20"/>
              </w:rPr>
              <w:t>Club.</w:t>
            </w:r>
          </w:p>
          <w:p w14:paraId="065D3ACA" w14:textId="2227FE43" w:rsidR="00BC71D9" w:rsidRDefault="00BC71D9" w:rsidP="00BC71D9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rFonts w:ascii="Times New Roman"/>
                <w:sz w:val="20"/>
              </w:rPr>
              <w:t xml:space="preserve"> Junior &amp; Senior</w:t>
            </w:r>
            <w:r>
              <w:rPr>
                <w:sz w:val="20"/>
              </w:rPr>
              <w:t xml:space="preserve">, Individuals </w:t>
            </w:r>
            <w:proofErr w:type="gramStart"/>
            <w:r>
              <w:rPr>
                <w:sz w:val="20"/>
              </w:rPr>
              <w:t>Junior</w:t>
            </w:r>
            <w:proofErr w:type="gramEnd"/>
            <w:r>
              <w:rPr>
                <w:sz w:val="20"/>
              </w:rPr>
              <w:t xml:space="preserve"> or Senior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BRC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  <w:tc>
          <w:tcPr>
            <w:tcW w:w="2376" w:type="dxa"/>
          </w:tcPr>
          <w:p w14:paraId="13E56D28" w14:textId="29FD4483" w:rsidR="006456E5" w:rsidRDefault="006456E5" w:rsidP="006456E5">
            <w:pPr>
              <w:pStyle w:val="TableParagraph"/>
              <w:spacing w:line="267" w:lineRule="exact"/>
            </w:pPr>
            <w:r>
              <w:t>£</w:t>
            </w:r>
            <w:r w:rsidR="008338E0">
              <w:t>70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72E393FF" w14:textId="639946BC" w:rsidR="00BC71D9" w:rsidRDefault="006456E5" w:rsidP="006456E5">
            <w:pPr>
              <w:pStyle w:val="TableParagraph"/>
            </w:pPr>
            <w:r>
              <w:t>£17.50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per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</w:tr>
      <w:tr w:rsidR="00BC71D9" w14:paraId="397E8055" w14:textId="77777777" w:rsidTr="0093456F">
        <w:trPr>
          <w:trHeight w:val="171"/>
        </w:trPr>
        <w:tc>
          <w:tcPr>
            <w:tcW w:w="3283" w:type="dxa"/>
          </w:tcPr>
          <w:p w14:paraId="7BD5F4B7" w14:textId="12821EC1" w:rsidR="00BC71D9" w:rsidRDefault="00BC71D9" w:rsidP="0093456F"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5395" w:type="dxa"/>
          </w:tcPr>
          <w:p w14:paraId="32B195E9" w14:textId="676B62FD" w:rsidR="00BC71D9" w:rsidRPr="00BC71D9" w:rsidRDefault="00BC71D9" w:rsidP="0093456F">
            <w:pPr>
              <w:pStyle w:val="TableParagraph"/>
              <w:spacing w:before="3" w:line="244" w:lineRule="auto"/>
              <w:rPr>
                <w:sz w:val="20"/>
              </w:rPr>
            </w:pPr>
          </w:p>
        </w:tc>
        <w:tc>
          <w:tcPr>
            <w:tcW w:w="2376" w:type="dxa"/>
          </w:tcPr>
          <w:p w14:paraId="2265E13C" w14:textId="58D72B4C" w:rsidR="00BC71D9" w:rsidRDefault="00BC71D9" w:rsidP="0093456F">
            <w:pPr>
              <w:pStyle w:val="TableParagraph"/>
              <w:spacing w:line="267" w:lineRule="exact"/>
              <w:ind w:left="0"/>
            </w:pPr>
          </w:p>
        </w:tc>
      </w:tr>
      <w:tr w:rsidR="00BC71D9" w14:paraId="46067F7C" w14:textId="77777777">
        <w:trPr>
          <w:trHeight w:val="666"/>
        </w:trPr>
        <w:tc>
          <w:tcPr>
            <w:tcW w:w="11054" w:type="dxa"/>
            <w:gridSpan w:val="3"/>
          </w:tcPr>
          <w:p w14:paraId="450E05EF" w14:textId="4F9AD8CF" w:rsidR="00BC71D9" w:rsidRDefault="00BC71D9" w:rsidP="00BC71D9">
            <w:pPr>
              <w:pStyle w:val="TableParagraph"/>
              <w:ind w:left="2807" w:hanging="2573"/>
            </w:pPr>
            <w:r>
              <w:t>Qualifies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for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British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Riding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Clubs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NAF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Five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Star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National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Championships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on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the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31</w:t>
            </w:r>
            <w:r w:rsidRPr="00BC71D9">
              <w:rPr>
                <w:vertAlign w:val="superscript"/>
              </w:rPr>
              <w:t>st</w:t>
            </w:r>
            <w:r>
              <w:t xml:space="preserve"> August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–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1st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September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>
              <w:t xml:space="preserve">2024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at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Lincolnshire</w:t>
            </w:r>
            <w:r>
              <w:rPr>
                <w:rFonts w:ascii="Times New Roman" w:hAnsi="Times New Roman"/>
              </w:rPr>
              <w:t xml:space="preserve"> </w:t>
            </w:r>
            <w:r>
              <w:t>Showground,</w:t>
            </w:r>
            <w:r>
              <w:rPr>
                <w:rFonts w:ascii="Times New Roman" w:hAnsi="Times New Roman"/>
              </w:rPr>
              <w:t xml:space="preserve"> </w:t>
            </w:r>
            <w:r>
              <w:t>Grange-de-Lings,</w:t>
            </w:r>
            <w:r>
              <w:rPr>
                <w:rFonts w:ascii="Times New Roman" w:hAnsi="Times New Roman"/>
              </w:rPr>
              <w:t xml:space="preserve"> </w:t>
            </w:r>
            <w:r>
              <w:t>Lincoln,</w:t>
            </w:r>
            <w:r>
              <w:rPr>
                <w:rFonts w:ascii="Times New Roman" w:hAnsi="Times New Roman"/>
              </w:rPr>
              <w:t xml:space="preserve"> </w:t>
            </w:r>
            <w:r>
              <w:t>Lincolnshire,</w:t>
            </w:r>
            <w:r>
              <w:rPr>
                <w:rFonts w:ascii="Times New Roman" w:hAnsi="Times New Roman"/>
              </w:rPr>
              <w:t xml:space="preserve"> </w:t>
            </w:r>
            <w:r>
              <w:t>LN1</w:t>
            </w:r>
            <w:r>
              <w:rPr>
                <w:rFonts w:ascii="Times New Roman" w:hAnsi="Times New Roman"/>
              </w:rPr>
              <w:t xml:space="preserve"> </w:t>
            </w:r>
            <w:r>
              <w:t>2SX</w:t>
            </w:r>
          </w:p>
        </w:tc>
      </w:tr>
      <w:tr w:rsidR="00BC71D9" w14:paraId="28153FC7" w14:textId="77777777">
        <w:trPr>
          <w:trHeight w:val="801"/>
        </w:trPr>
        <w:tc>
          <w:tcPr>
            <w:tcW w:w="11054" w:type="dxa"/>
            <w:gridSpan w:val="3"/>
          </w:tcPr>
          <w:p w14:paraId="025593D7" w14:textId="797CB146" w:rsidR="00BC71D9" w:rsidRDefault="00BC71D9" w:rsidP="00BC71D9">
            <w:pPr>
              <w:pStyle w:val="TableParagraph"/>
              <w:spacing w:line="264" w:lineRule="exact"/>
              <w:ind w:left="4" w:right="285"/>
            </w:pPr>
            <w:r>
              <w:t>Format: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2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rounds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with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jump-off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following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straight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second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round,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with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competitors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going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forward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jump-off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section.</w:t>
            </w:r>
            <w:r>
              <w:rPr>
                <w:rFonts w:ascii="Times New Roman"/>
              </w:rPr>
              <w:t xml:space="preserve"> </w:t>
            </w:r>
            <w:r>
              <w:t>Will</w:t>
            </w:r>
            <w:r>
              <w:rPr>
                <w:rFonts w:ascii="Times New Roman"/>
              </w:rPr>
              <w:t xml:space="preserve"> </w:t>
            </w:r>
            <w:r>
              <w:t>be</w:t>
            </w:r>
            <w:r>
              <w:rPr>
                <w:rFonts w:ascii="Times New Roman"/>
              </w:rPr>
              <w:t xml:space="preserve"> </w:t>
            </w:r>
            <w:r>
              <w:t>run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across</w:t>
            </w:r>
            <w:r>
              <w:rPr>
                <w:rFonts w:ascii="Times New Roman"/>
              </w:rPr>
              <w:t xml:space="preserve"> </w:t>
            </w:r>
            <w:r>
              <w:t>two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rings.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If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insufficient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entries</w:t>
            </w:r>
            <w:r>
              <w:rPr>
                <w:rFonts w:ascii="Times New Roman"/>
              </w:rPr>
              <w:t xml:space="preserve"> </w:t>
            </w:r>
            <w:r>
              <w:t>each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class</w:t>
            </w:r>
            <w:r>
              <w:rPr>
                <w:rFonts w:ascii="Times New Roman"/>
              </w:rPr>
              <w:t xml:space="preserve"> </w:t>
            </w:r>
            <w:r>
              <w:t>will</w:t>
            </w:r>
            <w:r>
              <w:rPr>
                <w:rFonts w:ascii="Times New Roman"/>
              </w:rPr>
              <w:t xml:space="preserve"> </w:t>
            </w:r>
            <w:r>
              <w:t>be</w:t>
            </w:r>
            <w:r>
              <w:rPr>
                <w:rFonts w:ascii="Times New Roman"/>
              </w:rPr>
              <w:t xml:space="preserve"> </w:t>
            </w:r>
            <w:r>
              <w:t>completed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within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one</w:t>
            </w:r>
            <w:r>
              <w:rPr>
                <w:rFonts w:ascii="Times New Roman"/>
              </w:rPr>
              <w:t xml:space="preserve"> </w:t>
            </w:r>
            <w:r>
              <w:t>ring,</w:t>
            </w:r>
            <w:r>
              <w:rPr>
                <w:rFonts w:ascii="Times New Roman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t>rd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t>followed</w:t>
            </w:r>
            <w:r>
              <w:rPr>
                <w:rFonts w:ascii="Times New Roman"/>
              </w:rPr>
              <w:t xml:space="preserve"> </w:t>
            </w:r>
            <w:r>
              <w:t>by</w:t>
            </w:r>
            <w:r>
              <w:rPr>
                <w:rFonts w:ascii="Times New Roman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rFonts w:ascii="Times New Roman"/>
              </w:rPr>
              <w:t xml:space="preserve"> </w:t>
            </w:r>
            <w:r>
              <w:t>round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jump</w:t>
            </w:r>
            <w:r>
              <w:rPr>
                <w:rFonts w:ascii="Times New Roman"/>
              </w:rPr>
              <w:t xml:space="preserve"> </w:t>
            </w:r>
            <w:r>
              <w:t>off</w:t>
            </w:r>
          </w:p>
        </w:tc>
      </w:tr>
    </w:tbl>
    <w:p w14:paraId="523C7043" w14:textId="77777777" w:rsidR="003D3F5C" w:rsidRDefault="003D3F5C">
      <w:pPr>
        <w:spacing w:line="264" w:lineRule="exact"/>
        <w:sectPr w:rsidR="003D3F5C" w:rsidSect="00E86307">
          <w:type w:val="continuous"/>
          <w:pgSz w:w="11900" w:h="16840"/>
          <w:pgMar w:top="580" w:right="60" w:bottom="280" w:left="140" w:header="720" w:footer="720" w:gutter="0"/>
          <w:cols w:space="720"/>
        </w:sectPr>
      </w:pPr>
    </w:p>
    <w:p w14:paraId="73ABA94E" w14:textId="7563E708" w:rsidR="003D3F5C" w:rsidRDefault="00000000">
      <w:pPr>
        <w:pStyle w:val="BodyText"/>
        <w:spacing w:before="67"/>
        <w:ind w:left="2456"/>
      </w:pPr>
      <w:r>
        <w:lastRenderedPageBreak/>
        <w:t>All</w:t>
      </w:r>
      <w:r>
        <w:rPr>
          <w:rFonts w:ascii="Times New Roman"/>
          <w:b w:val="0"/>
          <w:spacing w:val="-3"/>
        </w:rPr>
        <w:t xml:space="preserve"> </w:t>
      </w:r>
      <w:r>
        <w:t>junior</w:t>
      </w:r>
      <w:r>
        <w:rPr>
          <w:rFonts w:ascii="Times New Roman"/>
          <w:b w:val="0"/>
          <w:spacing w:val="2"/>
        </w:rPr>
        <w:t xml:space="preserve"> </w:t>
      </w:r>
      <w:r>
        <w:t>members</w:t>
      </w:r>
      <w:r>
        <w:rPr>
          <w:rFonts w:ascii="Times New Roman"/>
          <w:b w:val="0"/>
        </w:rPr>
        <w:t xml:space="preserve"> </w:t>
      </w:r>
      <w:r>
        <w:t>must</w:t>
      </w:r>
      <w:r>
        <w:rPr>
          <w:rFonts w:ascii="Times New Roman"/>
          <w:b w:val="0"/>
          <w:spacing w:val="6"/>
        </w:rPr>
        <w:t xml:space="preserve"> </w:t>
      </w:r>
      <w:r>
        <w:t>be</w:t>
      </w:r>
      <w:r>
        <w:rPr>
          <w:rFonts w:ascii="Times New Roman"/>
          <w:b w:val="0"/>
          <w:spacing w:val="5"/>
        </w:rPr>
        <w:t xml:space="preserve"> </w:t>
      </w:r>
      <w:r>
        <w:t>under</w:t>
      </w:r>
      <w:r>
        <w:rPr>
          <w:rFonts w:ascii="Times New Roman"/>
          <w:b w:val="0"/>
          <w:spacing w:val="5"/>
        </w:rPr>
        <w:t xml:space="preserve"> </w:t>
      </w:r>
      <w:r>
        <w:t>18</w:t>
      </w:r>
      <w:r>
        <w:rPr>
          <w:rFonts w:ascii="Times New Roman"/>
          <w:b w:val="0"/>
          <w:spacing w:val="4"/>
        </w:rPr>
        <w:t xml:space="preserve"> </w:t>
      </w:r>
      <w:r>
        <w:t>years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  <w:spacing w:val="2"/>
        </w:rPr>
        <w:t xml:space="preserve"> </w:t>
      </w:r>
      <w:r>
        <w:t>age</w:t>
      </w:r>
      <w:r>
        <w:rPr>
          <w:rFonts w:ascii="Times New Roman"/>
          <w:b w:val="0"/>
        </w:rPr>
        <w:t xml:space="preserve"> </w:t>
      </w:r>
      <w:r>
        <w:t>on</w:t>
      </w:r>
      <w:r>
        <w:rPr>
          <w:rFonts w:ascii="Times New Roman"/>
          <w:b w:val="0"/>
          <w:spacing w:val="-2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proofErr w:type="gramStart"/>
      <w:r>
        <w:t>1st</w:t>
      </w:r>
      <w:proofErr w:type="gramEnd"/>
      <w:r>
        <w:rPr>
          <w:rFonts w:ascii="Times New Roman"/>
          <w:b w:val="0"/>
          <w:spacing w:val="2"/>
        </w:rPr>
        <w:t xml:space="preserve"> </w:t>
      </w:r>
      <w:r>
        <w:t>January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202</w:t>
      </w:r>
      <w:r w:rsidR="00BC71D9">
        <w:rPr>
          <w:spacing w:val="-2"/>
        </w:rPr>
        <w:t>4.</w:t>
      </w:r>
    </w:p>
    <w:p w14:paraId="1B8B15EA" w14:textId="07839A9D" w:rsidR="003D3F5C" w:rsidRDefault="00000000">
      <w:pPr>
        <w:pStyle w:val="BodyText"/>
        <w:spacing w:before="85" w:line="345" w:lineRule="auto"/>
        <w:ind w:left="1616" w:right="726" w:hanging="639"/>
      </w:pPr>
      <w:r>
        <w:t>All</w:t>
      </w:r>
      <w:r>
        <w:rPr>
          <w:rFonts w:ascii="Times New Roman" w:hAnsi="Times New Roman"/>
          <w:b w:val="0"/>
        </w:rPr>
        <w:t xml:space="preserve"> </w:t>
      </w:r>
      <w:r>
        <w:t>entrants</w:t>
      </w:r>
      <w:r>
        <w:rPr>
          <w:rFonts w:ascii="Times New Roman" w:hAnsi="Times New Roman"/>
          <w:b w:val="0"/>
        </w:rPr>
        <w:t xml:space="preserve"> </w:t>
      </w:r>
      <w:r>
        <w:t>must</w:t>
      </w:r>
      <w:r>
        <w:rPr>
          <w:rFonts w:ascii="Times New Roman" w:hAnsi="Times New Roman"/>
          <w:b w:val="0"/>
        </w:rPr>
        <w:t xml:space="preserve"> </w:t>
      </w:r>
      <w:r>
        <w:t>pay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prelim</w:t>
      </w:r>
      <w:r>
        <w:rPr>
          <w:rFonts w:ascii="Times New Roman" w:hAnsi="Times New Roman"/>
          <w:b w:val="0"/>
        </w:rPr>
        <w:t xml:space="preserve"> </w:t>
      </w:r>
      <w:r>
        <w:t>entry</w:t>
      </w:r>
      <w:r>
        <w:rPr>
          <w:rFonts w:ascii="Times New Roman" w:hAnsi="Times New Roman"/>
          <w:b w:val="0"/>
        </w:rPr>
        <w:t xml:space="preserve"> </w:t>
      </w:r>
      <w:r>
        <w:t>of</w:t>
      </w:r>
      <w:r>
        <w:rPr>
          <w:rFonts w:ascii="Times New Roman" w:hAnsi="Times New Roman"/>
          <w:b w:val="0"/>
        </w:rPr>
        <w:t xml:space="preserve"> </w:t>
      </w:r>
      <w:r>
        <w:t>£4</w:t>
      </w:r>
      <w:r w:rsidR="00B30EA4">
        <w:t>8</w:t>
      </w:r>
      <w:r>
        <w:rPr>
          <w:rFonts w:ascii="Times New Roman" w:hAnsi="Times New Roman"/>
          <w:b w:val="0"/>
        </w:rPr>
        <w:t xml:space="preserve"> </w:t>
      </w:r>
      <w:r>
        <w:t>per</w:t>
      </w:r>
      <w:r>
        <w:rPr>
          <w:rFonts w:ascii="Times New Roman" w:hAnsi="Times New Roman"/>
          <w:b w:val="0"/>
        </w:rPr>
        <w:t xml:space="preserve"> </w:t>
      </w:r>
      <w:r>
        <w:t>team</w:t>
      </w:r>
      <w:r>
        <w:rPr>
          <w:rFonts w:ascii="Times New Roman" w:hAnsi="Times New Roman"/>
          <w:b w:val="0"/>
        </w:rPr>
        <w:t xml:space="preserve"> </w:t>
      </w:r>
      <w:r>
        <w:t>or</w:t>
      </w:r>
      <w:r>
        <w:rPr>
          <w:rFonts w:ascii="Times New Roman" w:hAnsi="Times New Roman"/>
          <w:b w:val="0"/>
        </w:rPr>
        <w:t xml:space="preserve"> </w:t>
      </w:r>
      <w:r>
        <w:t>£12.</w:t>
      </w:r>
      <w:r w:rsidR="00B30EA4">
        <w:t>5</w:t>
      </w:r>
      <w:r>
        <w:t>0</w:t>
      </w:r>
      <w:r>
        <w:rPr>
          <w:rFonts w:ascii="Times New Roman" w:hAnsi="Times New Roman"/>
          <w:b w:val="0"/>
        </w:rPr>
        <w:t xml:space="preserve"> </w:t>
      </w:r>
      <w:r>
        <w:t>per</w:t>
      </w:r>
      <w:r>
        <w:rPr>
          <w:rFonts w:ascii="Times New Roman" w:hAnsi="Times New Roman"/>
          <w:b w:val="0"/>
        </w:rPr>
        <w:t xml:space="preserve"> </w:t>
      </w:r>
      <w:r>
        <w:t>individual</w:t>
      </w:r>
      <w:r>
        <w:rPr>
          <w:rFonts w:ascii="Times New Roman" w:hAnsi="Times New Roman"/>
          <w:b w:val="0"/>
        </w:rPr>
        <w:t xml:space="preserve"> </w:t>
      </w:r>
      <w:r>
        <w:t>to</w:t>
      </w:r>
      <w:r>
        <w:rPr>
          <w:rFonts w:ascii="Times New Roman" w:hAnsi="Times New Roman"/>
          <w:b w:val="0"/>
        </w:rPr>
        <w:t xml:space="preserve"> </w:t>
      </w:r>
      <w:r>
        <w:t>British</w:t>
      </w:r>
      <w:r>
        <w:rPr>
          <w:rFonts w:ascii="Times New Roman" w:hAnsi="Times New Roman"/>
          <w:b w:val="0"/>
        </w:rPr>
        <w:t xml:space="preserve"> </w:t>
      </w:r>
      <w:r>
        <w:t>Riding</w:t>
      </w:r>
      <w:r>
        <w:rPr>
          <w:rFonts w:ascii="Times New Roman" w:hAnsi="Times New Roman"/>
          <w:b w:val="0"/>
        </w:rPr>
        <w:t xml:space="preserve"> </w:t>
      </w:r>
      <w:r>
        <w:t>Clubs</w:t>
      </w:r>
      <w:r>
        <w:rPr>
          <w:rFonts w:ascii="Times New Roman" w:hAnsi="Times New Roman"/>
          <w:b w:val="0"/>
        </w:rPr>
        <w:t xml:space="preserve"> </w:t>
      </w:r>
      <w:r>
        <w:t>by</w:t>
      </w:r>
      <w:r>
        <w:rPr>
          <w:rFonts w:ascii="Times New Roman" w:hAnsi="Times New Roman"/>
          <w:b w:val="0"/>
        </w:rPr>
        <w:t xml:space="preserve"> </w:t>
      </w:r>
      <w:r w:rsidR="001B6032">
        <w:rPr>
          <w:color w:val="000000"/>
          <w:position w:val="1"/>
          <w:highlight w:val="yellow"/>
        </w:rPr>
        <w:t>05/July/</w:t>
      </w:r>
      <w:proofErr w:type="gramStart"/>
      <w:r w:rsidR="001B6032">
        <w:rPr>
          <w:color w:val="000000"/>
          <w:position w:val="1"/>
          <w:highlight w:val="yellow"/>
        </w:rPr>
        <w:t>24</w:t>
      </w:r>
      <w:r>
        <w:rPr>
          <w:rFonts w:ascii="Times New Roman" w:hAnsi="Times New Roman"/>
          <w:b w:val="0"/>
          <w:color w:val="000000"/>
          <w:position w:val="1"/>
          <w:highlight w:val="yellow"/>
        </w:rPr>
        <w:t xml:space="preserve"> </w:t>
      </w:r>
      <w:r>
        <w:rPr>
          <w:rFonts w:ascii="Times New Roman" w:hAnsi="Times New Roman"/>
          <w:b w:val="0"/>
          <w:color w:val="000000"/>
          <w:position w:val="1"/>
        </w:rPr>
        <w:t xml:space="preserve"> </w:t>
      </w:r>
      <w:r>
        <w:rPr>
          <w:color w:val="000000"/>
        </w:rPr>
        <w:t>Prelim</w:t>
      </w:r>
      <w:proofErr w:type="gramEnd"/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entry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forms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can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be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found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on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the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Area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20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or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BRC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website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for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postal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entries,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online</w:t>
      </w:r>
      <w:r w:rsidR="0093456F">
        <w:rPr>
          <w:color w:val="000000"/>
        </w:rPr>
        <w:t xml:space="preserve"> pre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entries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color w:val="000000"/>
        </w:rPr>
        <w:t>@</w:t>
      </w:r>
    </w:p>
    <w:p w14:paraId="41D48029" w14:textId="627245E3" w:rsidR="003D3F5C" w:rsidRDefault="00000000">
      <w:pPr>
        <w:ind w:left="3613"/>
      </w:pPr>
      <w:hyperlink r:id="rId6" w:history="1">
        <w:r w:rsidR="00C06B68" w:rsidRPr="000D3DAC">
          <w:rPr>
            <w:rStyle w:val="Hyperlink"/>
            <w:spacing w:val="-2"/>
          </w:rPr>
          <w:t>https://brc.bhs.org.uk/login?referral=%2Fselect</w:t>
        </w:r>
      </w:hyperlink>
      <w:r w:rsidR="00C06B68">
        <w:rPr>
          <w:color w:val="0000FF"/>
          <w:spacing w:val="-2"/>
          <w:u w:val="single" w:color="0000FF"/>
        </w:rPr>
        <w:t xml:space="preserve"> </w:t>
      </w:r>
    </w:p>
    <w:p w14:paraId="104569AF" w14:textId="6D7B7C68" w:rsidR="003D3F5C" w:rsidRDefault="00E556F7">
      <w:pPr>
        <w:rPr>
          <w:color w:val="FF0000"/>
          <w:sz w:val="18"/>
        </w:rPr>
      </w:pPr>
      <w:r>
        <w:rPr>
          <w:sz w:val="18"/>
        </w:rPr>
        <w:t xml:space="preserve">       </w:t>
      </w:r>
    </w:p>
    <w:p w14:paraId="52F1A33B" w14:textId="21612E22" w:rsidR="00E556F7" w:rsidRDefault="00E556F7">
      <w:pPr>
        <w:rPr>
          <w:b/>
          <w:bCs/>
          <w:color w:val="FF0000"/>
          <w:sz w:val="24"/>
          <w:szCs w:val="24"/>
          <w:u w:val="single"/>
        </w:rPr>
      </w:pPr>
      <w:r>
        <w:rPr>
          <w:color w:val="FF0000"/>
          <w:sz w:val="18"/>
        </w:rPr>
        <w:t xml:space="preserve">       </w:t>
      </w:r>
      <w:r>
        <w:rPr>
          <w:b/>
          <w:bCs/>
          <w:color w:val="FF0000"/>
          <w:sz w:val="24"/>
          <w:szCs w:val="24"/>
          <w:u w:val="single"/>
        </w:rPr>
        <w:t xml:space="preserve">If you have a rider who is entering the dressage on the same day, please indicate this on the </w:t>
      </w:r>
      <w:proofErr w:type="gramStart"/>
      <w:r>
        <w:rPr>
          <w:b/>
          <w:bCs/>
          <w:color w:val="FF0000"/>
          <w:sz w:val="24"/>
          <w:szCs w:val="24"/>
          <w:u w:val="single"/>
        </w:rPr>
        <w:t>entry</w:t>
      </w:r>
      <w:proofErr w:type="gramEnd"/>
    </w:p>
    <w:p w14:paraId="5BA96C72" w14:textId="7BDB1815" w:rsidR="00E556F7" w:rsidRPr="00715345" w:rsidRDefault="00E556F7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</w:rPr>
        <w:t xml:space="preserve">     </w:t>
      </w:r>
      <w:r w:rsidR="00715345">
        <w:rPr>
          <w:b/>
          <w:bCs/>
          <w:color w:val="FF0000"/>
          <w:sz w:val="24"/>
          <w:szCs w:val="24"/>
          <w:u w:val="single"/>
        </w:rPr>
        <w:t>form</w:t>
      </w:r>
    </w:p>
    <w:p w14:paraId="220F4C5A" w14:textId="77777777" w:rsidR="00E556F7" w:rsidRDefault="00E556F7">
      <w:pPr>
        <w:pStyle w:val="BodyText"/>
        <w:spacing w:line="244" w:lineRule="auto"/>
        <w:ind w:left="229" w:right="142"/>
        <w:jc w:val="center"/>
      </w:pPr>
    </w:p>
    <w:p w14:paraId="51F4084F" w14:textId="69775546" w:rsidR="003D3F5C" w:rsidRDefault="00000000">
      <w:pPr>
        <w:pStyle w:val="BodyText"/>
        <w:spacing w:line="244" w:lineRule="auto"/>
        <w:ind w:left="229" w:right="142"/>
        <w:jc w:val="center"/>
      </w:pPr>
      <w:r>
        <w:t>Late</w:t>
      </w:r>
      <w:r>
        <w:rPr>
          <w:rFonts w:ascii="Times New Roman" w:hAnsi="Times New Roman"/>
          <w:b w:val="0"/>
        </w:rPr>
        <w:t xml:space="preserve"> </w:t>
      </w:r>
      <w:r>
        <w:t>prelim</w:t>
      </w:r>
      <w:r>
        <w:rPr>
          <w:rFonts w:ascii="Times New Roman" w:hAnsi="Times New Roman"/>
          <w:b w:val="0"/>
        </w:rPr>
        <w:t xml:space="preserve"> </w:t>
      </w:r>
      <w:r>
        <w:t>entries</w:t>
      </w:r>
      <w:r>
        <w:rPr>
          <w:rFonts w:ascii="Times New Roman" w:hAnsi="Times New Roman"/>
          <w:b w:val="0"/>
        </w:rPr>
        <w:t xml:space="preserve"> </w:t>
      </w:r>
      <w:r>
        <w:t>may</w:t>
      </w:r>
      <w:r>
        <w:rPr>
          <w:rFonts w:ascii="Times New Roman" w:hAnsi="Times New Roman"/>
          <w:b w:val="0"/>
        </w:rPr>
        <w:t xml:space="preserve"> </w:t>
      </w:r>
      <w:r>
        <w:t>be</w:t>
      </w:r>
      <w:r>
        <w:rPr>
          <w:rFonts w:ascii="Times New Roman" w:hAnsi="Times New Roman"/>
          <w:b w:val="0"/>
        </w:rPr>
        <w:t xml:space="preserve"> </w:t>
      </w:r>
      <w:r>
        <w:t>accepted</w:t>
      </w:r>
      <w:r>
        <w:rPr>
          <w:rFonts w:ascii="Times New Roman" w:hAnsi="Times New Roman"/>
          <w:b w:val="0"/>
        </w:rPr>
        <w:t xml:space="preserve"> </w:t>
      </w:r>
      <w:r>
        <w:t>with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late</w:t>
      </w:r>
      <w:r>
        <w:rPr>
          <w:rFonts w:ascii="Times New Roman" w:hAnsi="Times New Roman"/>
          <w:b w:val="0"/>
        </w:rPr>
        <w:t xml:space="preserve"> </w:t>
      </w:r>
      <w:r>
        <w:t>surcharge</w:t>
      </w:r>
      <w:r>
        <w:rPr>
          <w:rFonts w:ascii="Times New Roman" w:hAnsi="Times New Roman"/>
          <w:b w:val="0"/>
        </w:rPr>
        <w:t xml:space="preserve"> </w:t>
      </w:r>
      <w:r>
        <w:t>of</w:t>
      </w:r>
      <w:r>
        <w:rPr>
          <w:rFonts w:ascii="Times New Roman" w:hAnsi="Times New Roman"/>
          <w:b w:val="0"/>
        </w:rPr>
        <w:t xml:space="preserve"> </w:t>
      </w:r>
      <w:r>
        <w:t>£</w:t>
      </w:r>
      <w:r w:rsidR="001B6032">
        <w:t>1</w:t>
      </w:r>
      <w:r>
        <w:t>0</w:t>
      </w:r>
      <w:r>
        <w:rPr>
          <w:rFonts w:ascii="Times New Roman" w:hAnsi="Times New Roman"/>
          <w:b w:val="0"/>
        </w:rPr>
        <w:t xml:space="preserve"> </w:t>
      </w:r>
      <w:r>
        <w:t>per</w:t>
      </w:r>
      <w:r>
        <w:rPr>
          <w:rFonts w:ascii="Times New Roman" w:hAnsi="Times New Roman"/>
          <w:b w:val="0"/>
        </w:rPr>
        <w:t xml:space="preserve"> </w:t>
      </w:r>
      <w:r>
        <w:t>team</w:t>
      </w:r>
      <w:r>
        <w:rPr>
          <w:rFonts w:ascii="Times New Roman" w:hAnsi="Times New Roman"/>
          <w:b w:val="0"/>
        </w:rPr>
        <w:t xml:space="preserve"> </w:t>
      </w:r>
      <w:r w:rsidR="001B6032" w:rsidRPr="001B6032">
        <w:rPr>
          <w:bCs w:val="0"/>
        </w:rPr>
        <w:t>and £5 per individual</w:t>
      </w:r>
      <w:r w:rsidR="001B6032">
        <w:rPr>
          <w:rFonts w:ascii="Times New Roman" w:hAnsi="Times New Roman"/>
          <w:b w:val="0"/>
        </w:rPr>
        <w:t xml:space="preserve"> </w:t>
      </w:r>
      <w:r>
        <w:t>at</w:t>
      </w:r>
      <w:r>
        <w:rPr>
          <w:rFonts w:ascii="Times New Roman" w:hAnsi="Times New Roman"/>
          <w:b w:val="0"/>
        </w:rPr>
        <w:t xml:space="preserve"> </w:t>
      </w:r>
      <w:r>
        <w:t>the</w:t>
      </w:r>
      <w:r>
        <w:rPr>
          <w:rFonts w:ascii="Times New Roman" w:hAnsi="Times New Roman"/>
          <w:b w:val="0"/>
        </w:rPr>
        <w:t xml:space="preserve"> </w:t>
      </w:r>
      <w:r>
        <w:t>discretion</w:t>
      </w:r>
      <w:r>
        <w:rPr>
          <w:rFonts w:ascii="Times New Roman" w:hAnsi="Times New Roman"/>
          <w:b w:val="0"/>
        </w:rPr>
        <w:t xml:space="preserve"> </w:t>
      </w:r>
      <w:r>
        <w:t>of</w:t>
      </w:r>
      <w:r>
        <w:rPr>
          <w:rFonts w:ascii="Times New Roman" w:hAnsi="Times New Roman"/>
          <w:b w:val="0"/>
        </w:rPr>
        <w:t xml:space="preserve"> </w:t>
      </w:r>
      <w:r>
        <w:t>the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organiser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if</w:t>
      </w:r>
      <w:r>
        <w:rPr>
          <w:rFonts w:ascii="Times New Roman" w:hAnsi="Times New Roman"/>
          <w:b w:val="0"/>
        </w:rPr>
        <w:t xml:space="preserve"> </w:t>
      </w:r>
      <w:r>
        <w:t>there</w:t>
      </w:r>
      <w:r>
        <w:rPr>
          <w:rFonts w:ascii="Times New Roman" w:hAnsi="Times New Roman"/>
          <w:b w:val="0"/>
        </w:rPr>
        <w:t xml:space="preserve"> </w:t>
      </w:r>
      <w:r>
        <w:t>are</w:t>
      </w:r>
      <w:r>
        <w:rPr>
          <w:rFonts w:ascii="Times New Roman" w:hAnsi="Times New Roman"/>
          <w:b w:val="0"/>
        </w:rPr>
        <w:t xml:space="preserve"> </w:t>
      </w:r>
      <w:r>
        <w:t>sufficient</w:t>
      </w:r>
      <w:r>
        <w:rPr>
          <w:rFonts w:ascii="Times New Roman" w:hAnsi="Times New Roman"/>
          <w:b w:val="0"/>
        </w:rPr>
        <w:t xml:space="preserve"> </w:t>
      </w:r>
      <w:r>
        <w:t>spaces.</w:t>
      </w:r>
      <w:r>
        <w:rPr>
          <w:rFonts w:ascii="Times New Roman" w:hAnsi="Times New Roman"/>
          <w:b w:val="0"/>
        </w:rPr>
        <w:t xml:space="preserve"> </w:t>
      </w:r>
      <w:r>
        <w:t>Late</w:t>
      </w:r>
      <w:r>
        <w:rPr>
          <w:rFonts w:ascii="Times New Roman" w:hAnsi="Times New Roman"/>
          <w:b w:val="0"/>
        </w:rPr>
        <w:t xml:space="preserve"> </w:t>
      </w:r>
      <w:r>
        <w:t>entries</w:t>
      </w:r>
      <w:r>
        <w:rPr>
          <w:rFonts w:ascii="Times New Roman" w:hAnsi="Times New Roman"/>
          <w:b w:val="0"/>
        </w:rPr>
        <w:t xml:space="preserve"> </w:t>
      </w:r>
      <w:r>
        <w:t>cannot</w:t>
      </w:r>
      <w:r>
        <w:rPr>
          <w:rFonts w:ascii="Times New Roman" w:hAnsi="Times New Roman"/>
          <w:b w:val="0"/>
        </w:rPr>
        <w:t xml:space="preserve"> </w:t>
      </w:r>
      <w:r>
        <w:t>be</w:t>
      </w:r>
      <w:r>
        <w:rPr>
          <w:rFonts w:ascii="Times New Roman" w:hAnsi="Times New Roman"/>
          <w:b w:val="0"/>
        </w:rPr>
        <w:t xml:space="preserve"> </w:t>
      </w:r>
      <w:r>
        <w:t>guaranteed</w:t>
      </w:r>
      <w:r>
        <w:rPr>
          <w:rFonts w:ascii="Times New Roman" w:hAnsi="Times New Roman"/>
          <w:b w:val="0"/>
        </w:rPr>
        <w:t xml:space="preserve"> </w:t>
      </w:r>
      <w:r>
        <w:t>and</w:t>
      </w:r>
      <w:r>
        <w:rPr>
          <w:rFonts w:ascii="Times New Roman" w:hAnsi="Times New Roman"/>
          <w:b w:val="0"/>
        </w:rPr>
        <w:t xml:space="preserve"> </w:t>
      </w:r>
      <w:r>
        <w:t>must</w:t>
      </w:r>
      <w:r>
        <w:rPr>
          <w:rFonts w:ascii="Times New Roman" w:hAnsi="Times New Roman"/>
          <w:b w:val="0"/>
        </w:rPr>
        <w:t xml:space="preserve"> </w:t>
      </w:r>
      <w:r>
        <w:t>not</w:t>
      </w:r>
      <w:r>
        <w:rPr>
          <w:rFonts w:ascii="Times New Roman" w:hAnsi="Times New Roman"/>
          <w:b w:val="0"/>
        </w:rPr>
        <w:t xml:space="preserve"> </w:t>
      </w:r>
      <w:r>
        <w:t>be</w:t>
      </w:r>
      <w:r>
        <w:rPr>
          <w:rFonts w:ascii="Times New Roman" w:hAnsi="Times New Roman"/>
          <w:b w:val="0"/>
        </w:rPr>
        <w:t xml:space="preserve"> </w:t>
      </w:r>
      <w:r>
        <w:t>paid</w:t>
      </w:r>
      <w:r>
        <w:rPr>
          <w:rFonts w:ascii="Times New Roman" w:hAnsi="Times New Roman"/>
          <w:b w:val="0"/>
        </w:rPr>
        <w:t xml:space="preserve"> </w:t>
      </w:r>
      <w:r>
        <w:t>for</w:t>
      </w:r>
      <w:r>
        <w:rPr>
          <w:rFonts w:ascii="Times New Roman" w:hAnsi="Times New Roman"/>
          <w:b w:val="0"/>
        </w:rPr>
        <w:t xml:space="preserve"> </w:t>
      </w:r>
      <w:r>
        <w:t>unless</w:t>
      </w:r>
      <w:r>
        <w:rPr>
          <w:rFonts w:ascii="Times New Roman" w:hAnsi="Times New Roman"/>
          <w:b w:val="0"/>
        </w:rPr>
        <w:t xml:space="preserve"> </w:t>
      </w:r>
      <w:r>
        <w:t>approval</w:t>
      </w:r>
      <w:r>
        <w:rPr>
          <w:rFonts w:ascii="Times New Roman" w:hAnsi="Times New Roman"/>
          <w:b w:val="0"/>
        </w:rPr>
        <w:t xml:space="preserve"> </w:t>
      </w:r>
      <w:r>
        <w:t>from</w:t>
      </w:r>
      <w:r>
        <w:rPr>
          <w:rFonts w:ascii="Times New Roman" w:hAnsi="Times New Roman"/>
          <w:b w:val="0"/>
        </w:rPr>
        <w:t xml:space="preserve"> </w:t>
      </w:r>
      <w:r>
        <w:t>the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t>organiser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has</w:t>
      </w:r>
      <w:r>
        <w:rPr>
          <w:rFonts w:ascii="Times New Roman" w:hAnsi="Times New Roman"/>
          <w:b w:val="0"/>
        </w:rPr>
        <w:t xml:space="preserve"> </w:t>
      </w:r>
      <w:r>
        <w:t>been</w:t>
      </w:r>
      <w:r>
        <w:rPr>
          <w:rFonts w:ascii="Times New Roman" w:hAnsi="Times New Roman"/>
          <w:b w:val="0"/>
        </w:rPr>
        <w:t xml:space="preserve"> </w:t>
      </w:r>
      <w:r>
        <w:t>sought.</w:t>
      </w:r>
    </w:p>
    <w:p w14:paraId="19EF9F36" w14:textId="77777777" w:rsidR="003D3F5C" w:rsidRDefault="00000000">
      <w:pPr>
        <w:pStyle w:val="BodyText"/>
        <w:spacing w:before="87" w:line="242" w:lineRule="auto"/>
        <w:ind w:left="227" w:right="142"/>
        <w:jc w:val="center"/>
      </w:pPr>
      <w:r>
        <w:t>If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date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qualifier</w:t>
      </w:r>
      <w:r>
        <w:rPr>
          <w:rFonts w:ascii="Times New Roman"/>
          <w:b w:val="0"/>
        </w:rPr>
        <w:t xml:space="preserve"> </w:t>
      </w:r>
      <w:r>
        <w:t>is</w:t>
      </w:r>
      <w:r>
        <w:rPr>
          <w:rFonts w:ascii="Times New Roman"/>
          <w:b w:val="0"/>
        </w:rPr>
        <w:t xml:space="preserve"> </w:t>
      </w:r>
      <w:r>
        <w:t>cancelled</w:t>
      </w:r>
      <w:r>
        <w:rPr>
          <w:rFonts w:ascii="Times New Roman"/>
          <w:b w:val="0"/>
        </w:rPr>
        <w:t xml:space="preserve"> </w:t>
      </w:r>
      <w:r>
        <w:t>for</w:t>
      </w:r>
      <w:r>
        <w:rPr>
          <w:rFonts w:ascii="Times New Roman"/>
          <w:b w:val="0"/>
        </w:rPr>
        <w:t xml:space="preserve"> </w:t>
      </w:r>
      <w:r>
        <w:t>any</w:t>
      </w:r>
      <w:r>
        <w:rPr>
          <w:rFonts w:ascii="Times New Roman"/>
          <w:b w:val="0"/>
        </w:rPr>
        <w:t xml:space="preserve"> </w:t>
      </w:r>
      <w:r>
        <w:t>reason,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close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prelim</w:t>
      </w:r>
      <w:r>
        <w:rPr>
          <w:rFonts w:ascii="Times New Roman"/>
          <w:b w:val="0"/>
        </w:rPr>
        <w:t xml:space="preserve"> </w:t>
      </w:r>
      <w:r>
        <w:t>entry</w:t>
      </w:r>
      <w:r>
        <w:rPr>
          <w:rFonts w:ascii="Times New Roman"/>
          <w:b w:val="0"/>
        </w:rPr>
        <w:t xml:space="preserve"> </w:t>
      </w:r>
      <w:r>
        <w:t>will</w:t>
      </w:r>
      <w:r>
        <w:rPr>
          <w:rFonts w:ascii="Times New Roman"/>
          <w:b w:val="0"/>
        </w:rPr>
        <w:t xml:space="preserve"> </w:t>
      </w:r>
      <w:r>
        <w:t>remain.</w:t>
      </w:r>
      <w:r>
        <w:rPr>
          <w:rFonts w:ascii="Times New Roman"/>
          <w:b w:val="0"/>
        </w:rPr>
        <w:t xml:space="preserve"> </w:t>
      </w:r>
      <w:r>
        <w:t>However,</w:t>
      </w:r>
      <w:r>
        <w:rPr>
          <w:rFonts w:ascii="Times New Roman"/>
          <w:b w:val="0"/>
        </w:rPr>
        <w:t xml:space="preserve"> </w:t>
      </w:r>
      <w:r>
        <w:t>if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qualifier</w:t>
      </w:r>
      <w:r>
        <w:rPr>
          <w:rFonts w:ascii="Times New Roman"/>
          <w:b w:val="0"/>
        </w:rPr>
        <w:t xml:space="preserve"> </w:t>
      </w:r>
      <w:r>
        <w:t>is</w:t>
      </w:r>
      <w:r>
        <w:rPr>
          <w:rFonts w:ascii="Times New Roman"/>
          <w:b w:val="0"/>
        </w:rPr>
        <w:t xml:space="preserve"> </w:t>
      </w:r>
      <w:r>
        <w:t>moved</w:t>
      </w:r>
      <w:r>
        <w:rPr>
          <w:rFonts w:ascii="Times New Roman"/>
          <w:b w:val="0"/>
          <w:spacing w:val="-3"/>
        </w:rPr>
        <w:t xml:space="preserve"> </w:t>
      </w:r>
      <w:r>
        <w:t>more</w:t>
      </w:r>
      <w:r>
        <w:rPr>
          <w:rFonts w:ascii="Times New Roman"/>
          <w:b w:val="0"/>
        </w:rPr>
        <w:t xml:space="preserve"> </w:t>
      </w:r>
      <w:r>
        <w:t>than</w:t>
      </w:r>
      <w:r>
        <w:rPr>
          <w:rFonts w:ascii="Times New Roman"/>
          <w:b w:val="0"/>
        </w:rPr>
        <w:t xml:space="preserve"> </w:t>
      </w:r>
      <w:r>
        <w:t>21</w:t>
      </w:r>
      <w:r>
        <w:rPr>
          <w:rFonts w:ascii="Times New Roman"/>
          <w:b w:val="0"/>
        </w:rPr>
        <w:t xml:space="preserve"> </w:t>
      </w:r>
      <w:r>
        <w:t>days</w:t>
      </w:r>
      <w:r>
        <w:rPr>
          <w:rFonts w:ascii="Times New Roman"/>
          <w:b w:val="0"/>
        </w:rPr>
        <w:t xml:space="preserve"> </w:t>
      </w:r>
      <w:r>
        <w:t>later,</w:t>
      </w:r>
      <w:r>
        <w:rPr>
          <w:rFonts w:ascii="Times New Roman"/>
          <w:b w:val="0"/>
        </w:rPr>
        <w:t xml:space="preserve"> </w:t>
      </w:r>
      <w:r>
        <w:t>entries</w:t>
      </w:r>
      <w:r>
        <w:rPr>
          <w:rFonts w:ascii="Times New Roman"/>
          <w:b w:val="0"/>
        </w:rPr>
        <w:t xml:space="preserve"> </w:t>
      </w:r>
      <w:r>
        <w:t>will</w:t>
      </w:r>
      <w:r>
        <w:rPr>
          <w:rFonts w:ascii="Times New Roman"/>
          <w:b w:val="0"/>
        </w:rPr>
        <w:t xml:space="preserve"> </w:t>
      </w:r>
      <w:r>
        <w:t>be</w:t>
      </w:r>
      <w:r>
        <w:rPr>
          <w:rFonts w:ascii="Times New Roman"/>
          <w:b w:val="0"/>
        </w:rPr>
        <w:t xml:space="preserve"> </w:t>
      </w:r>
      <w:r>
        <w:t>re-opened</w:t>
      </w:r>
      <w:r>
        <w:rPr>
          <w:rFonts w:ascii="Times New Roman"/>
          <w:b w:val="0"/>
        </w:rPr>
        <w:t xml:space="preserve"> </w:t>
      </w:r>
      <w:r>
        <w:t>but</w:t>
      </w:r>
      <w:r>
        <w:rPr>
          <w:rFonts w:ascii="Times New Roman"/>
          <w:b w:val="0"/>
        </w:rPr>
        <w:t xml:space="preserve"> </w:t>
      </w:r>
      <w:r>
        <w:t>late</w:t>
      </w:r>
      <w:r>
        <w:rPr>
          <w:rFonts w:ascii="Times New Roman"/>
          <w:b w:val="0"/>
        </w:rPr>
        <w:t xml:space="preserve"> </w:t>
      </w:r>
      <w:r>
        <w:t>entry</w:t>
      </w:r>
      <w:r>
        <w:rPr>
          <w:rFonts w:ascii="Times New Roman"/>
          <w:b w:val="0"/>
        </w:rPr>
        <w:t xml:space="preserve"> </w:t>
      </w:r>
      <w:r>
        <w:t>fees</w:t>
      </w:r>
      <w:r>
        <w:rPr>
          <w:rFonts w:ascii="Times New Roman"/>
          <w:b w:val="0"/>
        </w:rPr>
        <w:t xml:space="preserve"> </w:t>
      </w:r>
      <w:r>
        <w:t>cannot</w:t>
      </w:r>
      <w:r>
        <w:rPr>
          <w:rFonts w:ascii="Times New Roman"/>
          <w:b w:val="0"/>
        </w:rPr>
        <w:t xml:space="preserve"> </w:t>
      </w:r>
      <w:r>
        <w:t>be</w:t>
      </w:r>
      <w:r>
        <w:rPr>
          <w:rFonts w:ascii="Times New Roman"/>
          <w:b w:val="0"/>
        </w:rPr>
        <w:t xml:space="preserve"> </w:t>
      </w:r>
      <w:r>
        <w:t>refunded.</w:t>
      </w:r>
      <w:r>
        <w:rPr>
          <w:rFonts w:ascii="Times New Roman"/>
          <w:b w:val="0"/>
        </w:rPr>
        <w:t xml:space="preserve"> </w:t>
      </w:r>
      <w:r>
        <w:t>Eligibility</w:t>
      </w:r>
      <w:r>
        <w:rPr>
          <w:rFonts w:ascii="Times New Roman"/>
          <w:b w:val="0"/>
        </w:rPr>
        <w:t xml:space="preserve"> </w:t>
      </w:r>
      <w:r>
        <w:t>will</w:t>
      </w:r>
      <w:r>
        <w:rPr>
          <w:rFonts w:ascii="Times New Roman"/>
          <w:b w:val="0"/>
        </w:rPr>
        <w:t xml:space="preserve"> </w:t>
      </w:r>
      <w:r>
        <w:t>be</w:t>
      </w:r>
      <w:r>
        <w:rPr>
          <w:rFonts w:ascii="Times New Roman"/>
          <w:b w:val="0"/>
        </w:rPr>
        <w:t xml:space="preserve"> </w:t>
      </w:r>
      <w:r>
        <w:t>considered</w:t>
      </w:r>
      <w:r>
        <w:rPr>
          <w:rFonts w:ascii="Times New Roman"/>
          <w:b w:val="0"/>
        </w:rPr>
        <w:t xml:space="preserve"> </w:t>
      </w:r>
      <w:r>
        <w:t>from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original</w:t>
      </w:r>
      <w:r>
        <w:rPr>
          <w:rFonts w:ascii="Times New Roman"/>
          <w:b w:val="0"/>
        </w:rPr>
        <w:t xml:space="preserve"> </w:t>
      </w:r>
      <w:r>
        <w:t>close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prelim</w:t>
      </w:r>
      <w:r>
        <w:rPr>
          <w:rFonts w:ascii="Times New Roman"/>
          <w:b w:val="0"/>
        </w:rPr>
        <w:t xml:space="preserve"> </w:t>
      </w:r>
      <w:r>
        <w:t>entry.</w:t>
      </w:r>
    </w:p>
    <w:p w14:paraId="18BB8C4C" w14:textId="77777777" w:rsidR="003D3F5C" w:rsidRDefault="00000000">
      <w:pPr>
        <w:spacing w:before="108"/>
        <w:ind w:left="263" w:right="175" w:hanging="3"/>
        <w:jc w:val="center"/>
        <w:rPr>
          <w:b/>
        </w:rPr>
      </w:pPr>
      <w:r>
        <w:rPr>
          <w:b/>
          <w:u w:val="thick"/>
        </w:rPr>
        <w:t>Please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be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aware,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if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for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any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reason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an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event</w:t>
      </w:r>
      <w:r>
        <w:rPr>
          <w:rFonts w:ascii="Times New Roman"/>
          <w:u w:val="thick"/>
        </w:rPr>
        <w:t xml:space="preserve"> </w:t>
      </w:r>
      <w:proofErr w:type="gramStart"/>
      <w:r>
        <w:rPr>
          <w:b/>
          <w:u w:val="thick"/>
        </w:rPr>
        <w:t>has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to</w:t>
      </w:r>
      <w:proofErr w:type="gramEnd"/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be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cancelled,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refunds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will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only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be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available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less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the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cost</w:t>
      </w:r>
      <w:r>
        <w:rPr>
          <w:rFonts w:ascii="Times New Roman"/>
        </w:rPr>
        <w:t xml:space="preserve"> </w:t>
      </w:r>
      <w:r>
        <w:rPr>
          <w:b/>
          <w:u w:val="thick"/>
        </w:rPr>
        <w:t>commitments</w:t>
      </w:r>
      <w:r>
        <w:rPr>
          <w:rFonts w:ascii="Times New Roman"/>
          <w:spacing w:val="3"/>
          <w:u w:val="thick"/>
        </w:rPr>
        <w:t xml:space="preserve"> </w:t>
      </w:r>
      <w:r>
        <w:rPr>
          <w:b/>
          <w:u w:val="thick"/>
        </w:rPr>
        <w:t>of</w:t>
      </w:r>
      <w:r>
        <w:rPr>
          <w:rFonts w:ascii="Times New Roman"/>
          <w:spacing w:val="1"/>
          <w:u w:val="thick"/>
        </w:rPr>
        <w:t xml:space="preserve"> </w:t>
      </w:r>
      <w:r>
        <w:rPr>
          <w:b/>
          <w:u w:val="thick"/>
        </w:rPr>
        <w:t>the</w:t>
      </w:r>
      <w:r>
        <w:rPr>
          <w:rFonts w:ascii="Times New Roman"/>
          <w:spacing w:val="6"/>
          <w:u w:val="thick"/>
        </w:rPr>
        <w:t xml:space="preserve"> </w:t>
      </w:r>
      <w:r>
        <w:rPr>
          <w:b/>
          <w:u w:val="thick"/>
        </w:rPr>
        <w:t>event,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when</w:t>
      </w:r>
      <w:r>
        <w:rPr>
          <w:rFonts w:ascii="Times New Roman"/>
          <w:spacing w:val="2"/>
          <w:u w:val="thick"/>
        </w:rPr>
        <w:t xml:space="preserve"> </w:t>
      </w:r>
      <w:r>
        <w:rPr>
          <w:b/>
          <w:u w:val="thick"/>
        </w:rPr>
        <w:t>they</w:t>
      </w:r>
      <w:r>
        <w:rPr>
          <w:rFonts w:ascii="Times New Roman"/>
          <w:spacing w:val="1"/>
          <w:u w:val="thick"/>
        </w:rPr>
        <w:t xml:space="preserve"> </w:t>
      </w:r>
      <w:r>
        <w:rPr>
          <w:b/>
          <w:u w:val="thick"/>
        </w:rPr>
        <w:t>have</w:t>
      </w:r>
      <w:r>
        <w:rPr>
          <w:rFonts w:ascii="Times New Roman"/>
          <w:u w:val="thick"/>
        </w:rPr>
        <w:t xml:space="preserve"> </w:t>
      </w:r>
      <w:r>
        <w:rPr>
          <w:b/>
          <w:u w:val="thick"/>
        </w:rPr>
        <w:t>been</w:t>
      </w:r>
      <w:r>
        <w:rPr>
          <w:rFonts w:ascii="Times New Roman"/>
          <w:spacing w:val="3"/>
          <w:u w:val="thick"/>
        </w:rPr>
        <w:t xml:space="preserve"> </w:t>
      </w:r>
      <w:r>
        <w:rPr>
          <w:b/>
          <w:u w:val="thick"/>
        </w:rPr>
        <w:t>fulfilled,</w:t>
      </w:r>
      <w:r>
        <w:rPr>
          <w:rFonts w:ascii="Times New Roman"/>
          <w:spacing w:val="4"/>
          <w:u w:val="thick"/>
        </w:rPr>
        <w:t xml:space="preserve"> </w:t>
      </w:r>
      <w:r>
        <w:rPr>
          <w:b/>
          <w:u w:val="thick"/>
        </w:rPr>
        <w:t>&amp;</w:t>
      </w:r>
      <w:r>
        <w:rPr>
          <w:rFonts w:ascii="Times New Roman"/>
          <w:spacing w:val="-2"/>
          <w:u w:val="thick"/>
        </w:rPr>
        <w:t xml:space="preserve"> </w:t>
      </w:r>
      <w:r>
        <w:rPr>
          <w:b/>
          <w:u w:val="thick"/>
        </w:rPr>
        <w:t>subject</w:t>
      </w:r>
      <w:r>
        <w:rPr>
          <w:rFonts w:ascii="Times New Roman"/>
          <w:spacing w:val="2"/>
          <w:u w:val="thick"/>
        </w:rPr>
        <w:t xml:space="preserve"> </w:t>
      </w:r>
      <w:r>
        <w:rPr>
          <w:b/>
          <w:u w:val="thick"/>
        </w:rPr>
        <w:t>to</w:t>
      </w:r>
      <w:r>
        <w:rPr>
          <w:rFonts w:ascii="Times New Roman"/>
          <w:spacing w:val="2"/>
          <w:u w:val="thick"/>
        </w:rPr>
        <w:t xml:space="preserve"> </w:t>
      </w:r>
      <w:r>
        <w:rPr>
          <w:b/>
          <w:u w:val="thick"/>
        </w:rPr>
        <w:t>the</w:t>
      </w:r>
      <w:r>
        <w:rPr>
          <w:rFonts w:ascii="Times New Roman"/>
          <w:spacing w:val="6"/>
          <w:u w:val="thick"/>
        </w:rPr>
        <w:t xml:space="preserve"> </w:t>
      </w:r>
      <w:r>
        <w:rPr>
          <w:b/>
          <w:u w:val="thick"/>
        </w:rPr>
        <w:t>discretion</w:t>
      </w:r>
      <w:r>
        <w:rPr>
          <w:rFonts w:ascii="Times New Roman"/>
          <w:spacing w:val="2"/>
          <w:u w:val="thick"/>
        </w:rPr>
        <w:t xml:space="preserve"> </w:t>
      </w:r>
      <w:r>
        <w:rPr>
          <w:b/>
          <w:u w:val="thick"/>
        </w:rPr>
        <w:t>of</w:t>
      </w:r>
      <w:r>
        <w:rPr>
          <w:rFonts w:ascii="Times New Roman"/>
          <w:spacing w:val="2"/>
          <w:u w:val="thick"/>
        </w:rPr>
        <w:t xml:space="preserve"> </w:t>
      </w:r>
      <w:r>
        <w:rPr>
          <w:b/>
          <w:u w:val="thick"/>
        </w:rPr>
        <w:t>the</w:t>
      </w:r>
      <w:r>
        <w:rPr>
          <w:rFonts w:ascii="Times New Roman"/>
          <w:spacing w:val="5"/>
          <w:u w:val="thick"/>
        </w:rPr>
        <w:t xml:space="preserve"> </w:t>
      </w:r>
      <w:r>
        <w:rPr>
          <w:b/>
          <w:u w:val="thick"/>
        </w:rPr>
        <w:t>Area</w:t>
      </w:r>
      <w:r>
        <w:rPr>
          <w:rFonts w:ascii="Times New Roman"/>
          <w:spacing w:val="6"/>
          <w:u w:val="thick"/>
        </w:rPr>
        <w:t xml:space="preserve"> </w:t>
      </w:r>
      <w:r>
        <w:rPr>
          <w:b/>
          <w:spacing w:val="-2"/>
          <w:u w:val="thick"/>
        </w:rPr>
        <w:t>Committee.</w:t>
      </w:r>
    </w:p>
    <w:p w14:paraId="6E02037E" w14:textId="05C1E82E" w:rsidR="003D3F5C" w:rsidRDefault="00000000">
      <w:pPr>
        <w:spacing w:before="166"/>
        <w:ind w:left="215" w:right="141" w:hanging="5"/>
        <w:jc w:val="center"/>
        <w:rPr>
          <w:sz w:val="24"/>
          <w:u w:val="single"/>
        </w:rPr>
      </w:pPr>
      <w:r>
        <w:rPr>
          <w:sz w:val="24"/>
        </w:rPr>
        <w:t>Tack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Dress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Rules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Please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make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sure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adhere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tack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dress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rules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found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current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version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BRC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rules.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hats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must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visible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PINK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BRC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tag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place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before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used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warming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up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competing.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trained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steward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available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day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carrying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out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tagging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does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not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already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tag.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Standards;</w:t>
      </w:r>
      <w:r>
        <w:rPr>
          <w:rFonts w:ascii="Times New Roman"/>
          <w:sz w:val="24"/>
        </w:rPr>
        <w:t xml:space="preserve"> </w:t>
      </w:r>
      <w:hyperlink r:id="rId7" w:history="1">
        <w:r w:rsidR="00CE3E7B" w:rsidRPr="00AD2002">
          <w:rPr>
            <w:rStyle w:val="Hyperlink"/>
            <w:sz w:val="24"/>
          </w:rPr>
          <w:t>https://brc-area20.org.uk/safety</w:t>
        </w:r>
      </w:hyperlink>
    </w:p>
    <w:p w14:paraId="375FCED9" w14:textId="2A0C611F" w:rsidR="00CE3E7B" w:rsidRDefault="00CE3E7B">
      <w:pPr>
        <w:spacing w:before="166"/>
        <w:ind w:left="215" w:right="141" w:hanging="5"/>
        <w:jc w:val="center"/>
        <w:rPr>
          <w:sz w:val="24"/>
        </w:rPr>
      </w:pPr>
      <w:r>
        <w:rPr>
          <w:sz w:val="24"/>
          <w:u w:val="single"/>
        </w:rPr>
        <w:t>If you choose to wear a body protector for the Showjumping It is recommended that it should have the 2018 blue label</w:t>
      </w:r>
    </w:p>
    <w:p w14:paraId="5E4CE857" w14:textId="77777777" w:rsidR="003D3F5C" w:rsidRDefault="00000000">
      <w:pPr>
        <w:pStyle w:val="Heading1"/>
        <w:spacing w:before="144"/>
      </w:pPr>
      <w:r>
        <w:t>Your</w:t>
      </w:r>
      <w:r>
        <w:rPr>
          <w:rFonts w:ascii="Times New Roman"/>
          <w:spacing w:val="-1"/>
        </w:rPr>
        <w:t xml:space="preserve"> </w:t>
      </w:r>
      <w:r>
        <w:t>horse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up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date</w:t>
      </w:r>
      <w:r>
        <w:rPr>
          <w:rFonts w:ascii="Times New Roman"/>
        </w:rPr>
        <w:t xml:space="preserve"> </w:t>
      </w:r>
      <w:r>
        <w:t>influenza</w:t>
      </w:r>
      <w:r>
        <w:rPr>
          <w:rFonts w:ascii="Times New Roman"/>
        </w:rPr>
        <w:t xml:space="preserve"> </w:t>
      </w:r>
      <w:r>
        <w:t>vaccinations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latest</w:t>
      </w:r>
      <w:r>
        <w:rPr>
          <w:rFonts w:ascii="Times New Roman"/>
        </w:rPr>
        <w:t xml:space="preserve"> </w:t>
      </w:r>
      <w:r>
        <w:t>guidelines</w:t>
      </w:r>
      <w:r>
        <w:rPr>
          <w:rFonts w:ascii="Times New Roman"/>
        </w:rPr>
        <w:t xml:space="preserve"> </w:t>
      </w:r>
      <w:r>
        <w:t>issued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BHS/BRC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shortage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Flu</w:t>
      </w:r>
      <w:r>
        <w:rPr>
          <w:rFonts w:ascii="Times New Roman"/>
        </w:rPr>
        <w:t xml:space="preserve"> </w:t>
      </w:r>
      <w:r>
        <w:t>vaccines,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available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20</w:t>
      </w:r>
      <w:r>
        <w:rPr>
          <w:rFonts w:ascii="Times New Roman"/>
        </w:rPr>
        <w:t xml:space="preserve"> </w:t>
      </w:r>
      <w:r>
        <w:t>website,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horses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rPr>
          <w:color w:val="0000D4"/>
          <w:spacing w:val="-2"/>
        </w:rPr>
        <w:t>microchipped</w:t>
      </w:r>
      <w:r>
        <w:rPr>
          <w:spacing w:val="-2"/>
        </w:rPr>
        <w:t>.</w:t>
      </w:r>
    </w:p>
    <w:p w14:paraId="477A3D47" w14:textId="77777777" w:rsidR="003D3F5C" w:rsidRDefault="00000000">
      <w:pPr>
        <w:spacing w:before="210"/>
        <w:ind w:left="306" w:right="225" w:hanging="5"/>
        <w:jc w:val="center"/>
        <w:rPr>
          <w:sz w:val="20"/>
        </w:rPr>
      </w:pPr>
      <w:r>
        <w:rPr>
          <w:sz w:val="20"/>
        </w:rPr>
        <w:t>Each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entering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required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provide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helpers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stewards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directed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organiser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condition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entry.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responsibility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Chef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D’equipe</w:t>
      </w:r>
      <w:proofErr w:type="spellEnd"/>
      <w:r>
        <w:rPr>
          <w:sz w:val="20"/>
        </w:rPr>
        <w:t>/Team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Manager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helpers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sz w:val="20"/>
        </w:rPr>
        <w:t>allocate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sz w:val="20"/>
        </w:rPr>
        <w:t>d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roles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position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sz w:val="20"/>
        </w:rPr>
        <w:t>covered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directed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organiser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Steward.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Organiser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make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every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effort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reduce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helper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requirements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subject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entries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being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known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positions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sz w:val="20"/>
        </w:rPr>
        <w:t>covered.</w:t>
      </w:r>
    </w:p>
    <w:p w14:paraId="378DA74F" w14:textId="77777777" w:rsidR="003D3F5C" w:rsidRDefault="00000000">
      <w:pPr>
        <w:spacing w:line="410" w:lineRule="exact"/>
        <w:ind w:left="85"/>
        <w:jc w:val="center"/>
        <w:rPr>
          <w:b/>
          <w:sz w:val="36"/>
        </w:rPr>
      </w:pPr>
      <w:proofErr w:type="spellStart"/>
      <w:r>
        <w:rPr>
          <w:b/>
          <w:color w:val="003265"/>
          <w:sz w:val="36"/>
          <w:u w:val="thick" w:color="003265"/>
        </w:rPr>
        <w:t>Organiser</w:t>
      </w:r>
      <w:proofErr w:type="spellEnd"/>
      <w:r>
        <w:rPr>
          <w:rFonts w:ascii="Times New Roman"/>
          <w:color w:val="003265"/>
          <w:spacing w:val="9"/>
          <w:sz w:val="36"/>
          <w:u w:val="thick" w:color="003265"/>
        </w:rPr>
        <w:t xml:space="preserve"> </w:t>
      </w:r>
      <w:r>
        <w:rPr>
          <w:b/>
          <w:color w:val="003265"/>
          <w:spacing w:val="-2"/>
          <w:sz w:val="36"/>
          <w:u w:val="thick" w:color="003265"/>
        </w:rPr>
        <w:t>Details</w:t>
      </w:r>
    </w:p>
    <w:p w14:paraId="5058455C" w14:textId="082F76E6" w:rsidR="003D3F5C" w:rsidRDefault="007040EE">
      <w:pPr>
        <w:spacing w:before="1"/>
        <w:ind w:left="71"/>
        <w:jc w:val="center"/>
        <w:rPr>
          <w:sz w:val="24"/>
        </w:rPr>
      </w:pPr>
      <w:r>
        <w:rPr>
          <w:sz w:val="24"/>
        </w:rPr>
        <w:t>Delamere Forest Riding Club</w:t>
      </w:r>
    </w:p>
    <w:p w14:paraId="5B3FA4E1" w14:textId="310099C1" w:rsidR="001B6032" w:rsidRDefault="00000000">
      <w:pPr>
        <w:spacing w:before="10" w:line="237" w:lineRule="auto"/>
        <w:ind w:left="2603" w:right="2525"/>
        <w:jc w:val="center"/>
        <w:rPr>
          <w:sz w:val="24"/>
        </w:rPr>
      </w:pPr>
      <w:r>
        <w:rPr>
          <w:sz w:val="24"/>
        </w:rPr>
        <w:t>Entries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to:</w:t>
      </w:r>
      <w:r>
        <w:rPr>
          <w:rFonts w:ascii="Times New Roman"/>
          <w:sz w:val="24"/>
        </w:rPr>
        <w:t xml:space="preserve"> </w:t>
      </w:r>
      <w:r w:rsidR="007040EE">
        <w:rPr>
          <w:sz w:val="24"/>
        </w:rPr>
        <w:t>delamereforestrc@gmail.com</w:t>
      </w:r>
    </w:p>
    <w:p w14:paraId="6569B515" w14:textId="3542B5A7" w:rsidR="003D3F5C" w:rsidRDefault="00000000">
      <w:pPr>
        <w:spacing w:before="10" w:line="237" w:lineRule="auto"/>
        <w:ind w:left="2603" w:right="2525"/>
        <w:jc w:val="center"/>
        <w:rPr>
          <w:sz w:val="24"/>
        </w:rPr>
      </w:pPr>
      <w:r>
        <w:rPr>
          <w:spacing w:val="-2"/>
          <w:sz w:val="24"/>
        </w:rPr>
        <w:t>077</w:t>
      </w:r>
      <w:r w:rsidR="001B6032">
        <w:rPr>
          <w:spacing w:val="-2"/>
          <w:sz w:val="24"/>
        </w:rPr>
        <w:t>43 482674</w:t>
      </w:r>
    </w:p>
    <w:p w14:paraId="2354DE97" w14:textId="2F25E532" w:rsidR="003D3F5C" w:rsidRDefault="00000000">
      <w:pPr>
        <w:spacing w:before="3"/>
        <w:ind w:left="227" w:right="147"/>
        <w:jc w:val="center"/>
        <w:rPr>
          <w:sz w:val="24"/>
        </w:rPr>
      </w:pPr>
      <w:r>
        <w:rPr>
          <w:sz w:val="24"/>
        </w:rPr>
        <w:t>Helper</w:t>
      </w:r>
      <w:r>
        <w:rPr>
          <w:rFonts w:ascii="Times New Roman"/>
          <w:spacing w:val="3"/>
          <w:sz w:val="24"/>
        </w:rPr>
        <w:t xml:space="preserve"> </w:t>
      </w:r>
      <w:r>
        <w:rPr>
          <w:sz w:val="24"/>
        </w:rPr>
        <w:t>volunteers</w:t>
      </w:r>
      <w:r>
        <w:rPr>
          <w:rFonts w:ascii="Times New Roman"/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/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rFonts w:ascii="Times New Roman"/>
          <w:spacing w:val="3"/>
          <w:sz w:val="24"/>
        </w:rPr>
        <w:t xml:space="preserve"> </w:t>
      </w:r>
      <w:r>
        <w:rPr>
          <w:sz w:val="24"/>
        </w:rPr>
        <w:t>below,</w:t>
      </w:r>
      <w:r>
        <w:rPr>
          <w:rFonts w:ascii="Times New Roman"/>
          <w:spacing w:val="4"/>
          <w:sz w:val="24"/>
        </w:rPr>
        <w:t xml:space="preserve"> </w:t>
      </w:r>
      <w:r>
        <w:rPr>
          <w:sz w:val="24"/>
        </w:rPr>
        <w:t>to:</w:t>
      </w:r>
      <w:r>
        <w:rPr>
          <w:rFonts w:ascii="Times New Roman"/>
          <w:spacing w:val="5"/>
          <w:sz w:val="24"/>
        </w:rPr>
        <w:t xml:space="preserve"> </w:t>
      </w:r>
      <w:r w:rsidR="007040EE">
        <w:t>delamere</w:t>
      </w:r>
      <w:r w:rsidR="00153976">
        <w:t>f</w:t>
      </w:r>
      <w:r w:rsidR="007040EE">
        <w:t>orestrc@gmail.com</w:t>
      </w:r>
    </w:p>
    <w:p w14:paraId="09EC1948" w14:textId="672BA537" w:rsidR="003D3F5C" w:rsidRDefault="00000000">
      <w:pPr>
        <w:spacing w:before="271" w:line="242" w:lineRule="auto"/>
        <w:ind w:left="402" w:right="318" w:hanging="2"/>
        <w:jc w:val="center"/>
        <w:rPr>
          <w:sz w:val="24"/>
        </w:rPr>
      </w:pPr>
      <w:r>
        <w:t>PAYMENT</w:t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t>BANK</w:t>
      </w:r>
      <w:r>
        <w:rPr>
          <w:rFonts w:ascii="Times New Roman"/>
        </w:rPr>
        <w:t xml:space="preserve"> </w:t>
      </w:r>
      <w:r>
        <w:t>TRANSFER:</w:t>
      </w:r>
      <w:r>
        <w:rPr>
          <w:rFonts w:ascii="Times New Roman"/>
        </w:rPr>
        <w:t xml:space="preserve"> </w:t>
      </w:r>
      <w:r w:rsidR="00ED7F57">
        <w:t>Apply to Peter Booth for the details</w:t>
      </w:r>
      <w:r w:rsidR="00D2425A">
        <w:t>.</w:t>
      </w:r>
      <w:r w:rsidR="007040EE">
        <w:t xml:space="preserve">              </w:t>
      </w:r>
      <w:r w:rsidR="00D2425A">
        <w:t xml:space="preserve">                                          </w:t>
      </w:r>
      <w:r w:rsidR="007040EE">
        <w:t xml:space="preserve"> </w:t>
      </w:r>
      <w:r>
        <w:rPr>
          <w:b/>
          <w:color w:val="000000"/>
          <w:sz w:val="24"/>
          <w:highlight w:val="yellow"/>
        </w:rPr>
        <w:t>Closing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date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for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Prelim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entries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to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Headquarters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and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area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entries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 w:rsidR="007040EE">
        <w:rPr>
          <w:b/>
          <w:color w:val="000000"/>
          <w:sz w:val="24"/>
          <w:highlight w:val="yellow"/>
        </w:rPr>
        <w:t xml:space="preserve">by 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Friday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 w:rsidR="001B6032">
        <w:rPr>
          <w:b/>
          <w:color w:val="000000"/>
          <w:sz w:val="24"/>
          <w:highlight w:val="yellow"/>
        </w:rPr>
        <w:t>05</w:t>
      </w:r>
      <w:r>
        <w:rPr>
          <w:b/>
          <w:color w:val="000000"/>
          <w:sz w:val="24"/>
          <w:highlight w:val="yellow"/>
          <w:vertAlign w:val="superscript"/>
        </w:rPr>
        <w:t>th</w:t>
      </w:r>
      <w:r>
        <w:rPr>
          <w:rFonts w:ascii="Times New Roman"/>
          <w:color w:val="000000"/>
          <w:sz w:val="24"/>
          <w:highlight w:val="yellow"/>
        </w:rPr>
        <w:t xml:space="preserve"> </w:t>
      </w:r>
      <w:r w:rsidR="001B6032" w:rsidRPr="001B6032">
        <w:rPr>
          <w:b/>
          <w:color w:val="000000"/>
          <w:sz w:val="24"/>
          <w:highlight w:val="yellow"/>
        </w:rPr>
        <w:t>July</w:t>
      </w:r>
      <w:r>
        <w:rPr>
          <w:rFonts w:ascii="Times New Roman"/>
          <w:color w:val="000000"/>
          <w:sz w:val="24"/>
        </w:rPr>
        <w:t xml:space="preserve"> </w:t>
      </w:r>
      <w:r w:rsidR="00D2425A">
        <w:rPr>
          <w:rFonts w:ascii="Times New Roman"/>
          <w:color w:val="000000"/>
          <w:sz w:val="24"/>
        </w:rPr>
        <w:t xml:space="preserve">               </w:t>
      </w:r>
      <w:r>
        <w:rPr>
          <w:color w:val="000000"/>
          <w:sz w:val="24"/>
        </w:rPr>
        <w:t>Times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will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published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on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evening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of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Wednesday</w:t>
      </w:r>
      <w:r>
        <w:rPr>
          <w:rFonts w:ascii="Times New Roman"/>
          <w:color w:val="000000"/>
          <w:sz w:val="24"/>
        </w:rPr>
        <w:t xml:space="preserve"> </w:t>
      </w:r>
      <w:r w:rsidR="001B6032">
        <w:rPr>
          <w:color w:val="000000"/>
          <w:sz w:val="24"/>
        </w:rPr>
        <w:t>2</w:t>
      </w:r>
      <w:r w:rsidR="00C06B68">
        <w:rPr>
          <w:color w:val="000000"/>
          <w:sz w:val="24"/>
        </w:rPr>
        <w:t>5</w:t>
      </w:r>
      <w:r w:rsidR="001B6032">
        <w:rPr>
          <w:color w:val="000000"/>
          <w:sz w:val="24"/>
        </w:rPr>
        <w:t>th</w:t>
      </w:r>
      <w:r>
        <w:rPr>
          <w:rFonts w:ascii="Times New Roman"/>
          <w:color w:val="000000"/>
          <w:sz w:val="24"/>
        </w:rPr>
        <w:t xml:space="preserve"> </w:t>
      </w:r>
      <w:r w:rsidR="001B6032">
        <w:rPr>
          <w:color w:val="000000"/>
          <w:sz w:val="24"/>
        </w:rPr>
        <w:t>July</w:t>
      </w:r>
      <w:r>
        <w:rPr>
          <w:rFonts w:ascii="Times New Roman"/>
          <w:color w:val="000000"/>
          <w:sz w:val="24"/>
        </w:rPr>
        <w:t xml:space="preserve"> </w:t>
      </w:r>
      <w:r>
        <w:rPr>
          <w:color w:val="000000"/>
          <w:sz w:val="24"/>
        </w:rPr>
        <w:t>202</w:t>
      </w:r>
      <w:r w:rsidR="001B6032">
        <w:rPr>
          <w:color w:val="000000"/>
          <w:sz w:val="24"/>
        </w:rPr>
        <w:t>4</w:t>
      </w:r>
    </w:p>
    <w:p w14:paraId="41928B24" w14:textId="63ECBDCD" w:rsidR="003D3F5C" w:rsidRDefault="00000000">
      <w:pPr>
        <w:spacing w:line="270" w:lineRule="exact"/>
        <w:ind w:left="227" w:right="15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3FF6448A" wp14:editId="65B03AC5">
                <wp:simplePos x="0" y="0"/>
                <wp:positionH relativeFrom="page">
                  <wp:posOffset>1200911</wp:posOffset>
                </wp:positionH>
                <wp:positionV relativeFrom="paragraph">
                  <wp:posOffset>145199</wp:posOffset>
                </wp:positionV>
                <wp:extent cx="5252085" cy="215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208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2085" h="21590">
                              <a:moveTo>
                                <a:pt x="5251703" y="0"/>
                              </a:moveTo>
                              <a:lnTo>
                                <a:pt x="0" y="0"/>
                              </a:lnTo>
                              <a:lnTo>
                                <a:pt x="0" y="21335"/>
                              </a:lnTo>
                              <a:lnTo>
                                <a:pt x="5251703" y="21335"/>
                              </a:lnTo>
                              <a:lnTo>
                                <a:pt x="5251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D41CC" id="Graphic 4" o:spid="_x0000_s1026" style="position:absolute;margin-left:94.55pt;margin-top:11.45pt;width:413.55pt;height:1.7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208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" path="m5251703,l,,,21335r5251703,l525170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0000"/>
          <w:sz w:val="24"/>
          <w:highlight w:val="yellow"/>
        </w:rPr>
        <w:t>There</w:t>
      </w:r>
      <w:r>
        <w:rPr>
          <w:rFonts w:ascii="Times New Roman"/>
          <w:color w:val="000000"/>
          <w:spacing w:val="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will</w:t>
      </w:r>
      <w:r>
        <w:rPr>
          <w:rFonts w:ascii="Times New Roman"/>
          <w:color w:val="000000"/>
          <w:spacing w:val="1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be</w:t>
      </w:r>
      <w:r>
        <w:rPr>
          <w:rFonts w:ascii="Times New Roman"/>
          <w:color w:val="000000"/>
          <w:spacing w:val="6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absolutely</w:t>
      </w:r>
      <w:r>
        <w:rPr>
          <w:rFonts w:ascii="Times New Roman"/>
          <w:color w:val="000000"/>
          <w:spacing w:val="1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no</w:t>
      </w:r>
      <w:r>
        <w:rPr>
          <w:rFonts w:ascii="Times New Roman"/>
          <w:color w:val="000000"/>
          <w:spacing w:val="7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changes</w:t>
      </w:r>
      <w:r>
        <w:rPr>
          <w:rFonts w:ascii="Times New Roman"/>
          <w:color w:val="000000"/>
          <w:spacing w:val="1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accepted</w:t>
      </w:r>
      <w:r>
        <w:rPr>
          <w:rFonts w:ascii="Times New Roman"/>
          <w:color w:val="000000"/>
          <w:spacing w:val="7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after</w:t>
      </w:r>
      <w:r>
        <w:rPr>
          <w:rFonts w:ascii="Times New Roman"/>
          <w:color w:val="000000"/>
          <w:spacing w:val="3"/>
          <w:sz w:val="24"/>
          <w:highlight w:val="yellow"/>
        </w:rPr>
        <w:t xml:space="preserve"> </w:t>
      </w:r>
      <w:r w:rsidR="001B6032">
        <w:rPr>
          <w:b/>
          <w:color w:val="000000"/>
          <w:sz w:val="24"/>
          <w:highlight w:val="yellow"/>
        </w:rPr>
        <w:t>Thursday</w:t>
      </w:r>
      <w:r>
        <w:rPr>
          <w:rFonts w:ascii="Times New Roman"/>
          <w:color w:val="000000"/>
          <w:spacing w:val="1"/>
          <w:sz w:val="24"/>
          <w:highlight w:val="yellow"/>
        </w:rPr>
        <w:t xml:space="preserve"> </w:t>
      </w:r>
      <w:r w:rsidR="001B6032">
        <w:rPr>
          <w:b/>
          <w:color w:val="000000"/>
          <w:sz w:val="24"/>
          <w:highlight w:val="yellow"/>
        </w:rPr>
        <w:t>25</w:t>
      </w:r>
      <w:r w:rsidR="001B6032" w:rsidRPr="001B6032">
        <w:rPr>
          <w:b/>
          <w:color w:val="000000"/>
          <w:sz w:val="24"/>
          <w:highlight w:val="yellow"/>
          <w:vertAlign w:val="superscript"/>
        </w:rPr>
        <w:t>th</w:t>
      </w:r>
      <w:r w:rsidR="001B6032">
        <w:rPr>
          <w:b/>
          <w:color w:val="000000"/>
          <w:sz w:val="24"/>
          <w:highlight w:val="yellow"/>
        </w:rPr>
        <w:t xml:space="preserve"> July</w:t>
      </w:r>
      <w:r>
        <w:rPr>
          <w:b/>
          <w:color w:val="000000"/>
          <w:spacing w:val="-4"/>
          <w:sz w:val="24"/>
          <w:highlight w:val="yellow"/>
        </w:rPr>
        <w:t>,</w:t>
      </w:r>
    </w:p>
    <w:p w14:paraId="2DF0AF75" w14:textId="77777777" w:rsidR="003D3F5C" w:rsidRDefault="003D3F5C">
      <w:pPr>
        <w:rPr>
          <w:b/>
          <w:sz w:val="24"/>
        </w:rPr>
      </w:pPr>
    </w:p>
    <w:p w14:paraId="0587EB02" w14:textId="77777777" w:rsidR="003D3F5C" w:rsidRDefault="00000000">
      <w:pPr>
        <w:spacing w:line="484" w:lineRule="auto"/>
        <w:ind w:left="2946" w:right="2694" w:hanging="173"/>
        <w:rPr>
          <w:b/>
          <w:sz w:val="24"/>
        </w:rPr>
      </w:pP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entry</w:t>
      </w:r>
      <w:r>
        <w:rPr>
          <w:rFonts w:ascii="Times New Roman"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b/>
          <w:sz w:val="24"/>
        </w:rPr>
        <w:t>downloaded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b/>
          <w:sz w:val="24"/>
        </w:rPr>
        <w:t>Area</w:t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website</w:t>
      </w:r>
      <w:r>
        <w:rPr>
          <w:rFonts w:ascii="Times New Roman"/>
          <w:sz w:val="24"/>
        </w:rPr>
        <w:t xml:space="preserve"> </w:t>
      </w:r>
      <w:proofErr w:type="gramStart"/>
      <w:r>
        <w:rPr>
          <w:b/>
          <w:color w:val="0000FF"/>
          <w:spacing w:val="-2"/>
          <w:sz w:val="24"/>
          <w:u w:val="thick" w:color="0000FF"/>
        </w:rPr>
        <w:t>https://brc-area20.org.uk/schedules%2Fentry-forms</w:t>
      </w:r>
      <w:proofErr w:type="gramEnd"/>
    </w:p>
    <w:p w14:paraId="4A4F547D" w14:textId="77777777" w:rsidR="003D3F5C" w:rsidRDefault="00000000">
      <w:pPr>
        <w:pStyle w:val="Heading1"/>
      </w:pPr>
      <w:r>
        <w:t>Save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death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serious</w:t>
      </w:r>
      <w:r>
        <w:rPr>
          <w:rFonts w:ascii="Times New Roman"/>
        </w:rPr>
        <w:t xml:space="preserve"> </w:t>
      </w:r>
      <w:r>
        <w:t>injury</w:t>
      </w:r>
      <w:r>
        <w:rPr>
          <w:rFonts w:ascii="Times New Roman"/>
        </w:rPr>
        <w:t xml:space="preserve"> </w:t>
      </w:r>
      <w:r>
        <w:t>caused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negligence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spellStart"/>
      <w:r>
        <w:t>organiser</w:t>
      </w:r>
      <w:proofErr w:type="spellEnd"/>
      <w:r>
        <w:t>,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20</w:t>
      </w:r>
      <w:r>
        <w:rPr>
          <w:rFonts w:ascii="Times New Roman"/>
        </w:rPr>
        <w:t xml:space="preserve"> </w:t>
      </w:r>
      <w:r>
        <w:t>Liaison</w:t>
      </w:r>
      <w:r>
        <w:rPr>
          <w:rFonts w:ascii="Times New Roman"/>
        </w:rPr>
        <w:t xml:space="preserve"> </w:t>
      </w:r>
      <w:r>
        <w:t>Committee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whom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law</w:t>
      </w:r>
      <w:r>
        <w:rPr>
          <w:rFonts w:ascii="Times New Roman"/>
        </w:rPr>
        <w:t xml:space="preserve"> </w:t>
      </w:r>
      <w:r>
        <w:t>responsible,</w:t>
      </w:r>
      <w:r>
        <w:rPr>
          <w:rFonts w:ascii="Times New Roman"/>
        </w:rPr>
        <w:t xml:space="preserve"> </w:t>
      </w:r>
      <w:r>
        <w:t>neither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spellStart"/>
      <w:r>
        <w:t>organiser</w:t>
      </w:r>
      <w:proofErr w:type="spellEnd"/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20</w:t>
      </w:r>
      <w:r>
        <w:rPr>
          <w:rFonts w:ascii="Times New Roman"/>
        </w:rPr>
        <w:t xml:space="preserve"> </w:t>
      </w:r>
      <w:r>
        <w:t>Liaison</w:t>
      </w:r>
      <w:r>
        <w:rPr>
          <w:rFonts w:ascii="Times New Roman"/>
        </w:rPr>
        <w:t xml:space="preserve"> </w:t>
      </w:r>
      <w:r>
        <w:t>Committee,</w:t>
      </w:r>
      <w:r>
        <w:rPr>
          <w:rFonts w:ascii="Times New Roman"/>
        </w:rPr>
        <w:t xml:space="preserve"> </w:t>
      </w:r>
      <w:r>
        <w:t>nor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agent,</w:t>
      </w:r>
      <w:r>
        <w:rPr>
          <w:rFonts w:ascii="Times New Roman"/>
        </w:rPr>
        <w:t xml:space="preserve"> </w:t>
      </w:r>
      <w:r>
        <w:t>employee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representative</w:t>
      </w:r>
      <w:r>
        <w:rPr>
          <w:rFonts w:ascii="Times New Roman"/>
        </w:rPr>
        <w:t xml:space="preserve"> </w:t>
      </w:r>
      <w:r>
        <w:t>accept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liability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accidents,</w:t>
      </w:r>
      <w:r>
        <w:rPr>
          <w:rFonts w:ascii="Times New Roman"/>
        </w:rPr>
        <w:t xml:space="preserve"> </w:t>
      </w:r>
      <w:r>
        <w:t>loss,</w:t>
      </w:r>
      <w:r>
        <w:rPr>
          <w:rFonts w:ascii="Times New Roman"/>
        </w:rPr>
        <w:t xml:space="preserve"> </w:t>
      </w:r>
      <w:r>
        <w:t>damage,</w:t>
      </w:r>
      <w:r>
        <w:rPr>
          <w:rFonts w:ascii="Times New Roman"/>
        </w:rPr>
        <w:t xml:space="preserve"> </w:t>
      </w:r>
      <w:r>
        <w:t>injury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illness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horses,</w:t>
      </w:r>
      <w:r>
        <w:rPr>
          <w:rFonts w:ascii="Times New Roman"/>
        </w:rPr>
        <w:t xml:space="preserve"> </w:t>
      </w:r>
      <w:r>
        <w:t>owners,</w:t>
      </w:r>
      <w:r>
        <w:rPr>
          <w:rFonts w:ascii="Times New Roman"/>
        </w:rPr>
        <w:t xml:space="preserve"> </w:t>
      </w:r>
      <w:r>
        <w:t>riders,</w:t>
      </w:r>
      <w:r>
        <w:rPr>
          <w:rFonts w:ascii="Times New Roman"/>
        </w:rPr>
        <w:t xml:space="preserve"> </w:t>
      </w:r>
      <w:r>
        <w:t>spectators,</w:t>
      </w:r>
      <w:r>
        <w:rPr>
          <w:rFonts w:ascii="Times New Roman"/>
        </w:rPr>
        <w:t xml:space="preserve"> </w:t>
      </w:r>
      <w:r>
        <w:t>land,</w:t>
      </w:r>
      <w:r>
        <w:rPr>
          <w:rFonts w:ascii="Times New Roman"/>
        </w:rPr>
        <w:t xml:space="preserve"> </w:t>
      </w:r>
      <w:r>
        <w:t>cars,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contents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accessories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person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property</w:t>
      </w:r>
      <w:r>
        <w:rPr>
          <w:rFonts w:ascii="Times New Roman"/>
        </w:rPr>
        <w:t xml:space="preserve"> </w:t>
      </w:r>
      <w:r>
        <w:t>whatsoever,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caused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negligence,</w:t>
      </w:r>
      <w:r>
        <w:rPr>
          <w:rFonts w:ascii="Times New Roman"/>
        </w:rPr>
        <w:t xml:space="preserve"> </w:t>
      </w:r>
      <w:r>
        <w:t>breach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contract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way</w:t>
      </w:r>
      <w:r>
        <w:rPr>
          <w:rFonts w:ascii="Times New Roman"/>
        </w:rPr>
        <w:t xml:space="preserve"> </w:t>
      </w:r>
      <w:r>
        <w:t>whatsoever.</w:t>
      </w:r>
    </w:p>
    <w:p w14:paraId="6069120E" w14:textId="77777777" w:rsidR="003D3F5C" w:rsidRDefault="003D3F5C">
      <w:pPr>
        <w:spacing w:before="20"/>
      </w:pPr>
    </w:p>
    <w:p w14:paraId="39E68A56" w14:textId="77777777" w:rsidR="003D3F5C" w:rsidRDefault="00000000">
      <w:pPr>
        <w:spacing w:before="1"/>
        <w:ind w:left="227" w:right="157"/>
        <w:jc w:val="center"/>
        <w:rPr>
          <w:b/>
          <w:sz w:val="20"/>
        </w:rPr>
      </w:pPr>
      <w:r>
        <w:rPr>
          <w:b/>
          <w:sz w:val="20"/>
        </w:rPr>
        <w:t>All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Dogs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must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b/>
          <w:sz w:val="20"/>
        </w:rPr>
        <w:t>kept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under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control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short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lead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times</w:t>
      </w:r>
      <w:proofErr w:type="gramEnd"/>
      <w:r>
        <w:rPr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mess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must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removed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disposed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Anyone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requiring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first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aid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should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go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secretary’s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post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first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aid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point.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Stewards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have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radio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contact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b/>
          <w:spacing w:val="-2"/>
          <w:sz w:val="20"/>
        </w:rPr>
        <w:t>emergency</w:t>
      </w:r>
      <w:proofErr w:type="gramEnd"/>
    </w:p>
    <w:p w14:paraId="5C55EA9E" w14:textId="02AA2D93" w:rsidR="003D3F5C" w:rsidRDefault="00000000">
      <w:pPr>
        <w:spacing w:before="228"/>
        <w:ind w:left="100"/>
        <w:rPr>
          <w:sz w:val="28"/>
        </w:rPr>
      </w:pPr>
      <w:r>
        <w:rPr>
          <w:color w:val="FF0000"/>
          <w:sz w:val="28"/>
        </w:rPr>
        <w:t>One</w:t>
      </w:r>
      <w:r>
        <w:rPr>
          <w:rFonts w:ascii="Times New Roman"/>
          <w:color w:val="FF0000"/>
          <w:spacing w:val="4"/>
          <w:sz w:val="28"/>
        </w:rPr>
        <w:t xml:space="preserve"> </w:t>
      </w:r>
      <w:r>
        <w:rPr>
          <w:color w:val="FF0000"/>
          <w:sz w:val="28"/>
        </w:rPr>
        <w:t>helper</w:t>
      </w:r>
      <w:r>
        <w:rPr>
          <w:rFonts w:ascii="Times New Roman"/>
          <w:color w:val="FF0000"/>
          <w:sz w:val="28"/>
        </w:rPr>
        <w:t xml:space="preserve"> </w:t>
      </w:r>
      <w:r>
        <w:rPr>
          <w:color w:val="FF0000"/>
          <w:sz w:val="28"/>
        </w:rPr>
        <w:t>per</w:t>
      </w:r>
      <w:r>
        <w:rPr>
          <w:rFonts w:ascii="Times New Roman"/>
          <w:color w:val="FF0000"/>
          <w:sz w:val="28"/>
        </w:rPr>
        <w:t xml:space="preserve"> </w:t>
      </w:r>
      <w:r>
        <w:rPr>
          <w:color w:val="FF0000"/>
          <w:sz w:val="28"/>
        </w:rPr>
        <w:t>team</w:t>
      </w:r>
      <w:r w:rsidR="006F7DDB">
        <w:rPr>
          <w:color w:val="FF0000"/>
          <w:sz w:val="28"/>
        </w:rPr>
        <w:t xml:space="preserve"> or per 4 riders</w:t>
      </w:r>
      <w:r>
        <w:rPr>
          <w:color w:val="FF0000"/>
          <w:sz w:val="28"/>
        </w:rPr>
        <w:t>,</w:t>
      </w:r>
      <w:r>
        <w:rPr>
          <w:rFonts w:ascii="Times New Roman"/>
          <w:color w:val="FF0000"/>
          <w:spacing w:val="6"/>
          <w:sz w:val="28"/>
        </w:rPr>
        <w:t xml:space="preserve"> </w:t>
      </w:r>
      <w:r>
        <w:rPr>
          <w:color w:val="FF0000"/>
          <w:sz w:val="28"/>
        </w:rPr>
        <w:t>the</w:t>
      </w:r>
      <w:r>
        <w:rPr>
          <w:rFonts w:ascii="Times New Roman"/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details</w:t>
      </w:r>
      <w:r>
        <w:rPr>
          <w:rFonts w:ascii="Times New Roman"/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of</w:t>
      </w:r>
      <w:r>
        <w:rPr>
          <w:rFonts w:ascii="Times New Roman"/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whom</w:t>
      </w:r>
      <w:r>
        <w:rPr>
          <w:rFonts w:ascii="Times New Roman"/>
          <w:color w:val="FF0000"/>
          <w:spacing w:val="5"/>
          <w:sz w:val="28"/>
        </w:rPr>
        <w:t xml:space="preserve"> </w:t>
      </w:r>
      <w:r>
        <w:rPr>
          <w:color w:val="FF0000"/>
          <w:sz w:val="28"/>
        </w:rPr>
        <w:t>MUST</w:t>
      </w:r>
      <w:r>
        <w:rPr>
          <w:rFonts w:ascii="Times New Roman"/>
          <w:color w:val="FF0000"/>
          <w:spacing w:val="4"/>
          <w:sz w:val="28"/>
        </w:rPr>
        <w:t xml:space="preserve"> </w:t>
      </w:r>
      <w:r>
        <w:rPr>
          <w:color w:val="FF0000"/>
          <w:sz w:val="28"/>
        </w:rPr>
        <w:t>be</w:t>
      </w:r>
      <w:r>
        <w:rPr>
          <w:rFonts w:ascii="Times New Roman"/>
          <w:color w:val="FF0000"/>
          <w:sz w:val="28"/>
        </w:rPr>
        <w:t xml:space="preserve"> </w:t>
      </w:r>
      <w:r>
        <w:rPr>
          <w:color w:val="FF0000"/>
          <w:sz w:val="28"/>
        </w:rPr>
        <w:t>sent</w:t>
      </w:r>
      <w:r>
        <w:rPr>
          <w:rFonts w:ascii="Times New Roman"/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with</w:t>
      </w:r>
      <w:r>
        <w:rPr>
          <w:rFonts w:ascii="Times New Roman"/>
          <w:color w:val="FF0000"/>
          <w:spacing w:val="4"/>
          <w:sz w:val="28"/>
        </w:rPr>
        <w:t xml:space="preserve"> </w:t>
      </w:r>
      <w:r>
        <w:rPr>
          <w:color w:val="FF0000"/>
          <w:sz w:val="28"/>
        </w:rPr>
        <w:t>the</w:t>
      </w:r>
      <w:r>
        <w:rPr>
          <w:rFonts w:ascii="Times New Roman"/>
          <w:color w:val="FF0000"/>
          <w:sz w:val="28"/>
        </w:rPr>
        <w:t xml:space="preserve"> </w:t>
      </w:r>
      <w:r>
        <w:rPr>
          <w:color w:val="FF0000"/>
          <w:sz w:val="28"/>
        </w:rPr>
        <w:t>team</w:t>
      </w:r>
      <w:r>
        <w:rPr>
          <w:rFonts w:ascii="Times New Roman"/>
          <w:color w:val="FF0000"/>
          <w:spacing w:val="5"/>
          <w:sz w:val="28"/>
        </w:rPr>
        <w:t xml:space="preserve"> </w:t>
      </w:r>
      <w:r>
        <w:rPr>
          <w:color w:val="FF0000"/>
          <w:spacing w:val="-2"/>
          <w:sz w:val="28"/>
        </w:rPr>
        <w:t>entry.</w:t>
      </w:r>
    </w:p>
    <w:p w14:paraId="08571743" w14:textId="7CF6C5E8" w:rsidR="00D73294" w:rsidRPr="00D73294" w:rsidRDefault="00D73294" w:rsidP="00D73294">
      <w:pPr>
        <w:rPr>
          <w:sz w:val="28"/>
          <w:szCs w:val="28"/>
        </w:rPr>
      </w:pPr>
      <w:r w:rsidRPr="00D73294">
        <w:rPr>
          <w:sz w:val="28"/>
          <w:szCs w:val="28"/>
        </w:rPr>
        <w:t xml:space="preserve">Clubs who prefer to man a specific duty all day with a Club </w:t>
      </w:r>
      <w:proofErr w:type="spellStart"/>
      <w:proofErr w:type="gramStart"/>
      <w:r w:rsidRPr="00D73294">
        <w:rPr>
          <w:sz w:val="28"/>
          <w:szCs w:val="28"/>
        </w:rPr>
        <w:t>rota</w:t>
      </w:r>
      <w:proofErr w:type="spellEnd"/>
      <w:r w:rsidRPr="00D73294">
        <w:rPr>
          <w:sz w:val="28"/>
          <w:szCs w:val="28"/>
        </w:rPr>
        <w:t xml:space="preserve">  </w:t>
      </w:r>
      <w:r>
        <w:rPr>
          <w:sz w:val="28"/>
          <w:szCs w:val="28"/>
        </w:rPr>
        <w:t>can</w:t>
      </w:r>
      <w:proofErr w:type="gramEnd"/>
      <w:r w:rsidRPr="00D73294">
        <w:rPr>
          <w:sz w:val="28"/>
          <w:szCs w:val="28"/>
        </w:rPr>
        <w:t xml:space="preserve"> state this prior to the qualifier</w:t>
      </w:r>
      <w:r>
        <w:rPr>
          <w:sz w:val="28"/>
          <w:szCs w:val="28"/>
        </w:rPr>
        <w:t xml:space="preserve">, requests will be </w:t>
      </w:r>
      <w:r w:rsidRPr="00D73294">
        <w:rPr>
          <w:sz w:val="28"/>
          <w:szCs w:val="28"/>
        </w:rPr>
        <w:t xml:space="preserve">on a first come first offered basis. Duties available for this purpose, </w:t>
      </w:r>
      <w:r w:rsidRPr="00D73294">
        <w:rPr>
          <w:sz w:val="28"/>
          <w:szCs w:val="28"/>
        </w:rPr>
        <w:lastRenderedPageBreak/>
        <w:t>Secretary, Arena Stewarding, Arena Party</w:t>
      </w:r>
      <w:r>
        <w:rPr>
          <w:sz w:val="28"/>
          <w:szCs w:val="28"/>
        </w:rPr>
        <w:t xml:space="preserve">, </w:t>
      </w:r>
      <w:r w:rsidRPr="00D73294">
        <w:rPr>
          <w:sz w:val="28"/>
          <w:szCs w:val="28"/>
        </w:rPr>
        <w:t xml:space="preserve">Club to be responsible for their own </w:t>
      </w:r>
      <w:proofErr w:type="spellStart"/>
      <w:r w:rsidRPr="00D73294">
        <w:rPr>
          <w:sz w:val="28"/>
          <w:szCs w:val="28"/>
        </w:rPr>
        <w:t>rota</w:t>
      </w:r>
      <w:proofErr w:type="spellEnd"/>
      <w:r w:rsidR="001E063A">
        <w:rPr>
          <w:sz w:val="28"/>
          <w:szCs w:val="28"/>
        </w:rPr>
        <w:t xml:space="preserve">, </w:t>
      </w:r>
      <w:r w:rsidR="001E063A">
        <w:rPr>
          <w:b/>
          <w:bCs/>
          <w:sz w:val="28"/>
          <w:szCs w:val="28"/>
        </w:rPr>
        <w:t xml:space="preserve">names of the first shift to be notified to the </w:t>
      </w:r>
      <w:proofErr w:type="spellStart"/>
      <w:r w:rsidR="001E063A">
        <w:rPr>
          <w:b/>
          <w:bCs/>
          <w:sz w:val="28"/>
          <w:szCs w:val="28"/>
        </w:rPr>
        <w:t>organiser</w:t>
      </w:r>
      <w:proofErr w:type="spellEnd"/>
      <w:r w:rsidR="001E063A">
        <w:rPr>
          <w:b/>
          <w:bCs/>
          <w:sz w:val="28"/>
          <w:szCs w:val="28"/>
        </w:rPr>
        <w:t>.</w:t>
      </w:r>
      <w:r w:rsidRPr="00D73294">
        <w:rPr>
          <w:sz w:val="28"/>
          <w:szCs w:val="28"/>
        </w:rPr>
        <w:t xml:space="preserve"> All other duties to be on a full day/half day basis at the specification of the </w:t>
      </w:r>
      <w:proofErr w:type="spellStart"/>
      <w:r w:rsidRPr="00D73294">
        <w:rPr>
          <w:sz w:val="28"/>
          <w:szCs w:val="28"/>
        </w:rPr>
        <w:t>organiser</w:t>
      </w:r>
      <w:proofErr w:type="spellEnd"/>
      <w:r w:rsidRPr="00D73294">
        <w:rPr>
          <w:sz w:val="28"/>
          <w:szCs w:val="28"/>
        </w:rPr>
        <w:t xml:space="preserve">. </w:t>
      </w:r>
    </w:p>
    <w:p w14:paraId="105A3E3D" w14:textId="10437E75" w:rsidR="003D3F5C" w:rsidRDefault="003D3F5C" w:rsidP="00D73294">
      <w:pPr>
        <w:spacing w:before="5"/>
        <w:ind w:left="100" w:right="39"/>
        <w:rPr>
          <w:sz w:val="28"/>
          <w:szCs w:val="28"/>
        </w:rPr>
      </w:pPr>
    </w:p>
    <w:p w14:paraId="4C450BB9" w14:textId="77777777" w:rsidR="00153976" w:rsidRDefault="00153976" w:rsidP="00D73294">
      <w:pPr>
        <w:spacing w:before="5"/>
        <w:ind w:left="100" w:right="39"/>
        <w:rPr>
          <w:sz w:val="28"/>
          <w:szCs w:val="28"/>
        </w:rPr>
      </w:pPr>
    </w:p>
    <w:p w14:paraId="0D9C976D" w14:textId="085463AB" w:rsidR="00153976" w:rsidRDefault="00153976" w:rsidP="00D73294">
      <w:pPr>
        <w:spacing w:before="5"/>
        <w:ind w:left="100" w:right="39"/>
        <w:rPr>
          <w:sz w:val="28"/>
          <w:szCs w:val="28"/>
        </w:rPr>
      </w:pPr>
      <w:r>
        <w:rPr>
          <w:sz w:val="28"/>
          <w:szCs w:val="28"/>
        </w:rPr>
        <w:t xml:space="preserve">List Helpers below, names and contact </w:t>
      </w:r>
      <w:proofErr w:type="gramStart"/>
      <w:r>
        <w:rPr>
          <w:sz w:val="28"/>
          <w:szCs w:val="28"/>
        </w:rPr>
        <w:t>details</w:t>
      </w:r>
      <w:proofErr w:type="gramEnd"/>
      <w:r>
        <w:rPr>
          <w:sz w:val="28"/>
          <w:szCs w:val="28"/>
        </w:rPr>
        <w:t xml:space="preserve"> if possible, but required before the competition.</w:t>
      </w:r>
    </w:p>
    <w:p w14:paraId="5B9E0E0E" w14:textId="35413C83" w:rsidR="00153976" w:rsidRDefault="00153976" w:rsidP="00D73294">
      <w:pPr>
        <w:spacing w:before="5"/>
        <w:ind w:left="100" w:right="39"/>
        <w:rPr>
          <w:sz w:val="28"/>
          <w:szCs w:val="28"/>
        </w:rPr>
      </w:pPr>
      <w:r>
        <w:rPr>
          <w:sz w:val="28"/>
          <w:szCs w:val="28"/>
        </w:rPr>
        <w:t xml:space="preserve">If your Club wishes to man a duty for the day, (Arena party, Arena stewards, Secretaries), this will be offered on a first come first given basis, please state this. It is up to the Club to organize their </w:t>
      </w:r>
      <w:proofErr w:type="spellStart"/>
      <w:r>
        <w:rPr>
          <w:sz w:val="28"/>
          <w:szCs w:val="28"/>
        </w:rPr>
        <w:t>rota</w:t>
      </w:r>
      <w:proofErr w:type="spellEnd"/>
      <w:r>
        <w:rPr>
          <w:sz w:val="28"/>
          <w:szCs w:val="28"/>
        </w:rPr>
        <w:t>. No one should leave a position until relieved.</w:t>
      </w:r>
      <w:r w:rsidR="00CF557F">
        <w:rPr>
          <w:sz w:val="28"/>
          <w:szCs w:val="28"/>
        </w:rPr>
        <w:t xml:space="preserve"> Please note new specifications on helper duties</w:t>
      </w:r>
      <w:r w:rsidR="009B4CE4">
        <w:rPr>
          <w:sz w:val="28"/>
          <w:szCs w:val="28"/>
        </w:rPr>
        <w:t>,</w:t>
      </w:r>
      <w:r w:rsidR="00CF557F">
        <w:rPr>
          <w:sz w:val="28"/>
          <w:szCs w:val="28"/>
        </w:rPr>
        <w:t xml:space="preserve"> attached</w:t>
      </w:r>
      <w:r w:rsidR="009B4CE4">
        <w:rPr>
          <w:sz w:val="28"/>
          <w:szCs w:val="28"/>
        </w:rPr>
        <w:t>.</w:t>
      </w:r>
    </w:p>
    <w:p w14:paraId="2E4E7B4B" w14:textId="77777777" w:rsidR="00153976" w:rsidRDefault="00153976" w:rsidP="00D73294">
      <w:pPr>
        <w:spacing w:before="5"/>
        <w:ind w:left="100" w:right="39"/>
        <w:rPr>
          <w:sz w:val="28"/>
          <w:szCs w:val="28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952"/>
        <w:gridCol w:w="3293"/>
        <w:gridCol w:w="3261"/>
        <w:gridCol w:w="2310"/>
      </w:tblGrid>
      <w:tr w:rsidR="00153976" w14:paraId="687C0913" w14:textId="77777777" w:rsidTr="00153976">
        <w:tc>
          <w:tcPr>
            <w:tcW w:w="2952" w:type="dxa"/>
          </w:tcPr>
          <w:p w14:paraId="0480ADC3" w14:textId="18D29FC2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3293" w:type="dxa"/>
          </w:tcPr>
          <w:p w14:paraId="5796B79A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C0E7DC4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2FB947A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26605941" w14:textId="77777777" w:rsidTr="00153976">
        <w:tc>
          <w:tcPr>
            <w:tcW w:w="2952" w:type="dxa"/>
          </w:tcPr>
          <w:p w14:paraId="7975084C" w14:textId="3293A32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293" w:type="dxa"/>
          </w:tcPr>
          <w:p w14:paraId="19CC491E" w14:textId="0CC5A093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detail(mobile)</w:t>
            </w:r>
          </w:p>
        </w:tc>
        <w:tc>
          <w:tcPr>
            <w:tcW w:w="3261" w:type="dxa"/>
          </w:tcPr>
          <w:p w14:paraId="4D1DC0F7" w14:textId="4E699F99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duty</w:t>
            </w:r>
          </w:p>
        </w:tc>
        <w:tc>
          <w:tcPr>
            <w:tcW w:w="2310" w:type="dxa"/>
          </w:tcPr>
          <w:p w14:paraId="09809EFF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70D30E2D" w14:textId="77777777" w:rsidTr="00153976">
        <w:tc>
          <w:tcPr>
            <w:tcW w:w="2952" w:type="dxa"/>
          </w:tcPr>
          <w:p w14:paraId="594CEA6E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6CA534D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AEAACE7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27F8048B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689C52E1" w14:textId="77777777" w:rsidTr="00153976">
        <w:tc>
          <w:tcPr>
            <w:tcW w:w="2952" w:type="dxa"/>
          </w:tcPr>
          <w:p w14:paraId="6BD3D1B3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820BBE2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AD4B0AE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2C8AEC69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1C5C0E2E" w14:textId="77777777" w:rsidTr="00153976">
        <w:tc>
          <w:tcPr>
            <w:tcW w:w="2952" w:type="dxa"/>
          </w:tcPr>
          <w:p w14:paraId="502480AB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2368EE6C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B8F77F5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19F9B9DD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4E9B4B45" w14:textId="77777777" w:rsidTr="00153976">
        <w:tc>
          <w:tcPr>
            <w:tcW w:w="2952" w:type="dxa"/>
          </w:tcPr>
          <w:p w14:paraId="1298CBB6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0ACBC629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67DB97C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041926D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6A70956C" w14:textId="77777777" w:rsidTr="00153976">
        <w:tc>
          <w:tcPr>
            <w:tcW w:w="2952" w:type="dxa"/>
          </w:tcPr>
          <w:p w14:paraId="36A37095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722C7CA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C576B0C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50B27CF5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  <w:tr w:rsidR="00153976" w14:paraId="6A9CBD04" w14:textId="77777777" w:rsidTr="00153976">
        <w:tc>
          <w:tcPr>
            <w:tcW w:w="2952" w:type="dxa"/>
          </w:tcPr>
          <w:p w14:paraId="7C2148F1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23F8374B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46E07E6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0C31B941" w14:textId="77777777" w:rsidR="00153976" w:rsidRDefault="00153976" w:rsidP="00D73294">
            <w:pPr>
              <w:spacing w:before="5"/>
              <w:ind w:right="39"/>
              <w:rPr>
                <w:sz w:val="28"/>
                <w:szCs w:val="28"/>
              </w:rPr>
            </w:pPr>
          </w:p>
        </w:tc>
      </w:tr>
    </w:tbl>
    <w:p w14:paraId="14D3AC42" w14:textId="77777777" w:rsidR="00153976" w:rsidRPr="00D73294" w:rsidRDefault="00153976" w:rsidP="00D73294">
      <w:pPr>
        <w:spacing w:before="5"/>
        <w:ind w:left="100" w:right="39"/>
        <w:rPr>
          <w:sz w:val="28"/>
          <w:szCs w:val="28"/>
        </w:rPr>
      </w:pPr>
    </w:p>
    <w:sectPr w:rsidR="00153976" w:rsidRPr="00D73294">
      <w:pgSz w:w="11900" w:h="16840"/>
      <w:pgMar w:top="460" w:right="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F5C"/>
    <w:rsid w:val="000E2914"/>
    <w:rsid w:val="00153976"/>
    <w:rsid w:val="001B6032"/>
    <w:rsid w:val="001D728E"/>
    <w:rsid w:val="001E063A"/>
    <w:rsid w:val="0026757B"/>
    <w:rsid w:val="002E4789"/>
    <w:rsid w:val="003D3F5C"/>
    <w:rsid w:val="00432096"/>
    <w:rsid w:val="004737CC"/>
    <w:rsid w:val="00516FA1"/>
    <w:rsid w:val="005B7A92"/>
    <w:rsid w:val="006456E5"/>
    <w:rsid w:val="006F7DDB"/>
    <w:rsid w:val="007040EE"/>
    <w:rsid w:val="00715345"/>
    <w:rsid w:val="008338E0"/>
    <w:rsid w:val="0093456F"/>
    <w:rsid w:val="009B4CE4"/>
    <w:rsid w:val="00A25CDE"/>
    <w:rsid w:val="00B30EA4"/>
    <w:rsid w:val="00BC71D9"/>
    <w:rsid w:val="00C06B68"/>
    <w:rsid w:val="00CE3775"/>
    <w:rsid w:val="00CE3E7B"/>
    <w:rsid w:val="00CF557F"/>
    <w:rsid w:val="00D06543"/>
    <w:rsid w:val="00D2425A"/>
    <w:rsid w:val="00D73294"/>
    <w:rsid w:val="00E556F7"/>
    <w:rsid w:val="00E86307"/>
    <w:rsid w:val="00ED747A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EC38"/>
  <w15:docId w15:val="{A5183D89-FE21-450A-B272-91A5E71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right="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B60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0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6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c-area20.org.uk/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c.bhs.org.uk/login?referral=%2Fselec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A20 2023 SHOW &amp; STYLE JUMPING SCHEDULE</vt:lpstr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A20 2023 SHOW &amp; STYLE JUMPING SCHEDULE</dc:title>
  <dc:creator>nicky</dc:creator>
  <cp:lastModifiedBy>Area 20</cp:lastModifiedBy>
  <cp:revision>21</cp:revision>
  <dcterms:created xsi:type="dcterms:W3CDTF">2024-04-23T11:18:00Z</dcterms:created>
  <dcterms:modified xsi:type="dcterms:W3CDTF">2024-05-16T16:17:00Z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2024-04-23T00:00:00Z</vt:filetime>
  </property>
  <property fmtid="{D5CDD505-2E9C-101B-9397-08002B2CF9AE}" pid="5" name="Producer">
    <vt:lpwstr>PDF Printer / www.bullzip.com / FG / Freeware Edition (max 10 users)</vt:lpwstr>
  </property>
</Properties>
</file>