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2" w:type="dxa"/>
        <w:tblLook w:val="04A0" w:firstRow="1" w:lastRow="0" w:firstColumn="1" w:lastColumn="0" w:noHBand="0" w:noVBand="1"/>
      </w:tblPr>
      <w:tblGrid>
        <w:gridCol w:w="2858"/>
        <w:gridCol w:w="476"/>
        <w:gridCol w:w="2383"/>
        <w:gridCol w:w="1296"/>
        <w:gridCol w:w="266"/>
        <w:gridCol w:w="1296"/>
        <w:gridCol w:w="2859"/>
        <w:gridCol w:w="2858"/>
      </w:tblGrid>
      <w:tr w:rsidR="00240D81" w:rsidRPr="00240D81" w14:paraId="18A2395E" w14:textId="77777777" w:rsidTr="003E4E05">
        <w:trPr>
          <w:trHeight w:val="325"/>
        </w:trPr>
        <w:tc>
          <w:tcPr>
            <w:tcW w:w="14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2619" w14:textId="79684423" w:rsidR="00240D81" w:rsidRPr="00240D81" w:rsidRDefault="00240D81" w:rsidP="00240D81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240D81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Fee Schedule</w:t>
            </w:r>
          </w:p>
        </w:tc>
      </w:tr>
      <w:tr w:rsidR="00240D81" w:rsidRPr="00240D81" w14:paraId="3EA27762" w14:textId="77777777" w:rsidTr="003E4E05">
        <w:trPr>
          <w:trHeight w:val="325"/>
        </w:trPr>
        <w:tc>
          <w:tcPr>
            <w:tcW w:w="14292" w:type="dxa"/>
            <w:gridSpan w:val="8"/>
            <w:tcBorders>
              <w:top w:val="nil"/>
              <w:left w:val="nil"/>
              <w:right w:val="nil"/>
            </w:tcBorders>
          </w:tcPr>
          <w:p w14:paraId="5CD3A65F" w14:textId="300AEB93" w:rsidR="00240D81" w:rsidRPr="00240D81" w:rsidRDefault="007E3B7D" w:rsidP="00240D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E81E4A8" wp14:editId="3B6DCFBD">
                  <wp:simplePos x="0" y="0"/>
                  <wp:positionH relativeFrom="column">
                    <wp:posOffset>424246</wp:posOffset>
                  </wp:positionH>
                  <wp:positionV relativeFrom="paragraph">
                    <wp:posOffset>-634677</wp:posOffset>
                  </wp:positionV>
                  <wp:extent cx="1175657" cy="8988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619" cy="90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D81" w:rsidRPr="00240D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2023</w:t>
            </w:r>
          </w:p>
        </w:tc>
      </w:tr>
      <w:tr w:rsidR="00240D81" w:rsidRPr="00240D81" w14:paraId="2623565D" w14:textId="77777777" w:rsidTr="003E4E05">
        <w:trPr>
          <w:trHeight w:val="325"/>
        </w:trPr>
        <w:tc>
          <w:tcPr>
            <w:tcW w:w="14292" w:type="dxa"/>
            <w:gridSpan w:val="8"/>
          </w:tcPr>
          <w:p w14:paraId="471E1280" w14:textId="099E000C" w:rsidR="00240D81" w:rsidRPr="00240D81" w:rsidRDefault="00240D81" w:rsidP="00240D8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40D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Child Care</w:t>
            </w:r>
          </w:p>
          <w:p w14:paraId="6E50A052" w14:textId="3C611B7E" w:rsidR="00240D81" w:rsidRPr="00240D81" w:rsidRDefault="00240D81" w:rsidP="00240D81">
            <w:pPr>
              <w:jc w:val="center"/>
              <w:rPr>
                <w:rFonts w:ascii="Times New Roman" w:hAnsi="Times New Roman" w:cs="Times New Roman"/>
              </w:rPr>
            </w:pPr>
            <w:r w:rsidRPr="00240D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(Annual Registration $50)</w:t>
            </w:r>
          </w:p>
        </w:tc>
      </w:tr>
      <w:tr w:rsidR="00240D81" w:rsidRPr="00240D81" w14:paraId="75865C7C" w14:textId="77777777" w:rsidTr="003E4E05">
        <w:trPr>
          <w:trHeight w:val="325"/>
        </w:trPr>
        <w:tc>
          <w:tcPr>
            <w:tcW w:w="2858" w:type="dxa"/>
            <w:vAlign w:val="center"/>
          </w:tcPr>
          <w:p w14:paraId="34B4E8E8" w14:textId="1A067713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DAYS/WEEK</w:t>
            </w:r>
          </w:p>
        </w:tc>
        <w:tc>
          <w:tcPr>
            <w:tcW w:w="2858" w:type="dxa"/>
            <w:gridSpan w:val="2"/>
            <w:vAlign w:val="center"/>
          </w:tcPr>
          <w:p w14:paraId="1B57CBD3" w14:textId="5239623B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TO 2 YRS</w:t>
            </w:r>
          </w:p>
        </w:tc>
        <w:tc>
          <w:tcPr>
            <w:tcW w:w="2858" w:type="dxa"/>
            <w:gridSpan w:val="3"/>
            <w:vAlign w:val="center"/>
          </w:tcPr>
          <w:p w14:paraId="12331254" w14:textId="7E7A51A3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TO 3 YRS</w:t>
            </w:r>
          </w:p>
        </w:tc>
        <w:tc>
          <w:tcPr>
            <w:tcW w:w="2858" w:type="dxa"/>
            <w:vAlign w:val="center"/>
          </w:tcPr>
          <w:p w14:paraId="4C52EE97" w14:textId="359AE31C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TO 4 YRS</w:t>
            </w:r>
          </w:p>
        </w:tc>
        <w:tc>
          <w:tcPr>
            <w:tcW w:w="2858" w:type="dxa"/>
            <w:vAlign w:val="center"/>
          </w:tcPr>
          <w:p w14:paraId="2497FB09" w14:textId="4CAB8980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</w:t>
            </w:r>
            <w:r w:rsidR="00192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YRS TO K</w:t>
            </w:r>
          </w:p>
        </w:tc>
      </w:tr>
      <w:tr w:rsidR="00240D81" w:rsidRPr="00240D81" w14:paraId="15C1E8C4" w14:textId="77777777" w:rsidTr="003E4E05">
        <w:trPr>
          <w:trHeight w:val="301"/>
        </w:trPr>
        <w:tc>
          <w:tcPr>
            <w:tcW w:w="2858" w:type="dxa"/>
            <w:vAlign w:val="center"/>
          </w:tcPr>
          <w:p w14:paraId="3E97078B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14:paraId="43093B22" w14:textId="66DBB77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CHILD/2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</w:t>
            </w:r>
          </w:p>
        </w:tc>
        <w:tc>
          <w:tcPr>
            <w:tcW w:w="2858" w:type="dxa"/>
            <w:gridSpan w:val="3"/>
            <w:vAlign w:val="center"/>
          </w:tcPr>
          <w:p w14:paraId="542E66CF" w14:textId="1619876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CHILD/2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</w:t>
            </w:r>
          </w:p>
        </w:tc>
        <w:tc>
          <w:tcPr>
            <w:tcW w:w="2858" w:type="dxa"/>
            <w:vAlign w:val="center"/>
          </w:tcPr>
          <w:p w14:paraId="132AFCC7" w14:textId="6C6C3EF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CHILD/2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</w:t>
            </w:r>
          </w:p>
        </w:tc>
        <w:tc>
          <w:tcPr>
            <w:tcW w:w="2858" w:type="dxa"/>
            <w:vAlign w:val="center"/>
          </w:tcPr>
          <w:p w14:paraId="73300F25" w14:textId="0FB8DE61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CHILD/2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</w:t>
            </w:r>
          </w:p>
        </w:tc>
      </w:tr>
      <w:tr w:rsidR="00240D81" w:rsidRPr="00240D81" w14:paraId="171F0C2B" w14:textId="77777777" w:rsidTr="003E4E05">
        <w:trPr>
          <w:trHeight w:val="325"/>
        </w:trPr>
        <w:tc>
          <w:tcPr>
            <w:tcW w:w="2858" w:type="dxa"/>
            <w:vAlign w:val="center"/>
          </w:tcPr>
          <w:p w14:paraId="4B0B7773" w14:textId="4237F5E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58" w:type="dxa"/>
            <w:gridSpan w:val="2"/>
            <w:vAlign w:val="center"/>
          </w:tcPr>
          <w:p w14:paraId="11F2653A" w14:textId="77E1370B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$249.00/$219.00</w:t>
            </w:r>
          </w:p>
        </w:tc>
        <w:tc>
          <w:tcPr>
            <w:tcW w:w="2858" w:type="dxa"/>
            <w:gridSpan w:val="3"/>
            <w:vAlign w:val="center"/>
          </w:tcPr>
          <w:p w14:paraId="1B220B82" w14:textId="16098D9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$225.00/$198.00</w:t>
            </w:r>
          </w:p>
        </w:tc>
        <w:tc>
          <w:tcPr>
            <w:tcW w:w="2858" w:type="dxa"/>
            <w:vAlign w:val="center"/>
          </w:tcPr>
          <w:p w14:paraId="04203EDD" w14:textId="0788D529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$215.00/$189.00</w:t>
            </w:r>
          </w:p>
        </w:tc>
        <w:tc>
          <w:tcPr>
            <w:tcW w:w="2858" w:type="dxa"/>
            <w:vAlign w:val="center"/>
          </w:tcPr>
          <w:p w14:paraId="64186672" w14:textId="27664570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$213.00/$188.00</w:t>
            </w:r>
          </w:p>
        </w:tc>
      </w:tr>
      <w:tr w:rsidR="00240D81" w:rsidRPr="00240D81" w14:paraId="2784F255" w14:textId="77777777" w:rsidTr="003E4E05">
        <w:trPr>
          <w:trHeight w:val="325"/>
        </w:trPr>
        <w:tc>
          <w:tcPr>
            <w:tcW w:w="2858" w:type="dxa"/>
            <w:vAlign w:val="center"/>
          </w:tcPr>
          <w:p w14:paraId="1D227E8D" w14:textId="19828E5D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8" w:type="dxa"/>
            <w:gridSpan w:val="2"/>
            <w:vAlign w:val="center"/>
          </w:tcPr>
          <w:p w14:paraId="4F5DB226" w14:textId="409C53DC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$233.00/$205.00</w:t>
            </w:r>
          </w:p>
        </w:tc>
        <w:tc>
          <w:tcPr>
            <w:tcW w:w="2858" w:type="dxa"/>
            <w:gridSpan w:val="3"/>
            <w:vAlign w:val="center"/>
          </w:tcPr>
          <w:p w14:paraId="58884E38" w14:textId="484A031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$209.00/$184.00</w:t>
            </w:r>
          </w:p>
        </w:tc>
        <w:tc>
          <w:tcPr>
            <w:tcW w:w="2858" w:type="dxa"/>
            <w:vAlign w:val="center"/>
          </w:tcPr>
          <w:p w14:paraId="002DA233" w14:textId="5A65D0A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$201.00/$177.00</w:t>
            </w:r>
          </w:p>
        </w:tc>
        <w:tc>
          <w:tcPr>
            <w:tcW w:w="2858" w:type="dxa"/>
            <w:vAlign w:val="center"/>
          </w:tcPr>
          <w:p w14:paraId="71B4288F" w14:textId="0F02E9E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$199.00/$175.00</w:t>
            </w:r>
          </w:p>
        </w:tc>
      </w:tr>
      <w:tr w:rsidR="00240D81" w:rsidRPr="00240D81" w14:paraId="3BE8121B" w14:textId="77777777" w:rsidTr="003E4E05">
        <w:trPr>
          <w:trHeight w:val="325"/>
        </w:trPr>
        <w:tc>
          <w:tcPr>
            <w:tcW w:w="2858" w:type="dxa"/>
            <w:vAlign w:val="center"/>
          </w:tcPr>
          <w:p w14:paraId="32517CD3" w14:textId="7DD3AB63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7B2E6B3D" w14:textId="3C62F3D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$204.00</w:t>
            </w:r>
          </w:p>
        </w:tc>
        <w:tc>
          <w:tcPr>
            <w:tcW w:w="2858" w:type="dxa"/>
            <w:gridSpan w:val="3"/>
            <w:vAlign w:val="center"/>
          </w:tcPr>
          <w:p w14:paraId="3ED4F307" w14:textId="3B3086B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$185.00/$163.00</w:t>
            </w:r>
          </w:p>
        </w:tc>
        <w:tc>
          <w:tcPr>
            <w:tcW w:w="2858" w:type="dxa"/>
            <w:vAlign w:val="center"/>
          </w:tcPr>
          <w:p w14:paraId="0A7C34BB" w14:textId="4FAC3879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$177.00/$156.00</w:t>
            </w:r>
          </w:p>
        </w:tc>
        <w:tc>
          <w:tcPr>
            <w:tcW w:w="2858" w:type="dxa"/>
            <w:vAlign w:val="center"/>
          </w:tcPr>
          <w:p w14:paraId="59FF8D99" w14:textId="1CFF63AF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$176.00/$155.00</w:t>
            </w:r>
          </w:p>
        </w:tc>
      </w:tr>
      <w:tr w:rsidR="00240D81" w:rsidRPr="00240D81" w14:paraId="4F5E1DD6" w14:textId="77777777" w:rsidTr="003E4E05">
        <w:trPr>
          <w:trHeight w:val="325"/>
        </w:trPr>
        <w:tc>
          <w:tcPr>
            <w:tcW w:w="2858" w:type="dxa"/>
            <w:vAlign w:val="center"/>
          </w:tcPr>
          <w:p w14:paraId="450FF73F" w14:textId="0C9FEF5E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8" w:type="dxa"/>
            <w:gridSpan w:val="2"/>
            <w:vAlign w:val="center"/>
          </w:tcPr>
          <w:p w14:paraId="108CF41F" w14:textId="6EAEA4DD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$163.00</w:t>
            </w:r>
          </w:p>
        </w:tc>
        <w:tc>
          <w:tcPr>
            <w:tcW w:w="2858" w:type="dxa"/>
            <w:gridSpan w:val="3"/>
            <w:vAlign w:val="center"/>
          </w:tcPr>
          <w:p w14:paraId="0A7E00A3" w14:textId="3CF7A99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$151.00/$133.00</w:t>
            </w:r>
          </w:p>
        </w:tc>
        <w:tc>
          <w:tcPr>
            <w:tcW w:w="2858" w:type="dxa"/>
            <w:vAlign w:val="center"/>
          </w:tcPr>
          <w:p w14:paraId="1EEB299C" w14:textId="0431267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$142.00/$125.00</w:t>
            </w:r>
          </w:p>
        </w:tc>
        <w:tc>
          <w:tcPr>
            <w:tcW w:w="2858" w:type="dxa"/>
            <w:vAlign w:val="center"/>
          </w:tcPr>
          <w:p w14:paraId="3EA80895" w14:textId="6C9DC10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$140.00/$123.00</w:t>
            </w:r>
          </w:p>
        </w:tc>
      </w:tr>
      <w:tr w:rsidR="00240D81" w:rsidRPr="00240D81" w14:paraId="63377DC1" w14:textId="77777777" w:rsidTr="003E4E05">
        <w:trPr>
          <w:trHeight w:val="325"/>
        </w:trPr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68AB6F2F" w14:textId="7B0317E9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vAlign w:val="center"/>
          </w:tcPr>
          <w:p w14:paraId="13D5531D" w14:textId="40B934E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$114.00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  <w:vAlign w:val="center"/>
          </w:tcPr>
          <w:p w14:paraId="79E24EBB" w14:textId="1C2FC4CF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$104.00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79F35BE8" w14:textId="6F9DFDD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$104.00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0819DCC7" w14:textId="1B1FBCE8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$103.00</w:t>
            </w:r>
          </w:p>
        </w:tc>
      </w:tr>
      <w:tr w:rsidR="00240D81" w:rsidRPr="00240D81" w14:paraId="6CFE4D32" w14:textId="77777777" w:rsidTr="003E4E05">
        <w:trPr>
          <w:trHeight w:val="325"/>
        </w:trPr>
        <w:tc>
          <w:tcPr>
            <w:tcW w:w="14292" w:type="dxa"/>
            <w:gridSpan w:val="8"/>
            <w:tcBorders>
              <w:left w:val="nil"/>
              <w:right w:val="nil"/>
            </w:tcBorders>
          </w:tcPr>
          <w:p w14:paraId="080CC56B" w14:textId="77777777" w:rsidR="00240D81" w:rsidRPr="003E4E05" w:rsidRDefault="00240D81" w:rsidP="00240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17E0B5D5" w14:textId="77777777" w:rsidTr="003E4E05">
        <w:trPr>
          <w:trHeight w:val="325"/>
        </w:trPr>
        <w:tc>
          <w:tcPr>
            <w:tcW w:w="7013" w:type="dxa"/>
            <w:gridSpan w:val="4"/>
            <w:vAlign w:val="center"/>
          </w:tcPr>
          <w:p w14:paraId="1AACFD77" w14:textId="1A842653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Age Summer Weekly Rates</w:t>
            </w:r>
          </w:p>
        </w:tc>
        <w:tc>
          <w:tcPr>
            <w:tcW w:w="266" w:type="dxa"/>
            <w:vMerge w:val="restart"/>
            <w:tcBorders>
              <w:bottom w:val="nil"/>
            </w:tcBorders>
            <w:vAlign w:val="center"/>
          </w:tcPr>
          <w:p w14:paraId="798474A0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0E8ED07B" w14:textId="0C947A43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Age School Year Rates</w:t>
            </w:r>
          </w:p>
        </w:tc>
      </w:tr>
      <w:tr w:rsidR="00240D81" w:rsidRPr="00240D81" w14:paraId="5BCB85E4" w14:textId="77777777" w:rsidTr="003E4E05">
        <w:trPr>
          <w:trHeight w:val="325"/>
        </w:trPr>
        <w:tc>
          <w:tcPr>
            <w:tcW w:w="3334" w:type="dxa"/>
            <w:gridSpan w:val="2"/>
            <w:vAlign w:val="center"/>
          </w:tcPr>
          <w:p w14:paraId="22AC7A3B" w14:textId="24799486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>DAYS/WEEK</w:t>
            </w:r>
          </w:p>
        </w:tc>
        <w:tc>
          <w:tcPr>
            <w:tcW w:w="3678" w:type="dxa"/>
            <w:gridSpan w:val="2"/>
            <w:vAlign w:val="center"/>
          </w:tcPr>
          <w:p w14:paraId="1DBDD5ED" w14:textId="4B57329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CHILD/2</w:t>
            </w:r>
            <w:r w:rsidRPr="003E4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E4E05">
              <w:rPr>
                <w:rFonts w:ascii="Times New Roman" w:hAnsi="Times New Roman" w:cs="Times New Roman"/>
                <w:sz w:val="24"/>
                <w:szCs w:val="24"/>
              </w:rPr>
              <w:t xml:space="preserve"> CHILD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16C4B280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 w:val="restart"/>
            <w:vAlign w:val="center"/>
          </w:tcPr>
          <w:p w14:paraId="78377504" w14:textId="0512D17F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$10.00 for the first 1-60 minutes with minimum of one hour required for before or after school care.</w:t>
            </w:r>
          </w:p>
          <w:p w14:paraId="02911950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4B31C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$5.00 for every 30 minutes after the first hour.</w:t>
            </w:r>
          </w:p>
          <w:p w14:paraId="64D7F09F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6DE20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Before and after school care is billed separately. You cannot combine before and after school care to equal one hour.</w:t>
            </w:r>
          </w:p>
          <w:p w14:paraId="7C468C45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7CF60" w14:textId="3DFBB474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(Annual Registration $50)</w:t>
            </w:r>
          </w:p>
        </w:tc>
      </w:tr>
      <w:tr w:rsidR="00240D81" w:rsidRPr="00240D81" w14:paraId="1B86CED7" w14:textId="77777777" w:rsidTr="003E4E05">
        <w:trPr>
          <w:trHeight w:val="325"/>
        </w:trPr>
        <w:tc>
          <w:tcPr>
            <w:tcW w:w="3334" w:type="dxa"/>
            <w:gridSpan w:val="2"/>
            <w:vAlign w:val="center"/>
          </w:tcPr>
          <w:p w14:paraId="29DC6AE0" w14:textId="28390B9D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78" w:type="dxa"/>
            <w:gridSpan w:val="2"/>
            <w:vAlign w:val="center"/>
          </w:tcPr>
          <w:p w14:paraId="5A7CF3EB" w14:textId="15C0E3E3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$191.00/$161.00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06A66F11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/>
            <w:vAlign w:val="center"/>
          </w:tcPr>
          <w:p w14:paraId="5A5C21BA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59B6AEA2" w14:textId="77777777" w:rsidTr="003E4E05">
        <w:trPr>
          <w:trHeight w:val="301"/>
        </w:trPr>
        <w:tc>
          <w:tcPr>
            <w:tcW w:w="3334" w:type="dxa"/>
            <w:gridSpan w:val="2"/>
            <w:vAlign w:val="center"/>
          </w:tcPr>
          <w:p w14:paraId="1DB9C1A9" w14:textId="44152B7B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8" w:type="dxa"/>
            <w:gridSpan w:val="2"/>
            <w:vAlign w:val="center"/>
          </w:tcPr>
          <w:p w14:paraId="691AF0DC" w14:textId="4013C22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$175.00/$150.00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499708A7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/>
            <w:vAlign w:val="center"/>
          </w:tcPr>
          <w:p w14:paraId="1DA4E375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7DC9E9CC" w14:textId="77777777" w:rsidTr="003E4E05">
        <w:trPr>
          <w:trHeight w:val="325"/>
        </w:trPr>
        <w:tc>
          <w:tcPr>
            <w:tcW w:w="3334" w:type="dxa"/>
            <w:gridSpan w:val="2"/>
            <w:vAlign w:val="center"/>
          </w:tcPr>
          <w:p w14:paraId="5056605B" w14:textId="41ABF276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8" w:type="dxa"/>
            <w:gridSpan w:val="2"/>
            <w:vAlign w:val="center"/>
          </w:tcPr>
          <w:p w14:paraId="7E2CB48A" w14:textId="72BE169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$155.00/$133.00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14170F31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/>
            <w:vAlign w:val="center"/>
          </w:tcPr>
          <w:p w14:paraId="115ED2CE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2E5E60F9" w14:textId="77777777" w:rsidTr="003E4E05">
        <w:trPr>
          <w:trHeight w:val="325"/>
        </w:trPr>
        <w:tc>
          <w:tcPr>
            <w:tcW w:w="3334" w:type="dxa"/>
            <w:gridSpan w:val="2"/>
            <w:vAlign w:val="center"/>
          </w:tcPr>
          <w:p w14:paraId="44F35699" w14:textId="0A2EFD0E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8" w:type="dxa"/>
            <w:gridSpan w:val="2"/>
            <w:vAlign w:val="center"/>
          </w:tcPr>
          <w:p w14:paraId="432C1E1B" w14:textId="542E0CA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$125.00/$110.00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0E8BD504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/>
            <w:vAlign w:val="center"/>
          </w:tcPr>
          <w:p w14:paraId="50E2F859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005C47AC" w14:textId="77777777" w:rsidTr="003E4E05">
        <w:trPr>
          <w:trHeight w:val="325"/>
        </w:trPr>
        <w:tc>
          <w:tcPr>
            <w:tcW w:w="3334" w:type="dxa"/>
            <w:gridSpan w:val="2"/>
            <w:vAlign w:val="center"/>
          </w:tcPr>
          <w:p w14:paraId="75BB06D9" w14:textId="14052C29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8" w:type="dxa"/>
            <w:gridSpan w:val="2"/>
            <w:vAlign w:val="center"/>
          </w:tcPr>
          <w:p w14:paraId="446D5A1C" w14:textId="50791C88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$97.00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3226C235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/>
            <w:vAlign w:val="center"/>
          </w:tcPr>
          <w:p w14:paraId="5DC597C5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6EE63EAB" w14:textId="77777777" w:rsidTr="003E4E05">
        <w:trPr>
          <w:trHeight w:val="325"/>
        </w:trPr>
        <w:tc>
          <w:tcPr>
            <w:tcW w:w="7013" w:type="dxa"/>
            <w:gridSpan w:val="4"/>
            <w:tcBorders>
              <w:bottom w:val="single" w:sz="4" w:space="0" w:color="auto"/>
            </w:tcBorders>
            <w:vAlign w:val="center"/>
          </w:tcPr>
          <w:p w14:paraId="5EAD4DE3" w14:textId="09E843AB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*Rate is determined based on your child’s regular schedule – special rates for summer school may apply upon Director’s discretion. School</w:t>
            </w:r>
            <w:r w:rsidR="003E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Age children are </w:t>
            </w:r>
            <w:r w:rsidRPr="003E4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not </w:t>
            </w:r>
            <w:r w:rsidRPr="003E4E05">
              <w:rPr>
                <w:rFonts w:ascii="Times New Roman" w:hAnsi="Times New Roman" w:cs="Times New Roman"/>
                <w:bCs/>
                <w:sz w:val="28"/>
                <w:szCs w:val="28"/>
              </w:rPr>
              <w:t>eligible for vacation days.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3991E9D0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BD614BC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7BF5B566" w14:textId="77777777" w:rsidTr="003E4E05">
        <w:trPr>
          <w:trHeight w:val="325"/>
        </w:trPr>
        <w:tc>
          <w:tcPr>
            <w:tcW w:w="14292" w:type="dxa"/>
            <w:gridSpan w:val="8"/>
            <w:tcBorders>
              <w:left w:val="nil"/>
              <w:right w:val="nil"/>
            </w:tcBorders>
            <w:vAlign w:val="center"/>
          </w:tcPr>
          <w:p w14:paraId="2BF89EED" w14:textId="77777777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81" w:rsidRPr="00240D81" w14:paraId="3BFCA3B9" w14:textId="77777777" w:rsidTr="003E4E05">
        <w:trPr>
          <w:trHeight w:val="325"/>
        </w:trPr>
        <w:tc>
          <w:tcPr>
            <w:tcW w:w="14292" w:type="dxa"/>
            <w:gridSpan w:val="8"/>
            <w:vAlign w:val="center"/>
          </w:tcPr>
          <w:p w14:paraId="5B67E658" w14:textId="3539E26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Preschool Rates</w:t>
            </w:r>
          </w:p>
        </w:tc>
      </w:tr>
      <w:tr w:rsidR="00240D81" w:rsidRPr="00240D81" w14:paraId="07446406" w14:textId="77777777" w:rsidTr="003E4E05">
        <w:trPr>
          <w:trHeight w:val="325"/>
        </w:trPr>
        <w:tc>
          <w:tcPr>
            <w:tcW w:w="5717" w:type="dxa"/>
            <w:gridSpan w:val="3"/>
            <w:vAlign w:val="center"/>
          </w:tcPr>
          <w:p w14:paraId="37685604" w14:textId="7300C2B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2022-2023 School Year</w:t>
            </w:r>
          </w:p>
        </w:tc>
        <w:tc>
          <w:tcPr>
            <w:tcW w:w="5717" w:type="dxa"/>
            <w:gridSpan w:val="4"/>
            <w:vAlign w:val="center"/>
          </w:tcPr>
          <w:p w14:paraId="21E64B5E" w14:textId="7F3A7C8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2023-2024 School Year</w:t>
            </w:r>
          </w:p>
        </w:tc>
        <w:tc>
          <w:tcPr>
            <w:tcW w:w="2858" w:type="dxa"/>
            <w:vAlign w:val="center"/>
          </w:tcPr>
          <w:p w14:paraId="1AE611C5" w14:textId="01C770A8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Annual Registration</w:t>
            </w:r>
          </w:p>
        </w:tc>
      </w:tr>
      <w:tr w:rsidR="00240D81" w:rsidRPr="00240D81" w14:paraId="40F0AB26" w14:textId="77777777" w:rsidTr="003E4E05">
        <w:trPr>
          <w:trHeight w:val="325"/>
        </w:trPr>
        <w:tc>
          <w:tcPr>
            <w:tcW w:w="2858" w:type="dxa"/>
            <w:vAlign w:val="center"/>
          </w:tcPr>
          <w:p w14:paraId="65BDE928" w14:textId="4A39109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3 Day Program (MWF)</w:t>
            </w:r>
          </w:p>
        </w:tc>
        <w:tc>
          <w:tcPr>
            <w:tcW w:w="2858" w:type="dxa"/>
            <w:gridSpan w:val="2"/>
            <w:vAlign w:val="center"/>
          </w:tcPr>
          <w:p w14:paraId="41A69F76" w14:textId="4B492565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$11</w:t>
            </w:r>
            <w:r w:rsidR="00192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/mo.</w:t>
            </w:r>
          </w:p>
        </w:tc>
        <w:tc>
          <w:tcPr>
            <w:tcW w:w="2858" w:type="dxa"/>
            <w:gridSpan w:val="3"/>
            <w:vAlign w:val="center"/>
          </w:tcPr>
          <w:p w14:paraId="30405C57" w14:textId="22A2099A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3 Day Program (MWF)</w:t>
            </w:r>
          </w:p>
        </w:tc>
        <w:tc>
          <w:tcPr>
            <w:tcW w:w="2858" w:type="dxa"/>
            <w:vAlign w:val="center"/>
          </w:tcPr>
          <w:p w14:paraId="302353B7" w14:textId="3D571424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$120/mo.</w:t>
            </w:r>
          </w:p>
        </w:tc>
        <w:tc>
          <w:tcPr>
            <w:tcW w:w="2858" w:type="dxa"/>
            <w:vAlign w:val="center"/>
          </w:tcPr>
          <w:p w14:paraId="564F72B7" w14:textId="50AC6F96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$50</w:t>
            </w:r>
          </w:p>
        </w:tc>
      </w:tr>
      <w:tr w:rsidR="00240D81" w:rsidRPr="00240D81" w14:paraId="46E25F5B" w14:textId="77777777" w:rsidTr="003E4E05">
        <w:trPr>
          <w:trHeight w:val="301"/>
        </w:trPr>
        <w:tc>
          <w:tcPr>
            <w:tcW w:w="2858" w:type="dxa"/>
            <w:vAlign w:val="center"/>
          </w:tcPr>
          <w:p w14:paraId="6BE2B462" w14:textId="717AF80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2 Day Program (</w:t>
            </w:r>
            <w:proofErr w:type="spellStart"/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TTh</w:t>
            </w:r>
            <w:proofErr w:type="spellEnd"/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8" w:type="dxa"/>
            <w:gridSpan w:val="2"/>
            <w:vAlign w:val="center"/>
          </w:tcPr>
          <w:p w14:paraId="732EFCCC" w14:textId="5552D67B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$9</w:t>
            </w:r>
            <w:r w:rsidR="00192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/mo.</w:t>
            </w:r>
          </w:p>
        </w:tc>
        <w:tc>
          <w:tcPr>
            <w:tcW w:w="2858" w:type="dxa"/>
            <w:gridSpan w:val="3"/>
            <w:vAlign w:val="center"/>
          </w:tcPr>
          <w:p w14:paraId="6CA51F35" w14:textId="4E6E4432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2 Day Program (</w:t>
            </w:r>
            <w:proofErr w:type="spellStart"/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TTh</w:t>
            </w:r>
            <w:proofErr w:type="spellEnd"/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8" w:type="dxa"/>
            <w:vAlign w:val="center"/>
          </w:tcPr>
          <w:p w14:paraId="15AB3343" w14:textId="773B1990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$100/mo.</w:t>
            </w:r>
          </w:p>
        </w:tc>
        <w:tc>
          <w:tcPr>
            <w:tcW w:w="2858" w:type="dxa"/>
            <w:vAlign w:val="center"/>
          </w:tcPr>
          <w:p w14:paraId="63DA4051" w14:textId="31509CA1" w:rsidR="00240D81" w:rsidRPr="003E4E05" w:rsidRDefault="00240D81" w:rsidP="0024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5">
              <w:rPr>
                <w:rFonts w:ascii="Times New Roman" w:hAnsi="Times New Roman" w:cs="Times New Roman"/>
                <w:sz w:val="28"/>
                <w:szCs w:val="28"/>
              </w:rPr>
              <w:t>$50</w:t>
            </w:r>
          </w:p>
        </w:tc>
      </w:tr>
    </w:tbl>
    <w:p w14:paraId="635C4956" w14:textId="77777777" w:rsidR="00240D81" w:rsidRPr="003E4E05" w:rsidRDefault="00240D81">
      <w:pPr>
        <w:rPr>
          <w:sz w:val="14"/>
          <w:szCs w:val="14"/>
        </w:rPr>
      </w:pPr>
    </w:p>
    <w:sectPr w:rsidR="00240D81" w:rsidRPr="003E4E05" w:rsidSect="007E3B7D">
      <w:foot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BD29" w14:textId="77777777" w:rsidR="002C3E06" w:rsidRDefault="002C3E06" w:rsidP="00240D81">
      <w:pPr>
        <w:spacing w:after="0" w:line="240" w:lineRule="auto"/>
      </w:pPr>
      <w:r>
        <w:separator/>
      </w:r>
    </w:p>
  </w:endnote>
  <w:endnote w:type="continuationSeparator" w:id="0">
    <w:p w14:paraId="316850DC" w14:textId="77777777" w:rsidR="002C3E06" w:rsidRDefault="002C3E06" w:rsidP="002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38F1" w14:textId="251BDCC9" w:rsidR="00240D81" w:rsidRDefault="00240D81">
    <w:pPr>
      <w:pStyle w:val="Footer"/>
    </w:pPr>
    <w:r>
      <w:t>*Rates are subject to a 1-5% increase annually.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D8BF" w14:textId="77777777" w:rsidR="002C3E06" w:rsidRDefault="002C3E06" w:rsidP="00240D81">
      <w:pPr>
        <w:spacing w:after="0" w:line="240" w:lineRule="auto"/>
      </w:pPr>
      <w:r>
        <w:separator/>
      </w:r>
    </w:p>
  </w:footnote>
  <w:footnote w:type="continuationSeparator" w:id="0">
    <w:p w14:paraId="6C992154" w14:textId="77777777" w:rsidR="002C3E06" w:rsidRDefault="002C3E06" w:rsidP="0024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81"/>
    <w:rsid w:val="001924DD"/>
    <w:rsid w:val="00240D81"/>
    <w:rsid w:val="002C3E06"/>
    <w:rsid w:val="00391CC1"/>
    <w:rsid w:val="003E4E05"/>
    <w:rsid w:val="00763515"/>
    <w:rsid w:val="007E3B7D"/>
    <w:rsid w:val="00B86654"/>
    <w:rsid w:val="00F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EF49"/>
  <w15:chartTrackingRefBased/>
  <w15:docId w15:val="{48A4EA8B-D006-4F92-A87B-A458832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81"/>
  </w:style>
  <w:style w:type="paragraph" w:styleId="Footer">
    <w:name w:val="footer"/>
    <w:basedOn w:val="Normal"/>
    <w:link w:val="FooterChar"/>
    <w:uiPriority w:val="99"/>
    <w:unhideWhenUsed/>
    <w:rsid w:val="002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Little Lamb's</dc:creator>
  <cp:keywords/>
  <dc:description/>
  <cp:lastModifiedBy>St. Paul's Little Lamb's</cp:lastModifiedBy>
  <cp:revision>2</cp:revision>
  <dcterms:created xsi:type="dcterms:W3CDTF">2022-11-15T16:23:00Z</dcterms:created>
  <dcterms:modified xsi:type="dcterms:W3CDTF">2022-11-15T16:23:00Z</dcterms:modified>
</cp:coreProperties>
</file>