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1FF90" w14:textId="77777777" w:rsidR="006F05F1" w:rsidRPr="006F05F1" w:rsidRDefault="006F05F1" w:rsidP="006F05F1">
      <w:pPr>
        <w:shd w:val="clear" w:color="auto" w:fill="FFFFFF"/>
        <w:spacing w:after="120"/>
        <w:outlineLvl w:val="2"/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</w:pPr>
      <w:r w:rsidRPr="006F05F1"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  <w:t>(Mr. Tenkey #537)</w:t>
      </w:r>
    </w:p>
    <w:p w14:paraId="26B6053D" w14:textId="77777777" w:rsidR="006F05F1" w:rsidRPr="006F05F1" w:rsidRDefault="006F05F1" w:rsidP="006F05F1">
      <w:pPr>
        <w:shd w:val="clear" w:color="auto" w:fill="FFFFFF"/>
        <w:rPr>
          <w:rFonts w:ascii="Open Sans" w:eastAsia="Times New Roman" w:hAnsi="Open Sans" w:cs="Open Sans"/>
          <w:color w:val="000000"/>
          <w:sz w:val="21"/>
          <w:szCs w:val="21"/>
        </w:rPr>
      </w:pPr>
      <w:r w:rsidRPr="006F05F1">
        <w:rPr>
          <w:rFonts w:ascii="Open Sans" w:eastAsia="Times New Roman" w:hAnsi="Open Sans" w:cs="Open Sans"/>
          <w:color w:val="595959"/>
          <w:sz w:val="20"/>
          <w:szCs w:val="20"/>
        </w:rPr>
        <w:t>April 12, 2021</w:t>
      </w:r>
    </w:p>
    <w:p w14:paraId="2FF3CB67" w14:textId="69EE37D5" w:rsidR="006F05F1" w:rsidRPr="006F05F1" w:rsidRDefault="006F05F1" w:rsidP="006F05F1">
      <w:pPr>
        <w:shd w:val="clear" w:color="auto" w:fill="FFFFFF"/>
        <w:spacing w:after="0"/>
        <w:rPr>
          <w:rFonts w:ascii="Open Sans" w:eastAsia="Times New Roman" w:hAnsi="Open Sans" w:cs="Open Sans"/>
          <w:color w:val="5E5E5E"/>
          <w:sz w:val="21"/>
          <w:szCs w:val="21"/>
        </w:rPr>
      </w:pPr>
      <w:r w:rsidRPr="006F05F1">
        <w:rPr>
          <w:rFonts w:ascii="Open Sans" w:eastAsia="Times New Roman" w:hAnsi="Open Sans" w:cs="Open Sans"/>
          <w:noProof/>
          <w:color w:val="5E5E5E"/>
          <w:sz w:val="21"/>
          <w:szCs w:val="21"/>
        </w:rPr>
        <w:drawing>
          <wp:inline distT="0" distB="0" distL="0" distR="0" wp14:anchorId="4B95C060" wp14:editId="6CEA0C7E">
            <wp:extent cx="5143500" cy="3429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CF0AE1" w14:textId="77777777" w:rsidR="006F05F1" w:rsidRPr="006F05F1" w:rsidRDefault="006F05F1" w:rsidP="006F05F1">
      <w:pPr>
        <w:shd w:val="clear" w:color="auto" w:fill="FFFFFF"/>
        <w:spacing w:after="0"/>
        <w:rPr>
          <w:rFonts w:ascii="Open Sans" w:eastAsia="Times New Roman" w:hAnsi="Open Sans" w:cs="Open Sans"/>
          <w:color w:val="5E5E5E"/>
          <w:sz w:val="21"/>
          <w:szCs w:val="21"/>
        </w:rPr>
      </w:pPr>
      <w:r w:rsidRPr="006F05F1">
        <w:rPr>
          <w:rFonts w:ascii="Open Sans" w:eastAsia="Times New Roman" w:hAnsi="Open Sans" w:cs="Open Sans"/>
          <w:color w:val="5E5E5E"/>
          <w:sz w:val="21"/>
          <w:szCs w:val="21"/>
        </w:rPr>
        <w:t>Dear Management: Rest? Or not rest on your laurels?</w:t>
      </w:r>
      <w:r w:rsidRPr="006F05F1">
        <w:rPr>
          <w:rFonts w:ascii="Open Sans" w:eastAsia="Times New Roman" w:hAnsi="Open Sans" w:cs="Open Sans"/>
          <w:color w:val="5E5E5E"/>
          <w:sz w:val="21"/>
          <w:szCs w:val="21"/>
        </w:rPr>
        <w:br w:type="textWrapping" w:clear="all"/>
      </w:r>
      <w:r w:rsidRPr="006F05F1">
        <w:rPr>
          <w:rFonts w:ascii="Open Sans" w:eastAsia="Times New Roman" w:hAnsi="Open Sans" w:cs="Open Sans"/>
          <w:color w:val="5E5E5E"/>
          <w:sz w:val="21"/>
          <w:szCs w:val="21"/>
        </w:rPr>
        <w:br w:type="textWrapping" w:clear="all"/>
        <w:t>You've worked hard... you've earned that wreath of laurel upon your head.</w:t>
      </w:r>
      <w:r w:rsidRPr="006F05F1">
        <w:rPr>
          <w:rFonts w:ascii="Open Sans" w:eastAsia="Times New Roman" w:hAnsi="Open Sans" w:cs="Open Sans"/>
          <w:color w:val="5E5E5E"/>
          <w:sz w:val="21"/>
          <w:szCs w:val="21"/>
        </w:rPr>
        <w:br w:type="textWrapping" w:clear="all"/>
      </w:r>
      <w:r w:rsidRPr="006F05F1">
        <w:rPr>
          <w:rFonts w:ascii="Open Sans" w:eastAsia="Times New Roman" w:hAnsi="Open Sans" w:cs="Open Sans"/>
          <w:color w:val="5E5E5E"/>
          <w:sz w:val="21"/>
          <w:szCs w:val="21"/>
        </w:rPr>
        <w:br w:type="textWrapping" w:clear="all"/>
        <w:t>Just as those ancient Greek victors did.</w:t>
      </w:r>
      <w:r w:rsidRPr="006F05F1">
        <w:rPr>
          <w:rFonts w:ascii="Open Sans" w:eastAsia="Times New Roman" w:hAnsi="Open Sans" w:cs="Open Sans"/>
          <w:color w:val="5E5E5E"/>
          <w:sz w:val="21"/>
          <w:szCs w:val="21"/>
        </w:rPr>
        <w:br w:type="textWrapping" w:clear="all"/>
      </w:r>
      <w:r w:rsidRPr="006F05F1">
        <w:rPr>
          <w:rFonts w:ascii="Open Sans" w:eastAsia="Times New Roman" w:hAnsi="Open Sans" w:cs="Open Sans"/>
          <w:color w:val="5E5E5E"/>
          <w:sz w:val="21"/>
          <w:szCs w:val="21"/>
        </w:rPr>
        <w:br w:type="textWrapping" w:clear="all"/>
        <w:t>So, do you still NEED to prove more? Do you still WANT to prove more?</w:t>
      </w:r>
      <w:r w:rsidRPr="006F05F1">
        <w:rPr>
          <w:rFonts w:ascii="Open Sans" w:eastAsia="Times New Roman" w:hAnsi="Open Sans" w:cs="Open Sans"/>
          <w:color w:val="5E5E5E"/>
          <w:sz w:val="21"/>
          <w:szCs w:val="21"/>
        </w:rPr>
        <w:br w:type="textWrapping" w:clear="all"/>
      </w:r>
      <w:r w:rsidRPr="006F05F1">
        <w:rPr>
          <w:rFonts w:ascii="Open Sans" w:eastAsia="Times New Roman" w:hAnsi="Open Sans" w:cs="Open Sans"/>
          <w:color w:val="5E5E5E"/>
          <w:sz w:val="21"/>
          <w:szCs w:val="21"/>
        </w:rPr>
        <w:br w:type="textWrapping" w:clear="all"/>
        <w:t>Are you even ready to answer?</w:t>
      </w:r>
      <w:r w:rsidRPr="006F05F1">
        <w:rPr>
          <w:rFonts w:ascii="Open Sans" w:eastAsia="Times New Roman" w:hAnsi="Open Sans" w:cs="Open Sans"/>
          <w:color w:val="5E5E5E"/>
          <w:sz w:val="21"/>
          <w:szCs w:val="21"/>
        </w:rPr>
        <w:br w:type="textWrapping" w:clear="all"/>
      </w:r>
      <w:r w:rsidRPr="006F05F1">
        <w:rPr>
          <w:rFonts w:ascii="Open Sans" w:eastAsia="Times New Roman" w:hAnsi="Open Sans" w:cs="Open Sans"/>
          <w:color w:val="5E5E5E"/>
          <w:sz w:val="21"/>
          <w:szCs w:val="21"/>
        </w:rPr>
        <w:br w:type="textWrapping" w:clear="all"/>
        <w:t>Well, as a leader you need to. And if your answers are "No"... you may need to make another choice.</w:t>
      </w:r>
      <w:r w:rsidRPr="006F05F1">
        <w:rPr>
          <w:rFonts w:ascii="Open Sans" w:eastAsia="Times New Roman" w:hAnsi="Open Sans" w:cs="Open Sans"/>
          <w:color w:val="5E5E5E"/>
          <w:sz w:val="21"/>
          <w:szCs w:val="21"/>
        </w:rPr>
        <w:br w:type="textWrapping" w:clear="all"/>
      </w:r>
      <w:r w:rsidRPr="006F05F1">
        <w:rPr>
          <w:rFonts w:ascii="Open Sans" w:eastAsia="Times New Roman" w:hAnsi="Open Sans" w:cs="Open Sans"/>
          <w:color w:val="5E5E5E"/>
          <w:sz w:val="21"/>
          <w:szCs w:val="21"/>
        </w:rPr>
        <w:br w:type="textWrapping" w:clear="all"/>
        <w:t>You may need to step aside, to allow... those following in your wake... those NOT wanting to rest... to claim some victories for themselves.</w:t>
      </w:r>
      <w:r w:rsidRPr="006F05F1">
        <w:rPr>
          <w:rFonts w:ascii="Open Sans" w:eastAsia="Times New Roman" w:hAnsi="Open Sans" w:cs="Open Sans"/>
          <w:color w:val="5E5E5E"/>
          <w:sz w:val="21"/>
          <w:szCs w:val="21"/>
        </w:rPr>
        <w:br w:type="textWrapping" w:clear="all"/>
      </w:r>
      <w:r w:rsidRPr="006F05F1">
        <w:rPr>
          <w:rFonts w:ascii="Open Sans" w:eastAsia="Times New Roman" w:hAnsi="Open Sans" w:cs="Open Sans"/>
          <w:color w:val="5E5E5E"/>
          <w:sz w:val="21"/>
          <w:szCs w:val="21"/>
        </w:rPr>
        <w:br w:type="textWrapping" w:clear="all"/>
        <w:t>OR</w:t>
      </w:r>
      <w:r w:rsidRPr="006F05F1">
        <w:rPr>
          <w:rFonts w:ascii="Open Sans" w:eastAsia="Times New Roman" w:hAnsi="Open Sans" w:cs="Open Sans"/>
          <w:color w:val="5E5E5E"/>
          <w:sz w:val="21"/>
          <w:szCs w:val="21"/>
        </w:rPr>
        <w:br w:type="textWrapping" w:clear="all"/>
      </w:r>
      <w:r w:rsidRPr="006F05F1">
        <w:rPr>
          <w:rFonts w:ascii="Open Sans" w:eastAsia="Times New Roman" w:hAnsi="Open Sans" w:cs="Open Sans"/>
          <w:color w:val="5E5E5E"/>
          <w:sz w:val="21"/>
          <w:szCs w:val="21"/>
        </w:rPr>
        <w:br w:type="textWrapping" w:clear="all"/>
        <w:t>You can get up off that couch... and decide you've done enough resting and get back to it!</w:t>
      </w:r>
      <w:r w:rsidRPr="006F05F1">
        <w:rPr>
          <w:rFonts w:ascii="Open Sans" w:eastAsia="Times New Roman" w:hAnsi="Open Sans" w:cs="Open Sans"/>
          <w:color w:val="5E5E5E"/>
          <w:sz w:val="21"/>
          <w:szCs w:val="21"/>
        </w:rPr>
        <w:br w:type="textWrapping" w:clear="all"/>
      </w:r>
      <w:r w:rsidRPr="006F05F1">
        <w:rPr>
          <w:rFonts w:ascii="Open Sans" w:eastAsia="Times New Roman" w:hAnsi="Open Sans" w:cs="Open Sans"/>
          <w:color w:val="5E5E5E"/>
          <w:sz w:val="21"/>
          <w:szCs w:val="21"/>
        </w:rPr>
        <w:br w:type="textWrapping" w:clear="all"/>
        <w:t>Your call.</w:t>
      </w:r>
      <w:r w:rsidRPr="006F05F1">
        <w:rPr>
          <w:rFonts w:ascii="Open Sans" w:eastAsia="Times New Roman" w:hAnsi="Open Sans" w:cs="Open Sans"/>
          <w:color w:val="5E5E5E"/>
          <w:sz w:val="21"/>
          <w:szCs w:val="21"/>
        </w:rPr>
        <w:br w:type="textWrapping" w:clear="all"/>
      </w:r>
      <w:r w:rsidRPr="006F05F1">
        <w:rPr>
          <w:rFonts w:ascii="Open Sans" w:eastAsia="Times New Roman" w:hAnsi="Open Sans" w:cs="Open Sans"/>
          <w:color w:val="5E5E5E"/>
          <w:sz w:val="21"/>
          <w:szCs w:val="21"/>
        </w:rPr>
        <w:br w:type="textWrapping" w:clear="all"/>
        <w:t>(More blogs/Find my book @ </w:t>
      </w:r>
      <w:hyperlink w:tgtFrame="_blank" w:history="1">
        <w:r w:rsidRPr="006F05F1">
          <w:rPr>
            <w:rFonts w:ascii="Open Sans" w:eastAsia="Times New Roman" w:hAnsi="Open Sans" w:cs="Open Sans"/>
            <w:color w:val="BA5A00"/>
            <w:sz w:val="21"/>
            <w:szCs w:val="21"/>
            <w:u w:val="single"/>
          </w:rPr>
          <w:t>www.mrtenkey.com)</w:t>
        </w:r>
      </w:hyperlink>
    </w:p>
    <w:p w14:paraId="1772D4A8" w14:textId="77777777" w:rsidR="00902FF1" w:rsidRDefault="00902FF1"/>
    <w:sectPr w:rsidR="00902FF1" w:rsidSect="00B93452">
      <w:pgSz w:w="12240" w:h="15840" w:code="1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5F1"/>
    <w:rsid w:val="006F05F1"/>
    <w:rsid w:val="00902FF1"/>
    <w:rsid w:val="00B93452"/>
    <w:rsid w:val="00CE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B4844"/>
  <w15:chartTrackingRefBased/>
  <w15:docId w15:val="{65106EF1-3F5F-4C25-8D18-C6A52C884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F05F1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F05F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x-el">
    <w:name w:val="x-el"/>
    <w:basedOn w:val="DefaultParagraphFont"/>
    <w:rsid w:val="006F05F1"/>
  </w:style>
  <w:style w:type="paragraph" w:styleId="NormalWeb">
    <w:name w:val="Normal (Web)"/>
    <w:basedOn w:val="Normal"/>
    <w:uiPriority w:val="99"/>
    <w:semiHidden/>
    <w:unhideWhenUsed/>
    <w:rsid w:val="006F05F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F05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82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76993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8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Mason</dc:creator>
  <cp:keywords/>
  <dc:description/>
  <cp:lastModifiedBy>Chris Mason</cp:lastModifiedBy>
  <cp:revision>1</cp:revision>
  <dcterms:created xsi:type="dcterms:W3CDTF">2021-06-04T15:41:00Z</dcterms:created>
  <dcterms:modified xsi:type="dcterms:W3CDTF">2021-06-04T15:42:00Z</dcterms:modified>
</cp:coreProperties>
</file>