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7717" w14:textId="77777777" w:rsidR="004F09EB" w:rsidRPr="008E67D2" w:rsidRDefault="002367C9">
      <w:pPr>
        <w:pStyle w:val="Name"/>
        <w:rPr>
          <w:rFonts w:ascii="Arial" w:hAnsi="Arial" w:cs="Arial"/>
        </w:rPr>
      </w:pPr>
      <w:r w:rsidRPr="008E67D2">
        <w:rPr>
          <w:rFonts w:ascii="Arial" w:hAnsi="Arial" w:cs="Arial"/>
        </w:rPr>
        <w:t>Joe N. Pierce, D PH</w:t>
      </w:r>
    </w:p>
    <w:p w14:paraId="034077FD" w14:textId="5C9F5CD0" w:rsidR="004F09EB" w:rsidRPr="008E67D2" w:rsidRDefault="002367C9">
      <w:pPr>
        <w:pStyle w:val="ContactInfo"/>
        <w:rPr>
          <w:rFonts w:ascii="Arial" w:hAnsi="Arial" w:cs="Arial"/>
          <w:color w:val="000000" w:themeColor="text1"/>
        </w:rPr>
      </w:pPr>
      <w:r w:rsidRPr="008E67D2">
        <w:rPr>
          <w:rFonts w:ascii="Arial" w:hAnsi="Arial" w:cs="Arial"/>
          <w:color w:val="000000" w:themeColor="text1"/>
        </w:rPr>
        <w:t>2518 Copper Cove</w:t>
      </w:r>
      <w:r w:rsidR="00FC0DDD">
        <w:rPr>
          <w:rFonts w:ascii="Arial" w:hAnsi="Arial" w:cs="Arial"/>
          <w:color w:val="000000" w:themeColor="text1"/>
        </w:rPr>
        <w:t xml:space="preserve"> Drive</w:t>
      </w:r>
      <w:r w:rsidRPr="008E67D2">
        <w:rPr>
          <w:rFonts w:ascii="Arial" w:hAnsi="Arial" w:cs="Arial"/>
          <w:color w:val="000000" w:themeColor="text1"/>
        </w:rPr>
        <w:t xml:space="preserve">, Duncan, OK 73533 </w:t>
      </w:r>
      <w:r w:rsidR="005644BF">
        <w:rPr>
          <w:rFonts w:ascii="Arial" w:hAnsi="Arial" w:cs="Arial"/>
          <w:color w:val="000000" w:themeColor="text1"/>
        </w:rPr>
        <w:t xml:space="preserve">  </w:t>
      </w:r>
      <w:r w:rsidRPr="008E67D2">
        <w:rPr>
          <w:rFonts w:ascii="Arial" w:hAnsi="Arial" w:cs="Arial"/>
          <w:color w:val="000000" w:themeColor="text1"/>
        </w:rPr>
        <w:t>580-467-2013 joepiercedph@gmail.com</w:t>
      </w:r>
    </w:p>
    <w:sdt>
      <w:sdtPr>
        <w:id w:val="-1179423465"/>
        <w:placeholder>
          <w:docPart w:val="22FA44764B278640896E443D517B940C"/>
        </w:placeholder>
        <w:temporary/>
        <w:showingPlcHdr/>
        <w15:appearance w15:val="hidden"/>
      </w:sdtPr>
      <w:sdtEndPr/>
      <w:sdtContent>
        <w:p w14:paraId="5B47D516" w14:textId="77777777" w:rsidR="004F09EB" w:rsidRDefault="00EF19A3">
          <w:pPr>
            <w:pStyle w:val="Heading1"/>
          </w:pPr>
          <w:r>
            <w:t>Objective</w:t>
          </w:r>
        </w:p>
      </w:sdtContent>
    </w:sdt>
    <w:p w14:paraId="6DC6A554" w14:textId="77777777" w:rsidR="004F09EB" w:rsidRPr="008E67D2" w:rsidRDefault="002367C9">
      <w:pPr>
        <w:rPr>
          <w:rFonts w:ascii="Arial" w:hAnsi="Arial" w:cs="Arial"/>
          <w:color w:val="000000" w:themeColor="text1"/>
          <w:sz w:val="24"/>
          <w:szCs w:val="24"/>
        </w:rPr>
      </w:pPr>
      <w:r w:rsidRPr="008E67D2">
        <w:rPr>
          <w:rFonts w:ascii="Arial" w:hAnsi="Arial" w:cs="Arial"/>
          <w:color w:val="000000" w:themeColor="text1"/>
          <w:sz w:val="24"/>
          <w:szCs w:val="24"/>
        </w:rPr>
        <w:t>To empower and mentor others in business, leadership, and Christian values.</w:t>
      </w:r>
    </w:p>
    <w:sdt>
      <w:sdtPr>
        <w:id w:val="1728489637"/>
        <w:placeholder>
          <w:docPart w:val="2B7FC88E33BA8C478143AB294DE554CE"/>
        </w:placeholder>
        <w:temporary/>
        <w:showingPlcHdr/>
        <w15:appearance w15:val="hidden"/>
      </w:sdtPr>
      <w:sdtEndPr/>
      <w:sdtContent>
        <w:p w14:paraId="78C16D6A" w14:textId="77777777" w:rsidR="004F09EB" w:rsidRDefault="00EF19A3">
          <w:pPr>
            <w:pStyle w:val="Heading1"/>
          </w:pPr>
          <w:r>
            <w:t>Experience</w:t>
          </w:r>
        </w:p>
      </w:sdtContent>
    </w:sdt>
    <w:p w14:paraId="2F8F7CE9" w14:textId="74213B90" w:rsidR="004F09EB" w:rsidRPr="008E67D2" w:rsidRDefault="002367C9">
      <w:pPr>
        <w:rPr>
          <w:rFonts w:ascii="Arial" w:hAnsi="Arial" w:cs="Arial"/>
          <w:color w:val="000000" w:themeColor="text1"/>
          <w:sz w:val="24"/>
          <w:szCs w:val="24"/>
        </w:rPr>
      </w:pPr>
      <w:r w:rsidRPr="008E67D2">
        <w:rPr>
          <w:rFonts w:ascii="Arial" w:hAnsi="Arial" w:cs="Arial"/>
          <w:color w:val="000000" w:themeColor="text1"/>
          <w:sz w:val="24"/>
          <w:szCs w:val="24"/>
        </w:rPr>
        <w:t xml:space="preserve">R&amp;S Drugs, Inc. (3 </w:t>
      </w:r>
      <w:r w:rsidR="00332ADD" w:rsidRPr="008E67D2">
        <w:rPr>
          <w:rFonts w:ascii="Arial" w:hAnsi="Arial" w:cs="Arial"/>
          <w:color w:val="000000" w:themeColor="text1"/>
          <w:sz w:val="24"/>
          <w:szCs w:val="24"/>
        </w:rPr>
        <w:t xml:space="preserve">independent </w:t>
      </w:r>
      <w:r w:rsidRPr="008E67D2">
        <w:rPr>
          <w:rFonts w:ascii="Arial" w:hAnsi="Arial" w:cs="Arial"/>
          <w:color w:val="000000" w:themeColor="text1"/>
          <w:sz w:val="24"/>
          <w:szCs w:val="24"/>
        </w:rPr>
        <w:t>pharmacies in Duncan, OK)</w:t>
      </w:r>
    </w:p>
    <w:p w14:paraId="2EB7C4CC" w14:textId="4D48831F" w:rsidR="004F09EB" w:rsidRPr="008E67D2" w:rsidRDefault="002367C9">
      <w:pPr>
        <w:rPr>
          <w:rFonts w:ascii="Arial" w:hAnsi="Arial" w:cs="Arial"/>
          <w:color w:val="000000" w:themeColor="text1"/>
          <w:sz w:val="24"/>
          <w:szCs w:val="24"/>
        </w:rPr>
      </w:pPr>
      <w:r w:rsidRPr="008E67D2">
        <w:rPr>
          <w:rFonts w:ascii="Arial" w:hAnsi="Arial" w:cs="Arial"/>
          <w:color w:val="000000" w:themeColor="text1"/>
          <w:sz w:val="24"/>
          <w:szCs w:val="24"/>
        </w:rPr>
        <w:t>President/Pharmacist 1974-2017</w:t>
      </w:r>
      <w:r w:rsidR="00332ADD" w:rsidRPr="008E67D2">
        <w:rPr>
          <w:rFonts w:ascii="Arial" w:hAnsi="Arial" w:cs="Arial"/>
          <w:color w:val="000000" w:themeColor="text1"/>
          <w:sz w:val="24"/>
          <w:szCs w:val="24"/>
        </w:rPr>
        <w:t xml:space="preserve"> </w:t>
      </w:r>
    </w:p>
    <w:sdt>
      <w:sdtPr>
        <w:id w:val="720946933"/>
        <w:placeholder>
          <w:docPart w:val="BAF3EEFF0584154D93924C9F9347E386"/>
        </w:placeholder>
        <w:temporary/>
        <w:showingPlcHdr/>
        <w15:appearance w15:val="hidden"/>
      </w:sdtPr>
      <w:sdtEndPr/>
      <w:sdtContent>
        <w:p w14:paraId="7E584E63" w14:textId="77777777" w:rsidR="004F09EB" w:rsidRDefault="00EF19A3">
          <w:pPr>
            <w:pStyle w:val="Heading1"/>
          </w:pPr>
          <w:r>
            <w:t>Education</w:t>
          </w:r>
        </w:p>
      </w:sdtContent>
    </w:sdt>
    <w:p w14:paraId="4CCFD7E4" w14:textId="0B4B1011" w:rsidR="00762CC1" w:rsidRPr="008E67D2" w:rsidRDefault="00762CC1">
      <w:pPr>
        <w:rPr>
          <w:rFonts w:ascii="Arial" w:hAnsi="Arial" w:cs="Arial"/>
          <w:color w:val="000000" w:themeColor="text1"/>
          <w:sz w:val="24"/>
          <w:szCs w:val="24"/>
        </w:rPr>
      </w:pPr>
      <w:r w:rsidRPr="008E67D2">
        <w:rPr>
          <w:rFonts w:ascii="Arial" w:hAnsi="Arial" w:cs="Arial"/>
          <w:color w:val="000000" w:themeColor="text1"/>
          <w:sz w:val="24"/>
          <w:szCs w:val="24"/>
        </w:rPr>
        <w:t>Southwestern Oklahoma State University</w:t>
      </w:r>
      <w:r w:rsidR="005D2B8D" w:rsidRPr="008E67D2">
        <w:rPr>
          <w:rFonts w:ascii="Arial" w:hAnsi="Arial" w:cs="Arial"/>
          <w:color w:val="000000" w:themeColor="text1"/>
          <w:sz w:val="24"/>
          <w:szCs w:val="24"/>
        </w:rPr>
        <w:t xml:space="preserve"> BS in Pharmacy</w:t>
      </w:r>
      <w:r w:rsidRPr="008E67D2">
        <w:rPr>
          <w:rFonts w:ascii="Arial" w:hAnsi="Arial" w:cs="Arial"/>
          <w:color w:val="000000" w:themeColor="text1"/>
          <w:sz w:val="24"/>
          <w:szCs w:val="24"/>
        </w:rPr>
        <w:t xml:space="preserve"> 1969-1974 </w:t>
      </w:r>
    </w:p>
    <w:p w14:paraId="1CC42A5F" w14:textId="1DBD691E" w:rsidR="004F09EB" w:rsidRPr="008E67D2" w:rsidRDefault="00762CC1">
      <w:pPr>
        <w:rPr>
          <w:rFonts w:ascii="Arial" w:hAnsi="Arial" w:cs="Arial"/>
          <w:color w:val="000000" w:themeColor="text1"/>
          <w:sz w:val="24"/>
          <w:szCs w:val="24"/>
        </w:rPr>
      </w:pPr>
      <w:r w:rsidRPr="008E67D2">
        <w:rPr>
          <w:rFonts w:ascii="Arial" w:hAnsi="Arial" w:cs="Arial"/>
          <w:color w:val="000000" w:themeColor="text1"/>
          <w:sz w:val="24"/>
          <w:szCs w:val="24"/>
        </w:rPr>
        <w:t xml:space="preserve">Certified by OPHA </w:t>
      </w:r>
      <w:r w:rsidR="00332ADD" w:rsidRPr="008E67D2">
        <w:rPr>
          <w:rFonts w:ascii="Arial" w:hAnsi="Arial" w:cs="Arial"/>
          <w:color w:val="000000" w:themeColor="text1"/>
          <w:sz w:val="24"/>
          <w:szCs w:val="24"/>
        </w:rPr>
        <w:t xml:space="preserve">for </w:t>
      </w:r>
      <w:r w:rsidRPr="008E67D2">
        <w:rPr>
          <w:rFonts w:ascii="Arial" w:hAnsi="Arial" w:cs="Arial"/>
          <w:color w:val="000000" w:themeColor="text1"/>
          <w:sz w:val="24"/>
          <w:szCs w:val="24"/>
        </w:rPr>
        <w:t>D Ph, 2003</w:t>
      </w:r>
    </w:p>
    <w:sdt>
      <w:sdtPr>
        <w:id w:val="520597245"/>
        <w:placeholder>
          <w:docPart w:val="96AA110B20AFE8489D251160FD028B4E"/>
        </w:placeholder>
        <w:temporary/>
        <w:showingPlcHdr/>
        <w15:appearance w15:val="hidden"/>
      </w:sdtPr>
      <w:sdtEndPr/>
      <w:sdtContent>
        <w:p w14:paraId="2C9A4279" w14:textId="77777777" w:rsidR="004F09EB" w:rsidRDefault="00EF19A3">
          <w:pPr>
            <w:pStyle w:val="Heading1"/>
          </w:pPr>
          <w:r>
            <w:t>Awards and Acknowledgements</w:t>
          </w:r>
        </w:p>
      </w:sdtContent>
    </w:sdt>
    <w:p w14:paraId="33139577" w14:textId="58CEDA97" w:rsidR="004F09EB" w:rsidRPr="008E67D2" w:rsidRDefault="00332ADD"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Jaycees Member 1974-1978 Chairman of Distinguished Service Banquet</w:t>
      </w:r>
    </w:p>
    <w:p w14:paraId="12A4BE3B" w14:textId="7C5D509F" w:rsidR="008B6BBA" w:rsidRPr="008E67D2" w:rsidRDefault="008B6BBA"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Jaycee Boss of the Year 1978</w:t>
      </w:r>
    </w:p>
    <w:p w14:paraId="682FF8BE" w14:textId="208F4674" w:rsidR="00EB498A" w:rsidRPr="008E67D2" w:rsidRDefault="00EB498A"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President of Elk Plaza Shopping Center Merchant’s Association 1980-1997</w:t>
      </w:r>
    </w:p>
    <w:p w14:paraId="1B3874E0" w14:textId="7B96B605" w:rsidR="00EB498A" w:rsidRPr="008E67D2" w:rsidRDefault="00EB498A" w:rsidP="00EB498A">
      <w:pPr>
        <w:pStyle w:val="ListBullet"/>
        <w:rPr>
          <w:rFonts w:ascii="Arial" w:hAnsi="Arial" w:cs="Arial"/>
          <w:color w:val="000000" w:themeColor="text1"/>
          <w:sz w:val="24"/>
          <w:szCs w:val="24"/>
        </w:rPr>
      </w:pPr>
      <w:r w:rsidRPr="008E67D2">
        <w:rPr>
          <w:rFonts w:ascii="Arial" w:hAnsi="Arial" w:cs="Arial"/>
          <w:color w:val="000000" w:themeColor="text1"/>
          <w:sz w:val="24"/>
          <w:szCs w:val="24"/>
        </w:rPr>
        <w:t>Financial s</w:t>
      </w:r>
      <w:r w:rsidR="00332ADD" w:rsidRPr="008E67D2">
        <w:rPr>
          <w:rFonts w:ascii="Arial" w:hAnsi="Arial" w:cs="Arial"/>
          <w:color w:val="000000" w:themeColor="text1"/>
          <w:sz w:val="24"/>
          <w:szCs w:val="24"/>
        </w:rPr>
        <w:t>upporter of all schools in Stephen’s County</w:t>
      </w:r>
    </w:p>
    <w:p w14:paraId="395D7E87" w14:textId="344A7D32" w:rsidR="00332ADD" w:rsidRPr="008E67D2" w:rsidRDefault="00332ADD"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Duncan Chamber of Commerce</w:t>
      </w:r>
      <w:r w:rsidR="005D2B8D" w:rsidRPr="008E67D2">
        <w:rPr>
          <w:rFonts w:ascii="Arial" w:hAnsi="Arial" w:cs="Arial"/>
          <w:color w:val="000000" w:themeColor="text1"/>
          <w:sz w:val="24"/>
          <w:szCs w:val="24"/>
        </w:rPr>
        <w:t xml:space="preserve"> 1978-2017</w:t>
      </w:r>
    </w:p>
    <w:p w14:paraId="28B1BB29" w14:textId="2B928704" w:rsidR="008B6BBA" w:rsidRPr="008E67D2" w:rsidRDefault="008B6BBA"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Duncan Chamber Community Improvement Award to R&amp;S Drug # 3 2000</w:t>
      </w:r>
    </w:p>
    <w:p w14:paraId="28D054CC" w14:textId="77777777" w:rsidR="00EB498A" w:rsidRPr="008E67D2" w:rsidRDefault="00EB498A" w:rsidP="00EB498A">
      <w:pPr>
        <w:pStyle w:val="ListBullet"/>
        <w:rPr>
          <w:rFonts w:ascii="Arial" w:hAnsi="Arial" w:cs="Arial"/>
          <w:color w:val="000000" w:themeColor="text1"/>
          <w:sz w:val="24"/>
          <w:szCs w:val="24"/>
        </w:rPr>
      </w:pPr>
      <w:r w:rsidRPr="008E67D2">
        <w:rPr>
          <w:rFonts w:ascii="Arial" w:hAnsi="Arial" w:cs="Arial"/>
          <w:color w:val="000000" w:themeColor="text1"/>
          <w:sz w:val="24"/>
          <w:szCs w:val="24"/>
        </w:rPr>
        <w:t xml:space="preserve">People’s Choice Favorite Pharmacist 1997-2017 </w:t>
      </w:r>
    </w:p>
    <w:p w14:paraId="7A2E8BBC" w14:textId="77777777" w:rsidR="00EB498A" w:rsidRPr="008E67D2" w:rsidRDefault="00EB498A" w:rsidP="00EB498A">
      <w:pPr>
        <w:pStyle w:val="ListBullet"/>
        <w:rPr>
          <w:rFonts w:ascii="Arial" w:hAnsi="Arial" w:cs="Arial"/>
          <w:color w:val="000000" w:themeColor="text1"/>
          <w:sz w:val="24"/>
          <w:szCs w:val="24"/>
        </w:rPr>
      </w:pPr>
      <w:r w:rsidRPr="008E67D2">
        <w:rPr>
          <w:rFonts w:ascii="Arial" w:hAnsi="Arial" w:cs="Arial"/>
          <w:color w:val="000000" w:themeColor="text1"/>
          <w:sz w:val="24"/>
          <w:szCs w:val="24"/>
        </w:rPr>
        <w:t xml:space="preserve">People’s Choice Favorite Pharmacy 1997-2017 </w:t>
      </w:r>
    </w:p>
    <w:p w14:paraId="238ADDFC" w14:textId="6FC881F5" w:rsidR="00332ADD" w:rsidRPr="008E67D2" w:rsidRDefault="00332ADD" w:rsidP="00EB498A">
      <w:pPr>
        <w:pStyle w:val="ListBullet"/>
        <w:rPr>
          <w:rFonts w:ascii="Arial" w:hAnsi="Arial" w:cs="Arial"/>
          <w:color w:val="000000" w:themeColor="text1"/>
          <w:sz w:val="24"/>
          <w:szCs w:val="24"/>
        </w:rPr>
      </w:pPr>
      <w:r w:rsidRPr="008E67D2">
        <w:rPr>
          <w:rFonts w:ascii="Arial" w:hAnsi="Arial" w:cs="Arial"/>
          <w:color w:val="000000" w:themeColor="text1"/>
          <w:sz w:val="24"/>
          <w:szCs w:val="24"/>
        </w:rPr>
        <w:t>Project Graduation Chair for Duncan Seniors 1997, 2002</w:t>
      </w:r>
    </w:p>
    <w:p w14:paraId="254D2AEC" w14:textId="7F31FD89" w:rsidR="00332ADD" w:rsidRPr="008E67D2" w:rsidRDefault="00332ADD"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 xml:space="preserve">Mark Twain Elementary School Advisory </w:t>
      </w:r>
      <w:r w:rsidR="00EB498A" w:rsidRPr="008E67D2">
        <w:rPr>
          <w:rFonts w:ascii="Arial" w:hAnsi="Arial" w:cs="Arial"/>
          <w:color w:val="000000" w:themeColor="text1"/>
          <w:sz w:val="24"/>
          <w:szCs w:val="24"/>
        </w:rPr>
        <w:t xml:space="preserve">Team </w:t>
      </w:r>
      <w:r w:rsidRPr="008E67D2">
        <w:rPr>
          <w:rFonts w:ascii="Arial" w:hAnsi="Arial" w:cs="Arial"/>
          <w:color w:val="000000" w:themeColor="text1"/>
          <w:sz w:val="24"/>
          <w:szCs w:val="24"/>
        </w:rPr>
        <w:t>2003-2009</w:t>
      </w:r>
    </w:p>
    <w:p w14:paraId="1AB7F2FF" w14:textId="7186B3CD" w:rsidR="00332ADD" w:rsidRPr="008E67D2" w:rsidRDefault="00332ADD"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Phi Delta Theta Parent’s Association 2003-2006</w:t>
      </w:r>
    </w:p>
    <w:p w14:paraId="57ACC2AC" w14:textId="6CCA42B8" w:rsidR="00332ADD" w:rsidRPr="008E67D2" w:rsidRDefault="00EB498A"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lastRenderedPageBreak/>
        <w:t>St. Paul’s United Methodist Church Treasurer 200</w:t>
      </w:r>
      <w:r w:rsidR="005D2B8D" w:rsidRPr="008E67D2">
        <w:rPr>
          <w:rFonts w:ascii="Arial" w:hAnsi="Arial" w:cs="Arial"/>
          <w:color w:val="000000" w:themeColor="text1"/>
          <w:sz w:val="24"/>
          <w:szCs w:val="24"/>
        </w:rPr>
        <w:t>5</w:t>
      </w:r>
      <w:r w:rsidRPr="008E67D2">
        <w:rPr>
          <w:rFonts w:ascii="Arial" w:hAnsi="Arial" w:cs="Arial"/>
          <w:color w:val="000000" w:themeColor="text1"/>
          <w:sz w:val="24"/>
          <w:szCs w:val="24"/>
        </w:rPr>
        <w:t>-</w:t>
      </w:r>
      <w:r w:rsidR="005644BF">
        <w:rPr>
          <w:rFonts w:ascii="Arial" w:hAnsi="Arial" w:cs="Arial"/>
          <w:color w:val="000000" w:themeColor="text1"/>
          <w:sz w:val="24"/>
          <w:szCs w:val="24"/>
        </w:rPr>
        <w:t>Present</w:t>
      </w:r>
    </w:p>
    <w:p w14:paraId="4C88F925" w14:textId="413AA150" w:rsidR="00EB498A" w:rsidRPr="008E67D2" w:rsidRDefault="00EB498A" w:rsidP="00332ADD">
      <w:pPr>
        <w:pStyle w:val="ListBullet"/>
        <w:rPr>
          <w:rFonts w:ascii="Arial" w:hAnsi="Arial" w:cs="Arial"/>
          <w:color w:val="000000" w:themeColor="text1"/>
          <w:sz w:val="24"/>
          <w:szCs w:val="24"/>
        </w:rPr>
      </w:pPr>
      <w:r w:rsidRPr="008E67D2">
        <w:rPr>
          <w:rFonts w:ascii="Arial" w:hAnsi="Arial" w:cs="Arial"/>
          <w:color w:val="000000" w:themeColor="text1"/>
          <w:sz w:val="24"/>
          <w:szCs w:val="24"/>
        </w:rPr>
        <w:t>St. Paul’s United Methodist Church Leadership Table Chair 2018-</w:t>
      </w:r>
      <w:r w:rsidR="005644BF">
        <w:rPr>
          <w:rFonts w:ascii="Arial" w:hAnsi="Arial" w:cs="Arial"/>
          <w:color w:val="000000" w:themeColor="text1"/>
          <w:sz w:val="24"/>
          <w:szCs w:val="24"/>
        </w:rPr>
        <w:t>Present</w:t>
      </w:r>
    </w:p>
    <w:p w14:paraId="174E0DA9" w14:textId="58C65335" w:rsidR="00EB498A" w:rsidRPr="008E67D2" w:rsidRDefault="005644BF" w:rsidP="00332ADD">
      <w:pPr>
        <w:pStyle w:val="ListBullet"/>
        <w:rPr>
          <w:rFonts w:ascii="Arial" w:hAnsi="Arial" w:cs="Arial"/>
          <w:color w:val="000000" w:themeColor="text1"/>
          <w:sz w:val="24"/>
          <w:szCs w:val="24"/>
        </w:rPr>
      </w:pPr>
      <w:r>
        <w:rPr>
          <w:rFonts w:ascii="Arial" w:hAnsi="Arial" w:cs="Arial"/>
          <w:color w:val="000000" w:themeColor="text1"/>
          <w:sz w:val="24"/>
          <w:szCs w:val="24"/>
        </w:rPr>
        <w:t xml:space="preserve">Duncan Area Economic Development Foundation </w:t>
      </w:r>
      <w:r w:rsidR="005D2B8D" w:rsidRPr="008E67D2">
        <w:rPr>
          <w:rFonts w:ascii="Arial" w:hAnsi="Arial" w:cs="Arial"/>
          <w:color w:val="000000" w:themeColor="text1"/>
          <w:sz w:val="24"/>
          <w:szCs w:val="24"/>
        </w:rPr>
        <w:t xml:space="preserve">Board </w:t>
      </w:r>
      <w:r>
        <w:rPr>
          <w:rFonts w:ascii="Arial" w:hAnsi="Arial" w:cs="Arial"/>
          <w:color w:val="000000" w:themeColor="text1"/>
          <w:sz w:val="24"/>
          <w:szCs w:val="24"/>
        </w:rPr>
        <w:t>(</w:t>
      </w:r>
      <w:r w:rsidRPr="008E67D2">
        <w:rPr>
          <w:rFonts w:ascii="Arial" w:hAnsi="Arial" w:cs="Arial"/>
          <w:color w:val="000000" w:themeColor="text1"/>
          <w:sz w:val="24"/>
          <w:szCs w:val="24"/>
        </w:rPr>
        <w:t>DAEDF</w:t>
      </w:r>
      <w:r>
        <w:rPr>
          <w:rFonts w:ascii="Arial" w:hAnsi="Arial" w:cs="Arial"/>
          <w:color w:val="000000" w:themeColor="text1"/>
          <w:sz w:val="24"/>
          <w:szCs w:val="24"/>
        </w:rPr>
        <w:t>)</w:t>
      </w:r>
      <w:r w:rsidRPr="008E67D2">
        <w:rPr>
          <w:rFonts w:ascii="Arial" w:hAnsi="Arial" w:cs="Arial"/>
          <w:color w:val="000000" w:themeColor="text1"/>
          <w:sz w:val="24"/>
          <w:szCs w:val="24"/>
        </w:rPr>
        <w:t xml:space="preserve"> </w:t>
      </w:r>
      <w:r w:rsidR="005D2B8D" w:rsidRPr="008E67D2">
        <w:rPr>
          <w:rFonts w:ascii="Arial" w:hAnsi="Arial" w:cs="Arial"/>
          <w:color w:val="000000" w:themeColor="text1"/>
          <w:sz w:val="24"/>
          <w:szCs w:val="24"/>
        </w:rPr>
        <w:t>2015-2017</w:t>
      </w:r>
    </w:p>
    <w:p w14:paraId="48118464" w14:textId="522994E1" w:rsidR="00EB498A" w:rsidRPr="00FC0DDD" w:rsidRDefault="008B6BBA" w:rsidP="00FC0DDD">
      <w:pPr>
        <w:pStyle w:val="ListBullet"/>
        <w:rPr>
          <w:rFonts w:ascii="Arial" w:hAnsi="Arial" w:cs="Arial"/>
          <w:color w:val="000000" w:themeColor="text1"/>
          <w:sz w:val="24"/>
          <w:szCs w:val="24"/>
        </w:rPr>
      </w:pPr>
      <w:r w:rsidRPr="008E67D2">
        <w:rPr>
          <w:rFonts w:ascii="Arial" w:hAnsi="Arial" w:cs="Arial"/>
          <w:color w:val="000000" w:themeColor="text1"/>
          <w:sz w:val="24"/>
          <w:szCs w:val="24"/>
        </w:rPr>
        <w:t>SHINE Financial Literacy Instructor 2019</w:t>
      </w:r>
    </w:p>
    <w:p w14:paraId="10B5106A" w14:textId="527111F4" w:rsidR="005D2B8D" w:rsidRDefault="005D2B8D" w:rsidP="005D2B8D">
      <w:pPr>
        <w:pStyle w:val="Heading1"/>
      </w:pPr>
      <w:r>
        <w:t>FaMily</w:t>
      </w:r>
    </w:p>
    <w:p w14:paraId="522F15C2" w14:textId="07228B40" w:rsidR="005D2B8D" w:rsidRPr="008E67D2" w:rsidRDefault="005D2B8D" w:rsidP="005D2B8D">
      <w:pPr>
        <w:pStyle w:val="ListBullet"/>
        <w:numPr>
          <w:ilvl w:val="0"/>
          <w:numId w:val="0"/>
        </w:numPr>
        <w:spacing w:line="360" w:lineRule="auto"/>
        <w:ind w:left="216" w:hanging="216"/>
        <w:rPr>
          <w:rFonts w:ascii="Arial" w:hAnsi="Arial" w:cs="Arial"/>
          <w:color w:val="000000" w:themeColor="text1"/>
          <w:sz w:val="24"/>
          <w:szCs w:val="24"/>
        </w:rPr>
      </w:pPr>
      <w:r w:rsidRPr="008E67D2">
        <w:rPr>
          <w:rFonts w:ascii="Arial" w:hAnsi="Arial" w:cs="Arial"/>
          <w:color w:val="000000" w:themeColor="text1"/>
          <w:sz w:val="24"/>
          <w:szCs w:val="24"/>
        </w:rPr>
        <w:t>Wife of 4</w:t>
      </w:r>
      <w:r w:rsidR="00FC0DDD">
        <w:rPr>
          <w:rFonts w:ascii="Arial" w:hAnsi="Arial" w:cs="Arial"/>
          <w:color w:val="000000" w:themeColor="text1"/>
          <w:sz w:val="24"/>
          <w:szCs w:val="24"/>
        </w:rPr>
        <w:t>7</w:t>
      </w:r>
      <w:r w:rsidRPr="008E67D2">
        <w:rPr>
          <w:rFonts w:ascii="Arial" w:hAnsi="Arial" w:cs="Arial"/>
          <w:color w:val="000000" w:themeColor="text1"/>
          <w:sz w:val="24"/>
          <w:szCs w:val="24"/>
        </w:rPr>
        <w:t xml:space="preserve"> years, </w:t>
      </w:r>
      <w:r w:rsidRPr="008E67D2">
        <w:rPr>
          <w:rFonts w:ascii="Arial" w:hAnsi="Arial" w:cs="Arial"/>
          <w:b/>
          <w:bCs/>
          <w:color w:val="000000" w:themeColor="text1"/>
          <w:sz w:val="24"/>
          <w:szCs w:val="24"/>
        </w:rPr>
        <w:t>Jo Ann</w:t>
      </w:r>
      <w:r w:rsidRPr="008E67D2">
        <w:rPr>
          <w:rFonts w:ascii="Arial" w:hAnsi="Arial" w:cs="Arial"/>
          <w:color w:val="000000" w:themeColor="text1"/>
          <w:sz w:val="24"/>
          <w:szCs w:val="24"/>
        </w:rPr>
        <w:t>, a retired educator, owner of ASPIRE HIGHER: Educational and Leadership Consulting, LLC</w:t>
      </w:r>
    </w:p>
    <w:p w14:paraId="4DC218A1" w14:textId="54454EB4" w:rsidR="005D2B8D" w:rsidRPr="008E67D2" w:rsidRDefault="005D2B8D" w:rsidP="005D2B8D">
      <w:pPr>
        <w:spacing w:after="0" w:line="360" w:lineRule="auto"/>
        <w:rPr>
          <w:rFonts w:ascii="Arial" w:hAnsi="Arial" w:cs="Arial"/>
          <w:color w:val="000000" w:themeColor="text1"/>
          <w:sz w:val="24"/>
          <w:szCs w:val="24"/>
        </w:rPr>
      </w:pPr>
      <w:r w:rsidRPr="008E67D2">
        <w:rPr>
          <w:rFonts w:ascii="Arial" w:hAnsi="Arial" w:cs="Arial"/>
          <w:color w:val="000000" w:themeColor="text1"/>
          <w:sz w:val="24"/>
          <w:szCs w:val="24"/>
        </w:rPr>
        <w:t>Children</w:t>
      </w:r>
      <w:r w:rsidR="008E67D2" w:rsidRPr="008E67D2">
        <w:rPr>
          <w:rFonts w:ascii="Arial" w:hAnsi="Arial" w:cs="Arial"/>
          <w:color w:val="000000" w:themeColor="text1"/>
          <w:sz w:val="24"/>
          <w:szCs w:val="24"/>
        </w:rPr>
        <w:t>,</w:t>
      </w:r>
      <w:r w:rsidRPr="008E67D2">
        <w:rPr>
          <w:rFonts w:ascii="Arial" w:hAnsi="Arial" w:cs="Arial"/>
          <w:color w:val="000000" w:themeColor="text1"/>
          <w:sz w:val="24"/>
          <w:szCs w:val="24"/>
        </w:rPr>
        <w:t xml:space="preserve"> </w:t>
      </w:r>
      <w:r w:rsidRPr="008E67D2">
        <w:rPr>
          <w:rFonts w:ascii="Arial" w:hAnsi="Arial" w:cs="Arial"/>
          <w:b/>
          <w:bCs/>
          <w:color w:val="000000" w:themeColor="text1"/>
          <w:sz w:val="24"/>
          <w:szCs w:val="24"/>
        </w:rPr>
        <w:t xml:space="preserve">Nikki </w:t>
      </w:r>
      <w:r w:rsidRPr="008E67D2">
        <w:rPr>
          <w:rFonts w:ascii="Arial" w:hAnsi="Arial" w:cs="Arial"/>
          <w:color w:val="000000" w:themeColor="text1"/>
          <w:sz w:val="24"/>
          <w:szCs w:val="24"/>
        </w:rPr>
        <w:t xml:space="preserve">Wolff, married to </w:t>
      </w:r>
      <w:r w:rsidRPr="00FC0DDD">
        <w:rPr>
          <w:rFonts w:ascii="Arial" w:hAnsi="Arial" w:cs="Arial"/>
          <w:b/>
          <w:bCs/>
          <w:color w:val="000000" w:themeColor="text1"/>
          <w:sz w:val="24"/>
          <w:szCs w:val="24"/>
        </w:rPr>
        <w:t>Jeff Wolff</w:t>
      </w:r>
      <w:r w:rsidRPr="008E67D2">
        <w:rPr>
          <w:rFonts w:ascii="Arial" w:hAnsi="Arial" w:cs="Arial"/>
          <w:color w:val="000000" w:themeColor="text1"/>
          <w:sz w:val="24"/>
          <w:szCs w:val="24"/>
        </w:rPr>
        <w:t xml:space="preserve">, </w:t>
      </w:r>
      <w:r w:rsidR="008B6BBA" w:rsidRPr="008E67D2">
        <w:rPr>
          <w:rFonts w:ascii="Arial" w:hAnsi="Arial" w:cs="Arial"/>
          <w:color w:val="000000" w:themeColor="text1"/>
          <w:sz w:val="24"/>
          <w:szCs w:val="24"/>
        </w:rPr>
        <w:t xml:space="preserve">owners, </w:t>
      </w:r>
      <w:r w:rsidRPr="008E67D2">
        <w:rPr>
          <w:rFonts w:ascii="Arial" w:hAnsi="Arial" w:cs="Arial"/>
          <w:color w:val="000000" w:themeColor="text1"/>
          <w:sz w:val="24"/>
          <w:szCs w:val="24"/>
        </w:rPr>
        <w:t>entrepreneurs</w:t>
      </w:r>
      <w:r w:rsidR="008B6BBA" w:rsidRPr="008E67D2">
        <w:rPr>
          <w:rFonts w:ascii="Arial" w:hAnsi="Arial" w:cs="Arial"/>
          <w:color w:val="000000" w:themeColor="text1"/>
          <w:sz w:val="24"/>
          <w:szCs w:val="24"/>
        </w:rPr>
        <w:t xml:space="preserve"> and attorneys </w:t>
      </w:r>
      <w:r w:rsidRPr="008E67D2">
        <w:rPr>
          <w:rFonts w:ascii="Arial" w:hAnsi="Arial" w:cs="Arial"/>
          <w:color w:val="000000" w:themeColor="text1"/>
          <w:sz w:val="24"/>
          <w:szCs w:val="24"/>
        </w:rPr>
        <w:t>of Wolff Law, PLLC</w:t>
      </w:r>
    </w:p>
    <w:p w14:paraId="1398FD72" w14:textId="3C070638" w:rsidR="005D2B8D" w:rsidRPr="008E67D2" w:rsidRDefault="005D2B8D" w:rsidP="008E67D2">
      <w:pPr>
        <w:spacing w:after="0" w:line="360" w:lineRule="auto"/>
        <w:rPr>
          <w:rFonts w:ascii="Arial" w:hAnsi="Arial" w:cs="Arial"/>
          <w:color w:val="000000" w:themeColor="text1"/>
          <w:sz w:val="24"/>
          <w:szCs w:val="24"/>
        </w:rPr>
      </w:pPr>
      <w:r w:rsidRPr="008E67D2">
        <w:rPr>
          <w:rFonts w:ascii="Arial" w:hAnsi="Arial" w:cs="Arial"/>
          <w:b/>
          <w:bCs/>
          <w:color w:val="000000" w:themeColor="text1"/>
          <w:sz w:val="24"/>
          <w:szCs w:val="24"/>
        </w:rPr>
        <w:tab/>
      </w:r>
      <w:r w:rsidRPr="008E67D2">
        <w:rPr>
          <w:rFonts w:ascii="Arial" w:hAnsi="Arial" w:cs="Arial"/>
          <w:b/>
          <w:bCs/>
          <w:color w:val="000000" w:themeColor="text1"/>
          <w:sz w:val="24"/>
          <w:szCs w:val="24"/>
        </w:rPr>
        <w:tab/>
        <w:t>Kelsey</w:t>
      </w:r>
      <w:r w:rsidRPr="008E67D2">
        <w:rPr>
          <w:rFonts w:ascii="Arial" w:hAnsi="Arial" w:cs="Arial"/>
          <w:color w:val="000000" w:themeColor="text1"/>
          <w:sz w:val="24"/>
          <w:szCs w:val="24"/>
        </w:rPr>
        <w:t xml:space="preserve"> T. Pierce, attorney at Barbour and Bartz</w:t>
      </w:r>
      <w:r w:rsidR="008E67D2">
        <w:rPr>
          <w:rFonts w:ascii="Arial" w:hAnsi="Arial" w:cs="Arial"/>
          <w:color w:val="000000" w:themeColor="text1"/>
          <w:sz w:val="24"/>
          <w:szCs w:val="24"/>
        </w:rPr>
        <w:t>,</w:t>
      </w:r>
      <w:r w:rsidRPr="008E67D2">
        <w:rPr>
          <w:rFonts w:ascii="Arial" w:hAnsi="Arial" w:cs="Arial"/>
          <w:color w:val="000000" w:themeColor="text1"/>
          <w:sz w:val="24"/>
          <w:szCs w:val="24"/>
        </w:rPr>
        <w:t xml:space="preserve"> married to </w:t>
      </w:r>
      <w:r w:rsidRPr="00FC0DDD">
        <w:rPr>
          <w:rFonts w:ascii="Arial" w:hAnsi="Arial" w:cs="Arial"/>
          <w:b/>
          <w:bCs/>
          <w:color w:val="000000" w:themeColor="text1"/>
          <w:sz w:val="24"/>
          <w:szCs w:val="24"/>
        </w:rPr>
        <w:t>Lauren</w:t>
      </w:r>
      <w:r w:rsidRPr="008E67D2">
        <w:rPr>
          <w:rFonts w:ascii="Arial" w:hAnsi="Arial" w:cs="Arial"/>
          <w:color w:val="000000" w:themeColor="text1"/>
          <w:sz w:val="24"/>
          <w:szCs w:val="24"/>
        </w:rPr>
        <w:t>, an attorney</w:t>
      </w:r>
      <w:r w:rsidR="008B6BBA" w:rsidRPr="008E67D2">
        <w:rPr>
          <w:rFonts w:ascii="Arial" w:hAnsi="Arial" w:cs="Arial"/>
          <w:color w:val="000000" w:themeColor="text1"/>
          <w:sz w:val="24"/>
          <w:szCs w:val="24"/>
        </w:rPr>
        <w:t xml:space="preserve"> at </w:t>
      </w:r>
      <w:r w:rsidR="00FC0DDD">
        <w:rPr>
          <w:rFonts w:ascii="Arial" w:hAnsi="Arial" w:cs="Arial"/>
          <w:color w:val="000000" w:themeColor="text1"/>
          <w:sz w:val="24"/>
          <w:szCs w:val="24"/>
        </w:rPr>
        <w:t xml:space="preserve">The </w:t>
      </w:r>
      <w:proofErr w:type="spellStart"/>
      <w:r w:rsidR="00FC0DDD">
        <w:rPr>
          <w:rFonts w:ascii="Arial" w:hAnsi="Arial" w:cs="Arial"/>
          <w:color w:val="000000" w:themeColor="text1"/>
          <w:sz w:val="24"/>
          <w:szCs w:val="24"/>
        </w:rPr>
        <w:t>Nordam</w:t>
      </w:r>
      <w:proofErr w:type="spellEnd"/>
      <w:r w:rsidR="00FC0DDD">
        <w:rPr>
          <w:rFonts w:ascii="Arial" w:hAnsi="Arial" w:cs="Arial"/>
          <w:color w:val="000000" w:themeColor="text1"/>
          <w:sz w:val="24"/>
          <w:szCs w:val="24"/>
        </w:rPr>
        <w:t xml:space="preserve"> Group, LLC, and grandson, </w:t>
      </w:r>
      <w:r w:rsidR="00FC0DDD" w:rsidRPr="00FC0DDD">
        <w:rPr>
          <w:rFonts w:ascii="Arial" w:hAnsi="Arial" w:cs="Arial"/>
          <w:b/>
          <w:bCs/>
          <w:color w:val="000000" w:themeColor="text1"/>
          <w:sz w:val="24"/>
          <w:szCs w:val="24"/>
        </w:rPr>
        <w:t>Teddy</w:t>
      </w:r>
    </w:p>
    <w:p w14:paraId="1916AE67" w14:textId="5DFF9411" w:rsidR="005D2B8D" w:rsidRDefault="008E67D2" w:rsidP="008E67D2">
      <w:pPr>
        <w:pStyle w:val="Heading1"/>
      </w:pPr>
      <w:r>
        <w:t xml:space="preserve">Leadership </w:t>
      </w:r>
      <w:r w:rsidR="008B6BBA">
        <w:t>Highlights</w:t>
      </w:r>
    </w:p>
    <w:p w14:paraId="25DAE674" w14:textId="3685E0D2" w:rsidR="005D2B8D" w:rsidRPr="008E67D2" w:rsidRDefault="008B6BBA" w:rsidP="008E67D2">
      <w:pPr>
        <w:rPr>
          <w:rFonts w:ascii="Arial" w:eastAsia="Times New Roman" w:hAnsi="Arial" w:cs="Arial"/>
          <w:color w:val="000000" w:themeColor="text1"/>
          <w:sz w:val="24"/>
          <w:szCs w:val="24"/>
          <w:shd w:val="clear" w:color="auto" w:fill="FFFFFF"/>
        </w:rPr>
      </w:pPr>
      <w:r w:rsidRPr="008E67D2">
        <w:rPr>
          <w:rFonts w:ascii="Arial" w:hAnsi="Arial" w:cs="Arial"/>
          <w:b/>
          <w:color w:val="000000" w:themeColor="text1"/>
          <w:sz w:val="24"/>
          <w:szCs w:val="24"/>
        </w:rPr>
        <w:t>Joe N. Pierce, D Ph</w:t>
      </w:r>
      <w:r w:rsidRPr="008E67D2">
        <w:rPr>
          <w:rFonts w:ascii="Arial" w:hAnsi="Arial" w:cs="Arial"/>
          <w:bCs/>
          <w:color w:val="000000" w:themeColor="text1"/>
          <w:sz w:val="24"/>
          <w:szCs w:val="24"/>
        </w:rPr>
        <w:t xml:space="preserve"> has decided to advance his leadership role by mentoring and modeling leadership for those who aspire to lead others. Joe led three very busy, successful pharmacies in southwestern Oklahoma over four decades. Some of his pharmacists became partners in his chain of independent stores while others moved on to successfully manage their own stores.  </w:t>
      </w:r>
      <w:r w:rsidRPr="008E67D2">
        <w:rPr>
          <w:rFonts w:ascii="Arial" w:eastAsia="Times New Roman" w:hAnsi="Arial" w:cs="Arial"/>
          <w:color w:val="000000" w:themeColor="text1"/>
          <w:sz w:val="24"/>
          <w:szCs w:val="24"/>
          <w:shd w:val="clear" w:color="auto" w:fill="FFFFFF"/>
        </w:rPr>
        <w:t>Most pharmacy schools do not teach pharmacists how to become leaders, Joe learned on the job. At the top of his job-embedded skills is influence. John Maxwell says, "The true measure of leadership is influence—nothing more, nothing less." Joe’s inspiration and influence triggered his pharmacy and team to be named favorite pharmacy and he was named favorite pharmacist for twenty some consecutive years according to Reader’s Choice in the local newspaper. Joe liked finding his employees’ strengths and rewarding them for it, he made his customers #1, and modeled positivity and seeking solutions over negativity and blame. Joe was respected for his leadership because he held his team accountable but was still warm enough to care. Joe loves sports, especially OU football, working out, and since retirement has become an avid reader, loves travel including all the planning details, devotes a lot of time to the church, and loves to be outside grooming his yard and washing his cars.</w:t>
      </w:r>
    </w:p>
    <w:sectPr w:rsidR="005D2B8D" w:rsidRPr="008E67D2">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5689" w14:textId="77777777" w:rsidR="00ED079B" w:rsidRDefault="00ED079B">
      <w:r>
        <w:separator/>
      </w:r>
    </w:p>
  </w:endnote>
  <w:endnote w:type="continuationSeparator" w:id="0">
    <w:p w14:paraId="25BF6CC2" w14:textId="77777777" w:rsidR="00ED079B" w:rsidRDefault="00ED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240BD" w14:textId="77777777" w:rsidR="004F09EB" w:rsidRDefault="00EF19A3">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7341" w14:textId="77777777" w:rsidR="00ED079B" w:rsidRDefault="00ED079B">
      <w:r>
        <w:separator/>
      </w:r>
    </w:p>
  </w:footnote>
  <w:footnote w:type="continuationSeparator" w:id="0">
    <w:p w14:paraId="3B33D3F4" w14:textId="77777777" w:rsidR="00ED079B" w:rsidRDefault="00ED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E5B8" w14:textId="77777777" w:rsidR="004F09EB" w:rsidRDefault="00EF19A3">
    <w:r>
      <w:rPr>
        <w:noProof/>
        <w:lang w:eastAsia="en-US"/>
      </w:rPr>
      <mc:AlternateContent>
        <mc:Choice Requires="wps">
          <w:drawing>
            <wp:anchor distT="0" distB="0" distL="114300" distR="114300" simplePos="0" relativeHeight="251665408" behindDoc="1" locked="0" layoutInCell="1" allowOverlap="1" wp14:anchorId="10F66935" wp14:editId="582ECBB7">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29C29D3B"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4245" w14:textId="77777777" w:rsidR="004F09EB" w:rsidRDefault="00EF19A3">
    <w:r>
      <w:rPr>
        <w:noProof/>
        <w:lang w:eastAsia="en-US"/>
      </w:rPr>
      <mc:AlternateContent>
        <mc:Choice Requires="wpg">
          <w:drawing>
            <wp:anchor distT="0" distB="0" distL="114300" distR="114300" simplePos="0" relativeHeight="251663360" behindDoc="1" locked="0" layoutInCell="1" allowOverlap="1" wp14:anchorId="164A092E" wp14:editId="314EF5D7">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3D3A0190" w14:textId="77777777" w:rsidR="004F09EB" w:rsidRDefault="004F09EB">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164A092E"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3D3A0190" w14:textId="77777777" w:rsidR="004F09EB" w:rsidRDefault="004F09EB">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F5822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C9"/>
    <w:rsid w:val="002367C9"/>
    <w:rsid w:val="002606E1"/>
    <w:rsid w:val="00332ADD"/>
    <w:rsid w:val="00464D02"/>
    <w:rsid w:val="004F09EB"/>
    <w:rsid w:val="005644BF"/>
    <w:rsid w:val="005D2B8D"/>
    <w:rsid w:val="00762CC1"/>
    <w:rsid w:val="007C5FBC"/>
    <w:rsid w:val="008B6BBA"/>
    <w:rsid w:val="008E67D2"/>
    <w:rsid w:val="00EB498A"/>
    <w:rsid w:val="00ED079B"/>
    <w:rsid w:val="00EF19A3"/>
    <w:rsid w:val="00FC0DDD"/>
    <w:rsid w:val="00FC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687"/>
  <w15:chartTrackingRefBased/>
  <w15:docId w15:val="{133C5B95-1146-844E-BFB3-8F328A0A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epierce/Library/Containers/com.microsoft.Word/Data/Library/Application%20Support/Microsoft/Office/16.0/DTS/en-US%7bD79F5C47-C31F-1647-B142-84388E8A1E2B%7d/%7bBE04765D-CC5C-754B-BB72-1070EFEA5C9A%7dtf1000207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FA44764B278640896E443D517B940C"/>
        <w:category>
          <w:name w:val="General"/>
          <w:gallery w:val="placeholder"/>
        </w:category>
        <w:types>
          <w:type w:val="bbPlcHdr"/>
        </w:types>
        <w:behaviors>
          <w:behavior w:val="content"/>
        </w:behaviors>
        <w:guid w:val="{3DEB6A0A-A8F0-6048-ADF4-6A5B5A52FABC}"/>
      </w:docPartPr>
      <w:docPartBody>
        <w:p w:rsidR="00F02FE6" w:rsidRDefault="008207C7">
          <w:pPr>
            <w:pStyle w:val="22FA44764B278640896E443D517B940C"/>
          </w:pPr>
          <w:r>
            <w:t>Objective</w:t>
          </w:r>
        </w:p>
      </w:docPartBody>
    </w:docPart>
    <w:docPart>
      <w:docPartPr>
        <w:name w:val="2B7FC88E33BA8C478143AB294DE554CE"/>
        <w:category>
          <w:name w:val="General"/>
          <w:gallery w:val="placeholder"/>
        </w:category>
        <w:types>
          <w:type w:val="bbPlcHdr"/>
        </w:types>
        <w:behaviors>
          <w:behavior w:val="content"/>
        </w:behaviors>
        <w:guid w:val="{2FCD5357-F7C3-044C-8F26-6DCD25BEBBA3}"/>
      </w:docPartPr>
      <w:docPartBody>
        <w:p w:rsidR="00F02FE6" w:rsidRDefault="008207C7">
          <w:pPr>
            <w:pStyle w:val="2B7FC88E33BA8C478143AB294DE554CE"/>
          </w:pPr>
          <w:r>
            <w:t>Experience</w:t>
          </w:r>
        </w:p>
      </w:docPartBody>
    </w:docPart>
    <w:docPart>
      <w:docPartPr>
        <w:name w:val="BAF3EEFF0584154D93924C9F9347E386"/>
        <w:category>
          <w:name w:val="General"/>
          <w:gallery w:val="placeholder"/>
        </w:category>
        <w:types>
          <w:type w:val="bbPlcHdr"/>
        </w:types>
        <w:behaviors>
          <w:behavior w:val="content"/>
        </w:behaviors>
        <w:guid w:val="{17043D4A-966D-8544-8DC9-E81E5EC7DD30}"/>
      </w:docPartPr>
      <w:docPartBody>
        <w:p w:rsidR="00F02FE6" w:rsidRDefault="008207C7">
          <w:pPr>
            <w:pStyle w:val="BAF3EEFF0584154D93924C9F9347E386"/>
          </w:pPr>
          <w:r>
            <w:t>Education</w:t>
          </w:r>
        </w:p>
      </w:docPartBody>
    </w:docPart>
    <w:docPart>
      <w:docPartPr>
        <w:name w:val="96AA110B20AFE8489D251160FD028B4E"/>
        <w:category>
          <w:name w:val="General"/>
          <w:gallery w:val="placeholder"/>
        </w:category>
        <w:types>
          <w:type w:val="bbPlcHdr"/>
        </w:types>
        <w:behaviors>
          <w:behavior w:val="content"/>
        </w:behaviors>
        <w:guid w:val="{E9B15041-7E68-4746-9060-1F40FE488DE1}"/>
      </w:docPartPr>
      <w:docPartBody>
        <w:p w:rsidR="00F02FE6" w:rsidRDefault="008207C7">
          <w:pPr>
            <w:pStyle w:val="96AA110B20AFE8489D251160FD028B4E"/>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C7"/>
    <w:rsid w:val="003438ED"/>
    <w:rsid w:val="008207C7"/>
    <w:rsid w:val="009A7B8B"/>
    <w:rsid w:val="00D77A04"/>
    <w:rsid w:val="00F0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A44764B278640896E443D517B940C">
    <w:name w:val="22FA44764B278640896E443D517B940C"/>
  </w:style>
  <w:style w:type="paragraph" w:customStyle="1" w:styleId="2B7FC88E33BA8C478143AB294DE554CE">
    <w:name w:val="2B7FC88E33BA8C478143AB294DE554CE"/>
  </w:style>
  <w:style w:type="paragraph" w:styleId="ListBullet">
    <w:name w:val="List Bullet"/>
    <w:basedOn w:val="Normal"/>
    <w:uiPriority w:val="9"/>
    <w:qFormat/>
    <w:pPr>
      <w:numPr>
        <w:numId w:val="1"/>
      </w:numPr>
      <w:spacing w:after="120" w:line="312" w:lineRule="auto"/>
    </w:pPr>
    <w:rPr>
      <w:rFonts w:eastAsiaTheme="minorHAnsi"/>
      <w:color w:val="7F7F7F" w:themeColor="text1" w:themeTint="80"/>
      <w:sz w:val="20"/>
      <w:szCs w:val="20"/>
      <w:lang w:eastAsia="ja-JP"/>
    </w:rPr>
  </w:style>
  <w:style w:type="paragraph" w:customStyle="1" w:styleId="BAF3EEFF0584154D93924C9F9347E386">
    <w:name w:val="BAF3EEFF0584154D93924C9F9347E386"/>
  </w:style>
  <w:style w:type="paragraph" w:customStyle="1" w:styleId="96AA110B20AFE8489D251160FD028B4E">
    <w:name w:val="96AA110B20AFE8489D251160FD028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04BC-EA4F-D045-B202-5617D527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{BE04765D-CC5C-754B-BB72-1070EFEA5C9A}tf10002074.dotx</Template>
  <TotalTime>88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Pierce</dc:creator>
  <cp:keywords/>
  <dc:description/>
  <cp:lastModifiedBy>Jo Ann Pierce</cp:lastModifiedBy>
  <cp:revision>5</cp:revision>
  <cp:lastPrinted>2019-11-26T02:11:00Z</cp:lastPrinted>
  <dcterms:created xsi:type="dcterms:W3CDTF">2019-10-26T16:49:00Z</dcterms:created>
  <dcterms:modified xsi:type="dcterms:W3CDTF">2021-11-17T18:14:00Z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