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EE" w:rsidRPr="005A6277" w:rsidRDefault="00A01DEE" w:rsidP="00A01DEE">
      <w:pPr>
        <w:pStyle w:val="Heading3"/>
        <w:jc w:val="center"/>
        <w:rPr>
          <w:i/>
          <w:color w:val="003300"/>
          <w:sz w:val="28"/>
        </w:rPr>
      </w:pPr>
      <w:r w:rsidRPr="005A6277">
        <w:rPr>
          <w:i/>
          <w:color w:val="003300"/>
          <w:sz w:val="28"/>
        </w:rPr>
        <w:t>Bryan and Tara Duffield – owners</w:t>
      </w:r>
    </w:p>
    <w:p w:rsidR="00A01DEE" w:rsidRPr="005A6277" w:rsidRDefault="00A01DEE" w:rsidP="00A01DEE">
      <w:pPr>
        <w:jc w:val="center"/>
        <w:rPr>
          <w:i/>
          <w:color w:val="003300"/>
          <w:sz w:val="24"/>
        </w:rPr>
      </w:pPr>
      <w:r w:rsidRPr="005A6277">
        <w:rPr>
          <w:i/>
          <w:color w:val="003300"/>
          <w:sz w:val="24"/>
        </w:rPr>
        <w:t>Bryan’s cell – 269-876-7000</w:t>
      </w:r>
      <w:r w:rsidRPr="005A6277">
        <w:rPr>
          <w:i/>
          <w:color w:val="003300"/>
          <w:sz w:val="24"/>
        </w:rPr>
        <w:tab/>
      </w:r>
      <w:r w:rsidRPr="005A6277">
        <w:rPr>
          <w:i/>
          <w:color w:val="003300"/>
          <w:sz w:val="24"/>
        </w:rPr>
        <w:tab/>
      </w:r>
      <w:r w:rsidRPr="005A6277">
        <w:rPr>
          <w:i/>
          <w:color w:val="003300"/>
          <w:sz w:val="24"/>
        </w:rPr>
        <w:tab/>
        <w:t>Tara’s cell – 269-876-7270</w:t>
      </w:r>
    </w:p>
    <w:p w:rsidR="006C4870" w:rsidRPr="00335F23" w:rsidRDefault="006C4870" w:rsidP="00A01DEE">
      <w:pPr>
        <w:jc w:val="center"/>
      </w:pPr>
    </w:p>
    <w:p w:rsidR="006C4870" w:rsidRPr="002061FC" w:rsidRDefault="006C4870" w:rsidP="00A01DEE">
      <w:pPr>
        <w:jc w:val="center"/>
        <w:rPr>
          <w:b/>
          <w:smallCaps/>
          <w:color w:val="943634" w:themeColor="accent2" w:themeShade="BF"/>
          <w:sz w:val="28"/>
        </w:rPr>
      </w:pPr>
      <w:r w:rsidRPr="002061FC">
        <w:rPr>
          <w:b/>
          <w:smallCaps/>
          <w:color w:val="943634" w:themeColor="accent2" w:themeShade="BF"/>
          <w:sz w:val="28"/>
        </w:rPr>
        <w:t xml:space="preserve">Check in:  </w:t>
      </w:r>
      <w:r w:rsidR="009007A8" w:rsidRPr="002061FC">
        <w:rPr>
          <w:b/>
          <w:smallCaps/>
          <w:color w:val="943634" w:themeColor="accent2" w:themeShade="BF"/>
          <w:sz w:val="28"/>
        </w:rPr>
        <w:t>3:00 pm</w:t>
      </w:r>
      <w:r w:rsidR="009007A8" w:rsidRPr="002061FC">
        <w:rPr>
          <w:b/>
          <w:smallCaps/>
          <w:color w:val="943634" w:themeColor="accent2" w:themeShade="BF"/>
          <w:sz w:val="28"/>
        </w:rPr>
        <w:tab/>
      </w:r>
      <w:r w:rsidR="009007A8" w:rsidRPr="002061FC">
        <w:rPr>
          <w:b/>
          <w:smallCaps/>
          <w:color w:val="943634" w:themeColor="accent2" w:themeShade="BF"/>
          <w:sz w:val="28"/>
        </w:rPr>
        <w:tab/>
        <w:t>Check Out:  11:00 am</w:t>
      </w:r>
    </w:p>
    <w:p w:rsidR="00F3492C" w:rsidRPr="002061FC" w:rsidRDefault="009007A8" w:rsidP="00D00E2E">
      <w:pPr>
        <w:jc w:val="center"/>
        <w:rPr>
          <w:b/>
          <w:smallCaps/>
          <w:color w:val="943634" w:themeColor="accent2" w:themeShade="BF"/>
          <w:sz w:val="32"/>
        </w:rPr>
      </w:pPr>
      <w:r w:rsidRPr="002061FC">
        <w:rPr>
          <w:b/>
          <w:smallCaps/>
          <w:color w:val="943634" w:themeColor="accent2" w:themeShade="BF"/>
          <w:sz w:val="24"/>
        </w:rPr>
        <w:t>**    Cleaning begins at 11:00 am.  Your deposit will be in jeopardy for late departure.   **</w:t>
      </w:r>
    </w:p>
    <w:p w:rsidR="00F3492C" w:rsidRPr="00335F23" w:rsidRDefault="00F3492C">
      <w:pPr>
        <w:rPr>
          <w:b/>
          <w:color w:val="943634" w:themeColor="accent2" w:themeShade="BF"/>
          <w:sz w:val="24"/>
        </w:rPr>
      </w:pPr>
    </w:p>
    <w:p w:rsidR="00F3492C" w:rsidRPr="002061FC" w:rsidRDefault="00C672D8">
      <w:p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 xml:space="preserve">Guests:  </w:t>
      </w:r>
      <w:r w:rsidRPr="002061FC">
        <w:rPr>
          <w:rFonts w:ascii="Arial" w:hAnsi="Arial" w:cs="Arial"/>
          <w:color w:val="404040" w:themeColor="text1" w:themeTint="BF"/>
          <w:sz w:val="24"/>
        </w:rPr>
        <w:t>Visitors are welcome within reason.  Please be mindful of other guests sharing the property as to not infringe upon their vacation.</w:t>
      </w:r>
    </w:p>
    <w:p w:rsidR="005A6277" w:rsidRPr="002061FC" w:rsidRDefault="005A6277">
      <w:pPr>
        <w:rPr>
          <w:rFonts w:ascii="Arial" w:hAnsi="Arial" w:cs="Arial"/>
          <w:color w:val="404040" w:themeColor="text1" w:themeTint="BF"/>
        </w:rPr>
      </w:pPr>
    </w:p>
    <w:p w:rsidR="005A6277" w:rsidRPr="002061FC" w:rsidRDefault="005A6277" w:rsidP="005A6277">
      <w:p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>Parking: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  Parking is limited to 2 vehicles per cottage as to not block in other guests.</w:t>
      </w:r>
    </w:p>
    <w:p w:rsidR="005A6277" w:rsidRPr="002061FC" w:rsidRDefault="005A6277" w:rsidP="005A6277">
      <w:pPr>
        <w:rPr>
          <w:rFonts w:ascii="Arial" w:hAnsi="Arial" w:cs="Arial"/>
          <w:color w:val="404040" w:themeColor="text1" w:themeTint="BF"/>
        </w:rPr>
      </w:pPr>
    </w:p>
    <w:p w:rsidR="005A6277" w:rsidRDefault="005A6277" w:rsidP="005A6277">
      <w:p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 xml:space="preserve">Pets:  </w:t>
      </w:r>
      <w:r w:rsidRPr="002061FC">
        <w:rPr>
          <w:rFonts w:ascii="Arial" w:hAnsi="Arial" w:cs="Arial"/>
          <w:color w:val="404040" w:themeColor="text1" w:themeTint="BF"/>
          <w:sz w:val="24"/>
        </w:rPr>
        <w:t>Pets are not allowed by you or your visitors.  Guests arriving with pets will be asked to make other arrangements.</w:t>
      </w:r>
    </w:p>
    <w:p w:rsidR="006474D7" w:rsidRDefault="006474D7" w:rsidP="005A6277">
      <w:pPr>
        <w:rPr>
          <w:rFonts w:ascii="Arial" w:hAnsi="Arial" w:cs="Arial"/>
          <w:color w:val="404040" w:themeColor="text1" w:themeTint="BF"/>
          <w:sz w:val="24"/>
        </w:rPr>
      </w:pPr>
    </w:p>
    <w:p w:rsidR="006474D7" w:rsidRPr="002061FC" w:rsidRDefault="006474D7" w:rsidP="005A6277">
      <w:pPr>
        <w:rPr>
          <w:rFonts w:ascii="Arial" w:hAnsi="Arial" w:cs="Arial"/>
          <w:color w:val="404040" w:themeColor="text1" w:themeTint="BF"/>
          <w:sz w:val="24"/>
        </w:rPr>
      </w:pPr>
      <w:r w:rsidRPr="006474D7">
        <w:rPr>
          <w:rFonts w:ascii="Arial" w:hAnsi="Arial" w:cs="Arial"/>
          <w:b/>
          <w:color w:val="404040" w:themeColor="text1" w:themeTint="BF"/>
          <w:sz w:val="24"/>
        </w:rPr>
        <w:t>Tents:</w:t>
      </w:r>
      <w:r>
        <w:rPr>
          <w:rFonts w:ascii="Arial" w:hAnsi="Arial" w:cs="Arial"/>
          <w:color w:val="404040" w:themeColor="text1" w:themeTint="BF"/>
          <w:sz w:val="24"/>
        </w:rPr>
        <w:t xml:space="preserve">  Tents or tent camping is not allowed unless prior approval is obtained.</w:t>
      </w:r>
    </w:p>
    <w:p w:rsidR="00F70F9A" w:rsidRPr="002061FC" w:rsidRDefault="00F70F9A">
      <w:pPr>
        <w:rPr>
          <w:rFonts w:ascii="Arial" w:hAnsi="Arial" w:cs="Arial"/>
          <w:color w:val="404040" w:themeColor="text1" w:themeTint="BF"/>
        </w:rPr>
      </w:pPr>
    </w:p>
    <w:p w:rsidR="00F3492C" w:rsidRPr="002061FC" w:rsidRDefault="00B61D98">
      <w:p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>Deposit:</w:t>
      </w:r>
      <w:r w:rsidR="00F3492C" w:rsidRPr="002061FC">
        <w:rPr>
          <w:rFonts w:ascii="Arial" w:hAnsi="Arial" w:cs="Arial"/>
          <w:color w:val="404040" w:themeColor="text1" w:themeTint="BF"/>
          <w:sz w:val="24"/>
        </w:rPr>
        <w:t xml:space="preserve">  </w:t>
      </w:r>
      <w:r w:rsidRPr="002061FC">
        <w:rPr>
          <w:rFonts w:ascii="Arial" w:hAnsi="Arial" w:cs="Arial"/>
          <w:color w:val="404040" w:themeColor="text1" w:themeTint="BF"/>
          <w:sz w:val="24"/>
        </w:rPr>
        <w:t>Respect the property and amenities provided and you will be fine.  Your deposit, or portion of it, may be forfeited for</w:t>
      </w:r>
      <w:r w:rsidR="00EE0F99" w:rsidRPr="002061FC">
        <w:rPr>
          <w:rFonts w:ascii="Arial" w:hAnsi="Arial" w:cs="Arial"/>
          <w:color w:val="404040" w:themeColor="text1" w:themeTint="BF"/>
          <w:sz w:val="24"/>
        </w:rPr>
        <w:t xml:space="preserve">, but not limited to 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 “extra” cleaning needed, dishes left unwashed, missing keys, smoking in the cottage, </w:t>
      </w:r>
      <w:r w:rsidR="00EE0F99" w:rsidRPr="002061FC">
        <w:rPr>
          <w:rFonts w:ascii="Arial" w:hAnsi="Arial" w:cs="Arial"/>
          <w:color w:val="404040" w:themeColor="text1" w:themeTint="BF"/>
          <w:sz w:val="24"/>
        </w:rPr>
        <w:t>late departure, missing or broken yard games, or items borrowed from the shed not being returned to where you found them.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 </w:t>
      </w:r>
      <w:r w:rsidR="00EE0F99" w:rsidRPr="002061FC">
        <w:rPr>
          <w:rFonts w:ascii="Arial" w:hAnsi="Arial" w:cs="Arial"/>
          <w:color w:val="404040" w:themeColor="text1" w:themeTint="BF"/>
          <w:sz w:val="24"/>
        </w:rPr>
        <w:t>The deposit is normally</w:t>
      </w:r>
      <w:r w:rsidR="00F3492C" w:rsidRPr="002061FC">
        <w:rPr>
          <w:rFonts w:ascii="Arial" w:hAnsi="Arial" w:cs="Arial"/>
          <w:color w:val="404040" w:themeColor="text1" w:themeTint="BF"/>
          <w:sz w:val="24"/>
        </w:rPr>
        <w:t xml:space="preserve"> returned to you within two weeks </w:t>
      </w:r>
      <w:r w:rsidR="00745590" w:rsidRPr="002061FC">
        <w:rPr>
          <w:rFonts w:ascii="Arial" w:hAnsi="Arial" w:cs="Arial"/>
          <w:color w:val="404040" w:themeColor="text1" w:themeTint="BF"/>
          <w:sz w:val="24"/>
        </w:rPr>
        <w:t>following your stay, assuming everything is in order.</w:t>
      </w:r>
    </w:p>
    <w:p w:rsidR="00AF33B6" w:rsidRPr="002061FC" w:rsidRDefault="00AF33B6">
      <w:pPr>
        <w:rPr>
          <w:rFonts w:ascii="Arial" w:hAnsi="Arial" w:cs="Arial"/>
          <w:color w:val="404040" w:themeColor="text1" w:themeTint="BF"/>
          <w:sz w:val="10"/>
        </w:rPr>
      </w:pPr>
    </w:p>
    <w:p w:rsidR="00F3492C" w:rsidRPr="002061FC" w:rsidRDefault="00F3492C" w:rsidP="00AF33B6">
      <w:pPr>
        <w:numPr>
          <w:ilvl w:val="0"/>
          <w:numId w:val="1"/>
        </w:num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color w:val="404040" w:themeColor="text1" w:themeTint="BF"/>
          <w:sz w:val="24"/>
        </w:rPr>
        <w:t xml:space="preserve">Non-returned keys will be deducted </w:t>
      </w:r>
      <w:r w:rsidR="002A08E2" w:rsidRPr="002061FC">
        <w:rPr>
          <w:rFonts w:ascii="Arial" w:hAnsi="Arial" w:cs="Arial"/>
          <w:color w:val="404040" w:themeColor="text1" w:themeTint="BF"/>
          <w:sz w:val="24"/>
        </w:rPr>
        <w:t xml:space="preserve">at a rate of $20.00 per </w:t>
      </w:r>
      <w:r w:rsidRPr="002061FC">
        <w:rPr>
          <w:rFonts w:ascii="Arial" w:hAnsi="Arial" w:cs="Arial"/>
          <w:color w:val="404040" w:themeColor="text1" w:themeTint="BF"/>
          <w:sz w:val="24"/>
        </w:rPr>
        <w:t>key.</w:t>
      </w:r>
    </w:p>
    <w:p w:rsidR="005A6277" w:rsidRPr="002061FC" w:rsidRDefault="00F826F1" w:rsidP="00335F23">
      <w:pPr>
        <w:numPr>
          <w:ilvl w:val="0"/>
          <w:numId w:val="1"/>
        </w:num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color w:val="404040" w:themeColor="text1" w:themeTint="BF"/>
          <w:sz w:val="24"/>
        </w:rPr>
        <w:t>A $2</w:t>
      </w:r>
      <w:r w:rsidR="00F3492C" w:rsidRPr="002061FC">
        <w:rPr>
          <w:rFonts w:ascii="Arial" w:hAnsi="Arial" w:cs="Arial"/>
          <w:color w:val="404040" w:themeColor="text1" w:themeTint="BF"/>
          <w:sz w:val="24"/>
        </w:rPr>
        <w:t>0.00 charge will apply to dishes left unwashed.</w:t>
      </w:r>
    </w:p>
    <w:p w:rsidR="00335F23" w:rsidRPr="00335F23" w:rsidRDefault="00335F23" w:rsidP="00335F23">
      <w:pPr>
        <w:rPr>
          <w:rFonts w:ascii="Arial" w:hAnsi="Arial" w:cs="Arial"/>
        </w:rPr>
      </w:pPr>
    </w:p>
    <w:p w:rsidR="005A6277" w:rsidRPr="00335F23" w:rsidRDefault="005A6277" w:rsidP="005A6277">
      <w:pPr>
        <w:rPr>
          <w:rFonts w:ascii="Arial" w:hAnsi="Arial" w:cs="Arial"/>
          <w:i/>
          <w:color w:val="943634" w:themeColor="accent2" w:themeShade="BF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 xml:space="preserve">Awnings:  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The retractable awnings are </w:t>
      </w:r>
      <w:r w:rsidRPr="002061FC">
        <w:rPr>
          <w:rFonts w:ascii="Arial" w:hAnsi="Arial" w:cs="Arial"/>
          <w:b/>
          <w:color w:val="404040" w:themeColor="text1" w:themeTint="BF"/>
          <w:sz w:val="24"/>
        </w:rPr>
        <w:t>your</w:t>
      </w:r>
      <w:r w:rsidR="00745A1C" w:rsidRPr="002061FC">
        <w:rPr>
          <w:rFonts w:ascii="Arial" w:hAnsi="Arial" w:cs="Arial"/>
          <w:color w:val="404040" w:themeColor="text1" w:themeTint="BF"/>
          <w:sz w:val="24"/>
        </w:rPr>
        <w:t xml:space="preserve"> responsibility. </w:t>
      </w:r>
      <w:r w:rsidRPr="002061FC">
        <w:rPr>
          <w:rFonts w:ascii="Arial" w:hAnsi="Arial" w:cs="Arial"/>
          <w:color w:val="404040" w:themeColor="text1" w:themeTint="BF"/>
          <w:sz w:val="24"/>
        </w:rPr>
        <w:t>Use common sense as to not over extend them causin</w:t>
      </w:r>
      <w:r w:rsidR="00335F23" w:rsidRPr="002061FC">
        <w:rPr>
          <w:rFonts w:ascii="Arial" w:hAnsi="Arial" w:cs="Arial"/>
          <w:color w:val="404040" w:themeColor="text1" w:themeTint="BF"/>
          <w:sz w:val="24"/>
        </w:rPr>
        <w:t xml:space="preserve">g them to be loose and floppy. </w:t>
      </w:r>
      <w:r w:rsidR="00745A1C" w:rsidRPr="002061FC">
        <w:rPr>
          <w:rFonts w:ascii="Arial" w:hAnsi="Arial" w:cs="Arial"/>
          <w:color w:val="404040" w:themeColor="text1" w:themeTint="BF"/>
          <w:sz w:val="24"/>
        </w:rPr>
        <w:t xml:space="preserve"> 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Winds off of the lake can develop quickly so </w:t>
      </w:r>
      <w:r w:rsidRPr="002061FC">
        <w:rPr>
          <w:rFonts w:ascii="Arial" w:hAnsi="Arial" w:cs="Arial"/>
          <w:b/>
          <w:color w:val="404040" w:themeColor="text1" w:themeTint="BF"/>
          <w:sz w:val="24"/>
        </w:rPr>
        <w:t>do not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 leave the awnings unattended.</w:t>
      </w:r>
      <w:r w:rsidRPr="00335F23">
        <w:rPr>
          <w:rFonts w:ascii="Arial" w:hAnsi="Arial" w:cs="Arial"/>
          <w:sz w:val="24"/>
        </w:rPr>
        <w:t xml:space="preserve">  </w:t>
      </w:r>
      <w:r w:rsidRPr="00335F23">
        <w:rPr>
          <w:rFonts w:ascii="Arial" w:hAnsi="Arial" w:cs="Arial"/>
          <w:i/>
          <w:color w:val="943634" w:themeColor="accent2" w:themeShade="BF"/>
          <w:sz w:val="24"/>
        </w:rPr>
        <w:t xml:space="preserve">Your deposit is at risk if you continually leave your awning unattended and </w:t>
      </w:r>
      <w:r w:rsidR="00335F23" w:rsidRPr="00335F23">
        <w:rPr>
          <w:rFonts w:ascii="Arial" w:hAnsi="Arial" w:cs="Arial"/>
          <w:i/>
          <w:color w:val="943634" w:themeColor="accent2" w:themeShade="BF"/>
          <w:sz w:val="24"/>
        </w:rPr>
        <w:t>someone needs</w:t>
      </w:r>
      <w:r w:rsidRPr="00335F23">
        <w:rPr>
          <w:rFonts w:ascii="Arial" w:hAnsi="Arial" w:cs="Arial"/>
          <w:i/>
          <w:color w:val="943634" w:themeColor="accent2" w:themeShade="BF"/>
          <w:sz w:val="24"/>
        </w:rPr>
        <w:t xml:space="preserve"> to retract it for you.</w:t>
      </w:r>
    </w:p>
    <w:p w:rsidR="00F3492C" w:rsidRPr="00335F23" w:rsidRDefault="00F3492C">
      <w:pPr>
        <w:rPr>
          <w:rFonts w:ascii="Arial" w:hAnsi="Arial" w:cs="Arial"/>
        </w:rPr>
      </w:pPr>
    </w:p>
    <w:p w:rsidR="00F3492C" w:rsidRPr="002061FC" w:rsidRDefault="000C737E">
      <w:pPr>
        <w:rPr>
          <w:rFonts w:ascii="Arial" w:hAnsi="Arial" w:cs="Arial"/>
          <w:color w:val="404040" w:themeColor="text1" w:themeTint="BF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 xml:space="preserve">Smoking:  </w:t>
      </w:r>
      <w:r w:rsidRPr="002061FC">
        <w:rPr>
          <w:rFonts w:ascii="Arial" w:hAnsi="Arial" w:cs="Arial"/>
          <w:color w:val="404040" w:themeColor="text1" w:themeTint="BF"/>
          <w:sz w:val="24"/>
        </w:rPr>
        <w:t>No smoking</w:t>
      </w:r>
      <w:r w:rsidR="00F3492C" w:rsidRPr="002061FC">
        <w:rPr>
          <w:rFonts w:ascii="Arial" w:hAnsi="Arial" w:cs="Arial"/>
          <w:color w:val="404040" w:themeColor="text1" w:themeTint="BF"/>
          <w:sz w:val="24"/>
        </w:rPr>
        <w:t xml:space="preserve"> inside of the cottages.  Cigarette and Cigar butts should be disposed of in the containers provided outside.</w:t>
      </w:r>
    </w:p>
    <w:p w:rsidR="007B5CCB" w:rsidRPr="002061FC" w:rsidRDefault="007B5CCB">
      <w:pPr>
        <w:rPr>
          <w:rFonts w:ascii="Arial" w:hAnsi="Arial" w:cs="Arial"/>
          <w:color w:val="404040" w:themeColor="text1" w:themeTint="BF"/>
        </w:rPr>
      </w:pPr>
    </w:p>
    <w:p w:rsidR="007B5CCB" w:rsidRPr="002061FC" w:rsidRDefault="007B5CCB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b/>
          <w:color w:val="404040" w:themeColor="text1" w:themeTint="BF"/>
          <w:sz w:val="24"/>
        </w:rPr>
        <w:t>Shed:</w:t>
      </w:r>
      <w:r w:rsidRPr="002061FC">
        <w:rPr>
          <w:rFonts w:ascii="Arial" w:hAnsi="Arial" w:cs="Arial"/>
          <w:color w:val="404040" w:themeColor="text1" w:themeTint="BF"/>
          <w:sz w:val="24"/>
        </w:rPr>
        <w:t xml:space="preserve">  </w:t>
      </w:r>
      <w:r w:rsidR="00600DCA" w:rsidRPr="002061FC">
        <w:rPr>
          <w:rFonts w:ascii="Arial" w:hAnsi="Arial" w:cs="Arial"/>
          <w:color w:val="404040" w:themeColor="text1" w:themeTint="BF"/>
          <w:sz w:val="24"/>
        </w:rPr>
        <w:t xml:space="preserve">The shed between the cottages contains life jackets, boat cushions, and some yard games.  Please return them when not in use.  The beanbags </w:t>
      </w:r>
      <w:r w:rsidR="00600DCA" w:rsidRPr="002061FC">
        <w:rPr>
          <w:rFonts w:ascii="Arial" w:hAnsi="Arial" w:cs="Arial"/>
          <w:b/>
          <w:i/>
          <w:color w:val="404040" w:themeColor="text1" w:themeTint="BF"/>
          <w:sz w:val="24"/>
          <w:u w:val="single"/>
        </w:rPr>
        <w:t>cannot</w:t>
      </w:r>
      <w:r w:rsidR="00745A1C" w:rsidRPr="002061FC">
        <w:rPr>
          <w:rFonts w:ascii="Arial" w:hAnsi="Arial" w:cs="Arial"/>
          <w:color w:val="404040" w:themeColor="text1" w:themeTint="BF"/>
          <w:sz w:val="24"/>
        </w:rPr>
        <w:t xml:space="preserve"> </w:t>
      </w:r>
      <w:r w:rsidR="00600DCA" w:rsidRPr="002061FC">
        <w:rPr>
          <w:rFonts w:ascii="Arial" w:hAnsi="Arial" w:cs="Arial"/>
          <w:color w:val="404040" w:themeColor="text1" w:themeTint="BF"/>
          <w:sz w:val="24"/>
        </w:rPr>
        <w:t>be left outside overnight as the heavy dew will ruin them.</w:t>
      </w:r>
      <w:r w:rsidR="00600DCA" w:rsidRPr="00335F23">
        <w:rPr>
          <w:rFonts w:ascii="Arial" w:hAnsi="Arial" w:cs="Arial"/>
          <w:sz w:val="24"/>
        </w:rPr>
        <w:t xml:space="preserve">  </w:t>
      </w:r>
      <w:r w:rsidR="00600DCA" w:rsidRPr="00745A1C">
        <w:rPr>
          <w:rFonts w:ascii="Arial" w:hAnsi="Arial" w:cs="Arial"/>
          <w:i/>
          <w:color w:val="943634" w:themeColor="accent2" w:themeShade="BF"/>
          <w:sz w:val="24"/>
        </w:rPr>
        <w:t>A new set of bags would then be deducted from your deposit.</w:t>
      </w:r>
      <w:r w:rsidR="00600DCA" w:rsidRPr="00335F23">
        <w:rPr>
          <w:rFonts w:ascii="Arial" w:hAnsi="Arial" w:cs="Arial"/>
          <w:sz w:val="24"/>
        </w:rPr>
        <w:t xml:space="preserve">  </w:t>
      </w:r>
      <w:r w:rsidR="00600DCA" w:rsidRPr="002061FC">
        <w:rPr>
          <w:rFonts w:ascii="Arial" w:hAnsi="Arial" w:cs="Arial"/>
          <w:color w:val="595959" w:themeColor="text1" w:themeTint="A6"/>
          <w:sz w:val="24"/>
        </w:rPr>
        <w:t>You may also use the shed to keep some of your items out of the weather if necessary.</w:t>
      </w:r>
    </w:p>
    <w:p w:rsidR="007B5CCB" w:rsidRPr="002061FC" w:rsidRDefault="007B5CCB">
      <w:pPr>
        <w:rPr>
          <w:rFonts w:ascii="Arial" w:hAnsi="Arial" w:cs="Arial"/>
          <w:color w:val="595959" w:themeColor="text1" w:themeTint="A6"/>
        </w:rPr>
      </w:pPr>
    </w:p>
    <w:p w:rsidR="007B5CCB" w:rsidRPr="002061FC" w:rsidRDefault="007B5CCB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b/>
          <w:color w:val="595959" w:themeColor="text1" w:themeTint="A6"/>
          <w:sz w:val="24"/>
        </w:rPr>
        <w:t>Firewood:</w:t>
      </w:r>
      <w:r w:rsidR="00600DCA" w:rsidRPr="002061FC">
        <w:rPr>
          <w:rFonts w:ascii="Arial" w:hAnsi="Arial" w:cs="Arial"/>
          <w:color w:val="595959" w:themeColor="text1" w:themeTint="A6"/>
          <w:sz w:val="24"/>
        </w:rPr>
        <w:t xml:space="preserve">  Firewood is provided for your use free of charge.</w:t>
      </w:r>
    </w:p>
    <w:p w:rsidR="00D00E2E" w:rsidRPr="002061FC" w:rsidRDefault="00D00E2E">
      <w:pPr>
        <w:rPr>
          <w:rFonts w:ascii="Arial" w:hAnsi="Arial" w:cs="Arial"/>
          <w:color w:val="595959" w:themeColor="text1" w:themeTint="A6"/>
        </w:rPr>
      </w:pPr>
    </w:p>
    <w:p w:rsidR="00D00E2E" w:rsidRDefault="00D00E2E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b/>
          <w:color w:val="595959" w:themeColor="text1" w:themeTint="A6"/>
          <w:sz w:val="24"/>
        </w:rPr>
        <w:t>Fish Cleaning</w:t>
      </w:r>
      <w:r w:rsidR="00600DCA" w:rsidRPr="002061FC">
        <w:rPr>
          <w:rFonts w:ascii="Arial" w:hAnsi="Arial" w:cs="Arial"/>
          <w:b/>
          <w:color w:val="595959" w:themeColor="text1" w:themeTint="A6"/>
          <w:sz w:val="24"/>
        </w:rPr>
        <w:t>:</w:t>
      </w:r>
      <w:r w:rsidR="00600DCA" w:rsidRPr="002061FC">
        <w:rPr>
          <w:rFonts w:ascii="Arial" w:hAnsi="Arial" w:cs="Arial"/>
          <w:color w:val="595959" w:themeColor="text1" w:themeTint="A6"/>
          <w:sz w:val="24"/>
        </w:rPr>
        <w:t xml:space="preserve">  A fish cleaning station is available for your use.  Please do not send fish entrails and scales down the drain.  Wrap them up and freeze them </w:t>
      </w:r>
      <w:r w:rsidR="00745A1C" w:rsidRPr="002061FC">
        <w:rPr>
          <w:rFonts w:ascii="Arial" w:hAnsi="Arial" w:cs="Arial"/>
          <w:b/>
          <w:color w:val="595959" w:themeColor="text1" w:themeTint="A6"/>
          <w:sz w:val="24"/>
        </w:rPr>
        <w:t>or</w:t>
      </w:r>
      <w:r w:rsidR="00600DCA" w:rsidRPr="002061FC">
        <w:rPr>
          <w:rFonts w:ascii="Arial" w:hAnsi="Arial" w:cs="Arial"/>
          <w:color w:val="595959" w:themeColor="text1" w:themeTint="A6"/>
          <w:sz w:val="24"/>
        </w:rPr>
        <w:t xml:space="preserve"> place them on the </w:t>
      </w:r>
      <w:r w:rsidR="007A7D8F" w:rsidRPr="002061FC">
        <w:rPr>
          <w:rFonts w:ascii="Arial" w:hAnsi="Arial" w:cs="Arial"/>
          <w:color w:val="595959" w:themeColor="text1" w:themeTint="A6"/>
          <w:sz w:val="24"/>
        </w:rPr>
        <w:t>trash cart by the garage and I will freeze and dispose of them for you.</w:t>
      </w:r>
      <w:r w:rsidR="00745A1C" w:rsidRPr="002061FC">
        <w:rPr>
          <w:rFonts w:ascii="Arial" w:hAnsi="Arial" w:cs="Arial"/>
          <w:color w:val="595959" w:themeColor="text1" w:themeTint="A6"/>
          <w:sz w:val="24"/>
        </w:rPr>
        <w:t xml:space="preserve">  </w:t>
      </w:r>
      <w:r w:rsidR="00745A1C" w:rsidRPr="002061FC">
        <w:rPr>
          <w:rFonts w:ascii="Arial" w:hAnsi="Arial" w:cs="Arial"/>
          <w:b/>
          <w:color w:val="595959" w:themeColor="text1" w:themeTint="A6"/>
          <w:sz w:val="24"/>
          <w:u w:val="single"/>
        </w:rPr>
        <w:t>Do not</w:t>
      </w:r>
      <w:r w:rsidR="00745A1C" w:rsidRPr="002061FC">
        <w:rPr>
          <w:rFonts w:ascii="Arial" w:hAnsi="Arial" w:cs="Arial"/>
          <w:color w:val="595959" w:themeColor="text1" w:themeTint="A6"/>
          <w:sz w:val="24"/>
        </w:rPr>
        <w:t xml:space="preserve"> throw them in the trash.</w:t>
      </w:r>
    </w:p>
    <w:p w:rsidR="00F00ABF" w:rsidRDefault="00F00ABF">
      <w:pPr>
        <w:rPr>
          <w:rFonts w:ascii="Arial" w:hAnsi="Arial" w:cs="Arial"/>
          <w:color w:val="595959" w:themeColor="text1" w:themeTint="A6"/>
          <w:sz w:val="24"/>
        </w:rPr>
      </w:pPr>
    </w:p>
    <w:p w:rsidR="00F00ABF" w:rsidRPr="00F00ABF" w:rsidRDefault="00F00ABF">
      <w:pPr>
        <w:rPr>
          <w:rFonts w:ascii="Arial" w:hAnsi="Arial" w:cs="Arial"/>
          <w:b/>
          <w:color w:val="595959" w:themeColor="text1" w:themeTint="A6"/>
          <w:sz w:val="24"/>
        </w:rPr>
      </w:pPr>
      <w:r w:rsidRPr="00F00ABF">
        <w:rPr>
          <w:rFonts w:ascii="Arial" w:hAnsi="Arial" w:cs="Arial"/>
          <w:b/>
          <w:color w:val="595959" w:themeColor="text1" w:themeTint="A6"/>
          <w:sz w:val="24"/>
        </w:rPr>
        <w:t>Wi-Fi:</w:t>
      </w:r>
      <w:r>
        <w:rPr>
          <w:rFonts w:ascii="Arial" w:hAnsi="Arial" w:cs="Arial"/>
          <w:b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 xml:space="preserve">Network - </w:t>
      </w:r>
      <w:r>
        <w:rPr>
          <w:rFonts w:ascii="Arial" w:hAnsi="Arial" w:cs="Arial"/>
          <w:color w:val="595959" w:themeColor="text1" w:themeTint="A6"/>
          <w:sz w:val="24"/>
        </w:rPr>
        <w:tab/>
        <w:t>Cottage</w:t>
      </w:r>
    </w:p>
    <w:p w:rsidR="00F00ABF" w:rsidRPr="002061FC" w:rsidRDefault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  <w:t xml:space="preserve">Password - </w:t>
      </w:r>
      <w:r>
        <w:rPr>
          <w:rFonts w:ascii="Arial" w:hAnsi="Arial" w:cs="Arial"/>
          <w:color w:val="595959" w:themeColor="text1" w:themeTint="A6"/>
          <w:sz w:val="24"/>
        </w:rPr>
        <w:tab/>
        <w:t>vacation123</w:t>
      </w:r>
    </w:p>
    <w:p w:rsidR="00D00E2E" w:rsidRDefault="00D00E2E">
      <w:pPr>
        <w:rPr>
          <w:rFonts w:ascii="Arial" w:hAnsi="Arial" w:cs="Arial"/>
          <w:color w:val="595959" w:themeColor="text1" w:themeTint="A6"/>
        </w:rPr>
      </w:pPr>
    </w:p>
    <w:p w:rsidR="006474D7" w:rsidRDefault="006474D7" w:rsidP="006474D7">
      <w:pPr>
        <w:jc w:val="center"/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>(over)</w:t>
      </w:r>
    </w:p>
    <w:p w:rsidR="006474D7" w:rsidRPr="002061FC" w:rsidRDefault="006474D7">
      <w:pPr>
        <w:rPr>
          <w:rFonts w:ascii="Arial" w:hAnsi="Arial" w:cs="Arial"/>
          <w:color w:val="595959" w:themeColor="text1" w:themeTint="A6"/>
        </w:rPr>
      </w:pPr>
    </w:p>
    <w:p w:rsidR="006474D7" w:rsidRDefault="006474D7">
      <w:pPr>
        <w:rPr>
          <w:rFonts w:ascii="Arial" w:hAnsi="Arial" w:cs="Arial"/>
          <w:b/>
          <w:color w:val="595959" w:themeColor="text1" w:themeTint="A6"/>
          <w:sz w:val="24"/>
        </w:rPr>
      </w:pPr>
    </w:p>
    <w:p w:rsidR="006474D7" w:rsidRDefault="006474D7">
      <w:pPr>
        <w:rPr>
          <w:rFonts w:ascii="Arial" w:hAnsi="Arial" w:cs="Arial"/>
          <w:b/>
          <w:color w:val="595959" w:themeColor="text1" w:themeTint="A6"/>
          <w:sz w:val="24"/>
        </w:rPr>
      </w:pPr>
    </w:p>
    <w:p w:rsidR="006474D7" w:rsidRDefault="006474D7">
      <w:pPr>
        <w:rPr>
          <w:rFonts w:ascii="Arial" w:hAnsi="Arial" w:cs="Arial"/>
          <w:b/>
          <w:color w:val="595959" w:themeColor="text1" w:themeTint="A6"/>
          <w:sz w:val="24"/>
        </w:rPr>
      </w:pPr>
    </w:p>
    <w:p w:rsidR="005E6CE9" w:rsidRPr="002061FC" w:rsidRDefault="00D00E2E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b/>
          <w:color w:val="595959" w:themeColor="text1" w:themeTint="A6"/>
          <w:sz w:val="24"/>
        </w:rPr>
        <w:t>Local News &amp; Weather:</w:t>
      </w:r>
      <w:r w:rsidR="005E6CE9" w:rsidRPr="002061FC">
        <w:rPr>
          <w:rFonts w:ascii="Arial" w:hAnsi="Arial" w:cs="Arial"/>
          <w:color w:val="595959" w:themeColor="text1" w:themeTint="A6"/>
          <w:sz w:val="24"/>
        </w:rPr>
        <w:tab/>
        <w:t>3 – WWMT – Kalamazoo</w:t>
      </w:r>
      <w:r w:rsidR="005E6CE9" w:rsidRPr="002061FC">
        <w:rPr>
          <w:rFonts w:ascii="Arial" w:hAnsi="Arial" w:cs="Arial"/>
          <w:color w:val="595959" w:themeColor="text1" w:themeTint="A6"/>
          <w:sz w:val="24"/>
        </w:rPr>
        <w:tab/>
      </w:r>
      <w:r w:rsidR="005E6CE9" w:rsidRPr="002061FC">
        <w:rPr>
          <w:rFonts w:ascii="Arial" w:hAnsi="Arial" w:cs="Arial"/>
          <w:color w:val="595959" w:themeColor="text1" w:themeTint="A6"/>
          <w:sz w:val="24"/>
        </w:rPr>
        <w:tab/>
        <w:t>8 – WOOD – Grand Rapids</w:t>
      </w:r>
    </w:p>
    <w:p w:rsidR="00A01DEE" w:rsidRDefault="005E6CE9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  <w:t>11 – WSBT – South Bend</w:t>
      </w: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  <w:t>57 – Weather Channel</w:t>
      </w:r>
    </w:p>
    <w:p w:rsidR="00F00ABF" w:rsidRDefault="00F00ABF">
      <w:pPr>
        <w:rPr>
          <w:rFonts w:ascii="Arial" w:hAnsi="Arial" w:cs="Arial"/>
          <w:color w:val="595959" w:themeColor="text1" w:themeTint="A6"/>
          <w:sz w:val="24"/>
        </w:rPr>
      </w:pPr>
    </w:p>
    <w:p w:rsidR="00F00ABF" w:rsidRDefault="00F00ABF">
      <w:pPr>
        <w:rPr>
          <w:rFonts w:ascii="Arial" w:hAnsi="Arial" w:cs="Arial"/>
          <w:color w:val="595959" w:themeColor="text1" w:themeTint="A6"/>
          <w:sz w:val="24"/>
        </w:rPr>
      </w:pPr>
    </w:p>
    <w:p w:rsidR="00F00ABF" w:rsidRDefault="00F00ABF">
      <w:pPr>
        <w:rPr>
          <w:rFonts w:ascii="Arial" w:hAnsi="Arial" w:cs="Arial"/>
          <w:color w:val="595959" w:themeColor="text1" w:themeTint="A6"/>
          <w:sz w:val="24"/>
        </w:rPr>
      </w:pPr>
    </w:p>
    <w:p w:rsidR="00F00ABF" w:rsidRDefault="00F00ABF">
      <w:pPr>
        <w:rPr>
          <w:rFonts w:ascii="Arial" w:hAnsi="Arial" w:cs="Arial"/>
          <w:color w:val="595959" w:themeColor="text1" w:themeTint="A6"/>
          <w:sz w:val="24"/>
        </w:rPr>
      </w:pPr>
    </w:p>
    <w:p w:rsidR="00F00ABF" w:rsidRPr="002061FC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b/>
          <w:color w:val="595959" w:themeColor="text1" w:themeTint="A6"/>
          <w:sz w:val="24"/>
        </w:rPr>
        <w:t>Bait and Licenses:</w:t>
      </w:r>
      <w:r w:rsidRPr="002061FC">
        <w:rPr>
          <w:rFonts w:ascii="Arial" w:hAnsi="Arial" w:cs="Arial"/>
          <w:color w:val="595959" w:themeColor="text1" w:themeTint="A6"/>
          <w:sz w:val="24"/>
        </w:rPr>
        <w:t xml:space="preserve">  </w:t>
      </w:r>
      <w:proofErr w:type="spellStart"/>
      <w:r w:rsidRPr="002061FC">
        <w:rPr>
          <w:rFonts w:ascii="Arial" w:hAnsi="Arial" w:cs="Arial"/>
          <w:color w:val="595959" w:themeColor="text1" w:themeTint="A6"/>
          <w:sz w:val="24"/>
        </w:rPr>
        <w:t>Ellinee</w:t>
      </w:r>
      <w:proofErr w:type="spellEnd"/>
      <w:r w:rsidRPr="002061FC">
        <w:rPr>
          <w:rFonts w:ascii="Arial" w:hAnsi="Arial" w:cs="Arial"/>
          <w:color w:val="595959" w:themeColor="text1" w:themeTint="A6"/>
          <w:sz w:val="24"/>
        </w:rPr>
        <w:t xml:space="preserve"> Bait &amp; Tackle; 5605 Paw </w:t>
      </w:r>
      <w:proofErr w:type="spellStart"/>
      <w:r w:rsidRPr="002061FC">
        <w:rPr>
          <w:rFonts w:ascii="Arial" w:hAnsi="Arial" w:cs="Arial"/>
          <w:color w:val="595959" w:themeColor="text1" w:themeTint="A6"/>
          <w:sz w:val="24"/>
        </w:rPr>
        <w:t>Paw</w:t>
      </w:r>
      <w:proofErr w:type="spellEnd"/>
      <w:r w:rsidRPr="002061FC">
        <w:rPr>
          <w:rFonts w:ascii="Arial" w:hAnsi="Arial" w:cs="Arial"/>
          <w:color w:val="595959" w:themeColor="text1" w:themeTint="A6"/>
          <w:sz w:val="24"/>
        </w:rPr>
        <w:t xml:space="preserve"> </w:t>
      </w:r>
      <w:proofErr w:type="spellStart"/>
      <w:r w:rsidRPr="002061FC">
        <w:rPr>
          <w:rFonts w:ascii="Arial" w:hAnsi="Arial" w:cs="Arial"/>
          <w:color w:val="595959" w:themeColor="text1" w:themeTint="A6"/>
          <w:sz w:val="24"/>
        </w:rPr>
        <w:t>Lk</w:t>
      </w:r>
      <w:proofErr w:type="spellEnd"/>
      <w:r w:rsidRPr="002061FC">
        <w:rPr>
          <w:rFonts w:ascii="Arial" w:hAnsi="Arial" w:cs="Arial"/>
          <w:color w:val="595959" w:themeColor="text1" w:themeTint="A6"/>
          <w:sz w:val="24"/>
        </w:rPr>
        <w:t xml:space="preserve"> Rd; Coloma, MI 49038 – 269-468-7522</w:t>
      </w:r>
    </w:p>
    <w:p w:rsidR="00F00ABF" w:rsidRPr="002061FC" w:rsidRDefault="00F00ABF" w:rsidP="00F00ABF">
      <w:pPr>
        <w:rPr>
          <w:rFonts w:ascii="Arial" w:hAnsi="Arial" w:cs="Arial"/>
          <w:color w:val="595959" w:themeColor="text1" w:themeTint="A6"/>
        </w:rPr>
      </w:pPr>
    </w:p>
    <w:p w:rsidR="00F00ABF" w:rsidRPr="002061FC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b/>
          <w:color w:val="595959" w:themeColor="text1" w:themeTint="A6"/>
          <w:sz w:val="24"/>
        </w:rPr>
        <w:t>Take Out Delivered:</w:t>
      </w:r>
      <w:r w:rsidRPr="002061FC">
        <w:rPr>
          <w:rFonts w:ascii="Arial" w:hAnsi="Arial" w:cs="Arial"/>
          <w:color w:val="595959" w:themeColor="text1" w:themeTint="A6"/>
          <w:sz w:val="24"/>
        </w:rPr>
        <w:tab/>
        <w:t>Pizza Hut  -  269-468-6600</w:t>
      </w: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</w:r>
      <w:r w:rsidRPr="002061FC">
        <w:rPr>
          <w:rFonts w:ascii="Arial" w:hAnsi="Arial" w:cs="Arial"/>
          <w:color w:val="595959" w:themeColor="text1" w:themeTint="A6"/>
          <w:sz w:val="24"/>
        </w:rPr>
        <w:tab/>
        <w:t>Moo’s Place (Chinese)  -  269-463-6688</w:t>
      </w: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 w:rsidRPr="009847C2">
        <w:rPr>
          <w:rFonts w:ascii="Arial" w:hAnsi="Arial" w:cs="Arial"/>
          <w:b/>
          <w:color w:val="595959" w:themeColor="text1" w:themeTint="A6"/>
          <w:sz w:val="24"/>
        </w:rPr>
        <w:t>Walk-In Clinic:</w:t>
      </w:r>
      <w:r w:rsidR="009847C2">
        <w:rPr>
          <w:rFonts w:ascii="Arial" w:hAnsi="Arial" w:cs="Arial"/>
          <w:color w:val="595959" w:themeColor="text1" w:themeTint="A6"/>
          <w:sz w:val="24"/>
        </w:rPr>
        <w:tab/>
        <w:t>Located inside Lakeland H</w:t>
      </w:r>
      <w:r>
        <w:rPr>
          <w:rFonts w:ascii="Arial" w:hAnsi="Arial" w:cs="Arial"/>
          <w:color w:val="595959" w:themeColor="text1" w:themeTint="A6"/>
          <w:sz w:val="24"/>
        </w:rPr>
        <w:t>ospital, Watervliet near Emergency Department</w:t>
      </w: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 xml:space="preserve">Hours </w:t>
      </w:r>
      <w:r w:rsidR="00CC1335">
        <w:rPr>
          <w:rFonts w:ascii="Arial" w:hAnsi="Arial" w:cs="Arial"/>
          <w:color w:val="595959" w:themeColor="text1" w:themeTint="A6"/>
          <w:sz w:val="24"/>
        </w:rPr>
        <w:t xml:space="preserve">- </w:t>
      </w:r>
      <w:r>
        <w:rPr>
          <w:rFonts w:ascii="Arial" w:hAnsi="Arial" w:cs="Arial"/>
          <w:color w:val="595959" w:themeColor="text1" w:themeTint="A6"/>
          <w:sz w:val="24"/>
        </w:rPr>
        <w:t>10:00 a.m. to 9:00 p.m.</w:t>
      </w:r>
      <w:r w:rsidRPr="00F00ABF">
        <w:rPr>
          <w:rFonts w:ascii="Arial" w:hAnsi="Arial" w:cs="Arial"/>
          <w:color w:val="595959" w:themeColor="text1" w:themeTint="A6"/>
          <w:sz w:val="24"/>
        </w:rPr>
        <w:t xml:space="preserve"> </w:t>
      </w:r>
      <w:r w:rsidR="00CC1335">
        <w:rPr>
          <w:rFonts w:ascii="Arial" w:hAnsi="Arial" w:cs="Arial"/>
          <w:color w:val="595959" w:themeColor="text1" w:themeTint="A6"/>
          <w:sz w:val="24"/>
        </w:rPr>
        <w:t xml:space="preserve"> -  </w:t>
      </w:r>
      <w:r>
        <w:rPr>
          <w:rFonts w:ascii="Arial" w:hAnsi="Arial" w:cs="Arial"/>
          <w:color w:val="595959" w:themeColor="text1" w:themeTint="A6"/>
          <w:sz w:val="24"/>
        </w:rPr>
        <w:t xml:space="preserve">7 days a week  </w:t>
      </w: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400 Medical Park Drive</w:t>
      </w: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Watervliet,  MI   49098</w:t>
      </w:r>
    </w:p>
    <w:p w:rsidR="00F00ABF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269-463-3600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 w:rsidRPr="009847C2">
        <w:rPr>
          <w:rFonts w:ascii="Arial" w:hAnsi="Arial" w:cs="Arial"/>
          <w:b/>
          <w:color w:val="595959" w:themeColor="text1" w:themeTint="A6"/>
          <w:sz w:val="24"/>
        </w:rPr>
        <w:t>Pharmacies:</w:t>
      </w:r>
      <w:r w:rsidRPr="009847C2">
        <w:rPr>
          <w:rFonts w:ascii="Arial" w:hAnsi="Arial" w:cs="Arial"/>
          <w:b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Rite Aid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 xml:space="preserve">6535 Paw </w:t>
      </w:r>
      <w:proofErr w:type="spellStart"/>
      <w:r>
        <w:rPr>
          <w:rFonts w:ascii="Arial" w:hAnsi="Arial" w:cs="Arial"/>
          <w:color w:val="595959" w:themeColor="text1" w:themeTint="A6"/>
          <w:sz w:val="24"/>
        </w:rPr>
        <w:t>Paw</w:t>
      </w:r>
      <w:proofErr w:type="spellEnd"/>
      <w:r>
        <w:rPr>
          <w:rFonts w:ascii="Arial" w:hAnsi="Arial" w:cs="Arial"/>
          <w:color w:val="595959" w:themeColor="text1" w:themeTint="A6"/>
          <w:sz w:val="24"/>
        </w:rPr>
        <w:t xml:space="preserve"> Ave.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Coloma,  MI   49038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269-468-3858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Harding’s Pharmacy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 xml:space="preserve">6577 Paw </w:t>
      </w:r>
      <w:proofErr w:type="spellStart"/>
      <w:r>
        <w:rPr>
          <w:rFonts w:ascii="Arial" w:hAnsi="Arial" w:cs="Arial"/>
          <w:color w:val="595959" w:themeColor="text1" w:themeTint="A6"/>
          <w:sz w:val="24"/>
        </w:rPr>
        <w:t>Paw</w:t>
      </w:r>
      <w:proofErr w:type="spellEnd"/>
      <w:r>
        <w:rPr>
          <w:rFonts w:ascii="Arial" w:hAnsi="Arial" w:cs="Arial"/>
          <w:color w:val="595959" w:themeColor="text1" w:themeTint="A6"/>
          <w:sz w:val="24"/>
        </w:rPr>
        <w:t xml:space="preserve"> Ave.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Coloma,  MI   49038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269-468-6207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 w:rsidRPr="009847C2">
        <w:rPr>
          <w:rFonts w:ascii="Arial" w:hAnsi="Arial" w:cs="Arial"/>
          <w:b/>
          <w:color w:val="595959" w:themeColor="text1" w:themeTint="A6"/>
          <w:sz w:val="24"/>
        </w:rPr>
        <w:t>Car Repair:</w:t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Baroda Tire Too (tires, brakes, etc….)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7033 Red Arrow Hwy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Coloma,  MI   49038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269-468-3100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Ray’s Towing and Auto Repair (24 hour towing and general auto repair)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138 E. Logan St.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Coloma,  MI   49038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269-468-8208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M &amp; W Tire and Auto Repair (fix while you wait – first come first served)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2216  M-139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Benton Harbor,  MI   49022</w:t>
      </w:r>
    </w:p>
    <w:p w:rsidR="00CC1335" w:rsidRDefault="00CC1335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  <w:t>269-</w:t>
      </w:r>
      <w:r w:rsidR="009847C2">
        <w:rPr>
          <w:rFonts w:ascii="Arial" w:hAnsi="Arial" w:cs="Arial"/>
          <w:color w:val="595959" w:themeColor="text1" w:themeTint="A6"/>
          <w:sz w:val="24"/>
        </w:rPr>
        <w:t>926-8255</w:t>
      </w:r>
    </w:p>
    <w:p w:rsidR="00F00ABF" w:rsidRPr="002061FC" w:rsidRDefault="00F00ABF" w:rsidP="00F00ABF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ab/>
      </w:r>
      <w:r>
        <w:rPr>
          <w:rFonts w:ascii="Arial" w:hAnsi="Arial" w:cs="Arial"/>
          <w:color w:val="595959" w:themeColor="text1" w:themeTint="A6"/>
          <w:sz w:val="24"/>
        </w:rPr>
        <w:tab/>
      </w:r>
    </w:p>
    <w:p w:rsidR="00F00ABF" w:rsidRPr="002061FC" w:rsidRDefault="00F00ABF">
      <w:pPr>
        <w:rPr>
          <w:rFonts w:ascii="Arial" w:hAnsi="Arial" w:cs="Arial"/>
          <w:b/>
          <w:color w:val="595959" w:themeColor="text1" w:themeTint="A6"/>
          <w:sz w:val="24"/>
        </w:rPr>
      </w:pPr>
    </w:p>
    <w:sectPr w:rsidR="00F00ABF" w:rsidRPr="002061FC" w:rsidSect="005E6CE9">
      <w:pgSz w:w="12240" w:h="15840"/>
      <w:pgMar w:top="288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5B67"/>
    <w:multiLevelType w:val="hybridMultilevel"/>
    <w:tmpl w:val="6C9C0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E3FB4"/>
    <w:rsid w:val="000A0F6B"/>
    <w:rsid w:val="000C737E"/>
    <w:rsid w:val="001D7F35"/>
    <w:rsid w:val="002061FC"/>
    <w:rsid w:val="0025437A"/>
    <w:rsid w:val="002A08E2"/>
    <w:rsid w:val="00335F23"/>
    <w:rsid w:val="003C0808"/>
    <w:rsid w:val="00453445"/>
    <w:rsid w:val="004D6A45"/>
    <w:rsid w:val="005313E0"/>
    <w:rsid w:val="00543B8D"/>
    <w:rsid w:val="005A1727"/>
    <w:rsid w:val="005A6277"/>
    <w:rsid w:val="005E6CE9"/>
    <w:rsid w:val="00600DCA"/>
    <w:rsid w:val="006474D7"/>
    <w:rsid w:val="006C4870"/>
    <w:rsid w:val="00745590"/>
    <w:rsid w:val="00745A1C"/>
    <w:rsid w:val="0076255B"/>
    <w:rsid w:val="00774F11"/>
    <w:rsid w:val="007768BC"/>
    <w:rsid w:val="00784D01"/>
    <w:rsid w:val="007A7D8F"/>
    <w:rsid w:val="007B5CCB"/>
    <w:rsid w:val="007B7F25"/>
    <w:rsid w:val="009007A8"/>
    <w:rsid w:val="00931109"/>
    <w:rsid w:val="009847C2"/>
    <w:rsid w:val="00994CD6"/>
    <w:rsid w:val="009B07C4"/>
    <w:rsid w:val="00A01DEE"/>
    <w:rsid w:val="00A86A05"/>
    <w:rsid w:val="00AC5B67"/>
    <w:rsid w:val="00AF33B6"/>
    <w:rsid w:val="00B61D98"/>
    <w:rsid w:val="00C672D8"/>
    <w:rsid w:val="00CC1335"/>
    <w:rsid w:val="00D00E2E"/>
    <w:rsid w:val="00EA68AF"/>
    <w:rsid w:val="00EE0F99"/>
    <w:rsid w:val="00F00ABF"/>
    <w:rsid w:val="00F3492C"/>
    <w:rsid w:val="00F70F9A"/>
    <w:rsid w:val="00F826F1"/>
    <w:rsid w:val="00FB1242"/>
    <w:rsid w:val="00FE3FB4"/>
    <w:rsid w:val="00FE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7A"/>
  </w:style>
  <w:style w:type="paragraph" w:styleId="Heading1">
    <w:name w:val="heading 1"/>
    <w:basedOn w:val="Normal"/>
    <w:next w:val="Normal"/>
    <w:qFormat/>
    <w:rsid w:val="0025437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5437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5437A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437A"/>
    <w:pPr>
      <w:jc w:val="center"/>
    </w:pPr>
    <w:rPr>
      <w:b/>
      <w:i/>
      <w:sz w:val="40"/>
    </w:rPr>
  </w:style>
  <w:style w:type="paragraph" w:styleId="Subtitle">
    <w:name w:val="Subtitle"/>
    <w:basedOn w:val="Normal"/>
    <w:qFormat/>
    <w:rsid w:val="0025437A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uiPriority w:val="99"/>
    <w:unhideWhenUsed/>
    <w:rsid w:val="004D6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DUFFIELD’S COTTAGES</vt:lpstr>
    </vt:vector>
  </TitlesOfParts>
  <Company>Florin Funeral Service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DUFFIELD’S COTTAGES</dc:title>
  <dc:creator>bduffield</dc:creator>
  <cp:lastModifiedBy>Kendyl</cp:lastModifiedBy>
  <cp:revision>2</cp:revision>
  <cp:lastPrinted>2016-04-16T15:29:00Z</cp:lastPrinted>
  <dcterms:created xsi:type="dcterms:W3CDTF">2018-04-11T19:03:00Z</dcterms:created>
  <dcterms:modified xsi:type="dcterms:W3CDTF">2018-04-11T19:03:00Z</dcterms:modified>
</cp:coreProperties>
</file>