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1D4F" w14:textId="77777777" w:rsidR="003755CE" w:rsidRPr="003755CE" w:rsidRDefault="003755CE" w:rsidP="003755CE">
      <w:pPr>
        <w:pStyle w:val="NoSpacing"/>
        <w:jc w:val="center"/>
        <w:rPr>
          <w:rFonts w:ascii="Comic Sans MS" w:hAnsi="Comic Sans MS"/>
          <w:b/>
          <w:color w:val="FF0000"/>
        </w:rPr>
      </w:pPr>
      <w:r w:rsidRPr="003755CE">
        <w:rPr>
          <w:rFonts w:ascii="Comic Sans MS" w:hAnsi="Comic Sans MS"/>
          <w:b/>
          <w:color w:val="FF0000"/>
        </w:rPr>
        <w:t>Infections in Early Years</w:t>
      </w:r>
    </w:p>
    <w:p w14:paraId="48D31D50" w14:textId="77777777" w:rsidR="003755CE" w:rsidRPr="003755CE" w:rsidRDefault="003755CE" w:rsidP="003755CE">
      <w:pPr>
        <w:pStyle w:val="NoSpacing"/>
        <w:jc w:val="center"/>
        <w:rPr>
          <w:rFonts w:ascii="Comic Sans MS" w:hAnsi="Comic Sans MS"/>
          <w:color w:val="FF0000"/>
        </w:rPr>
      </w:pPr>
      <w:r w:rsidRPr="003755CE">
        <w:rPr>
          <w:rFonts w:ascii="Comic Sans MS" w:hAnsi="Comic Sans MS"/>
          <w:color w:val="FF0000"/>
        </w:rPr>
        <w:t>Following training attended by Stacey, here is a reminder for parents.</w:t>
      </w:r>
    </w:p>
    <w:p w14:paraId="48D31D51" w14:textId="77777777" w:rsidR="003755CE" w:rsidRPr="003755CE" w:rsidRDefault="003755CE" w:rsidP="003755CE">
      <w:pPr>
        <w:pStyle w:val="NoSpacing"/>
        <w:jc w:val="center"/>
        <w:rPr>
          <w:rFonts w:ascii="Comic Sans MS" w:hAnsi="Comic Sans MS"/>
          <w:color w:val="FF0000"/>
        </w:rPr>
      </w:pPr>
    </w:p>
    <w:p w14:paraId="48D31D52" w14:textId="77777777" w:rsidR="003755CE" w:rsidRPr="003755CE" w:rsidRDefault="003755CE" w:rsidP="003755CE">
      <w:pPr>
        <w:pStyle w:val="NoSpacing"/>
        <w:jc w:val="center"/>
        <w:rPr>
          <w:rFonts w:ascii="Comic Sans MS" w:hAnsi="Comic Sans MS"/>
          <w:color w:val="FF0000"/>
        </w:rPr>
      </w:pPr>
      <w:r w:rsidRPr="003755CE">
        <w:rPr>
          <w:rFonts w:ascii="Comic Sans MS" w:hAnsi="Comic Sans MS"/>
          <w:color w:val="FF0000"/>
        </w:rPr>
        <w:t>Below is a list of the most common illnesses and infections that can be caught in nurseries, and a reminder of the time you are expected to keep your child away from the setting in accordance with the Public Health England guidelines and the nursery policy.</w:t>
      </w:r>
    </w:p>
    <w:p w14:paraId="48D31D53" w14:textId="77777777" w:rsidR="003755CE" w:rsidRPr="003755CE" w:rsidRDefault="003755CE" w:rsidP="003755CE">
      <w:pPr>
        <w:pStyle w:val="NoSpacing"/>
        <w:jc w:val="center"/>
        <w:rPr>
          <w:rFonts w:ascii="Comic Sans MS" w:hAnsi="Comic Sans MS"/>
          <w:color w:val="00B0F0"/>
        </w:rPr>
      </w:pPr>
    </w:p>
    <w:p w14:paraId="48D31D54" w14:textId="77777777" w:rsidR="003755CE" w:rsidRPr="003755CE" w:rsidRDefault="003755CE" w:rsidP="003755CE">
      <w:pPr>
        <w:pStyle w:val="NoSpacing"/>
        <w:jc w:val="center"/>
        <w:rPr>
          <w:rFonts w:ascii="Comic Sans MS" w:hAnsi="Comic Sans MS"/>
          <w:color w:val="00B0F0"/>
        </w:rPr>
      </w:pPr>
    </w:p>
    <w:p w14:paraId="48D31D55" w14:textId="77777777" w:rsidR="003755CE" w:rsidRPr="003755CE" w:rsidRDefault="003755CE" w:rsidP="003755CE">
      <w:pPr>
        <w:pStyle w:val="NoSpacing"/>
        <w:numPr>
          <w:ilvl w:val="0"/>
          <w:numId w:val="1"/>
        </w:numPr>
        <w:rPr>
          <w:rFonts w:ascii="Comic Sans MS" w:hAnsi="Comic Sans MS"/>
          <w:b/>
          <w:color w:val="00B050"/>
        </w:rPr>
      </w:pPr>
      <w:r w:rsidRPr="003755CE">
        <w:rPr>
          <w:rFonts w:ascii="Comic Sans MS" w:hAnsi="Comic Sans MS"/>
          <w:b/>
          <w:color w:val="00B050"/>
          <w:u w:val="single"/>
        </w:rPr>
        <w:t>Chicken Pox</w:t>
      </w:r>
      <w:r w:rsidRPr="003755CE">
        <w:rPr>
          <w:rFonts w:ascii="Comic Sans MS" w:hAnsi="Comic Sans MS"/>
          <w:b/>
          <w:color w:val="00B050"/>
        </w:rPr>
        <w:t xml:space="preserve">: </w:t>
      </w:r>
      <w:r w:rsidRPr="003755CE">
        <w:rPr>
          <w:rFonts w:ascii="Comic Sans MS" w:hAnsi="Comic Sans MS"/>
          <w:color w:val="00B050"/>
        </w:rPr>
        <w:t xml:space="preserve">A mild viral illness that causes a high temperature and a red rash made up of blisters. In some cases, only a few spots appear but in others, you could be covered head to toe. If your child has chicken pox, please keep them away from the setting for </w:t>
      </w:r>
      <w:r w:rsidRPr="003755CE">
        <w:rPr>
          <w:rFonts w:ascii="Comic Sans MS" w:hAnsi="Comic Sans MS"/>
          <w:b/>
          <w:color w:val="00B050"/>
        </w:rPr>
        <w:t>at least 7-10 days</w:t>
      </w:r>
      <w:r w:rsidRPr="003755CE">
        <w:rPr>
          <w:rFonts w:ascii="Comic Sans MS" w:hAnsi="Comic Sans MS"/>
          <w:color w:val="00B050"/>
        </w:rPr>
        <w:t xml:space="preserve">, until </w:t>
      </w:r>
      <w:proofErr w:type="gramStart"/>
      <w:r w:rsidRPr="003755CE">
        <w:rPr>
          <w:rFonts w:ascii="Comic Sans MS" w:hAnsi="Comic Sans MS"/>
          <w:color w:val="00B050"/>
        </w:rPr>
        <w:t>all of</w:t>
      </w:r>
      <w:proofErr w:type="gramEnd"/>
      <w:r w:rsidRPr="003755CE">
        <w:rPr>
          <w:rFonts w:ascii="Comic Sans MS" w:hAnsi="Comic Sans MS"/>
          <w:color w:val="00B050"/>
        </w:rPr>
        <w:t xml:space="preserve"> the spots are scabbed over (in some cases it may be longer).</w:t>
      </w:r>
    </w:p>
    <w:p w14:paraId="48D31D56" w14:textId="77777777" w:rsidR="003755CE" w:rsidRPr="003755CE" w:rsidRDefault="003755CE" w:rsidP="003755CE">
      <w:pPr>
        <w:pStyle w:val="NoSpacing"/>
        <w:numPr>
          <w:ilvl w:val="0"/>
          <w:numId w:val="1"/>
        </w:numPr>
        <w:rPr>
          <w:rFonts w:ascii="Comic Sans MS" w:hAnsi="Comic Sans MS"/>
          <w:b/>
          <w:color w:val="7030A0"/>
        </w:rPr>
      </w:pPr>
      <w:r w:rsidRPr="003755CE">
        <w:rPr>
          <w:rFonts w:ascii="Comic Sans MS" w:hAnsi="Comic Sans MS"/>
          <w:b/>
          <w:color w:val="7030A0"/>
          <w:u w:val="single"/>
        </w:rPr>
        <w:t>Scarlet Fever</w:t>
      </w:r>
      <w:r w:rsidRPr="003755CE">
        <w:rPr>
          <w:rFonts w:ascii="Comic Sans MS" w:hAnsi="Comic Sans MS"/>
          <w:b/>
          <w:color w:val="7030A0"/>
        </w:rPr>
        <w:t>:</w:t>
      </w:r>
      <w:r w:rsidRPr="003755CE">
        <w:rPr>
          <w:rFonts w:ascii="Comic Sans MS" w:hAnsi="Comic Sans MS"/>
          <w:color w:val="7030A0"/>
        </w:rPr>
        <w:t xml:space="preserve"> A bacterial illness, symptoms may include a sore throat, headache and fever followed by a rash that is rough to touch, and a bright pink tongue, it is treated with a course of antibiotics. If you have scarlet fever, you must stay away from the setting for </w:t>
      </w:r>
      <w:r w:rsidRPr="003755CE">
        <w:rPr>
          <w:rFonts w:ascii="Comic Sans MS" w:hAnsi="Comic Sans MS"/>
          <w:b/>
          <w:color w:val="7030A0"/>
        </w:rPr>
        <w:t>at least 24 hours</w:t>
      </w:r>
      <w:r w:rsidRPr="003755CE">
        <w:rPr>
          <w:rFonts w:ascii="Comic Sans MS" w:hAnsi="Comic Sans MS"/>
          <w:color w:val="7030A0"/>
        </w:rPr>
        <w:t xml:space="preserve"> from your first dose of antibiotics.</w:t>
      </w:r>
    </w:p>
    <w:p w14:paraId="48D31D57" w14:textId="77777777" w:rsidR="003755CE" w:rsidRPr="003755CE" w:rsidRDefault="003755CE" w:rsidP="003755CE">
      <w:pPr>
        <w:pStyle w:val="NoSpacing"/>
        <w:ind w:left="720"/>
        <w:rPr>
          <w:rFonts w:ascii="Comic Sans MS" w:hAnsi="Comic Sans MS"/>
          <w:b/>
        </w:rPr>
      </w:pPr>
    </w:p>
    <w:p w14:paraId="48D31D58" w14:textId="77777777" w:rsidR="003755CE" w:rsidRPr="003755CE" w:rsidRDefault="003755CE" w:rsidP="003755CE">
      <w:pPr>
        <w:pStyle w:val="NoSpacing"/>
        <w:ind w:left="720"/>
        <w:rPr>
          <w:rFonts w:ascii="Comic Sans MS" w:hAnsi="Comic Sans MS"/>
          <w:b/>
        </w:rPr>
      </w:pPr>
      <w:r w:rsidRPr="003755CE">
        <w:rPr>
          <w:rFonts w:ascii="Comic Sans MS" w:hAnsi="Comic Sans MS"/>
          <w:b/>
        </w:rPr>
        <w:t>*Please note, scarlet fever and chicken pox can be very serious if contracted together. If you suspect your child has either of these or both, please inform the setting, and seek immediate advice from the GP.</w:t>
      </w:r>
    </w:p>
    <w:p w14:paraId="48D31D59" w14:textId="77777777" w:rsidR="003755CE" w:rsidRPr="003755CE" w:rsidRDefault="003755CE" w:rsidP="003755CE">
      <w:pPr>
        <w:pStyle w:val="NoSpacing"/>
        <w:ind w:left="720"/>
        <w:rPr>
          <w:rFonts w:ascii="Comic Sans MS" w:hAnsi="Comic Sans MS"/>
          <w:b/>
        </w:rPr>
      </w:pPr>
    </w:p>
    <w:p w14:paraId="48D31D5A" w14:textId="77777777" w:rsidR="003755CE" w:rsidRPr="003755CE" w:rsidRDefault="003755CE" w:rsidP="003755CE">
      <w:pPr>
        <w:pStyle w:val="NoSpacing"/>
        <w:numPr>
          <w:ilvl w:val="0"/>
          <w:numId w:val="2"/>
        </w:numPr>
        <w:rPr>
          <w:rFonts w:ascii="Comic Sans MS" w:hAnsi="Comic Sans MS"/>
          <w:b/>
          <w:color w:val="E36C0A" w:themeColor="accent6" w:themeShade="BF"/>
        </w:rPr>
      </w:pPr>
      <w:r w:rsidRPr="003755CE">
        <w:rPr>
          <w:rFonts w:ascii="Comic Sans MS" w:hAnsi="Comic Sans MS"/>
          <w:b/>
          <w:color w:val="E36C0A" w:themeColor="accent6" w:themeShade="BF"/>
          <w:u w:val="single"/>
        </w:rPr>
        <w:t>Measles</w:t>
      </w:r>
      <w:r w:rsidRPr="003755CE">
        <w:rPr>
          <w:rFonts w:ascii="Comic Sans MS" w:hAnsi="Comic Sans MS"/>
          <w:b/>
          <w:color w:val="E36C0A" w:themeColor="accent6" w:themeShade="BF"/>
        </w:rPr>
        <w:t xml:space="preserve">: </w:t>
      </w:r>
      <w:r w:rsidRPr="003755CE">
        <w:rPr>
          <w:rFonts w:ascii="Comic Sans MS" w:hAnsi="Comic Sans MS"/>
          <w:color w:val="E36C0A" w:themeColor="accent6" w:themeShade="BF"/>
        </w:rPr>
        <w:t xml:space="preserve">Highly infectious viral illness. Symptoms include fever, conjunctivitis, a </w:t>
      </w:r>
      <w:proofErr w:type="gramStart"/>
      <w:r w:rsidRPr="003755CE">
        <w:rPr>
          <w:rFonts w:ascii="Comic Sans MS" w:hAnsi="Comic Sans MS"/>
          <w:color w:val="E36C0A" w:themeColor="accent6" w:themeShade="BF"/>
        </w:rPr>
        <w:t>cough</w:t>
      </w:r>
      <w:proofErr w:type="gramEnd"/>
      <w:r w:rsidRPr="003755CE">
        <w:rPr>
          <w:rFonts w:ascii="Comic Sans MS" w:hAnsi="Comic Sans MS"/>
          <w:color w:val="E36C0A" w:themeColor="accent6" w:themeShade="BF"/>
        </w:rPr>
        <w:t xml:space="preserve"> and white spots inside the mouth followed by a red/brown rash. It is very rare now days but in instances of contracting measles, children must be kept away from nursery for at least 4 days after the rash appears. </w:t>
      </w:r>
    </w:p>
    <w:p w14:paraId="48D31D5B" w14:textId="77777777" w:rsidR="003755CE" w:rsidRPr="003755CE" w:rsidRDefault="003755CE" w:rsidP="003755CE">
      <w:pPr>
        <w:pStyle w:val="NoSpacing"/>
        <w:numPr>
          <w:ilvl w:val="0"/>
          <w:numId w:val="2"/>
        </w:numPr>
        <w:rPr>
          <w:rFonts w:ascii="Comic Sans MS" w:hAnsi="Comic Sans MS"/>
          <w:b/>
          <w:color w:val="00B0F0"/>
        </w:rPr>
      </w:pPr>
      <w:r w:rsidRPr="003755CE">
        <w:rPr>
          <w:rFonts w:ascii="Comic Sans MS" w:hAnsi="Comic Sans MS"/>
          <w:b/>
          <w:color w:val="00B0F0"/>
          <w:u w:val="single"/>
        </w:rPr>
        <w:t>Mumps:</w:t>
      </w:r>
      <w:r w:rsidRPr="003755CE">
        <w:rPr>
          <w:rFonts w:ascii="Comic Sans MS" w:hAnsi="Comic Sans MS"/>
          <w:color w:val="00B0F0"/>
        </w:rPr>
        <w:t xml:space="preserve"> Viral infection that causes swelling of the glands. Symptoms are headaches, joint pain and a temperature followed by swelling of the parotid glands (behind ears). Exclusion period is </w:t>
      </w:r>
      <w:r w:rsidRPr="003755CE">
        <w:rPr>
          <w:rFonts w:ascii="Comic Sans MS" w:hAnsi="Comic Sans MS"/>
          <w:b/>
          <w:color w:val="00B0F0"/>
        </w:rPr>
        <w:t>5 days</w:t>
      </w:r>
      <w:r w:rsidRPr="003755CE">
        <w:rPr>
          <w:rFonts w:ascii="Comic Sans MS" w:hAnsi="Comic Sans MS"/>
          <w:color w:val="00B0F0"/>
        </w:rPr>
        <w:t xml:space="preserve"> from when the swelling appears.</w:t>
      </w:r>
    </w:p>
    <w:p w14:paraId="48D31D5C" w14:textId="77777777" w:rsidR="003755CE" w:rsidRPr="003755CE" w:rsidRDefault="003755CE" w:rsidP="003755CE">
      <w:pPr>
        <w:pStyle w:val="NoSpacing"/>
        <w:numPr>
          <w:ilvl w:val="0"/>
          <w:numId w:val="2"/>
        </w:numPr>
        <w:rPr>
          <w:rFonts w:ascii="Comic Sans MS" w:hAnsi="Comic Sans MS"/>
          <w:b/>
          <w:color w:val="FF0000"/>
        </w:rPr>
      </w:pPr>
      <w:r w:rsidRPr="003755CE">
        <w:rPr>
          <w:rFonts w:ascii="Comic Sans MS" w:hAnsi="Comic Sans MS"/>
          <w:b/>
          <w:color w:val="FF0000"/>
          <w:u w:val="single"/>
        </w:rPr>
        <w:t>Rubella:</w:t>
      </w:r>
      <w:r w:rsidRPr="003755CE">
        <w:rPr>
          <w:rFonts w:ascii="Comic Sans MS" w:hAnsi="Comic Sans MS"/>
          <w:color w:val="FF0000"/>
        </w:rPr>
        <w:t xml:space="preserve"> Viral infection, again very rare in the UK. Similar symptoms to mumps but you also get a rash and flu-like symptoms. Exclusion is also 5 days. </w:t>
      </w:r>
    </w:p>
    <w:p w14:paraId="48D31D5D" w14:textId="3B2420B9" w:rsidR="003755CE" w:rsidRDefault="003755CE" w:rsidP="003755CE">
      <w:pPr>
        <w:pStyle w:val="NoSpacing"/>
        <w:ind w:left="720"/>
        <w:rPr>
          <w:rFonts w:ascii="Comic Sans MS" w:hAnsi="Comic Sans MS"/>
          <w:b/>
        </w:rPr>
      </w:pPr>
      <w:r w:rsidRPr="003755CE">
        <w:rPr>
          <w:rFonts w:ascii="Comic Sans MS" w:hAnsi="Comic Sans MS"/>
          <w:b/>
        </w:rPr>
        <w:t xml:space="preserve">*Due to the MMR jab, Measles, Mumps and Rubella are very rare. If you haven’t had your vaccination or suspect any of these illnesses please contact us, </w:t>
      </w:r>
      <w:proofErr w:type="gramStart"/>
      <w:r w:rsidRPr="003755CE">
        <w:rPr>
          <w:rFonts w:ascii="Comic Sans MS" w:hAnsi="Comic Sans MS"/>
          <w:b/>
        </w:rPr>
        <w:t>and also</w:t>
      </w:r>
      <w:proofErr w:type="gramEnd"/>
      <w:r w:rsidRPr="003755CE">
        <w:rPr>
          <w:rFonts w:ascii="Comic Sans MS" w:hAnsi="Comic Sans MS"/>
          <w:b/>
        </w:rPr>
        <w:t xml:space="preserve"> your GP.</w:t>
      </w:r>
    </w:p>
    <w:p w14:paraId="7A337E2C" w14:textId="77777777" w:rsidR="000106DF" w:rsidRDefault="000106DF" w:rsidP="003755CE">
      <w:pPr>
        <w:pStyle w:val="NoSpacing"/>
        <w:ind w:left="720"/>
        <w:rPr>
          <w:rFonts w:ascii="Comic Sans MS" w:hAnsi="Comic Sans MS"/>
          <w:b/>
        </w:rPr>
      </w:pPr>
    </w:p>
    <w:p w14:paraId="53EB1587" w14:textId="135036D8" w:rsidR="000106DF" w:rsidRPr="003755CE" w:rsidRDefault="000106DF" w:rsidP="003755CE">
      <w:pPr>
        <w:pStyle w:val="NoSpacing"/>
        <w:ind w:left="720"/>
        <w:rPr>
          <w:rFonts w:ascii="Comic Sans MS" w:hAnsi="Comic Sans MS"/>
          <w:b/>
        </w:rPr>
      </w:pPr>
      <w:r>
        <w:rPr>
          <w:rFonts w:ascii="Comic Sans MS" w:hAnsi="Comic Sans MS"/>
          <w:b/>
        </w:rPr>
        <w:t>Covid 19 -</w:t>
      </w:r>
      <w:r w:rsidR="00EC40C3">
        <w:rPr>
          <w:rFonts w:ascii="Comic Sans MS" w:hAnsi="Comic Sans MS"/>
          <w:b/>
        </w:rPr>
        <w:t xml:space="preserve">high temperature – continues cough please follow government </w:t>
      </w:r>
      <w:proofErr w:type="spellStart"/>
      <w:r w:rsidR="00EC40C3">
        <w:rPr>
          <w:rFonts w:ascii="Comic Sans MS" w:hAnsi="Comic Sans MS"/>
          <w:b/>
        </w:rPr>
        <w:t>guildines</w:t>
      </w:r>
      <w:proofErr w:type="spellEnd"/>
      <w:r w:rsidR="00EC40C3">
        <w:rPr>
          <w:rFonts w:ascii="Comic Sans MS" w:hAnsi="Comic Sans MS"/>
          <w:b/>
        </w:rPr>
        <w:t xml:space="preserve"> to date and speak to management on isolation period</w:t>
      </w:r>
      <w:r w:rsidR="00F16004">
        <w:rPr>
          <w:rFonts w:ascii="Comic Sans MS" w:hAnsi="Comic Sans MS"/>
          <w:b/>
        </w:rPr>
        <w:t xml:space="preserve">, </w:t>
      </w:r>
    </w:p>
    <w:p w14:paraId="48D31D5E" w14:textId="77777777" w:rsidR="003755CE" w:rsidRPr="003755CE" w:rsidRDefault="003755CE" w:rsidP="003755CE">
      <w:pPr>
        <w:pStyle w:val="NoSpacing"/>
        <w:rPr>
          <w:rFonts w:ascii="Comic Sans MS" w:hAnsi="Comic Sans MS"/>
          <w:b/>
        </w:rPr>
      </w:pPr>
    </w:p>
    <w:p w14:paraId="48D31D5F" w14:textId="77777777" w:rsidR="003755CE" w:rsidRPr="003755CE" w:rsidRDefault="003755CE" w:rsidP="003755CE">
      <w:pPr>
        <w:pStyle w:val="NoSpacing"/>
        <w:numPr>
          <w:ilvl w:val="0"/>
          <w:numId w:val="3"/>
        </w:numPr>
        <w:rPr>
          <w:rFonts w:ascii="Comic Sans MS" w:hAnsi="Comic Sans MS"/>
          <w:b/>
          <w:color w:val="00B050"/>
        </w:rPr>
      </w:pPr>
      <w:r w:rsidRPr="003755CE">
        <w:rPr>
          <w:rFonts w:ascii="Comic Sans MS" w:hAnsi="Comic Sans MS"/>
          <w:b/>
          <w:color w:val="00B050"/>
          <w:u w:val="single"/>
        </w:rPr>
        <w:lastRenderedPageBreak/>
        <w:t>Whooping Cough</w:t>
      </w:r>
      <w:r w:rsidRPr="003755CE">
        <w:rPr>
          <w:rFonts w:ascii="Comic Sans MS" w:hAnsi="Comic Sans MS"/>
          <w:b/>
          <w:color w:val="00B050"/>
        </w:rPr>
        <w:t xml:space="preserve">: </w:t>
      </w:r>
      <w:r w:rsidRPr="003755CE">
        <w:rPr>
          <w:rFonts w:ascii="Comic Sans MS" w:hAnsi="Comic Sans MS"/>
          <w:color w:val="00B050"/>
        </w:rPr>
        <w:t xml:space="preserve">Bacterial infection of the lungs and airways. It can last for 2 or three months (sometimes longer). It is a persistent cough that is worse at night and can be dangerous to pregnant women and their unborn </w:t>
      </w:r>
      <w:proofErr w:type="gramStart"/>
      <w:r w:rsidRPr="003755CE">
        <w:rPr>
          <w:rFonts w:ascii="Comic Sans MS" w:hAnsi="Comic Sans MS"/>
          <w:color w:val="00B050"/>
        </w:rPr>
        <w:t>babies, and</w:t>
      </w:r>
      <w:proofErr w:type="gramEnd"/>
      <w:r w:rsidRPr="003755CE">
        <w:rPr>
          <w:rFonts w:ascii="Comic Sans MS" w:hAnsi="Comic Sans MS"/>
          <w:color w:val="00B050"/>
        </w:rPr>
        <w:t xml:space="preserve"> is also a danger to young babies under 6 months old as the bacteria forms a mucus that can ‘glue’ the airways shut. Symptoms are a runny nose, watery eyes, a cough, sore </w:t>
      </w:r>
      <w:proofErr w:type="gramStart"/>
      <w:r w:rsidRPr="003755CE">
        <w:rPr>
          <w:rFonts w:ascii="Comic Sans MS" w:hAnsi="Comic Sans MS"/>
          <w:color w:val="00B050"/>
        </w:rPr>
        <w:t>throat</w:t>
      </w:r>
      <w:proofErr w:type="gramEnd"/>
      <w:r w:rsidRPr="003755CE">
        <w:rPr>
          <w:rFonts w:ascii="Comic Sans MS" w:hAnsi="Comic Sans MS"/>
          <w:color w:val="00B050"/>
        </w:rPr>
        <w:t xml:space="preserve"> and mild fever. Children should seek medical treatment from the GP, (usually a course of antibiotics). They can return to nursery </w:t>
      </w:r>
      <w:r w:rsidRPr="003755CE">
        <w:rPr>
          <w:rFonts w:ascii="Comic Sans MS" w:hAnsi="Comic Sans MS"/>
          <w:b/>
          <w:color w:val="00B050"/>
        </w:rPr>
        <w:t>48 hours after the first dose of medication</w:t>
      </w:r>
      <w:r w:rsidRPr="003755CE">
        <w:rPr>
          <w:rFonts w:ascii="Comic Sans MS" w:hAnsi="Comic Sans MS"/>
          <w:color w:val="00B050"/>
        </w:rPr>
        <w:t>.</w:t>
      </w:r>
    </w:p>
    <w:p w14:paraId="48D31D60" w14:textId="77777777" w:rsidR="003755CE" w:rsidRPr="003755CE" w:rsidRDefault="003755CE" w:rsidP="003755CE">
      <w:pPr>
        <w:pStyle w:val="NoSpacing"/>
        <w:rPr>
          <w:rFonts w:ascii="Comic Sans MS" w:hAnsi="Comic Sans MS"/>
          <w:b/>
        </w:rPr>
      </w:pPr>
    </w:p>
    <w:p w14:paraId="48D31D61" w14:textId="77777777" w:rsidR="003755CE" w:rsidRPr="003755CE" w:rsidRDefault="003755CE" w:rsidP="003755CE">
      <w:pPr>
        <w:pStyle w:val="NoSpacing"/>
        <w:numPr>
          <w:ilvl w:val="0"/>
          <w:numId w:val="3"/>
        </w:numPr>
        <w:rPr>
          <w:rFonts w:ascii="Comic Sans MS" w:hAnsi="Comic Sans MS"/>
          <w:b/>
          <w:color w:val="7030A0"/>
        </w:rPr>
      </w:pPr>
      <w:r w:rsidRPr="003755CE">
        <w:rPr>
          <w:rFonts w:ascii="Comic Sans MS" w:hAnsi="Comic Sans MS"/>
          <w:b/>
          <w:color w:val="7030A0"/>
          <w:u w:val="single"/>
        </w:rPr>
        <w:t xml:space="preserve">Hand, </w:t>
      </w:r>
      <w:proofErr w:type="gramStart"/>
      <w:r w:rsidRPr="003755CE">
        <w:rPr>
          <w:rFonts w:ascii="Comic Sans MS" w:hAnsi="Comic Sans MS"/>
          <w:b/>
          <w:color w:val="7030A0"/>
          <w:u w:val="single"/>
        </w:rPr>
        <w:t>foot</w:t>
      </w:r>
      <w:proofErr w:type="gramEnd"/>
      <w:r w:rsidRPr="003755CE">
        <w:rPr>
          <w:rFonts w:ascii="Comic Sans MS" w:hAnsi="Comic Sans MS"/>
          <w:b/>
          <w:color w:val="7030A0"/>
          <w:u w:val="single"/>
        </w:rPr>
        <w:t xml:space="preserve"> and mouth</w:t>
      </w:r>
      <w:r w:rsidRPr="003755CE">
        <w:rPr>
          <w:rFonts w:ascii="Comic Sans MS" w:hAnsi="Comic Sans MS"/>
          <w:b/>
          <w:color w:val="7030A0"/>
        </w:rPr>
        <w:t xml:space="preserve">: </w:t>
      </w:r>
      <w:r w:rsidRPr="003755CE">
        <w:rPr>
          <w:rFonts w:ascii="Comic Sans MS" w:hAnsi="Comic Sans MS"/>
          <w:color w:val="7030A0"/>
        </w:rPr>
        <w:t xml:space="preserve">A common and contagious viral infection that usually lasts less than 7 days. Spots appear on the palms of hands, soles of feet and ulcers in the mouth. Spots may appear on the child’s bottom also. Exclusion is usually </w:t>
      </w:r>
      <w:r w:rsidRPr="003755CE">
        <w:rPr>
          <w:rFonts w:ascii="Comic Sans MS" w:hAnsi="Comic Sans MS"/>
          <w:b/>
          <w:color w:val="7030A0"/>
        </w:rPr>
        <w:t>4-7 days</w:t>
      </w:r>
      <w:r w:rsidRPr="003755CE">
        <w:rPr>
          <w:rFonts w:ascii="Comic Sans MS" w:hAnsi="Comic Sans MS"/>
          <w:color w:val="7030A0"/>
        </w:rPr>
        <w:t xml:space="preserve"> (or when all spots are cleared up).</w:t>
      </w:r>
    </w:p>
    <w:p w14:paraId="48D31D62" w14:textId="77777777" w:rsidR="003755CE" w:rsidRPr="003755CE" w:rsidRDefault="003755CE" w:rsidP="003755CE">
      <w:pPr>
        <w:pStyle w:val="NoSpacing"/>
        <w:numPr>
          <w:ilvl w:val="0"/>
          <w:numId w:val="3"/>
        </w:numPr>
        <w:rPr>
          <w:rFonts w:ascii="Comic Sans MS" w:hAnsi="Comic Sans MS"/>
          <w:b/>
          <w:color w:val="E36C0A" w:themeColor="accent6" w:themeShade="BF"/>
        </w:rPr>
      </w:pPr>
      <w:r w:rsidRPr="003755CE">
        <w:rPr>
          <w:rFonts w:ascii="Comic Sans MS" w:hAnsi="Comic Sans MS"/>
          <w:b/>
          <w:color w:val="E36C0A" w:themeColor="accent6" w:themeShade="BF"/>
          <w:u w:val="single"/>
        </w:rPr>
        <w:t>Parvovirus</w:t>
      </w:r>
      <w:r w:rsidRPr="003755CE">
        <w:rPr>
          <w:rFonts w:ascii="Comic Sans MS" w:hAnsi="Comic Sans MS"/>
          <w:b/>
          <w:color w:val="E36C0A" w:themeColor="accent6" w:themeShade="BF"/>
        </w:rPr>
        <w:t xml:space="preserve"> (slapped cheek syndrome): </w:t>
      </w:r>
      <w:r w:rsidRPr="003755CE">
        <w:rPr>
          <w:rFonts w:ascii="Comic Sans MS" w:hAnsi="Comic Sans MS"/>
          <w:color w:val="E36C0A" w:themeColor="accent6" w:themeShade="BF"/>
        </w:rPr>
        <w:t xml:space="preserve">Red rash on cheeks (hence the name slapped cheek). Symptoms develop 4-21 days after becoming infected. Common symptoms are a runny nose, sore throat and an upset stomach before the red rash appears on cheeks. If you suspect your child has </w:t>
      </w:r>
      <w:proofErr w:type="gramStart"/>
      <w:r w:rsidRPr="003755CE">
        <w:rPr>
          <w:rFonts w:ascii="Comic Sans MS" w:hAnsi="Comic Sans MS"/>
          <w:color w:val="E36C0A" w:themeColor="accent6" w:themeShade="BF"/>
        </w:rPr>
        <w:t>this</w:t>
      </w:r>
      <w:proofErr w:type="gramEnd"/>
      <w:r w:rsidRPr="003755CE">
        <w:rPr>
          <w:rFonts w:ascii="Comic Sans MS" w:hAnsi="Comic Sans MS"/>
          <w:color w:val="E36C0A" w:themeColor="accent6" w:themeShade="BF"/>
        </w:rPr>
        <w:t xml:space="preserve"> please inform us as it can carry risks for pregnant women. Please keep your child away from nursery </w:t>
      </w:r>
      <w:r w:rsidRPr="003755CE">
        <w:rPr>
          <w:rFonts w:ascii="Comic Sans MS" w:hAnsi="Comic Sans MS"/>
          <w:b/>
          <w:color w:val="E36C0A" w:themeColor="accent6" w:themeShade="BF"/>
        </w:rPr>
        <w:t>until the rash has gone</w:t>
      </w:r>
      <w:r w:rsidRPr="003755CE">
        <w:rPr>
          <w:rFonts w:ascii="Comic Sans MS" w:hAnsi="Comic Sans MS"/>
          <w:color w:val="E36C0A" w:themeColor="accent6" w:themeShade="BF"/>
        </w:rPr>
        <w:t xml:space="preserve">. </w:t>
      </w:r>
    </w:p>
    <w:p w14:paraId="48D31D63" w14:textId="77777777" w:rsidR="003755CE" w:rsidRPr="003755CE" w:rsidRDefault="003755CE" w:rsidP="003755CE">
      <w:pPr>
        <w:pStyle w:val="NoSpacing"/>
        <w:numPr>
          <w:ilvl w:val="0"/>
          <w:numId w:val="3"/>
        </w:numPr>
        <w:rPr>
          <w:rFonts w:ascii="Comic Sans MS" w:hAnsi="Comic Sans MS"/>
          <w:b/>
          <w:color w:val="00B0F0"/>
        </w:rPr>
      </w:pPr>
      <w:r w:rsidRPr="003755CE">
        <w:rPr>
          <w:rFonts w:ascii="Comic Sans MS" w:hAnsi="Comic Sans MS"/>
          <w:b/>
          <w:color w:val="00B0F0"/>
          <w:u w:val="single"/>
        </w:rPr>
        <w:t>Norovirus:</w:t>
      </w:r>
      <w:r w:rsidRPr="003755CE">
        <w:rPr>
          <w:rFonts w:ascii="Comic Sans MS" w:hAnsi="Comic Sans MS"/>
          <w:b/>
          <w:color w:val="00B0F0"/>
        </w:rPr>
        <w:t xml:space="preserve"> </w:t>
      </w:r>
      <w:r w:rsidRPr="003755CE">
        <w:rPr>
          <w:rFonts w:ascii="Comic Sans MS" w:hAnsi="Comic Sans MS"/>
          <w:color w:val="00B0F0"/>
        </w:rPr>
        <w:t xml:space="preserve">Symptoms are vomiting, diarrhoea, mild fever, headaches, aching </w:t>
      </w:r>
      <w:proofErr w:type="gramStart"/>
      <w:r w:rsidRPr="003755CE">
        <w:rPr>
          <w:rFonts w:ascii="Comic Sans MS" w:hAnsi="Comic Sans MS"/>
          <w:color w:val="00B0F0"/>
        </w:rPr>
        <w:t>limbs</w:t>
      </w:r>
      <w:proofErr w:type="gramEnd"/>
      <w:r w:rsidRPr="003755CE">
        <w:rPr>
          <w:rFonts w:ascii="Comic Sans MS" w:hAnsi="Comic Sans MS"/>
          <w:color w:val="00B0F0"/>
        </w:rPr>
        <w:t xml:space="preserve"> and abdominal cramps that all last for up to 72 hours. You must stay away from the setting for at </w:t>
      </w:r>
      <w:r w:rsidRPr="003755CE">
        <w:rPr>
          <w:rFonts w:ascii="Comic Sans MS" w:hAnsi="Comic Sans MS"/>
          <w:b/>
          <w:color w:val="00B0F0"/>
        </w:rPr>
        <w:t>least 48 hours AFTER the last symptom</w:t>
      </w:r>
      <w:r w:rsidRPr="003755CE">
        <w:rPr>
          <w:rFonts w:ascii="Comic Sans MS" w:hAnsi="Comic Sans MS"/>
          <w:color w:val="00B0F0"/>
        </w:rPr>
        <w:t xml:space="preserve">. </w:t>
      </w:r>
      <w:r w:rsidRPr="003755CE">
        <w:rPr>
          <w:rFonts w:ascii="Comic Sans MS" w:hAnsi="Comic Sans MS"/>
          <w:b/>
          <w:color w:val="00B0F0"/>
        </w:rPr>
        <w:t xml:space="preserve"> </w:t>
      </w:r>
    </w:p>
    <w:p w14:paraId="48D31D64" w14:textId="77777777" w:rsidR="003755CE" w:rsidRPr="003755CE" w:rsidRDefault="003755CE" w:rsidP="003755CE">
      <w:pPr>
        <w:pStyle w:val="NoSpacing"/>
        <w:numPr>
          <w:ilvl w:val="0"/>
          <w:numId w:val="3"/>
        </w:numPr>
        <w:rPr>
          <w:rFonts w:ascii="Comic Sans MS" w:hAnsi="Comic Sans MS"/>
          <w:b/>
          <w:color w:val="FF0000"/>
        </w:rPr>
      </w:pPr>
      <w:r w:rsidRPr="003755CE">
        <w:rPr>
          <w:rFonts w:ascii="Comic Sans MS" w:hAnsi="Comic Sans MS"/>
          <w:b/>
          <w:color w:val="FF0000"/>
          <w:u w:val="single"/>
        </w:rPr>
        <w:t>Scabies</w:t>
      </w:r>
      <w:r w:rsidRPr="003755CE">
        <w:rPr>
          <w:rFonts w:ascii="Comic Sans MS" w:hAnsi="Comic Sans MS"/>
          <w:b/>
          <w:color w:val="FF0000"/>
        </w:rPr>
        <w:t xml:space="preserve">: </w:t>
      </w:r>
      <w:r w:rsidRPr="003755CE">
        <w:rPr>
          <w:rFonts w:ascii="Comic Sans MS" w:hAnsi="Comic Sans MS"/>
          <w:color w:val="FF0000"/>
        </w:rPr>
        <w:t xml:space="preserve">Skin condition caused by parasites and very rare. Symptoms are a very itchy and blotchy rash (looks like a histamine reaction). To kill the mites, two treatments of cream is required. You must seek advice from the GP and remain away from the setting </w:t>
      </w:r>
      <w:r w:rsidRPr="003755CE">
        <w:rPr>
          <w:rFonts w:ascii="Comic Sans MS" w:hAnsi="Comic Sans MS"/>
          <w:b/>
          <w:color w:val="FF0000"/>
        </w:rPr>
        <w:t>once the first treatment has been given</w:t>
      </w:r>
      <w:r w:rsidRPr="003755CE">
        <w:rPr>
          <w:rFonts w:ascii="Comic Sans MS" w:hAnsi="Comic Sans MS"/>
          <w:color w:val="FF0000"/>
        </w:rPr>
        <w:t xml:space="preserve">. </w:t>
      </w:r>
    </w:p>
    <w:p w14:paraId="48D31D65" w14:textId="77777777" w:rsidR="003755CE" w:rsidRPr="003755CE" w:rsidRDefault="003755CE" w:rsidP="003755CE">
      <w:pPr>
        <w:pStyle w:val="NoSpacing"/>
        <w:numPr>
          <w:ilvl w:val="0"/>
          <w:numId w:val="3"/>
        </w:numPr>
        <w:rPr>
          <w:rFonts w:ascii="Comic Sans MS" w:hAnsi="Comic Sans MS"/>
          <w:b/>
          <w:color w:val="00B050"/>
        </w:rPr>
      </w:pPr>
      <w:r w:rsidRPr="003755CE">
        <w:rPr>
          <w:rFonts w:ascii="Comic Sans MS" w:hAnsi="Comic Sans MS"/>
          <w:b/>
          <w:color w:val="00B050"/>
          <w:u w:val="single"/>
        </w:rPr>
        <w:t>Influenza (flu)</w:t>
      </w:r>
      <w:r w:rsidRPr="003755CE">
        <w:rPr>
          <w:rFonts w:ascii="Comic Sans MS" w:hAnsi="Comic Sans MS"/>
          <w:b/>
          <w:color w:val="00B050"/>
        </w:rPr>
        <w:t xml:space="preserve">: </w:t>
      </w:r>
      <w:r w:rsidRPr="003755CE">
        <w:rPr>
          <w:rFonts w:ascii="Comic Sans MS" w:hAnsi="Comic Sans MS"/>
          <w:color w:val="00B050"/>
        </w:rPr>
        <w:t xml:space="preserve">High temperature, tiredness, lethargy, headaches, aching muscles, chesty </w:t>
      </w:r>
      <w:proofErr w:type="gramStart"/>
      <w:r w:rsidRPr="003755CE">
        <w:rPr>
          <w:rFonts w:ascii="Comic Sans MS" w:hAnsi="Comic Sans MS"/>
          <w:color w:val="00B050"/>
        </w:rPr>
        <w:t>cough</w:t>
      </w:r>
      <w:proofErr w:type="gramEnd"/>
      <w:r w:rsidRPr="003755CE">
        <w:rPr>
          <w:rFonts w:ascii="Comic Sans MS" w:hAnsi="Comic Sans MS"/>
          <w:color w:val="00B050"/>
        </w:rPr>
        <w:t xml:space="preserve"> and sore throat. Children will take </w:t>
      </w:r>
      <w:r w:rsidRPr="003755CE">
        <w:rPr>
          <w:rFonts w:ascii="Comic Sans MS" w:hAnsi="Comic Sans MS"/>
          <w:b/>
          <w:color w:val="00B050"/>
        </w:rPr>
        <w:t>5-7 days</w:t>
      </w:r>
      <w:r w:rsidRPr="003755CE">
        <w:rPr>
          <w:rFonts w:ascii="Comic Sans MS" w:hAnsi="Comic Sans MS"/>
          <w:color w:val="00B050"/>
        </w:rPr>
        <w:t xml:space="preserve"> to recover and should stay at home until fully recovered.</w:t>
      </w:r>
    </w:p>
    <w:p w14:paraId="48D31D66" w14:textId="77777777" w:rsidR="002F2687" w:rsidRPr="009C0791" w:rsidRDefault="003755CE" w:rsidP="003755CE">
      <w:pPr>
        <w:pStyle w:val="NoSpacing"/>
        <w:numPr>
          <w:ilvl w:val="0"/>
          <w:numId w:val="3"/>
        </w:numPr>
        <w:rPr>
          <w:rFonts w:ascii="Comic Sans MS" w:hAnsi="Comic Sans MS"/>
          <w:b/>
          <w:color w:val="00B0F0"/>
        </w:rPr>
      </w:pPr>
      <w:r w:rsidRPr="003755CE">
        <w:rPr>
          <w:rFonts w:ascii="Comic Sans MS" w:hAnsi="Comic Sans MS"/>
          <w:b/>
          <w:color w:val="00B0F0"/>
          <w:u w:val="single"/>
        </w:rPr>
        <w:t>Meningitis:</w:t>
      </w:r>
      <w:r w:rsidRPr="003755CE">
        <w:rPr>
          <w:rFonts w:ascii="Comic Sans MS" w:hAnsi="Comic Sans MS"/>
          <w:b/>
          <w:color w:val="00B0F0"/>
        </w:rPr>
        <w:t xml:space="preserve"> </w:t>
      </w:r>
      <w:r w:rsidRPr="003755CE">
        <w:rPr>
          <w:rFonts w:ascii="Comic Sans MS" w:hAnsi="Comic Sans MS"/>
          <w:color w:val="00B0F0"/>
        </w:rPr>
        <w:t xml:space="preserve">Infection of the protective membranes that surround the brain and spinal cord. It can be very dangerous, and cause septicaemia, </w:t>
      </w:r>
      <w:proofErr w:type="gramStart"/>
      <w:r w:rsidRPr="003755CE">
        <w:rPr>
          <w:rFonts w:ascii="Comic Sans MS" w:hAnsi="Comic Sans MS"/>
          <w:color w:val="00B0F0"/>
        </w:rPr>
        <w:t>brain</w:t>
      </w:r>
      <w:proofErr w:type="gramEnd"/>
      <w:r w:rsidRPr="003755CE">
        <w:rPr>
          <w:rFonts w:ascii="Comic Sans MS" w:hAnsi="Comic Sans MS"/>
          <w:color w:val="00B0F0"/>
        </w:rPr>
        <w:t xml:space="preserve"> or spinal damage, and in rarer cases even death. Symptoms are high temperature, lethargy, vomiting, photophobia (sensitivity to light), and headaches. Your child may also get a rash that does not disappear when a glass is rolled over it. (</w:t>
      </w:r>
      <w:proofErr w:type="gramStart"/>
      <w:r w:rsidRPr="003755CE">
        <w:rPr>
          <w:rFonts w:ascii="Comic Sans MS" w:hAnsi="Comic Sans MS"/>
          <w:color w:val="00B0F0"/>
        </w:rPr>
        <w:t>HOWEVER</w:t>
      </w:r>
      <w:proofErr w:type="gramEnd"/>
      <w:r w:rsidRPr="003755CE">
        <w:rPr>
          <w:rFonts w:ascii="Comic Sans MS" w:hAnsi="Comic Sans MS"/>
          <w:color w:val="00B0F0"/>
        </w:rPr>
        <w:t xml:space="preserve">&lt; THIS IS USUALLYTHE LAST SYMPTOM AND IN SOME CASES MAY NOT EVEN APPEAR SO DO NOT WAIT AND SEE, IF THEY HAVE ANY SIGNS OF ILLNESS CONTACT GP IMMEDIATELY). Other symptoms are stiff neck and jaw, </w:t>
      </w:r>
      <w:proofErr w:type="gramStart"/>
      <w:r w:rsidRPr="003755CE">
        <w:rPr>
          <w:rFonts w:ascii="Comic Sans MS" w:hAnsi="Comic Sans MS"/>
          <w:color w:val="00B0F0"/>
        </w:rPr>
        <w:t>unresponsiveness</w:t>
      </w:r>
      <w:proofErr w:type="gramEnd"/>
      <w:r w:rsidRPr="003755CE">
        <w:rPr>
          <w:rFonts w:ascii="Comic Sans MS" w:hAnsi="Comic Sans MS"/>
          <w:color w:val="00B0F0"/>
        </w:rPr>
        <w:t xml:space="preserve"> and drowsiness where the child becomes limp or floppy. There is no set </w:t>
      </w:r>
      <w:proofErr w:type="gramStart"/>
      <w:r w:rsidRPr="003755CE">
        <w:rPr>
          <w:rFonts w:ascii="Comic Sans MS" w:hAnsi="Comic Sans MS"/>
          <w:color w:val="00B0F0"/>
        </w:rPr>
        <w:t>time period</w:t>
      </w:r>
      <w:proofErr w:type="gramEnd"/>
      <w:r w:rsidRPr="003755CE">
        <w:rPr>
          <w:rFonts w:ascii="Comic Sans MS" w:hAnsi="Comic Sans MS"/>
          <w:color w:val="00B0F0"/>
        </w:rPr>
        <w:t xml:space="preserve"> to remain away from the setting as each child will recover in their own time. It is vital that you seek medical advice if you think your child has any of these symptoms. </w:t>
      </w:r>
    </w:p>
    <w:p w14:paraId="48D31D67" w14:textId="77777777" w:rsidR="009C0791" w:rsidRDefault="009C0791" w:rsidP="003755CE">
      <w:pPr>
        <w:pStyle w:val="NoSpacing"/>
        <w:numPr>
          <w:ilvl w:val="0"/>
          <w:numId w:val="3"/>
        </w:numPr>
        <w:rPr>
          <w:rFonts w:ascii="Comic Sans MS" w:hAnsi="Comic Sans MS"/>
          <w:b/>
          <w:color w:val="984806" w:themeColor="accent6" w:themeShade="80"/>
        </w:rPr>
      </w:pPr>
      <w:r w:rsidRPr="009C0791">
        <w:rPr>
          <w:rFonts w:ascii="Comic Sans MS" w:hAnsi="Comic Sans MS"/>
          <w:b/>
          <w:color w:val="984806" w:themeColor="accent6" w:themeShade="80"/>
          <w:u w:val="single"/>
        </w:rPr>
        <w:lastRenderedPageBreak/>
        <w:t>COVID-</w:t>
      </w:r>
      <w:r w:rsidRPr="009C0791">
        <w:rPr>
          <w:rFonts w:ascii="Comic Sans MS" w:hAnsi="Comic Sans MS"/>
          <w:b/>
          <w:color w:val="984806" w:themeColor="accent6" w:themeShade="80"/>
        </w:rPr>
        <w:t xml:space="preserve">19 </w:t>
      </w:r>
      <w:r>
        <w:rPr>
          <w:rFonts w:ascii="Comic Sans MS" w:hAnsi="Comic Sans MS"/>
          <w:b/>
          <w:color w:val="984806" w:themeColor="accent6" w:themeShade="80"/>
        </w:rPr>
        <w:t>if your child or you or a household member has any symptoms you must remain away from the setting and follow the most up to date government guidelines!</w:t>
      </w:r>
    </w:p>
    <w:p w14:paraId="48D31D68" w14:textId="77777777" w:rsidR="009C0791" w:rsidRPr="009C0791" w:rsidRDefault="009C0791" w:rsidP="009C0791">
      <w:pPr>
        <w:pStyle w:val="NoSpacing"/>
        <w:ind w:left="360"/>
        <w:rPr>
          <w:rFonts w:ascii="Comic Sans MS" w:hAnsi="Comic Sans MS"/>
          <w:b/>
          <w:color w:val="984806" w:themeColor="accent6" w:themeShade="80"/>
        </w:rPr>
      </w:pPr>
    </w:p>
    <w:sectPr w:rsidR="009C0791" w:rsidRPr="009C079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F6F8" w14:textId="77777777" w:rsidR="00FB1D76" w:rsidRDefault="00FB1D76" w:rsidP="003755CE">
      <w:r>
        <w:separator/>
      </w:r>
    </w:p>
  </w:endnote>
  <w:endnote w:type="continuationSeparator" w:id="0">
    <w:p w14:paraId="2DBCCEE3" w14:textId="77777777" w:rsidR="00FB1D76" w:rsidRDefault="00FB1D76" w:rsidP="0037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77AC" w14:textId="77777777" w:rsidR="00FB1D76" w:rsidRDefault="00FB1D76" w:rsidP="003755CE">
      <w:r>
        <w:separator/>
      </w:r>
    </w:p>
  </w:footnote>
  <w:footnote w:type="continuationSeparator" w:id="0">
    <w:p w14:paraId="244229F9" w14:textId="77777777" w:rsidR="00FB1D76" w:rsidRDefault="00FB1D76" w:rsidP="0037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1D6D" w14:textId="03EB1A70" w:rsidR="003755CE" w:rsidRDefault="00BE377C">
    <w:pPr>
      <w:pStyle w:val="Header"/>
    </w:pPr>
    <w: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489E"/>
    <w:multiLevelType w:val="hybridMultilevel"/>
    <w:tmpl w:val="4CAC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471A8"/>
    <w:multiLevelType w:val="hybridMultilevel"/>
    <w:tmpl w:val="09C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93CB6"/>
    <w:multiLevelType w:val="hybridMultilevel"/>
    <w:tmpl w:val="7EC2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350768">
    <w:abstractNumId w:val="1"/>
  </w:num>
  <w:num w:numId="2" w16cid:durableId="1550066323">
    <w:abstractNumId w:val="0"/>
  </w:num>
  <w:num w:numId="3" w16cid:durableId="20548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5CE"/>
    <w:rsid w:val="000106DF"/>
    <w:rsid w:val="002F2687"/>
    <w:rsid w:val="00325E83"/>
    <w:rsid w:val="003755CE"/>
    <w:rsid w:val="0068493B"/>
    <w:rsid w:val="007E72D7"/>
    <w:rsid w:val="009C0791"/>
    <w:rsid w:val="00BE377C"/>
    <w:rsid w:val="00EC40C3"/>
    <w:rsid w:val="00F16004"/>
    <w:rsid w:val="00F70EC5"/>
    <w:rsid w:val="00FB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1D4F"/>
  <w15:docId w15:val="{FA142A67-9643-4047-8DBF-6F14A706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5C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755CE"/>
    <w:pPr>
      <w:tabs>
        <w:tab w:val="center" w:pos="4513"/>
        <w:tab w:val="right" w:pos="9026"/>
      </w:tabs>
    </w:pPr>
  </w:style>
  <w:style w:type="character" w:customStyle="1" w:styleId="HeaderChar">
    <w:name w:val="Header Char"/>
    <w:basedOn w:val="DefaultParagraphFont"/>
    <w:link w:val="Header"/>
    <w:uiPriority w:val="99"/>
    <w:rsid w:val="003755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55CE"/>
    <w:pPr>
      <w:tabs>
        <w:tab w:val="center" w:pos="4513"/>
        <w:tab w:val="right" w:pos="9026"/>
      </w:tabs>
    </w:pPr>
  </w:style>
  <w:style w:type="character" w:customStyle="1" w:styleId="FooterChar">
    <w:name w:val="Footer Char"/>
    <w:basedOn w:val="DefaultParagraphFont"/>
    <w:link w:val="Footer"/>
    <w:uiPriority w:val="99"/>
    <w:rsid w:val="003755C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timms</cp:lastModifiedBy>
  <cp:revision>6</cp:revision>
  <cp:lastPrinted>2020-03-27T09:16:00Z</cp:lastPrinted>
  <dcterms:created xsi:type="dcterms:W3CDTF">2020-03-27T09:11:00Z</dcterms:created>
  <dcterms:modified xsi:type="dcterms:W3CDTF">2023-07-28T08:48:00Z</dcterms:modified>
</cp:coreProperties>
</file>