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C932" w14:textId="77777777" w:rsidR="002B2457" w:rsidRDefault="002B2457">
      <w:pPr>
        <w:tabs>
          <w:tab w:val="center" w:pos="4824"/>
        </w:tabs>
        <w:rPr>
          <w:sz w:val="22"/>
        </w:rPr>
      </w:pPr>
    </w:p>
    <w:p w14:paraId="40B1C0B9" w14:textId="7043ADF0" w:rsidR="00096306" w:rsidRDefault="00096306">
      <w:pPr>
        <w:tabs>
          <w:tab w:val="center" w:pos="4824"/>
        </w:tabs>
        <w:rPr>
          <w:b/>
          <w:u w:val="single"/>
        </w:rPr>
      </w:pPr>
      <w:r>
        <w:rPr>
          <w:sz w:val="22"/>
        </w:rPr>
        <w:tab/>
      </w:r>
      <w:r w:rsidR="00E915D5">
        <w:rPr>
          <w:b/>
          <w:u w:val="single"/>
        </w:rPr>
        <w:t>Deer Run</w:t>
      </w:r>
      <w:r>
        <w:rPr>
          <w:b/>
          <w:u w:val="single"/>
        </w:rPr>
        <w:t xml:space="preserve"> Homeowners Association</w:t>
      </w:r>
    </w:p>
    <w:p w14:paraId="7E3B416F" w14:textId="77777777" w:rsidR="00096306" w:rsidRDefault="00096306">
      <w:pPr>
        <w:tabs>
          <w:tab w:val="center" w:pos="4824"/>
        </w:tabs>
      </w:pPr>
      <w:r>
        <w:rPr>
          <w:b/>
          <w:szCs w:val="24"/>
        </w:rPr>
        <w:tab/>
      </w:r>
      <w:r>
        <w:rPr>
          <w:b/>
          <w:szCs w:val="24"/>
          <w:u w:val="single"/>
        </w:rPr>
        <w:t>Design Review Request Form</w:t>
      </w:r>
    </w:p>
    <w:p w14:paraId="424A436C" w14:textId="77777777" w:rsidR="00096306" w:rsidRDefault="00096306">
      <w:pPr>
        <w:spacing w:line="312" w:lineRule="auto"/>
        <w:rPr>
          <w:b/>
          <w:szCs w:val="24"/>
        </w:rPr>
      </w:pPr>
    </w:p>
    <w:p w14:paraId="36096911" w14:textId="77777777" w:rsidR="00096306" w:rsidRDefault="00096306">
      <w:pPr>
        <w:spacing w:line="312" w:lineRule="auto"/>
      </w:pPr>
      <w:r>
        <w:rPr>
          <w:b/>
        </w:rPr>
        <w:t>Property Location:</w:t>
      </w:r>
    </w:p>
    <w:p w14:paraId="22107B0F" w14:textId="77777777" w:rsidR="00096306" w:rsidRDefault="00096306">
      <w:pPr>
        <w:spacing w:line="312" w:lineRule="auto"/>
      </w:pPr>
      <w:r>
        <w:t>Street Address: ____________________________________________    Lot/Blk ____________</w:t>
      </w:r>
    </w:p>
    <w:p w14:paraId="6D4DA5AB" w14:textId="77777777" w:rsidR="00096306" w:rsidRDefault="00096306">
      <w:pPr>
        <w:spacing w:line="312" w:lineRule="auto"/>
        <w:rPr>
          <w:szCs w:val="24"/>
        </w:rPr>
      </w:pPr>
    </w:p>
    <w:p w14:paraId="56D98C4D" w14:textId="77777777" w:rsidR="00096306" w:rsidRDefault="00096306">
      <w:pPr>
        <w:spacing w:line="312" w:lineRule="auto"/>
      </w:pPr>
      <w:r>
        <w:rPr>
          <w:b/>
        </w:rPr>
        <w:t>Owner Information:</w:t>
      </w:r>
    </w:p>
    <w:p w14:paraId="72E8577C" w14:textId="77777777" w:rsidR="00096306" w:rsidRDefault="00096306">
      <w:pPr>
        <w:spacing w:line="312" w:lineRule="auto"/>
      </w:pPr>
      <w:r>
        <w:t>Name(s): ______________________________________________________________________</w:t>
      </w:r>
    </w:p>
    <w:p w14:paraId="5671375E" w14:textId="77777777" w:rsidR="00096306" w:rsidRDefault="00096306">
      <w:pPr>
        <w:spacing w:line="312" w:lineRule="auto"/>
      </w:pPr>
      <w:r>
        <w:t>Mailing Address: _______________________________________________________________</w:t>
      </w:r>
    </w:p>
    <w:p w14:paraId="5065ECC9" w14:textId="77777777" w:rsidR="00096306" w:rsidRDefault="00096306">
      <w:pPr>
        <w:spacing w:line="312" w:lineRule="auto"/>
      </w:pPr>
      <w:r>
        <w:t xml:space="preserve">Phone Numbers:   Daytime: _____________    Evening: _____________    </w:t>
      </w:r>
    </w:p>
    <w:p w14:paraId="7139BA7A" w14:textId="77777777" w:rsidR="00096306" w:rsidRDefault="00096306">
      <w:pPr>
        <w:spacing w:line="312" w:lineRule="auto"/>
        <w:rPr>
          <w:szCs w:val="24"/>
        </w:rPr>
      </w:pPr>
    </w:p>
    <w:p w14:paraId="4EB3C3E5" w14:textId="77777777" w:rsidR="00096306" w:rsidRDefault="00096306">
      <w:pPr>
        <w:spacing w:line="312" w:lineRule="auto"/>
      </w:pPr>
      <w:r>
        <w:rPr>
          <w:b/>
        </w:rPr>
        <w:t>Requestor Information (if different than owner):</w:t>
      </w:r>
    </w:p>
    <w:p w14:paraId="616EFF7B" w14:textId="77777777" w:rsidR="00096306" w:rsidRDefault="00096306">
      <w:pPr>
        <w:spacing w:line="312" w:lineRule="auto"/>
      </w:pPr>
      <w:r>
        <w:t>Name(s): ______________________________________________________________________</w:t>
      </w:r>
    </w:p>
    <w:p w14:paraId="7A4C02F9" w14:textId="77777777" w:rsidR="00096306" w:rsidRDefault="00096306">
      <w:pPr>
        <w:spacing w:line="312" w:lineRule="auto"/>
      </w:pPr>
      <w:r>
        <w:t>Mailing Address: _______________________________________________________________</w:t>
      </w:r>
    </w:p>
    <w:p w14:paraId="511AFCDF" w14:textId="77777777" w:rsidR="00096306" w:rsidRDefault="00096306">
      <w:pPr>
        <w:spacing w:line="312" w:lineRule="auto"/>
      </w:pPr>
      <w:r>
        <w:t xml:space="preserve">Phone Numbers:   Daytime: _____________    Evening: _____________    </w:t>
      </w:r>
    </w:p>
    <w:p w14:paraId="1363DEF1" w14:textId="77777777" w:rsidR="00096306" w:rsidRDefault="00096306">
      <w:pPr>
        <w:spacing w:line="312" w:lineRule="auto"/>
      </w:pPr>
      <w:r>
        <w:t>Relationship to Owner: ___________________________________________________________</w:t>
      </w:r>
    </w:p>
    <w:p w14:paraId="796C748D" w14:textId="77777777" w:rsidR="00096306" w:rsidRDefault="00096306">
      <w:pPr>
        <w:spacing w:line="312" w:lineRule="auto"/>
        <w:rPr>
          <w:szCs w:val="24"/>
        </w:rPr>
      </w:pPr>
    </w:p>
    <w:p w14:paraId="50C03D7B" w14:textId="77777777" w:rsidR="00096306" w:rsidRDefault="00096306">
      <w:pPr>
        <w:spacing w:line="312" w:lineRule="auto"/>
      </w:pPr>
      <w:r>
        <w:rPr>
          <w:b/>
        </w:rPr>
        <w:t>Project Type and Description:</w:t>
      </w:r>
    </w:p>
    <w:p w14:paraId="7A03860D" w14:textId="77777777" w:rsidR="00096306" w:rsidRDefault="00096306">
      <w:pPr>
        <w:spacing w:line="312" w:lineRule="auto"/>
      </w:pPr>
      <w:r>
        <w:rPr>
          <w:rFonts w:ascii="Wingdings" w:hAnsi="Wingdings"/>
        </w:rPr>
        <w:t></w:t>
      </w:r>
      <w:r>
        <w:t xml:space="preserve"> Remodel   </w:t>
      </w:r>
      <w:r>
        <w:rPr>
          <w:rFonts w:ascii="Wingdings" w:hAnsi="Wingdings"/>
        </w:rPr>
        <w:t></w:t>
      </w:r>
      <w:r>
        <w:t xml:space="preserve"> Fence  </w:t>
      </w:r>
      <w:r w:rsidR="00F456C1">
        <w:t xml:space="preserve"> </w:t>
      </w:r>
      <w:r>
        <w:rPr>
          <w:rFonts w:ascii="Wingdings" w:hAnsi="Wingdings"/>
        </w:rPr>
        <w:t></w:t>
      </w:r>
      <w:r>
        <w:t xml:space="preserve"> Landscaping  </w:t>
      </w:r>
      <w:r w:rsidR="00F456C1">
        <w:t xml:space="preserve"> </w:t>
      </w:r>
      <w:r>
        <w:rPr>
          <w:rFonts w:ascii="Wingdings" w:hAnsi="Wingdings"/>
        </w:rPr>
        <w:t></w:t>
      </w:r>
      <w:r>
        <w:t xml:space="preserve"> Paint Color  </w:t>
      </w:r>
      <w:r w:rsidR="00F456C1">
        <w:t xml:space="preserve"> </w:t>
      </w:r>
      <w:r>
        <w:rPr>
          <w:rFonts w:ascii="Wingdings" w:hAnsi="Wingdings"/>
        </w:rPr>
        <w:t></w:t>
      </w:r>
      <w:r>
        <w:t xml:space="preserve"> Other</w:t>
      </w:r>
    </w:p>
    <w:p w14:paraId="743A8FEA" w14:textId="77777777" w:rsidR="00096306" w:rsidRDefault="00096306">
      <w:pPr>
        <w:spacing w:line="312" w:lineRule="auto"/>
      </w:pPr>
      <w:r>
        <w:t>Description of Project (attach separate sheet if desired):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FF321" w14:textId="77777777" w:rsidR="00096306" w:rsidRDefault="00096306">
      <w:pPr>
        <w:spacing w:line="312" w:lineRule="auto"/>
        <w:rPr>
          <w:szCs w:val="24"/>
        </w:rPr>
      </w:pPr>
    </w:p>
    <w:p w14:paraId="4A0EFADA" w14:textId="77777777" w:rsidR="00096306" w:rsidRDefault="007508F2">
      <w:pPr>
        <w:spacing w:line="312" w:lineRule="auto"/>
      </w:pPr>
      <w:r>
        <w:rPr>
          <w:b/>
        </w:rPr>
        <w:t>Owner,</w:t>
      </w:r>
      <w:r w:rsidR="00096306">
        <w:rPr>
          <w:b/>
        </w:rPr>
        <w:t xml:space="preserve"> Please Read and Sign:</w:t>
      </w:r>
    </w:p>
    <w:p w14:paraId="3BBA4A13" w14:textId="77777777" w:rsidR="00096306" w:rsidRDefault="00096306">
      <w:r>
        <w:t xml:space="preserve">I have read and understand the protective </w:t>
      </w:r>
      <w:r w:rsidR="00CA6F93">
        <w:t>C</w:t>
      </w:r>
      <w:r>
        <w:t xml:space="preserve">ovenants of the </w:t>
      </w:r>
      <w:r w:rsidR="004F45B1">
        <w:t>Deer Run</w:t>
      </w:r>
      <w:r>
        <w:t xml:space="preserve"> Homeowners’ Association which apply to my </w:t>
      </w:r>
      <w:proofErr w:type="gramStart"/>
      <w:r>
        <w:t>property</w:t>
      </w:r>
      <w:proofErr w:type="gramEnd"/>
      <w:r>
        <w:t xml:space="preserve"> and, to the best of my knowledge, this submittal complies with those requirements.  If “Requestor Information” is supplied above, I hereby authorize the individual(s) named to act on my behalf </w:t>
      </w:r>
      <w:proofErr w:type="gramStart"/>
      <w:r>
        <w:t>in order to</w:t>
      </w:r>
      <w:proofErr w:type="gramEnd"/>
      <w:r>
        <w:t xml:space="preserve"> obtain the association’s approval for the project described herein.</w:t>
      </w:r>
    </w:p>
    <w:p w14:paraId="74B87C50" w14:textId="77777777" w:rsidR="00096306" w:rsidRDefault="00096306">
      <w:pPr>
        <w:rPr>
          <w:szCs w:val="24"/>
        </w:rPr>
      </w:pPr>
    </w:p>
    <w:p w14:paraId="6485F8DB" w14:textId="77777777" w:rsidR="00096306" w:rsidRDefault="00096306">
      <w:r>
        <w:t>Signature of Owner(s): ________________________________    Date: _______________</w:t>
      </w:r>
    </w:p>
    <w:p w14:paraId="02A8C3B4" w14:textId="77777777" w:rsidR="00096306" w:rsidRDefault="00096306">
      <w:r>
        <w:t xml:space="preserve">                                    ________________________________    Date: _______________</w:t>
      </w:r>
    </w:p>
    <w:p w14:paraId="1F687136" w14:textId="77777777" w:rsidR="00096306" w:rsidRDefault="00096306">
      <w:pPr>
        <w:rPr>
          <w:szCs w:val="24"/>
        </w:rPr>
      </w:pPr>
    </w:p>
    <w:p w14:paraId="04CBED87" w14:textId="77777777" w:rsidR="00096306" w:rsidRDefault="00096306">
      <w:r>
        <w:t>Request received by:     ________________________________    Date: _______________</w:t>
      </w:r>
    </w:p>
    <w:p w14:paraId="1E641469" w14:textId="77777777" w:rsidR="00096306" w:rsidRDefault="00096306">
      <w:pPr>
        <w:rPr>
          <w:szCs w:val="24"/>
        </w:rPr>
      </w:pPr>
    </w:p>
    <w:p w14:paraId="01870542" w14:textId="7419A4A3" w:rsidR="00021B26" w:rsidRDefault="00096306" w:rsidP="00021B26">
      <w:pPr>
        <w:rPr>
          <w:b/>
        </w:rPr>
      </w:pPr>
      <w:r>
        <w:rPr>
          <w:b/>
        </w:rPr>
        <w:t>PROCEDURES ARE ATTACHED TO ASSIST YOU IN COMPLETING YOUR REQUEST AND INFORM YOU OF THE REVIEW AND APPROVAL PROCESS.</w:t>
      </w:r>
    </w:p>
    <w:p w14:paraId="16CDE5FF" w14:textId="73FD26F3" w:rsidR="003B0980" w:rsidRDefault="003B0980" w:rsidP="00021B26">
      <w:pPr>
        <w:rPr>
          <w:b/>
        </w:rPr>
      </w:pPr>
    </w:p>
    <w:p w14:paraId="51CC24C6" w14:textId="1FAB9A5F" w:rsidR="003B0980" w:rsidRDefault="003B0980" w:rsidP="00021B26">
      <w:pPr>
        <w:rPr>
          <w:b/>
        </w:rPr>
      </w:pPr>
    </w:p>
    <w:p w14:paraId="154DEB35" w14:textId="77777777" w:rsidR="003B0980" w:rsidRDefault="003B0980" w:rsidP="00021B26">
      <w:pPr>
        <w:rPr>
          <w:b/>
        </w:rPr>
      </w:pPr>
    </w:p>
    <w:p w14:paraId="5875CA7E" w14:textId="12577F47" w:rsidR="00096306" w:rsidRDefault="00096306" w:rsidP="00C55764">
      <w:pPr>
        <w:jc w:val="center"/>
      </w:pPr>
      <w:r>
        <w:rPr>
          <w:b/>
          <w:u w:val="single"/>
        </w:rPr>
        <w:lastRenderedPageBreak/>
        <w:t>PROCEDURES</w:t>
      </w:r>
    </w:p>
    <w:p w14:paraId="39E62C13" w14:textId="77777777" w:rsidR="00096306" w:rsidRDefault="00096306">
      <w:pPr>
        <w:rPr>
          <w:szCs w:val="24"/>
        </w:rPr>
      </w:pPr>
    </w:p>
    <w:p w14:paraId="69823B09" w14:textId="0FA9FC97" w:rsidR="00021B26" w:rsidRDefault="00021B26" w:rsidP="00021B26">
      <w:pPr>
        <w:widowControl/>
        <w:snapToGrid/>
        <w:jc w:val="center"/>
        <w:rPr>
          <w:sz w:val="16"/>
          <w:szCs w:val="16"/>
        </w:rPr>
      </w:pPr>
      <w:r w:rsidRPr="00255B2B">
        <w:rPr>
          <w:sz w:val="16"/>
          <w:szCs w:val="16"/>
        </w:rPr>
        <w:t xml:space="preserve">Approved </w:t>
      </w:r>
      <w:r>
        <w:rPr>
          <w:sz w:val="16"/>
          <w:szCs w:val="16"/>
        </w:rPr>
        <w:t xml:space="preserve">Deer Run BOD </w:t>
      </w:r>
      <w:r w:rsidRPr="00255B2B">
        <w:rPr>
          <w:sz w:val="16"/>
          <w:szCs w:val="16"/>
        </w:rPr>
        <w:t>01.21.2021</w:t>
      </w:r>
      <w:r w:rsidR="0037229E">
        <w:rPr>
          <w:sz w:val="16"/>
          <w:szCs w:val="16"/>
        </w:rPr>
        <w:t>; Amended 11.10.2021</w:t>
      </w:r>
    </w:p>
    <w:p w14:paraId="074BDC10" w14:textId="77777777" w:rsidR="0037229E" w:rsidRPr="00021B26" w:rsidRDefault="0037229E" w:rsidP="00021B26">
      <w:pPr>
        <w:widowControl/>
        <w:snapToGrid/>
        <w:jc w:val="center"/>
      </w:pPr>
    </w:p>
    <w:p w14:paraId="4E35B436" w14:textId="33E168E7" w:rsidR="00096306" w:rsidRDefault="00096306">
      <w:r>
        <w:rPr>
          <w:b/>
          <w:u w:val="single"/>
        </w:rPr>
        <w:t>Submitting a request</w:t>
      </w:r>
    </w:p>
    <w:p w14:paraId="7D4F5740" w14:textId="77777777" w:rsidR="00096306" w:rsidRDefault="00096306">
      <w:pPr>
        <w:rPr>
          <w:szCs w:val="24"/>
        </w:rPr>
      </w:pPr>
    </w:p>
    <w:p w14:paraId="67D33812" w14:textId="42E14476" w:rsidR="00096306" w:rsidRDefault="00096306">
      <w:pPr>
        <w:ind w:left="720" w:right="720"/>
      </w:pPr>
      <w:r>
        <w:rPr>
          <w:u w:val="single"/>
        </w:rPr>
        <w:t>Who must submit</w:t>
      </w:r>
      <w:r>
        <w:t xml:space="preserve"> - The owner of any lot or structure (or their authorized agent) within the </w:t>
      </w:r>
      <w:r w:rsidR="00BA7DF2">
        <w:t>Deer Run</w:t>
      </w:r>
      <w:r>
        <w:t xml:space="preserve"> Homeowners’ Subdivision (whether or not a member of the Association) who is planning to add or modify a structure or landscaping subject to the Covenants of the </w:t>
      </w:r>
      <w:proofErr w:type="gramStart"/>
      <w:r>
        <w:t>Association.</w:t>
      </w:r>
      <w:proofErr w:type="gramEnd"/>
    </w:p>
    <w:p w14:paraId="2D1AF444" w14:textId="77777777" w:rsidR="00096306" w:rsidRDefault="00096306">
      <w:pPr>
        <w:rPr>
          <w:szCs w:val="24"/>
        </w:rPr>
      </w:pPr>
    </w:p>
    <w:p w14:paraId="7E19937D" w14:textId="570C4300" w:rsidR="00096306" w:rsidRDefault="00096306">
      <w:pPr>
        <w:ind w:left="720" w:right="720"/>
      </w:pPr>
      <w:r>
        <w:rPr>
          <w:u w:val="single"/>
        </w:rPr>
        <w:t>When to submit</w:t>
      </w:r>
      <w:r>
        <w:t xml:space="preserve"> - At least 30 days prior to the planned start of work.</w:t>
      </w:r>
    </w:p>
    <w:p w14:paraId="363C2ADB" w14:textId="77777777" w:rsidR="00096306" w:rsidRDefault="00096306">
      <w:pPr>
        <w:rPr>
          <w:szCs w:val="24"/>
        </w:rPr>
      </w:pPr>
    </w:p>
    <w:p w14:paraId="3D44E48E" w14:textId="0C733291" w:rsidR="00096306" w:rsidRDefault="00096306">
      <w:pPr>
        <w:ind w:left="720" w:right="720"/>
      </w:pPr>
      <w:r>
        <w:rPr>
          <w:u w:val="single"/>
        </w:rPr>
        <w:t>What to include</w:t>
      </w:r>
      <w:r>
        <w:t xml:space="preserve"> - Two copies of the request including: (1) A completed Association Review Request Form (available from the association manager or any member of the </w:t>
      </w:r>
      <w:r w:rsidR="008B1456">
        <w:t>Deer Run Board</w:t>
      </w:r>
      <w:r>
        <w:t xml:space="preserve">); (2) a written description of the work to be </w:t>
      </w:r>
      <w:r w:rsidR="007508F2">
        <w:t>performed; (</w:t>
      </w:r>
      <w:r>
        <w:t>3) a drawing, preferably using the as-built survey you received at closing, showing the location of the planned changes; and (4) appropriate supporting materials such as photos, product brochures, contractor bid documents, material or paint samples, etc.</w:t>
      </w:r>
    </w:p>
    <w:p w14:paraId="170102FD" w14:textId="77777777" w:rsidR="00096306" w:rsidRDefault="00096306">
      <w:pPr>
        <w:rPr>
          <w:szCs w:val="24"/>
        </w:rPr>
      </w:pPr>
    </w:p>
    <w:p w14:paraId="2F5FA985" w14:textId="312D1165" w:rsidR="00EE5A19" w:rsidRDefault="00096306" w:rsidP="00EE5A19">
      <w:pPr>
        <w:ind w:left="720" w:right="720"/>
        <w:rPr>
          <w:szCs w:val="24"/>
        </w:rPr>
      </w:pPr>
      <w:r>
        <w:rPr>
          <w:u w:val="single"/>
        </w:rPr>
        <w:t>Where to submit</w:t>
      </w:r>
      <w:r>
        <w:t xml:space="preserve"> </w:t>
      </w:r>
      <w:r w:rsidR="00EE5A19">
        <w:t>–</w:t>
      </w:r>
      <w:r>
        <w:t xml:space="preserve"> </w:t>
      </w:r>
      <w:r w:rsidR="00EE5A19">
        <w:t xml:space="preserve">Email </w:t>
      </w:r>
      <w:r w:rsidR="00EE5A19">
        <w:t>or mail your request to the Association Secretary at the following address:</w:t>
      </w:r>
    </w:p>
    <w:p w14:paraId="4CCDB893" w14:textId="0B2EADB5" w:rsidR="00EE5A19" w:rsidRDefault="00EE5A19" w:rsidP="00EE5A19">
      <w:pPr>
        <w:ind w:firstLine="2880"/>
        <w:rPr>
          <w:rStyle w:val="Hyperlink"/>
        </w:rPr>
      </w:pPr>
      <w:hyperlink r:id="rId7" w:history="1">
        <w:r w:rsidRPr="00886F15">
          <w:rPr>
            <w:rStyle w:val="Hyperlink"/>
          </w:rPr>
          <w:t>sec@deerrunneighbors.com</w:t>
        </w:r>
      </w:hyperlink>
    </w:p>
    <w:p w14:paraId="18CAA51D" w14:textId="77777777" w:rsidR="00EE5A19" w:rsidRDefault="00EE5A19" w:rsidP="00EE5A19">
      <w:pPr>
        <w:ind w:firstLine="2880"/>
      </w:pPr>
    </w:p>
    <w:p w14:paraId="03F7237E" w14:textId="77777777" w:rsidR="00EE5A19" w:rsidRDefault="00EE5A19" w:rsidP="00EE5A19">
      <w:pPr>
        <w:ind w:firstLine="2880"/>
      </w:pPr>
      <w:r>
        <w:t>Secretary</w:t>
      </w:r>
    </w:p>
    <w:p w14:paraId="3B1959E3" w14:textId="77777777" w:rsidR="00EE5A19" w:rsidRDefault="00EE5A19" w:rsidP="00EE5A19">
      <w:pPr>
        <w:ind w:firstLine="2880"/>
      </w:pPr>
      <w:r>
        <w:t>c/o Deer Run Homeowners Association</w:t>
      </w:r>
    </w:p>
    <w:p w14:paraId="569A2D62" w14:textId="77777777" w:rsidR="00EE5A19" w:rsidRDefault="00EE5A19" w:rsidP="00EE5A19">
      <w:pPr>
        <w:ind w:firstLine="2880"/>
      </w:pPr>
      <w:r>
        <w:t>4550 Seton Place</w:t>
      </w:r>
    </w:p>
    <w:p w14:paraId="73CBF339" w14:textId="77777777" w:rsidR="00EE5A19" w:rsidRDefault="00EE5A19" w:rsidP="00EE5A19">
      <w:pPr>
        <w:ind w:firstLine="2880"/>
      </w:pPr>
      <w:r>
        <w:t>Colorado Springs, CO 80918</w:t>
      </w:r>
    </w:p>
    <w:p w14:paraId="723EBDC0" w14:textId="77777777" w:rsidR="00EE5A19" w:rsidRPr="00EE5A19" w:rsidRDefault="00EE5A19" w:rsidP="00EE5A19">
      <w:pPr>
        <w:ind w:firstLine="2880"/>
        <w:rPr>
          <w:u w:val="single"/>
        </w:rPr>
      </w:pPr>
    </w:p>
    <w:p w14:paraId="019064A0" w14:textId="5FE61738" w:rsidR="00920B07" w:rsidRDefault="00EE5A19" w:rsidP="00920B07">
      <w:pPr>
        <w:ind w:left="720" w:right="720"/>
      </w:pPr>
      <w:r w:rsidRPr="00EE5A19">
        <w:rPr>
          <w:u w:val="single"/>
        </w:rPr>
        <w:t>Questions:</w:t>
      </w:r>
      <w:r>
        <w:t xml:space="preserve">  </w:t>
      </w:r>
      <w:r w:rsidR="00096306">
        <w:t>Contact any of the following members of the</w:t>
      </w:r>
      <w:r w:rsidR="00E915D5">
        <w:t xml:space="preserve"> </w:t>
      </w:r>
      <w:r w:rsidR="007508F2">
        <w:t>Architectural</w:t>
      </w:r>
      <w:r w:rsidR="00E915D5">
        <w:t xml:space="preserve"> Review Committee</w:t>
      </w:r>
      <w:r w:rsidR="00920B07">
        <w:t>, (</w:t>
      </w:r>
      <w:r w:rsidR="00920B07" w:rsidRPr="00920B07">
        <w:t xml:space="preserve">by default are the </w:t>
      </w:r>
      <w:r w:rsidR="00920B07">
        <w:t xml:space="preserve">current </w:t>
      </w:r>
      <w:r w:rsidR="00920B07" w:rsidRPr="00920B07">
        <w:t>Deer Run Board of Directors</w:t>
      </w:r>
      <w:r w:rsidR="00920B07">
        <w:t>)</w:t>
      </w:r>
      <w:r w:rsidR="00920B07" w:rsidRPr="00920B07">
        <w:t>.</w:t>
      </w:r>
    </w:p>
    <w:p w14:paraId="4FE296AA" w14:textId="77777777" w:rsidR="00096306" w:rsidRDefault="00096306">
      <w:pPr>
        <w:rPr>
          <w:szCs w:val="24"/>
        </w:rPr>
      </w:pPr>
    </w:p>
    <w:p w14:paraId="42BAE36E" w14:textId="77777777" w:rsidR="00E44799" w:rsidRDefault="00E915D5">
      <w:pPr>
        <w:ind w:firstLine="1440"/>
      </w:pPr>
      <w:r>
        <w:t xml:space="preserve">             Any of the Deer Run Board of Directors</w:t>
      </w:r>
      <w:r w:rsidR="00E44799">
        <w:t xml:space="preserve"> found </w:t>
      </w:r>
      <w:proofErr w:type="gramStart"/>
      <w:r w:rsidR="00E44799">
        <w:t>at;</w:t>
      </w:r>
      <w:proofErr w:type="gramEnd"/>
    </w:p>
    <w:p w14:paraId="16B3CD7A" w14:textId="77777777" w:rsidR="00096306" w:rsidRDefault="00096306">
      <w:pPr>
        <w:ind w:firstLine="1440"/>
      </w:pPr>
      <w:r>
        <w:tab/>
      </w:r>
      <w:r>
        <w:tab/>
      </w:r>
      <w:hyperlink r:id="rId8" w:history="1">
        <w:r w:rsidR="00E44799" w:rsidRPr="00D45C31">
          <w:rPr>
            <w:rStyle w:val="Hyperlink"/>
          </w:rPr>
          <w:t>www.deerrunneighbors.com</w:t>
        </w:r>
      </w:hyperlink>
      <w:r w:rsidR="00E44799">
        <w:t xml:space="preserve">   </w:t>
      </w:r>
      <w:r>
        <w:tab/>
      </w:r>
    </w:p>
    <w:p w14:paraId="0ADE84FC" w14:textId="77777777" w:rsidR="00096306" w:rsidRDefault="00096306">
      <w:pPr>
        <w:ind w:firstLine="1440"/>
        <w:rPr>
          <w:szCs w:val="24"/>
        </w:rPr>
      </w:pPr>
      <w:r>
        <w:tab/>
      </w:r>
      <w:r>
        <w:tab/>
      </w:r>
      <w:r>
        <w:tab/>
      </w:r>
    </w:p>
    <w:p w14:paraId="03F9FC58" w14:textId="77777777" w:rsidR="00B5046C" w:rsidRDefault="00B5046C" w:rsidP="00B5046C">
      <w:pPr>
        <w:ind w:firstLine="720"/>
      </w:pPr>
      <w:r>
        <w:t xml:space="preserve">*** Deer Run </w:t>
      </w:r>
      <w:proofErr w:type="spellStart"/>
      <w:r>
        <w:t>ByLaws</w:t>
      </w:r>
      <w:proofErr w:type="spellEnd"/>
      <w:r>
        <w:t xml:space="preserve"> and Covenants are found online </w:t>
      </w:r>
      <w:proofErr w:type="gramStart"/>
      <w:r>
        <w:t>at;</w:t>
      </w:r>
      <w:proofErr w:type="gramEnd"/>
    </w:p>
    <w:p w14:paraId="28526302" w14:textId="77777777" w:rsidR="00B5046C" w:rsidRDefault="00B5046C" w:rsidP="00B5046C"/>
    <w:p w14:paraId="7BAD0F8D" w14:textId="06E43033" w:rsidR="00B5046C" w:rsidRDefault="00B5046C" w:rsidP="00B5046C">
      <w:r>
        <w:tab/>
      </w:r>
      <w:r>
        <w:tab/>
      </w:r>
      <w:hyperlink r:id="rId9" w:history="1">
        <w:r w:rsidRPr="00D45C31">
          <w:rPr>
            <w:rStyle w:val="Hyperlink"/>
          </w:rPr>
          <w:t>www.deerrunneighbors.com</w:t>
        </w:r>
      </w:hyperlink>
      <w:r>
        <w:t xml:space="preserve">   under the heading “Neighborhood Information”</w:t>
      </w:r>
    </w:p>
    <w:p w14:paraId="7B19C441" w14:textId="77777777" w:rsidR="00792718" w:rsidRDefault="00792718" w:rsidP="00B5046C"/>
    <w:p w14:paraId="524CE6E3" w14:textId="77777777" w:rsidR="00792718" w:rsidRDefault="00792718" w:rsidP="00792718">
      <w:pPr>
        <w:jc w:val="center"/>
      </w:pPr>
      <w:r>
        <w:t>Please provide the following information regarding your contractor/provider:</w:t>
      </w:r>
    </w:p>
    <w:p w14:paraId="6B42718C" w14:textId="77777777" w:rsidR="00792718" w:rsidRDefault="00792718" w:rsidP="00792718">
      <w:pPr>
        <w:jc w:val="center"/>
      </w:pPr>
    </w:p>
    <w:p w14:paraId="6F0AF4F4" w14:textId="77777777" w:rsidR="00792718" w:rsidRDefault="00792718" w:rsidP="00792718"/>
    <w:p w14:paraId="12642077" w14:textId="77777777" w:rsidR="00792718" w:rsidRDefault="00792718" w:rsidP="00792718">
      <w:r>
        <w:t xml:space="preserve">Contractor/provider </w:t>
      </w:r>
      <w:proofErr w:type="gramStart"/>
      <w:r>
        <w:t>Name:_</w:t>
      </w:r>
      <w:proofErr w:type="gramEnd"/>
      <w:r>
        <w:t>_______________________________________________</w:t>
      </w:r>
    </w:p>
    <w:p w14:paraId="263E3765" w14:textId="77777777" w:rsidR="00792718" w:rsidRDefault="00792718" w:rsidP="00792718"/>
    <w:p w14:paraId="3BDFE014" w14:textId="77777777" w:rsidR="00792718" w:rsidRDefault="00792718" w:rsidP="00792718"/>
    <w:p w14:paraId="16A4368F" w14:textId="77777777" w:rsidR="00792718" w:rsidRDefault="00792718" w:rsidP="00792718">
      <w:r>
        <w:t>Phone Number(s)_______________________________________________________</w:t>
      </w:r>
    </w:p>
    <w:p w14:paraId="34CDD6E1" w14:textId="77777777" w:rsidR="00792718" w:rsidRDefault="00792718" w:rsidP="00792718"/>
    <w:p w14:paraId="57B941CA" w14:textId="77777777" w:rsidR="00792718" w:rsidRDefault="00792718" w:rsidP="00792718"/>
    <w:p w14:paraId="791DCA3B" w14:textId="77777777" w:rsidR="00792718" w:rsidRDefault="00792718" w:rsidP="00792718">
      <w:proofErr w:type="gramStart"/>
      <w:r>
        <w:t>Email:_</w:t>
      </w:r>
      <w:proofErr w:type="gramEnd"/>
      <w:r>
        <w:t>________________________________________________________________</w:t>
      </w:r>
    </w:p>
    <w:p w14:paraId="7A455EA5" w14:textId="77777777" w:rsidR="00792718" w:rsidRDefault="00792718" w:rsidP="00B5046C"/>
    <w:p w14:paraId="338C47BE" w14:textId="27A92249" w:rsidR="00021B26" w:rsidRDefault="00021B26" w:rsidP="00B5046C"/>
    <w:p w14:paraId="1E951154" w14:textId="57C68FF1" w:rsidR="00021B26" w:rsidRDefault="00021B26" w:rsidP="00B5046C"/>
    <w:p w14:paraId="778CF4E0" w14:textId="759B3DE4" w:rsidR="00021B26" w:rsidRDefault="00021B26" w:rsidP="00B5046C"/>
    <w:p w14:paraId="5FA2523B" w14:textId="71398BC1" w:rsidR="00021B26" w:rsidRDefault="00021B26" w:rsidP="00B5046C"/>
    <w:p w14:paraId="1D7F09E3" w14:textId="2DAB1299" w:rsidR="00021B26" w:rsidRDefault="00021B26" w:rsidP="00B5046C"/>
    <w:p w14:paraId="324F82E1" w14:textId="5E7586EB" w:rsidR="002B2457" w:rsidRDefault="00021B26" w:rsidP="00021B26">
      <w:pPr>
        <w:widowControl/>
        <w:snapToGrid/>
        <w:jc w:val="center"/>
      </w:pPr>
      <w:r w:rsidRPr="00255B2B">
        <w:rPr>
          <w:sz w:val="16"/>
          <w:szCs w:val="16"/>
        </w:rPr>
        <w:t xml:space="preserve">Approved </w:t>
      </w:r>
      <w:r>
        <w:rPr>
          <w:sz w:val="16"/>
          <w:szCs w:val="16"/>
        </w:rPr>
        <w:t xml:space="preserve">Deer Run BOD </w:t>
      </w:r>
      <w:r w:rsidRPr="00255B2B">
        <w:rPr>
          <w:sz w:val="16"/>
          <w:szCs w:val="16"/>
        </w:rPr>
        <w:t>01.21.2021</w:t>
      </w:r>
      <w:r w:rsidR="0037229E">
        <w:rPr>
          <w:sz w:val="16"/>
          <w:szCs w:val="16"/>
        </w:rPr>
        <w:t>; Amended 11.10.2021</w:t>
      </w:r>
    </w:p>
    <w:p w14:paraId="639859D4" w14:textId="77777777" w:rsidR="00B5046C" w:rsidRDefault="00B5046C" w:rsidP="00B5046C">
      <w:pPr>
        <w:widowControl/>
        <w:snapToGrid/>
        <w:rPr>
          <w:sz w:val="16"/>
          <w:szCs w:val="16"/>
        </w:rPr>
      </w:pPr>
    </w:p>
    <w:p w14:paraId="328ACC49" w14:textId="77777777" w:rsidR="00B5046C" w:rsidRDefault="00B5046C" w:rsidP="00B5046C">
      <w:pPr>
        <w:widowControl/>
        <w:snapToGrid/>
        <w:rPr>
          <w:sz w:val="16"/>
          <w:szCs w:val="16"/>
        </w:rPr>
      </w:pPr>
    </w:p>
    <w:p w14:paraId="37181CF2" w14:textId="7069609C" w:rsidR="00096306" w:rsidRPr="006B448E" w:rsidRDefault="00096306" w:rsidP="00B5046C">
      <w:pPr>
        <w:rPr>
          <w:snapToGrid w:val="0"/>
        </w:rPr>
      </w:pPr>
      <w:r>
        <w:rPr>
          <w:b/>
          <w:u w:val="single"/>
        </w:rPr>
        <w:t>Review of Requests</w:t>
      </w:r>
    </w:p>
    <w:p w14:paraId="331B46FB" w14:textId="77777777" w:rsidR="00096306" w:rsidRDefault="00096306">
      <w:pPr>
        <w:rPr>
          <w:szCs w:val="24"/>
        </w:rPr>
      </w:pPr>
    </w:p>
    <w:p w14:paraId="387EE792" w14:textId="3AC9DB69" w:rsidR="00096306" w:rsidRDefault="00096306">
      <w:pPr>
        <w:ind w:left="720" w:right="720"/>
      </w:pPr>
      <w:r>
        <w:rPr>
          <w:u w:val="single"/>
        </w:rPr>
        <w:t>Receipt of Request</w:t>
      </w:r>
      <w:r>
        <w:t xml:space="preserve"> - The review period will begin at the time of receipt by the Association </w:t>
      </w:r>
      <w:r w:rsidR="00EE5A19">
        <w:t>Secretary</w:t>
      </w:r>
      <w:r>
        <w:t xml:space="preserve"> </w:t>
      </w:r>
      <w:r>
        <w:rPr>
          <w:i/>
        </w:rPr>
        <w:t>providing</w:t>
      </w:r>
      <w:r>
        <w:t xml:space="preserve"> that the request and supporting documentation is deemed complete.  If the request is determined to be incomplete or unclear, the </w:t>
      </w:r>
      <w:r w:rsidR="003E7EE6">
        <w:t>A</w:t>
      </w:r>
      <w:r>
        <w:t>RC will request additional information or clarification and the review period will begin when the requested information is received.</w:t>
      </w:r>
    </w:p>
    <w:p w14:paraId="7786A474" w14:textId="77777777" w:rsidR="00096306" w:rsidRDefault="00096306">
      <w:pPr>
        <w:ind w:right="720"/>
        <w:rPr>
          <w:szCs w:val="24"/>
          <w:u w:val="single"/>
        </w:rPr>
      </w:pPr>
    </w:p>
    <w:p w14:paraId="035FDCDF" w14:textId="77777777" w:rsidR="00096306" w:rsidRDefault="00096306">
      <w:pPr>
        <w:ind w:left="720" w:right="720"/>
      </w:pPr>
      <w:r>
        <w:rPr>
          <w:u w:val="single"/>
        </w:rPr>
        <w:t>Review Period</w:t>
      </w:r>
      <w:r>
        <w:t xml:space="preserve"> - The </w:t>
      </w:r>
      <w:r w:rsidR="003E7EE6">
        <w:t>A</w:t>
      </w:r>
      <w:r>
        <w:t xml:space="preserve">RC will review each complete request to determine the plan’s conformance with the Covenants of the Association and notify the requestor in writing of its findings within 30 days of receipt.  </w:t>
      </w:r>
    </w:p>
    <w:p w14:paraId="0FA90BB1" w14:textId="77777777" w:rsidR="00096306" w:rsidRDefault="00096306">
      <w:pPr>
        <w:rPr>
          <w:szCs w:val="24"/>
        </w:rPr>
      </w:pPr>
    </w:p>
    <w:p w14:paraId="63322D03" w14:textId="77777777" w:rsidR="00096306" w:rsidRDefault="00096306">
      <w:pPr>
        <w:ind w:left="720" w:right="720"/>
      </w:pPr>
      <w:r>
        <w:rPr>
          <w:u w:val="single"/>
        </w:rPr>
        <w:t>Approval</w:t>
      </w:r>
      <w:r>
        <w:t xml:space="preserve"> - If the plans fully comply with the </w:t>
      </w:r>
      <w:r w:rsidR="00CA6F93">
        <w:t>C</w:t>
      </w:r>
      <w:r>
        <w:t xml:space="preserve">ovenants, the requestor will be notified that the plans have been approved as submitted. </w:t>
      </w:r>
    </w:p>
    <w:p w14:paraId="16F5B046" w14:textId="77777777" w:rsidR="00096306" w:rsidRDefault="00096306">
      <w:pPr>
        <w:rPr>
          <w:szCs w:val="24"/>
        </w:rPr>
      </w:pPr>
    </w:p>
    <w:p w14:paraId="6A781B49" w14:textId="77777777" w:rsidR="00096306" w:rsidRDefault="00096306">
      <w:pPr>
        <w:ind w:left="720" w:right="720"/>
      </w:pPr>
      <w:r>
        <w:rPr>
          <w:u w:val="single"/>
        </w:rPr>
        <w:t>Disapproval</w:t>
      </w:r>
      <w:r>
        <w:t xml:space="preserve"> - If the plans are determined not to comply with the Covenants, the request will be </w:t>
      </w:r>
      <w:r w:rsidR="007508F2">
        <w:t>denied,</w:t>
      </w:r>
      <w:r>
        <w:t xml:space="preserve"> and the reason(s) stated including the specific section(s) and provision(s) of the Covenant(s) that have not been met.  Once a request has been disapproved, a new request must be submitted.</w:t>
      </w:r>
    </w:p>
    <w:p w14:paraId="1CBB9FA8" w14:textId="77777777" w:rsidR="00096306" w:rsidRDefault="00096306">
      <w:pPr>
        <w:rPr>
          <w:szCs w:val="24"/>
        </w:rPr>
      </w:pPr>
    </w:p>
    <w:p w14:paraId="64E8A53A" w14:textId="77777777" w:rsidR="00096306" w:rsidRDefault="00096306">
      <w:pPr>
        <w:ind w:left="720" w:right="720"/>
      </w:pPr>
      <w:r>
        <w:rPr>
          <w:u w:val="single"/>
        </w:rPr>
        <w:t>Conditional Approval</w:t>
      </w:r>
      <w:r>
        <w:t xml:space="preserve"> - If the plans are out of compliance but compliance may be achieved without significant alterations (or the details of the plans are incomplete or unclear), the committee may elect to issue a conditional approval specifying the conditions, including reference to the specific section(s) and provision(s) of the Covenant(s), which must be met </w:t>
      </w:r>
      <w:proofErr w:type="gramStart"/>
      <w:r>
        <w:t>in order to</w:t>
      </w:r>
      <w:proofErr w:type="gramEnd"/>
      <w:r>
        <w:t xml:space="preserve"> bring the plans into compliance.</w:t>
      </w:r>
    </w:p>
    <w:p w14:paraId="4C17A0EC" w14:textId="77777777" w:rsidR="00096306" w:rsidRDefault="00096306">
      <w:pPr>
        <w:rPr>
          <w:szCs w:val="24"/>
        </w:rPr>
      </w:pPr>
    </w:p>
    <w:p w14:paraId="41856B6E" w14:textId="77777777" w:rsidR="00096306" w:rsidRDefault="00096306">
      <w:pPr>
        <w:ind w:left="720" w:right="720"/>
      </w:pPr>
      <w:r>
        <w:rPr>
          <w:u w:val="single"/>
        </w:rPr>
        <w:t>Method of notification</w:t>
      </w:r>
      <w:r>
        <w:t xml:space="preserve"> - All notifications will be made in writing, either delivered personally by </w:t>
      </w:r>
      <w:r w:rsidR="007508F2">
        <w:t>an</w:t>
      </w:r>
      <w:r>
        <w:t xml:space="preserve"> </w:t>
      </w:r>
      <w:r w:rsidR="003E7EE6">
        <w:t>A</w:t>
      </w:r>
      <w:r>
        <w:t>RC member</w:t>
      </w:r>
      <w:r w:rsidR="003E7EE6">
        <w:t>, email</w:t>
      </w:r>
      <w:r>
        <w:t xml:space="preserve"> or via U.S. Mail.</w:t>
      </w:r>
    </w:p>
    <w:p w14:paraId="367731CE" w14:textId="77777777" w:rsidR="00096306" w:rsidRDefault="00096306">
      <w:pPr>
        <w:rPr>
          <w:szCs w:val="24"/>
          <w:u w:val="single"/>
        </w:rPr>
      </w:pPr>
    </w:p>
    <w:p w14:paraId="15BE7352" w14:textId="77777777" w:rsidR="00096306" w:rsidRDefault="00096306">
      <w:pPr>
        <w:ind w:left="720" w:right="720"/>
      </w:pPr>
      <w:r>
        <w:rPr>
          <w:u w:val="single"/>
        </w:rPr>
        <w:t>Starting and proceeding with work</w:t>
      </w:r>
      <w:r>
        <w:t xml:space="preserve"> - Upon notification of approval or conditional approval by the </w:t>
      </w:r>
      <w:r w:rsidR="003E7EE6">
        <w:t>A</w:t>
      </w:r>
      <w:r>
        <w:t xml:space="preserve">RC, the requestor shall begin work as soon as practicable, satisfy </w:t>
      </w:r>
      <w:proofErr w:type="gramStart"/>
      <w:r>
        <w:t>any and all</w:t>
      </w:r>
      <w:proofErr w:type="gramEnd"/>
      <w:r>
        <w:t xml:space="preserve"> conditions specified and diligently proceed to completion.</w:t>
      </w:r>
    </w:p>
    <w:p w14:paraId="465ACF34" w14:textId="77777777" w:rsidR="00096306" w:rsidRDefault="00096306">
      <w:pPr>
        <w:rPr>
          <w:szCs w:val="24"/>
        </w:rPr>
      </w:pPr>
    </w:p>
    <w:p w14:paraId="24CBE37F" w14:textId="77777777" w:rsidR="00096306" w:rsidRDefault="00096306">
      <w:pPr>
        <w:ind w:left="720" w:right="720"/>
      </w:pPr>
      <w:r>
        <w:rPr>
          <w:u w:val="single"/>
        </w:rPr>
        <w:t>Proceeding without approval</w:t>
      </w:r>
      <w:r>
        <w:t xml:space="preserve"> - If </w:t>
      </w:r>
      <w:r w:rsidR="007508F2">
        <w:t>an</w:t>
      </w:r>
      <w:r>
        <w:t xml:space="preserve"> </w:t>
      </w:r>
      <w:r w:rsidR="003E7EE6">
        <w:t>A</w:t>
      </w:r>
      <w:r>
        <w:t xml:space="preserve">RC response has not been received within 30 days of the submission of a request, the Requestor may proceed with work after notifying </w:t>
      </w:r>
      <w:r w:rsidR="007508F2">
        <w:t>an</w:t>
      </w:r>
      <w:r>
        <w:t xml:space="preserve"> </w:t>
      </w:r>
      <w:r w:rsidR="003E7EE6">
        <w:t>A</w:t>
      </w:r>
      <w:r>
        <w:t xml:space="preserve">RC member or the Association Manager of the intent to proceed.  In this event, the requestor should be prepared to prove that a request was submitted for review.  Acceptable proof would consist of a receipt for registered or certified mail or a delivery receipt from </w:t>
      </w:r>
      <w:r w:rsidR="007508F2">
        <w:t>an</w:t>
      </w:r>
      <w:r>
        <w:t xml:space="preserve"> </w:t>
      </w:r>
      <w:r w:rsidR="003E7EE6">
        <w:t>A</w:t>
      </w:r>
      <w:r>
        <w:t>RC member or the Association Manager.</w:t>
      </w:r>
    </w:p>
    <w:p w14:paraId="3CE33E4D" w14:textId="77777777" w:rsidR="00096306" w:rsidRDefault="00096306">
      <w:pPr>
        <w:rPr>
          <w:szCs w:val="24"/>
        </w:rPr>
      </w:pPr>
    </w:p>
    <w:p w14:paraId="74D9EE87" w14:textId="77777777" w:rsidR="00096306" w:rsidRDefault="00096306">
      <w:pPr>
        <w:ind w:left="720"/>
      </w:pPr>
      <w:r>
        <w:rPr>
          <w:u w:val="single"/>
        </w:rPr>
        <w:t>Completion of work</w:t>
      </w:r>
      <w:r>
        <w:t xml:space="preserve"> - All work must be completed within one year of the start of work.  Approval for work not started within one year will be deemed revoked.  The </w:t>
      </w:r>
      <w:r w:rsidR="003E7EE6">
        <w:t>A</w:t>
      </w:r>
      <w:r>
        <w:t xml:space="preserve">RC may, at its discretion, extend the time for starting work upon written request from the Requestor within the </w:t>
      </w:r>
      <w:r w:rsidR="007508F2">
        <w:t>one-year</w:t>
      </w:r>
      <w:r>
        <w:t xml:space="preserve"> period.</w:t>
      </w:r>
    </w:p>
    <w:p w14:paraId="67A0BA16" w14:textId="77777777" w:rsidR="00096306" w:rsidRDefault="00096306">
      <w:pPr>
        <w:rPr>
          <w:szCs w:val="24"/>
        </w:rPr>
      </w:pPr>
    </w:p>
    <w:p w14:paraId="2353E94F" w14:textId="7949454A" w:rsidR="00096306" w:rsidRPr="004E5827" w:rsidRDefault="00096306" w:rsidP="0037229E">
      <w:pPr>
        <w:ind w:left="720"/>
        <w:rPr>
          <w:sz w:val="16"/>
          <w:szCs w:val="16"/>
        </w:rPr>
      </w:pPr>
      <w:r>
        <w:rPr>
          <w:u w:val="single"/>
        </w:rPr>
        <w:t xml:space="preserve">Appeal of </w:t>
      </w:r>
      <w:r w:rsidR="003E7EE6">
        <w:rPr>
          <w:u w:val="single"/>
        </w:rPr>
        <w:t>A</w:t>
      </w:r>
      <w:r>
        <w:rPr>
          <w:u w:val="single"/>
        </w:rPr>
        <w:t>RC decision</w:t>
      </w:r>
      <w:r>
        <w:t xml:space="preserve"> - Decisions of the </w:t>
      </w:r>
      <w:r w:rsidR="003E7EE6">
        <w:t>A</w:t>
      </w:r>
      <w:r>
        <w:t>RC may be appealed to the Association Board of Directors.</w:t>
      </w:r>
    </w:p>
    <w:sectPr w:rsidR="00096306" w:rsidRPr="004E5827" w:rsidSect="00C557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720" w:right="720" w:bottom="720" w:left="72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AC90" w14:textId="77777777" w:rsidR="00E121A5" w:rsidRDefault="00E121A5" w:rsidP="007508F2">
      <w:r>
        <w:separator/>
      </w:r>
    </w:p>
  </w:endnote>
  <w:endnote w:type="continuationSeparator" w:id="0">
    <w:p w14:paraId="549EE1C0" w14:textId="77777777" w:rsidR="00E121A5" w:rsidRDefault="00E121A5" w:rsidP="0075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77D5" w14:textId="77777777" w:rsidR="009B6B17" w:rsidRDefault="009B6B17" w:rsidP="00D45C3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83E9BD" w14:textId="77777777" w:rsidR="007508F2" w:rsidRDefault="00750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10A6" w14:textId="77777777" w:rsidR="009B6B17" w:rsidRDefault="009B6B17" w:rsidP="00D45C3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197829" w14:textId="77777777" w:rsidR="007508F2" w:rsidRDefault="00750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1159" w14:textId="77777777" w:rsidR="007508F2" w:rsidRDefault="00750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9A1C" w14:textId="77777777" w:rsidR="00E121A5" w:rsidRDefault="00E121A5" w:rsidP="007508F2">
      <w:r>
        <w:separator/>
      </w:r>
    </w:p>
  </w:footnote>
  <w:footnote w:type="continuationSeparator" w:id="0">
    <w:p w14:paraId="066FFACE" w14:textId="77777777" w:rsidR="00E121A5" w:rsidRDefault="00E121A5" w:rsidP="0075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62C6" w14:textId="455D2BF7" w:rsidR="007508F2" w:rsidRDefault="00750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C9D4" w14:textId="226C78AD" w:rsidR="007508F2" w:rsidRDefault="00750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0F2A" w14:textId="71E6FBF7" w:rsidR="007508F2" w:rsidRDefault="00750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AF"/>
    <w:rsid w:val="00021B26"/>
    <w:rsid w:val="00096306"/>
    <w:rsid w:val="0011057B"/>
    <w:rsid w:val="00194356"/>
    <w:rsid w:val="00236889"/>
    <w:rsid w:val="00255B2B"/>
    <w:rsid w:val="002B2457"/>
    <w:rsid w:val="0037229E"/>
    <w:rsid w:val="003A5679"/>
    <w:rsid w:val="003B0301"/>
    <w:rsid w:val="003B0980"/>
    <w:rsid w:val="003E7EE6"/>
    <w:rsid w:val="00405F7E"/>
    <w:rsid w:val="004127ED"/>
    <w:rsid w:val="004E5827"/>
    <w:rsid w:val="004F45B1"/>
    <w:rsid w:val="005F08AD"/>
    <w:rsid w:val="00606B9A"/>
    <w:rsid w:val="00637DB9"/>
    <w:rsid w:val="00645263"/>
    <w:rsid w:val="00657591"/>
    <w:rsid w:val="006B00BE"/>
    <w:rsid w:val="006B1E25"/>
    <w:rsid w:val="006B448E"/>
    <w:rsid w:val="007508F2"/>
    <w:rsid w:val="00792718"/>
    <w:rsid w:val="00823072"/>
    <w:rsid w:val="00832F74"/>
    <w:rsid w:val="0088238B"/>
    <w:rsid w:val="008B1456"/>
    <w:rsid w:val="008E2F30"/>
    <w:rsid w:val="008E63D0"/>
    <w:rsid w:val="00920B07"/>
    <w:rsid w:val="009B2F90"/>
    <w:rsid w:val="009B6B17"/>
    <w:rsid w:val="00A752C1"/>
    <w:rsid w:val="00A8697A"/>
    <w:rsid w:val="00AC57E5"/>
    <w:rsid w:val="00AC78A3"/>
    <w:rsid w:val="00B5046C"/>
    <w:rsid w:val="00B77DEB"/>
    <w:rsid w:val="00BA7DF2"/>
    <w:rsid w:val="00BC3D44"/>
    <w:rsid w:val="00BD0824"/>
    <w:rsid w:val="00BE3E75"/>
    <w:rsid w:val="00C35535"/>
    <w:rsid w:val="00C5017F"/>
    <w:rsid w:val="00C55764"/>
    <w:rsid w:val="00CA1C02"/>
    <w:rsid w:val="00CA6F93"/>
    <w:rsid w:val="00CF0EF9"/>
    <w:rsid w:val="00CF4E4F"/>
    <w:rsid w:val="00D21476"/>
    <w:rsid w:val="00DB3AA0"/>
    <w:rsid w:val="00E121A5"/>
    <w:rsid w:val="00E44799"/>
    <w:rsid w:val="00E915D5"/>
    <w:rsid w:val="00EC75A6"/>
    <w:rsid w:val="00EE23E1"/>
    <w:rsid w:val="00EE5A19"/>
    <w:rsid w:val="00EF7BC6"/>
    <w:rsid w:val="00F15FAF"/>
    <w:rsid w:val="00F456C1"/>
    <w:rsid w:val="00F45EDD"/>
    <w:rsid w:val="00F63626"/>
    <w:rsid w:val="00FF381F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A400D8"/>
  <w15:chartTrackingRefBased/>
  <w15:docId w15:val="{FB79B5EC-488B-8146-9560-EF011124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napToGri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8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08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508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08F2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B6B17"/>
  </w:style>
  <w:style w:type="character" w:styleId="UnresolvedMention">
    <w:name w:val="Unresolved Mention"/>
    <w:basedOn w:val="DefaultParagraphFont"/>
    <w:uiPriority w:val="99"/>
    <w:semiHidden/>
    <w:unhideWhenUsed/>
    <w:rsid w:val="00EF7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rrunneighbor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c@deerrunneighbor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errunneighbor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DAF05C-C198-0F46-9C68-7E1E9405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PMSI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 Goll</cp:lastModifiedBy>
  <cp:revision>4</cp:revision>
  <cp:lastPrinted>2021-01-22T01:41:00Z</cp:lastPrinted>
  <dcterms:created xsi:type="dcterms:W3CDTF">2021-11-09T16:40:00Z</dcterms:created>
  <dcterms:modified xsi:type="dcterms:W3CDTF">2021-11-09T16:56:00Z</dcterms:modified>
</cp:coreProperties>
</file>