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2C976" w14:textId="26CB6CEE" w:rsidR="00F67CD2" w:rsidRDefault="00F67CD2" w:rsidP="00F67CD2">
      <w:pPr>
        <w:pStyle w:val="NoSpacing"/>
      </w:pPr>
      <w:r>
        <w:t>Leaco</w:t>
      </w:r>
      <w:r w:rsidRPr="00F67CD2">
        <w:t xml:space="preserve"> is on the lookout for a dynamic and forward-thinking </w:t>
      </w:r>
      <w:r>
        <w:t>t</w:t>
      </w:r>
      <w:r w:rsidRPr="00F67CD2">
        <w:t xml:space="preserve">ech </w:t>
      </w:r>
      <w:r>
        <w:t>s</w:t>
      </w:r>
      <w:r w:rsidRPr="00F67CD2">
        <w:t xml:space="preserve">avvy Field Engineer to join our </w:t>
      </w:r>
      <w:r>
        <w:t>awesome</w:t>
      </w:r>
      <w:r w:rsidRPr="00F67CD2">
        <w:t xml:space="preserve"> team. We're not your average company – we're all about pushing boundaries and bringing cutting-edge connectivity to our </w:t>
      </w:r>
      <w:r>
        <w:t>fantastic</w:t>
      </w:r>
      <w:r w:rsidRPr="00F67CD2">
        <w:t xml:space="preserve"> communit</w:t>
      </w:r>
      <w:r>
        <w:t>ies</w:t>
      </w:r>
      <w:r w:rsidRPr="00F67CD2">
        <w:t>. If you're passionate about tech, love problem-solving, and want to be part of a team shaping the digital future, we want YOU!</w:t>
      </w:r>
    </w:p>
    <w:p w14:paraId="5F6B525A" w14:textId="77777777" w:rsidR="00F67CD2" w:rsidRPr="00F67CD2" w:rsidRDefault="00F67CD2" w:rsidP="00F67CD2">
      <w:pPr>
        <w:pStyle w:val="NoSpacing"/>
      </w:pPr>
    </w:p>
    <w:p w14:paraId="36079D71" w14:textId="4A712AE3" w:rsidR="00F67CD2" w:rsidRDefault="00F67CD2" w:rsidP="00F67CD2">
      <w:pPr>
        <w:pStyle w:val="NoSpacing"/>
      </w:pPr>
      <w:r w:rsidRPr="00F67CD2">
        <w:rPr>
          <w:b/>
          <w:bCs/>
          <w:bdr w:val="single" w:sz="2" w:space="0" w:color="D9D9E3" w:frame="1"/>
        </w:rPr>
        <w:t>Position Overview:</w:t>
      </w:r>
      <w:r w:rsidRPr="00F67CD2">
        <w:t xml:space="preserve"> As a Field Engineer, you'll be at the forefront of our telecommunications revolution. Dive into hands-on projects, design cool engineering solutions, and be the go-to person for all things </w:t>
      </w:r>
      <w:r>
        <w:t>engineering</w:t>
      </w:r>
      <w:r w:rsidRPr="00F67CD2">
        <w:t>. No need for a PE license right away, but if you've got one or are itching to get it, we're cheering you on!</w:t>
      </w:r>
    </w:p>
    <w:p w14:paraId="43E6ADE8" w14:textId="77777777" w:rsidR="00F67CD2" w:rsidRPr="00F67CD2" w:rsidRDefault="00F67CD2" w:rsidP="00F67CD2">
      <w:pPr>
        <w:pStyle w:val="NoSpacing"/>
      </w:pPr>
    </w:p>
    <w:p w14:paraId="5D2FCF44" w14:textId="77777777" w:rsidR="00F67CD2" w:rsidRPr="00F67CD2" w:rsidRDefault="00F67CD2" w:rsidP="00F67CD2">
      <w:pPr>
        <w:pStyle w:val="NoSpacing"/>
      </w:pPr>
      <w:r w:rsidRPr="00F67CD2">
        <w:rPr>
          <w:b/>
          <w:bCs/>
          <w:bdr w:val="single" w:sz="2" w:space="0" w:color="D9D9E3" w:frame="1"/>
        </w:rPr>
        <w:t>Responsibilities:</w:t>
      </w:r>
    </w:p>
    <w:p w14:paraId="0E2F4E08" w14:textId="03AA7254" w:rsidR="00F67CD2" w:rsidRPr="00F67CD2" w:rsidRDefault="00F67CD2" w:rsidP="00F67CD2">
      <w:pPr>
        <w:pStyle w:val="NoSpacing"/>
      </w:pPr>
      <w:r w:rsidRPr="00F67CD2">
        <w:rPr>
          <w:b/>
          <w:bCs/>
          <w:bdr w:val="single" w:sz="2" w:space="0" w:color="D9D9E3" w:frame="1"/>
        </w:rPr>
        <w:t>Digital Dives:</w:t>
      </w:r>
      <w:r w:rsidRPr="00F67CD2">
        <w:t xml:space="preserve"> Geek out with field reviews, diving into the digital world to ensure our projects are on point and future-ready.</w:t>
      </w:r>
    </w:p>
    <w:p w14:paraId="47D132B7" w14:textId="3CF0BA36" w:rsidR="00F67CD2" w:rsidRPr="00F67CD2" w:rsidRDefault="00F67CD2" w:rsidP="00F67CD2">
      <w:pPr>
        <w:pStyle w:val="NoSpacing"/>
      </w:pPr>
      <w:r w:rsidRPr="00F67CD2">
        <w:rPr>
          <w:b/>
          <w:bCs/>
          <w:bdr w:val="single" w:sz="2" w:space="0" w:color="D9D9E3" w:frame="1"/>
        </w:rPr>
        <w:t>Tech Mastermind:</w:t>
      </w:r>
      <w:r w:rsidRPr="00F67CD2">
        <w:t xml:space="preserve"> Design and craft engineering projects that are as innovative as they are effective. We're talking about building the future, one plan at a time!</w:t>
      </w:r>
    </w:p>
    <w:p w14:paraId="3F937DF5" w14:textId="5A2CD063" w:rsidR="00F67CD2" w:rsidRPr="00F67CD2" w:rsidRDefault="00F67CD2" w:rsidP="00F67CD2">
      <w:pPr>
        <w:pStyle w:val="NoSpacing"/>
      </w:pPr>
      <w:r w:rsidRPr="00F67CD2">
        <w:rPr>
          <w:b/>
          <w:bCs/>
          <w:bdr w:val="single" w:sz="2" w:space="0" w:color="D9D9E3" w:frame="1"/>
        </w:rPr>
        <w:t>Face-to-Face Tech Talks:</w:t>
      </w:r>
      <w:r w:rsidRPr="00F67CD2">
        <w:t xml:space="preserve"> Be the face of awesome as you review and verify plans in person. Your insights will be the secret sauce to our success.</w:t>
      </w:r>
    </w:p>
    <w:p w14:paraId="1853F3ED" w14:textId="77777777" w:rsidR="00F67CD2" w:rsidRPr="00F67CD2" w:rsidRDefault="00F67CD2" w:rsidP="00F67CD2">
      <w:pPr>
        <w:pStyle w:val="NoSpacing"/>
      </w:pPr>
      <w:r w:rsidRPr="00F67CD2">
        <w:rPr>
          <w:b/>
          <w:bCs/>
          <w:bdr w:val="single" w:sz="2" w:space="0" w:color="D9D9E3" w:frame="1"/>
        </w:rPr>
        <w:t>PE License Quest:</w:t>
      </w:r>
      <w:r w:rsidRPr="00F67CD2">
        <w:t xml:space="preserve"> Got a PE license? Cool! Don't have one? No worries, we're all about supporting your journey to becoming a tech superhero.</w:t>
      </w:r>
    </w:p>
    <w:p w14:paraId="67C18F5B" w14:textId="1D60C1FE" w:rsidR="00F67CD2" w:rsidRPr="00F67CD2" w:rsidRDefault="00F67CD2" w:rsidP="00F67CD2">
      <w:pPr>
        <w:pStyle w:val="NoSpacing"/>
      </w:pPr>
      <w:r w:rsidRPr="00F67CD2">
        <w:rPr>
          <w:b/>
          <w:bCs/>
          <w:bdr w:val="single" w:sz="2" w:space="0" w:color="D9D9E3" w:frame="1"/>
        </w:rPr>
        <w:t>Permitting Prodigy:</w:t>
      </w:r>
      <w:r w:rsidRPr="00F67CD2">
        <w:t xml:space="preserve"> Navigate the world of permits like a pro. Be the superhero who gets the green light for our </w:t>
      </w:r>
      <w:r>
        <w:t xml:space="preserve">company </w:t>
      </w:r>
      <w:r w:rsidRPr="00F67CD2">
        <w:t>dreams.</w:t>
      </w:r>
    </w:p>
    <w:p w14:paraId="07A5821C" w14:textId="04C80E4E" w:rsidR="00F67CD2" w:rsidRPr="00F67CD2" w:rsidRDefault="00F67CD2" w:rsidP="00F67CD2">
      <w:pPr>
        <w:pStyle w:val="NoSpacing"/>
      </w:pPr>
      <w:r w:rsidRPr="00F67CD2">
        <w:rPr>
          <w:b/>
          <w:bCs/>
          <w:bdr w:val="single" w:sz="2" w:space="0" w:color="D9D9E3" w:frame="1"/>
        </w:rPr>
        <w:t>Easements Extraordinaire:</w:t>
      </w:r>
      <w:r w:rsidRPr="00F67CD2">
        <w:t xml:space="preserve"> Smoothly handle Right-of-Way and easement challenges because you're the </w:t>
      </w:r>
      <w:r>
        <w:t>regulatory</w:t>
      </w:r>
      <w:r w:rsidRPr="00F67CD2">
        <w:t xml:space="preserve"> whisperer who knows how to get things done.</w:t>
      </w:r>
    </w:p>
    <w:p w14:paraId="737D1CCC" w14:textId="77777777" w:rsidR="00F67CD2" w:rsidRDefault="00F67CD2" w:rsidP="00F67CD2">
      <w:pPr>
        <w:pStyle w:val="NoSpacing"/>
      </w:pPr>
      <w:r w:rsidRPr="00F67CD2">
        <w:rPr>
          <w:b/>
          <w:bCs/>
          <w:bdr w:val="single" w:sz="2" w:space="0" w:color="D9D9E3" w:frame="1"/>
        </w:rPr>
        <w:t>Legal Tech Guru:</w:t>
      </w:r>
      <w:r w:rsidRPr="00F67CD2">
        <w:t xml:space="preserve"> Keep up to date with local and state tech laws because, well, we want to play by the rules (and win)!</w:t>
      </w:r>
    </w:p>
    <w:p w14:paraId="7473F124" w14:textId="77777777" w:rsidR="00F67CD2" w:rsidRPr="00F67CD2" w:rsidRDefault="00F67CD2" w:rsidP="00F67CD2">
      <w:pPr>
        <w:pStyle w:val="NoSpacing"/>
      </w:pPr>
    </w:p>
    <w:p w14:paraId="21C6B9E5" w14:textId="77777777" w:rsidR="00F67CD2" w:rsidRPr="00F67CD2" w:rsidRDefault="00F67CD2" w:rsidP="00F67CD2">
      <w:pPr>
        <w:pStyle w:val="NoSpacing"/>
      </w:pPr>
      <w:r w:rsidRPr="00F67CD2">
        <w:rPr>
          <w:b/>
          <w:bCs/>
          <w:bdr w:val="single" w:sz="2" w:space="0" w:color="D9D9E3" w:frame="1"/>
        </w:rPr>
        <w:t>Qualifications:</w:t>
      </w:r>
    </w:p>
    <w:p w14:paraId="5FD63C5D" w14:textId="78B6D5BB" w:rsidR="00F67CD2" w:rsidRPr="00F67CD2" w:rsidRDefault="00F67CD2" w:rsidP="00F67CD2">
      <w:pPr>
        <w:pStyle w:val="NoSpacing"/>
      </w:pPr>
      <w:r w:rsidRPr="00F67CD2">
        <w:t>Tech</w:t>
      </w:r>
      <w:r>
        <w:t>nology</w:t>
      </w:r>
      <w:r w:rsidRPr="00F67CD2">
        <w:t xml:space="preserve"> passion is a must – show us your love for all things digital!</w:t>
      </w:r>
    </w:p>
    <w:p w14:paraId="38D6A223" w14:textId="77777777" w:rsidR="00F67CD2" w:rsidRPr="00F67CD2" w:rsidRDefault="00F67CD2" w:rsidP="00F67CD2">
      <w:pPr>
        <w:pStyle w:val="NoSpacing"/>
      </w:pPr>
      <w:proofErr w:type="gramStart"/>
      <w:r w:rsidRPr="00F67CD2">
        <w:t>Bachelor’s degree in Electrical Engineering</w:t>
      </w:r>
      <w:proofErr w:type="gramEnd"/>
      <w:r w:rsidRPr="00F67CD2">
        <w:t>, Telecommunications, or a related field.</w:t>
      </w:r>
    </w:p>
    <w:p w14:paraId="15163B3E" w14:textId="45E1792D" w:rsidR="00F67CD2" w:rsidRPr="00F67CD2" w:rsidRDefault="00F67CD2" w:rsidP="00F67CD2">
      <w:pPr>
        <w:pStyle w:val="NoSpacing"/>
      </w:pPr>
      <w:r>
        <w:t>Solid</w:t>
      </w:r>
      <w:r w:rsidRPr="00F67CD2">
        <w:t xml:space="preserve"> understanding of telecommunications infrastructure.</w:t>
      </w:r>
    </w:p>
    <w:p w14:paraId="10EB7997" w14:textId="77777777" w:rsidR="00F67CD2" w:rsidRPr="00F67CD2" w:rsidRDefault="00F67CD2" w:rsidP="00F67CD2">
      <w:pPr>
        <w:pStyle w:val="NoSpacing"/>
      </w:pPr>
      <w:r w:rsidRPr="00F67CD2">
        <w:t>Superb problem-solving and analytical skills.</w:t>
      </w:r>
    </w:p>
    <w:p w14:paraId="34A454F2" w14:textId="77777777" w:rsidR="00F67CD2" w:rsidRPr="00F67CD2" w:rsidRDefault="00F67CD2" w:rsidP="00F67CD2">
      <w:pPr>
        <w:pStyle w:val="NoSpacing"/>
      </w:pPr>
      <w:r w:rsidRPr="00F67CD2">
        <w:t>Killer communication and people skills.</w:t>
      </w:r>
    </w:p>
    <w:p w14:paraId="1F5B9F82" w14:textId="77777777" w:rsidR="00F67CD2" w:rsidRDefault="00F67CD2" w:rsidP="00F67CD2">
      <w:pPr>
        <w:pStyle w:val="NoSpacing"/>
      </w:pPr>
      <w:r w:rsidRPr="00F67CD2">
        <w:t>Knowledge of local and state tech laws (or ready to learn).</w:t>
      </w:r>
    </w:p>
    <w:p w14:paraId="77A31F23" w14:textId="77777777" w:rsidR="00F67CD2" w:rsidRPr="00F67CD2" w:rsidRDefault="00F67CD2" w:rsidP="00F67CD2">
      <w:pPr>
        <w:pStyle w:val="NoSpacing"/>
      </w:pPr>
    </w:p>
    <w:p w14:paraId="1902FEAB" w14:textId="715EC178" w:rsidR="00F67CD2" w:rsidRDefault="00F67CD2" w:rsidP="00F67CD2">
      <w:pPr>
        <w:pStyle w:val="NoSpacing"/>
      </w:pPr>
      <w:r>
        <w:rPr>
          <w:b/>
          <w:bCs/>
          <w:bdr w:val="single" w:sz="2" w:space="0" w:color="D9D9E3" w:frame="1"/>
        </w:rPr>
        <w:t>How to Apply:</w:t>
      </w:r>
      <w:r w:rsidRPr="00F67CD2">
        <w:t xml:space="preserve"> Excited to be part of our tech tribe? Shoot your resume and an epic cover letter to </w:t>
      </w:r>
      <w:hyperlink r:id="rId5" w:history="1">
        <w:r w:rsidRPr="001A6894">
          <w:rPr>
            <w:rStyle w:val="Hyperlink"/>
          </w:rPr>
          <w:t>mgobat@leaco.org</w:t>
        </w:r>
      </w:hyperlink>
    </w:p>
    <w:p w14:paraId="5E8E639B" w14:textId="77777777" w:rsidR="00F67CD2" w:rsidRDefault="00F67CD2" w:rsidP="00F67CD2">
      <w:pPr>
        <w:pStyle w:val="NoSpacing"/>
      </w:pPr>
    </w:p>
    <w:p w14:paraId="5A8FBADA" w14:textId="0565D7C2" w:rsidR="002F7AB0" w:rsidRPr="00F67CD2" w:rsidRDefault="00F67CD2" w:rsidP="00F67CD2">
      <w:pPr>
        <w:tabs>
          <w:tab w:val="left" w:pos="360"/>
        </w:tabs>
        <w:rPr>
          <w:rFonts w:cstheme="minorHAnsi"/>
          <w:b/>
          <w:bCs/>
          <w:snapToGrid w:val="0"/>
        </w:rPr>
      </w:pPr>
      <w:bookmarkStart w:id="0" w:name="_Hlk48113761"/>
      <w:bookmarkStart w:id="1" w:name="_Hlk51679156"/>
      <w:r w:rsidRPr="00431F8C">
        <w:rPr>
          <w:rFonts w:cstheme="minorHAnsi"/>
          <w:b/>
          <w:bCs/>
          <w:snapToGrid w:val="0"/>
        </w:rPr>
        <w:t>Leaco Rural Telephone Cooperative, Inc. is an Equal Opportunity Employer</w:t>
      </w:r>
      <w:bookmarkEnd w:id="0"/>
      <w:bookmarkEnd w:id="1"/>
    </w:p>
    <w:sectPr w:rsidR="002F7AB0" w:rsidRPr="00F67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55910"/>
    <w:multiLevelType w:val="multilevel"/>
    <w:tmpl w:val="F582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6C7072E"/>
    <w:multiLevelType w:val="multilevel"/>
    <w:tmpl w:val="40008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0277474">
    <w:abstractNumId w:val="1"/>
  </w:num>
  <w:num w:numId="2" w16cid:durableId="1590431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CD2"/>
    <w:rsid w:val="001C2590"/>
    <w:rsid w:val="001D2F2D"/>
    <w:rsid w:val="002F7AB0"/>
    <w:rsid w:val="00F6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1B2E6"/>
  <w15:chartTrackingRefBased/>
  <w15:docId w15:val="{2909640E-BA75-482F-BC94-58AA4D37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CD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7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67CD2"/>
    <w:rPr>
      <w:b/>
      <w:bCs/>
    </w:rPr>
  </w:style>
  <w:style w:type="character" w:styleId="Hyperlink">
    <w:name w:val="Hyperlink"/>
    <w:basedOn w:val="DefaultParagraphFont"/>
    <w:uiPriority w:val="99"/>
    <w:unhideWhenUsed/>
    <w:rsid w:val="00F67CD2"/>
    <w:rPr>
      <w:color w:val="0000FF"/>
      <w:u w:val="single"/>
    </w:rPr>
  </w:style>
  <w:style w:type="paragraph" w:styleId="NoSpacing">
    <w:name w:val="No Spacing"/>
    <w:uiPriority w:val="1"/>
    <w:qFormat/>
    <w:rsid w:val="00F67CD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67C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8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gobat@leac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Myra Gobat</dc:creator>
  <cp:keywords/>
  <dc:description/>
  <cp:lastModifiedBy>Myra Gobat</cp:lastModifiedBy>
  <cp:revision>2</cp:revision>
  <dcterms:created xsi:type="dcterms:W3CDTF">2023-12-04T21:18:00Z</dcterms:created>
  <dcterms:modified xsi:type="dcterms:W3CDTF">2023-12-04T21:18:00Z</dcterms:modified>
</cp:coreProperties>
</file>