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1A8" w:rsidRDefault="000821A8" w:rsidP="000821A8">
      <w:pPr>
        <w:pStyle w:val="NoSpacing"/>
      </w:pPr>
      <w:r>
        <w:t xml:space="preserve">Hawley Borough Council </w:t>
      </w:r>
      <w:r w:rsidR="006955BE">
        <w:t>Reorganization Meeting</w:t>
      </w:r>
      <w:r>
        <w:t xml:space="preserve"> </w:t>
      </w:r>
    </w:p>
    <w:p w:rsidR="000821A8" w:rsidRDefault="000821A8" w:rsidP="000821A8">
      <w:pPr>
        <w:pStyle w:val="NoSpacing"/>
      </w:pPr>
      <w:r>
        <w:t>January 2, 2024 6:45 pm</w:t>
      </w:r>
    </w:p>
    <w:p w:rsidR="000821A8" w:rsidRDefault="000821A8" w:rsidP="000821A8">
      <w:pPr>
        <w:pStyle w:val="NoSpacing"/>
      </w:pPr>
      <w:r>
        <w:t>94 Main Avenue</w:t>
      </w:r>
    </w:p>
    <w:p w:rsidR="000821A8" w:rsidRDefault="000821A8" w:rsidP="000821A8"/>
    <w:p w:rsidR="000821A8" w:rsidRDefault="000821A8" w:rsidP="000821A8">
      <w:r>
        <w:t xml:space="preserve"> Present from Council </w:t>
      </w:r>
      <w:r w:rsidR="00C233A4">
        <w:t>were Councilpersons</w:t>
      </w:r>
      <w:r w:rsidR="00D66A8A">
        <w:t xml:space="preserve"> Dougherty, Faubel, Hawk, Herzog, Monaghan, </w:t>
      </w:r>
      <w:r>
        <w:t xml:space="preserve">and Rojas. Councilperson Mead was present via zoom due to illness. Also present were Mayor Nichols, Chief Drake, Director of Public Works Mead, and Secretary </w:t>
      </w:r>
      <w:proofErr w:type="spellStart"/>
      <w:r>
        <w:t>Racht</w:t>
      </w:r>
      <w:proofErr w:type="spellEnd"/>
      <w:r>
        <w:t xml:space="preserve">.  Present from the public was Peter Becker of </w:t>
      </w:r>
      <w:proofErr w:type="spellStart"/>
      <w:r>
        <w:t>TriCounty</w:t>
      </w:r>
      <w:proofErr w:type="spellEnd"/>
      <w:r>
        <w:t xml:space="preserve"> </w:t>
      </w:r>
      <w:r w:rsidR="00D66A8A">
        <w:t>Independent.  Mayor Nichols</w:t>
      </w:r>
      <w:r>
        <w:t xml:space="preserve"> began the meeting with a salute to the flag. </w:t>
      </w:r>
    </w:p>
    <w:p w:rsidR="00D66A8A" w:rsidRDefault="00D66A8A" w:rsidP="000821A8">
      <w:r>
        <w:t xml:space="preserve">Mayor Nichols took nominations for President. Councilperson Rojas nominated Councilperson Faubel. Councilperson Herzog nominated Councilperson </w:t>
      </w:r>
      <w:r w:rsidR="008F3BDE">
        <w:t>Monaghan.</w:t>
      </w:r>
      <w:r w:rsidR="009C2C60">
        <w:t xml:space="preserve"> Motion: made by Councilperson Herzog, seconded by Councilperson Monaghan, and passed unanimously to close the nominations. By roll call: </w:t>
      </w:r>
      <w:r>
        <w:t>Monaghan</w:t>
      </w:r>
      <w:r w:rsidR="008F3BDE">
        <w:t>:</w:t>
      </w:r>
      <w:r w:rsidR="00CB0C06">
        <w:t xml:space="preserve"> </w:t>
      </w:r>
      <w:proofErr w:type="gramStart"/>
      <w:r w:rsidR="00CB0C06">
        <w:t>4</w:t>
      </w:r>
      <w:proofErr w:type="gramEnd"/>
      <w:r w:rsidR="00CB0C06">
        <w:t xml:space="preserve"> yes, Faubel: 3 yes.</w:t>
      </w:r>
    </w:p>
    <w:p w:rsidR="00CB0C06" w:rsidRDefault="00D66A8A" w:rsidP="000821A8">
      <w:r>
        <w:t xml:space="preserve">President Monaghan took nominations for Vice President. Councilperson Dougherty nominated Councilperson Herzog. Councilperson </w:t>
      </w:r>
      <w:r w:rsidR="008F3BDE">
        <w:t xml:space="preserve">Faubel nominated Councilperson </w:t>
      </w:r>
      <w:r w:rsidR="00CB0C06">
        <w:t>Rojas.</w:t>
      </w:r>
      <w:r w:rsidR="009C2C60">
        <w:t xml:space="preserve"> Motion: made by Councilperson Herzog, seconded by Councilperson Dougherty, and passed unanimously to close the nominations.</w:t>
      </w:r>
      <w:r w:rsidR="00CB0C06">
        <w:t xml:space="preserve"> </w:t>
      </w:r>
      <w:r w:rsidR="009C2C60">
        <w:t xml:space="preserve">By roll </w:t>
      </w:r>
      <w:proofErr w:type="gramStart"/>
      <w:r w:rsidR="009C2C60">
        <w:t>call:</w:t>
      </w:r>
      <w:proofErr w:type="gramEnd"/>
      <w:r w:rsidR="009C2C60">
        <w:t xml:space="preserve"> </w:t>
      </w:r>
      <w:r w:rsidR="00CB0C06">
        <w:t>Herzog: 4 yes, Rojas 3 yes.</w:t>
      </w:r>
    </w:p>
    <w:p w:rsidR="00D66A8A" w:rsidRDefault="00CB0C06" w:rsidP="000821A8">
      <w:r>
        <w:t>President Monaghan took nominations for Pro Tem. Councilperson Rojas nominated Councilperson Faub</w:t>
      </w:r>
      <w:r w:rsidR="009C2C60">
        <w:t xml:space="preserve">el. Vice </w:t>
      </w:r>
      <w:r w:rsidR="00C233A4">
        <w:t>President</w:t>
      </w:r>
      <w:r>
        <w:t xml:space="preserve"> nominated Councilperson Dougherty. Dougherty: </w:t>
      </w:r>
      <w:proofErr w:type="gramStart"/>
      <w:r>
        <w:t>4</w:t>
      </w:r>
      <w:proofErr w:type="gramEnd"/>
      <w:r>
        <w:t xml:space="preserve"> yes, Faubel: 3 yes.</w:t>
      </w:r>
    </w:p>
    <w:p w:rsidR="00CB0C06" w:rsidRDefault="00CB0C06" w:rsidP="000821A8">
      <w:r>
        <w:t xml:space="preserve">Appointments: </w:t>
      </w:r>
    </w:p>
    <w:p w:rsidR="00CB0C06" w:rsidRDefault="00CB0C06" w:rsidP="000821A8">
      <w:proofErr w:type="gramStart"/>
      <w:r>
        <w:t>Solicitor: Robert Bernathy.</w:t>
      </w:r>
      <w:proofErr w:type="gramEnd"/>
      <w:r>
        <w:t xml:space="preserve"> Alternatives discussed to check for rates and availability: </w:t>
      </w:r>
      <w:r w:rsidR="009C2C60">
        <w:t>Brendan</w:t>
      </w:r>
      <w:r w:rsidR="00327762">
        <w:t xml:space="preserve"> Ellis and Tony </w:t>
      </w:r>
      <w:proofErr w:type="spellStart"/>
      <w:r w:rsidR="00327762">
        <w:t>Magnotta</w:t>
      </w:r>
      <w:proofErr w:type="spellEnd"/>
      <w:r w:rsidR="00327762">
        <w:t>.</w:t>
      </w:r>
    </w:p>
    <w:p w:rsidR="00327762" w:rsidRDefault="00327762" w:rsidP="000821A8">
      <w:r>
        <w:t xml:space="preserve">Engineer: </w:t>
      </w:r>
      <w:r w:rsidR="009C2C60">
        <w:t xml:space="preserve">President Monaghan </w:t>
      </w:r>
      <w:r w:rsidR="00C233A4">
        <w:t xml:space="preserve">noted that the current </w:t>
      </w:r>
      <w:r w:rsidR="001D3AFA">
        <w:t xml:space="preserve">primary </w:t>
      </w:r>
      <w:r w:rsidR="00C233A4">
        <w:t xml:space="preserve">engineer was Reilly with </w:t>
      </w:r>
      <w:proofErr w:type="spellStart"/>
      <w:r w:rsidR="00C233A4">
        <w:t>Kiley</w:t>
      </w:r>
      <w:proofErr w:type="spellEnd"/>
      <w:r w:rsidR="00C233A4">
        <w:t xml:space="preserve"> as alternate. </w:t>
      </w:r>
      <w:r>
        <w:t>Councilperson Rojas recommende</w:t>
      </w:r>
      <w:r w:rsidR="00C233A4">
        <w:t>d keeping that order for 2024</w:t>
      </w:r>
      <w:r>
        <w:t xml:space="preserve">. </w:t>
      </w:r>
      <w:proofErr w:type="gramStart"/>
      <w:r w:rsidR="00C45C81">
        <w:t>Motion:</w:t>
      </w:r>
      <w:proofErr w:type="gramEnd"/>
      <w:r w:rsidR="00C45C81">
        <w:t xml:space="preserve"> made by Vice President Herzog</w:t>
      </w:r>
      <w:r w:rsidR="00376AAF">
        <w:t xml:space="preserve"> to vote by roll call. Councilperson Hawk asked if the engineer </w:t>
      </w:r>
      <w:proofErr w:type="gramStart"/>
      <w:r w:rsidR="00376AAF">
        <w:t>could be appointed</w:t>
      </w:r>
      <w:proofErr w:type="gramEnd"/>
      <w:r w:rsidR="00376AAF">
        <w:t xml:space="preserve"> per project. Solicitor Be</w:t>
      </w:r>
      <w:r w:rsidR="00C233A4">
        <w:t>rnathy was not present to ask so i</w:t>
      </w:r>
      <w:r w:rsidR="00376AAF">
        <w:t xml:space="preserve">t was decided that the discussion be tabled until the January 10 meeting. </w:t>
      </w:r>
      <w:r w:rsidR="00E557CC">
        <w:t>Vice President Herzog withdrew her motion.</w:t>
      </w:r>
    </w:p>
    <w:p w:rsidR="00E557CC" w:rsidRDefault="00E557CC" w:rsidP="000821A8">
      <w:r>
        <w:t xml:space="preserve">Grant Consultant: </w:t>
      </w:r>
      <w:proofErr w:type="gramStart"/>
      <w:r w:rsidR="00C233A4">
        <w:t>Motion:</w:t>
      </w:r>
      <w:proofErr w:type="gramEnd"/>
      <w:r>
        <w:t xml:space="preserve"> made by Councilperson Rojas to reappoint Jim Martin.</w:t>
      </w:r>
    </w:p>
    <w:p w:rsidR="00E557CC" w:rsidRDefault="00E557CC" w:rsidP="000821A8">
      <w:r>
        <w:t>Zoning/Building/Rental: SFM reappointed.</w:t>
      </w:r>
    </w:p>
    <w:p w:rsidR="00E557CC" w:rsidRDefault="00E557CC" w:rsidP="000821A8">
      <w:r>
        <w:t>Code Enforcement: Ralph Bolinger reappointed.</w:t>
      </w:r>
    </w:p>
    <w:p w:rsidR="00E557CC" w:rsidRDefault="00E557CC" w:rsidP="000821A8">
      <w:r>
        <w:t xml:space="preserve">Newspaper of Record: </w:t>
      </w:r>
      <w:proofErr w:type="spellStart"/>
      <w:r>
        <w:t>TriCounty</w:t>
      </w:r>
      <w:proofErr w:type="spellEnd"/>
      <w:r>
        <w:t xml:space="preserve"> </w:t>
      </w:r>
      <w:proofErr w:type="gramStart"/>
      <w:r>
        <w:t>Independent  reappointed</w:t>
      </w:r>
      <w:proofErr w:type="gramEnd"/>
      <w:r>
        <w:t>.</w:t>
      </w:r>
    </w:p>
    <w:p w:rsidR="00E557CC" w:rsidRDefault="00E557CC" w:rsidP="000821A8">
      <w:proofErr w:type="gramStart"/>
      <w:r>
        <w:t>Zoning Hearing Board: Reappointed: Tim Tyre, Matthew Smith, PJ Dougherty, and Ed Ahern as alternate.</w:t>
      </w:r>
      <w:proofErr w:type="gramEnd"/>
    </w:p>
    <w:p w:rsidR="00E557CC" w:rsidRDefault="00E557CC" w:rsidP="000821A8">
      <w:r>
        <w:t>Vacancy Board: T</w:t>
      </w:r>
      <w:r w:rsidR="00C233A4">
        <w:t xml:space="preserve">his is Council </w:t>
      </w:r>
      <w:proofErr w:type="gramStart"/>
      <w:r w:rsidR="00C233A4">
        <w:t>plus</w:t>
      </w:r>
      <w:proofErr w:type="gramEnd"/>
      <w:r w:rsidR="00C233A4">
        <w:t xml:space="preserve"> one registered voter in the borough</w:t>
      </w:r>
      <w:r>
        <w:t xml:space="preserve">. Motion: made by President Monaghan, seconded by Councilperson Dougherty, and passed with six yes to appoint </w:t>
      </w:r>
      <w:proofErr w:type="spellStart"/>
      <w:r>
        <w:t>Nevah</w:t>
      </w:r>
      <w:proofErr w:type="spellEnd"/>
      <w:r>
        <w:t xml:space="preserve"> Dougherty to the Vacancy Board. Councilperson Dougherty abstained.</w:t>
      </w:r>
    </w:p>
    <w:p w:rsidR="00E557CC" w:rsidRDefault="00FF238C" w:rsidP="000821A8">
      <w:r>
        <w:t>Liaisons</w:t>
      </w:r>
      <w:r w:rsidR="00E557CC">
        <w:t xml:space="preserve">: Reappoint the same as in 2023: PHP is Vice President Herzog with </w:t>
      </w:r>
      <w:r>
        <w:t xml:space="preserve">Mary Sanders as alternate. Park liaison is Councilperson Dougherty. Planning liaison is Councilperson Mead. </w:t>
      </w:r>
    </w:p>
    <w:p w:rsidR="00FF238C" w:rsidRDefault="00FF238C" w:rsidP="00FF238C">
      <w:pPr>
        <w:pStyle w:val="NoSpacing"/>
      </w:pPr>
      <w:r>
        <w:t>Council Committees: Streets and Roads: Monaghan, Hawk</w:t>
      </w:r>
    </w:p>
    <w:p w:rsidR="00FF238C" w:rsidRDefault="00FF238C" w:rsidP="00FF238C">
      <w:pPr>
        <w:pStyle w:val="NoSpacing"/>
      </w:pPr>
      <w:r>
        <w:lastRenderedPageBreak/>
        <w:t>Personnel: Dougherty, Herzog, Hawk</w:t>
      </w:r>
    </w:p>
    <w:p w:rsidR="00FF238C" w:rsidRDefault="00FF238C" w:rsidP="00FF238C">
      <w:pPr>
        <w:pStyle w:val="NoSpacing"/>
      </w:pPr>
      <w:r>
        <w:t>Grants: Rojas, Mead</w:t>
      </w:r>
    </w:p>
    <w:p w:rsidR="00FF238C" w:rsidRDefault="00FF238C" w:rsidP="00FF238C">
      <w:pPr>
        <w:pStyle w:val="NoSpacing"/>
      </w:pPr>
      <w:r>
        <w:t>Finance: Faubel, Herzog</w:t>
      </w:r>
    </w:p>
    <w:p w:rsidR="00FF238C" w:rsidRDefault="00FF238C" w:rsidP="00FF238C">
      <w:pPr>
        <w:pStyle w:val="NoSpacing"/>
      </w:pPr>
      <w:r>
        <w:t>Building: Mead</w:t>
      </w:r>
    </w:p>
    <w:p w:rsidR="00FF238C" w:rsidRDefault="00FF238C" w:rsidP="00FF238C">
      <w:pPr>
        <w:pStyle w:val="NoSpacing"/>
      </w:pPr>
      <w:r>
        <w:t>Landlord/Tenant: Mead, Dougherty</w:t>
      </w:r>
    </w:p>
    <w:p w:rsidR="00FF238C" w:rsidRDefault="00FF238C" w:rsidP="00FF238C">
      <w:pPr>
        <w:pStyle w:val="NoSpacing"/>
      </w:pPr>
      <w:r>
        <w:t>Police: Herzog, Faubel, Dougherty</w:t>
      </w:r>
    </w:p>
    <w:p w:rsidR="00FF238C" w:rsidRDefault="00FF238C" w:rsidP="00FF238C">
      <w:pPr>
        <w:pStyle w:val="NoSpacing"/>
      </w:pPr>
    </w:p>
    <w:p w:rsidR="00FF238C" w:rsidRDefault="00FF238C" w:rsidP="00FF238C">
      <w:r>
        <w:t xml:space="preserve">Motion: made by Councilperson Faubel, seconded by Councilperson Dougherty, and passed </w:t>
      </w:r>
      <w:r w:rsidR="005B5393">
        <w:t>unanimously to adjourn the reorganization</w:t>
      </w:r>
      <w:r w:rsidR="00C233A4">
        <w:t xml:space="preserve"> meeting</w:t>
      </w:r>
      <w:r w:rsidR="005B5393">
        <w:t>. The time was 7:08pm.</w:t>
      </w:r>
    </w:p>
    <w:p w:rsidR="005B5393" w:rsidRDefault="005B5393" w:rsidP="00FF238C">
      <w:r>
        <w:t xml:space="preserve">Respectfully submitted, </w:t>
      </w:r>
    </w:p>
    <w:p w:rsidR="005B5393" w:rsidRDefault="005B5393" w:rsidP="00FF238C">
      <w:r>
        <w:t xml:space="preserve">Andrea </w:t>
      </w:r>
      <w:proofErr w:type="spellStart"/>
      <w:r>
        <w:t>Racht</w:t>
      </w:r>
      <w:proofErr w:type="spellEnd"/>
      <w:r>
        <w:t xml:space="preserve">, Hawley Borough Secretary </w:t>
      </w:r>
    </w:p>
    <w:p w:rsidR="00FF238C" w:rsidRDefault="00FF238C" w:rsidP="00FF238C">
      <w:pPr>
        <w:pStyle w:val="NoSpacing"/>
      </w:pPr>
    </w:p>
    <w:p w:rsidR="00FF238C" w:rsidRDefault="00FF238C" w:rsidP="000821A8"/>
    <w:p w:rsidR="00FF238C" w:rsidRDefault="00FF238C" w:rsidP="000821A8"/>
    <w:p w:rsidR="00CB0C06" w:rsidRDefault="00CB0C06" w:rsidP="000821A8"/>
    <w:p w:rsidR="00CB0C06" w:rsidRDefault="00CB0C06" w:rsidP="000821A8"/>
    <w:p w:rsidR="003F3552" w:rsidRDefault="003F3552"/>
    <w:sectPr w:rsidR="003F3552" w:rsidSect="000821A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821A8"/>
    <w:rsid w:val="000821A8"/>
    <w:rsid w:val="001D3AFA"/>
    <w:rsid w:val="00223F58"/>
    <w:rsid w:val="002C6099"/>
    <w:rsid w:val="00327762"/>
    <w:rsid w:val="00376AAF"/>
    <w:rsid w:val="003F3552"/>
    <w:rsid w:val="00541425"/>
    <w:rsid w:val="005B5393"/>
    <w:rsid w:val="006955BE"/>
    <w:rsid w:val="008F3BDE"/>
    <w:rsid w:val="009B0DE0"/>
    <w:rsid w:val="009C2C60"/>
    <w:rsid w:val="00A54805"/>
    <w:rsid w:val="00B84A47"/>
    <w:rsid w:val="00B91678"/>
    <w:rsid w:val="00C233A4"/>
    <w:rsid w:val="00C45C81"/>
    <w:rsid w:val="00CB0C06"/>
    <w:rsid w:val="00D66A8A"/>
    <w:rsid w:val="00E557CC"/>
    <w:rsid w:val="00E770C2"/>
    <w:rsid w:val="00FF2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21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2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2024-01-05T13:54:00Z</dcterms:created>
  <dcterms:modified xsi:type="dcterms:W3CDTF">2024-01-06T13:42:00Z</dcterms:modified>
</cp:coreProperties>
</file>