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7B" w:rsidRDefault="00E7237B" w:rsidP="00E7237B">
      <w:pPr>
        <w:pStyle w:val="NoSpacing"/>
      </w:pPr>
      <w:r>
        <w:t xml:space="preserve">Hawley Borough Council Meeting </w:t>
      </w:r>
    </w:p>
    <w:p w:rsidR="00E7237B" w:rsidRDefault="00837E1F" w:rsidP="00E7237B">
      <w:pPr>
        <w:pStyle w:val="NoSpacing"/>
      </w:pPr>
      <w:r>
        <w:t>December 13</w:t>
      </w:r>
      <w:r w:rsidR="00E7237B">
        <w:t>, 2023 7:00 pm</w:t>
      </w:r>
    </w:p>
    <w:p w:rsidR="00E7237B" w:rsidRDefault="00E7237B" w:rsidP="00E7237B">
      <w:pPr>
        <w:pStyle w:val="NoSpacing"/>
      </w:pPr>
      <w:r>
        <w:t>94 Main Avenue</w:t>
      </w:r>
    </w:p>
    <w:p w:rsidR="00E7237B" w:rsidRDefault="00E7237B" w:rsidP="00E7237B"/>
    <w:p w:rsidR="00E7237B" w:rsidRDefault="00E7237B" w:rsidP="00E7237B">
      <w:r>
        <w:t xml:space="preserve"> Present from Council were President Rojas, Vice President Faubel,</w:t>
      </w:r>
      <w:r w:rsidR="00FC5689">
        <w:t xml:space="preserve"> and Councilpersons Bartleson, Herzog, and Mead. Councilperson Dougherty was absent due to family reasons. Councilperson Monaghan was absent due to work reasons. Also present were Mayor Nichols</w:t>
      </w:r>
      <w:r w:rsidR="00837E1F">
        <w:t>, Chief</w:t>
      </w:r>
      <w:r>
        <w:t xml:space="preserve"> Drake, Director of Public Works Mead, Solicitor Bernathy, and Secretary </w:t>
      </w:r>
      <w:proofErr w:type="spellStart"/>
      <w:r>
        <w:t>Racht</w:t>
      </w:r>
      <w:proofErr w:type="spellEnd"/>
      <w:r>
        <w:t>.</w:t>
      </w:r>
      <w:r w:rsidR="00FC5689">
        <w:t xml:space="preserve">  Present from the public were Leslie </w:t>
      </w:r>
      <w:proofErr w:type="spellStart"/>
      <w:r w:rsidR="00FC5689">
        <w:t>Marro</w:t>
      </w:r>
      <w:proofErr w:type="spellEnd"/>
      <w:r w:rsidR="00FC5689">
        <w:t>, Bob Myers,</w:t>
      </w:r>
      <w:r>
        <w:t xml:space="preserve"> and Peter Becker of </w:t>
      </w:r>
      <w:proofErr w:type="spellStart"/>
      <w:r>
        <w:t>TriCounty</w:t>
      </w:r>
      <w:proofErr w:type="spellEnd"/>
      <w:r>
        <w:t xml:space="preserve"> Independent.  President Rojas began the meeting with a salute to the flag. </w:t>
      </w:r>
    </w:p>
    <w:p w:rsidR="004102F6" w:rsidRDefault="004102F6" w:rsidP="00E7237B">
      <w:r>
        <w:t>Motion: made by Councilperson Mead, seconded by Councilperson Herzog, a</w:t>
      </w:r>
      <w:r w:rsidR="00CB0E8F">
        <w:t xml:space="preserve">nd passed with Vice President Faubel abstaining, </w:t>
      </w:r>
      <w:r>
        <w:t>to accept the November 8, 202</w:t>
      </w:r>
      <w:r w:rsidR="00CB0E8F">
        <w:t>3 meeting minutes. Vice President</w:t>
      </w:r>
      <w:r>
        <w:t xml:space="preserve"> Faubel </w:t>
      </w:r>
      <w:r w:rsidR="00392CC8">
        <w:t>abstained beca</w:t>
      </w:r>
      <w:r w:rsidR="00CB0E8F">
        <w:t>use he had been out of t</w:t>
      </w:r>
      <w:r w:rsidR="003C7D2D">
        <w:t>own that</w:t>
      </w:r>
      <w:r w:rsidR="00392CC8">
        <w:t xml:space="preserve"> day.</w:t>
      </w:r>
    </w:p>
    <w:p w:rsidR="004102F6" w:rsidRDefault="004102F6" w:rsidP="00E7237B">
      <w:r>
        <w:t>Correspondence: KBA Engineering informed the Borough that DEP requested a Borough representative to attend a meeting</w:t>
      </w:r>
      <w:r w:rsidR="008F7939">
        <w:t xml:space="preserve"> with a few other parties regarding a</w:t>
      </w:r>
      <w:r>
        <w:t xml:space="preserve"> potential</w:t>
      </w:r>
      <w:r w:rsidR="008F7939">
        <w:t xml:space="preserve"> development on bedrock</w:t>
      </w:r>
      <w:r>
        <w:t xml:space="preserve">. The meeting </w:t>
      </w:r>
      <w:proofErr w:type="gramStart"/>
      <w:r>
        <w:t>has not been scheduled</w:t>
      </w:r>
      <w:proofErr w:type="gramEnd"/>
      <w:r>
        <w:t xml:space="preserve"> yet. </w:t>
      </w:r>
      <w:r w:rsidRPr="008F7939">
        <w:t xml:space="preserve">Councilperson Herzog said she </w:t>
      </w:r>
      <w:r w:rsidR="00392CC8" w:rsidRPr="008F7939">
        <w:t>might be able to attend.</w:t>
      </w:r>
      <w:r w:rsidR="00392CC8">
        <w:t xml:space="preserve"> </w:t>
      </w:r>
    </w:p>
    <w:p w:rsidR="008F7939" w:rsidRDefault="008F7939" w:rsidP="00E7237B">
      <w:r>
        <w:t xml:space="preserve">Residents had sent letters regarding the Jan 10 Tannenbaum conditional </w:t>
      </w:r>
      <w:proofErr w:type="spellStart"/>
      <w:r>
        <w:t>use</w:t>
      </w:r>
      <w:r w:rsidR="003C7D2D">
        <w:t>hearing</w:t>
      </w:r>
      <w:proofErr w:type="spellEnd"/>
      <w:r>
        <w:t xml:space="preserve">. </w:t>
      </w:r>
    </w:p>
    <w:p w:rsidR="008F7939" w:rsidRDefault="008F7939" w:rsidP="00E7237B">
      <w:r>
        <w:t>The county is asking for assistance for their Jan 24 count of unsheltered people.</w:t>
      </w:r>
    </w:p>
    <w:p w:rsidR="008F7939" w:rsidRDefault="00CB291D" w:rsidP="00E7237B">
      <w:r>
        <w:t xml:space="preserve">PSAB sent a notice that a recent court case has changed the understanding of how an agenda </w:t>
      </w:r>
      <w:proofErr w:type="gramStart"/>
      <w:r>
        <w:t>can be amended</w:t>
      </w:r>
      <w:proofErr w:type="gramEnd"/>
      <w:r>
        <w:t xml:space="preserve"> under the Sunshine Act. </w:t>
      </w:r>
    </w:p>
    <w:p w:rsidR="00CB291D" w:rsidRDefault="00CB291D" w:rsidP="00E7237B">
      <w:r>
        <w:t>Lisa Simmons sent a letter suggesting a giving tree in the park to make winter wear available to those in need.</w:t>
      </w:r>
    </w:p>
    <w:p w:rsidR="00082360" w:rsidRDefault="00082360" w:rsidP="00E7237B">
      <w:proofErr w:type="gramStart"/>
      <w:r>
        <w:t>Public scheduled comments: none.</w:t>
      </w:r>
      <w:proofErr w:type="gramEnd"/>
    </w:p>
    <w:p w:rsidR="00082360" w:rsidRDefault="00082360" w:rsidP="00E7237B">
      <w:r>
        <w:t>Non-scheduled comments related to the agenda: none.</w:t>
      </w:r>
    </w:p>
    <w:p w:rsidR="00082360" w:rsidRDefault="00082360" w:rsidP="00E7237B">
      <w:r>
        <w:t>Motion: made by Councilperson Mead, seconded by Vice President Faubel, and passed unanimously to accept the treasurer’s report.</w:t>
      </w:r>
    </w:p>
    <w:p w:rsidR="00082360" w:rsidRDefault="00082360" w:rsidP="00E7237B">
      <w:pPr>
        <w:rPr>
          <w:b/>
        </w:rPr>
      </w:pPr>
      <w:proofErr w:type="gramStart"/>
      <w:r>
        <w:t xml:space="preserve">Motion: made by Councilperson Bartleson, seconded by Councilperson Herzog, and passed unanimously to pay the bills as on the bills list with the </w:t>
      </w:r>
      <w:r w:rsidR="00CB291D">
        <w:t>addition of from General: $180.89 for Police cell phones and $1</w:t>
      </w:r>
      <w:r w:rsidR="003C7D2D">
        <w:t>,</w:t>
      </w:r>
      <w:r w:rsidR="00CB291D">
        <w:t>467 to YCG for calibration of Police vehicles in 2024.</w:t>
      </w:r>
      <w:proofErr w:type="gramEnd"/>
    </w:p>
    <w:p w:rsidR="00082360" w:rsidRDefault="00082360" w:rsidP="00E7237B">
      <w:r>
        <w:t xml:space="preserve">Planning: Councilperson Mead </w:t>
      </w:r>
      <w:r w:rsidR="00CB291D">
        <w:t xml:space="preserve">reported that no meeting </w:t>
      </w:r>
      <w:proofErr w:type="gramStart"/>
      <w:r w:rsidR="00CB291D">
        <w:t>was held</w:t>
      </w:r>
      <w:proofErr w:type="gramEnd"/>
      <w:r w:rsidR="00CB291D">
        <w:t>.</w:t>
      </w:r>
    </w:p>
    <w:p w:rsidR="00082360" w:rsidRPr="00617DAB" w:rsidRDefault="00082360" w:rsidP="00E7237B">
      <w:r w:rsidRPr="00617DAB">
        <w:t xml:space="preserve">Landlord/Tenant: </w:t>
      </w:r>
      <w:proofErr w:type="gramStart"/>
      <w:r w:rsidRPr="00617DAB">
        <w:t xml:space="preserve">Motion </w:t>
      </w:r>
      <w:r w:rsidR="00617DAB">
        <w:t>:</w:t>
      </w:r>
      <w:proofErr w:type="gramEnd"/>
      <w:r w:rsidR="00617DAB">
        <w:t xml:space="preserve"> made by Councilperson Mead, seconded by Councilperson Herzog, and passed unanimously to  have Solicitor Bernathy send letters to those who haven’t registered their rental properties in 2022 or 2023. Councilperson Mead would like a workshop for the rental ordinance before the 2024 rental registration letters </w:t>
      </w:r>
      <w:proofErr w:type="gramStart"/>
      <w:r w:rsidR="00617DAB">
        <w:t>are sent</w:t>
      </w:r>
      <w:proofErr w:type="gramEnd"/>
      <w:r w:rsidR="00617DAB">
        <w:t>.</w:t>
      </w:r>
    </w:p>
    <w:p w:rsidR="00082360" w:rsidRDefault="00082360" w:rsidP="00E7237B">
      <w:proofErr w:type="gramStart"/>
      <w:r>
        <w:t>Rental Inspection</w:t>
      </w:r>
      <w:r w:rsidR="007C5103">
        <w:t>: on file.</w:t>
      </w:r>
      <w:proofErr w:type="gramEnd"/>
    </w:p>
    <w:p w:rsidR="007C5103" w:rsidRDefault="007C5103" w:rsidP="00E7237B">
      <w:proofErr w:type="gramStart"/>
      <w:r>
        <w:t>Ambulance report: on file.</w:t>
      </w:r>
      <w:proofErr w:type="gramEnd"/>
    </w:p>
    <w:p w:rsidR="007C5103" w:rsidRDefault="007C5103" w:rsidP="00E7237B">
      <w:r>
        <w:lastRenderedPageBreak/>
        <w:t>Multi-municipal ambulance:</w:t>
      </w:r>
      <w:r w:rsidR="00617DAB">
        <w:t xml:space="preserve"> Councilperson Herzog reported that no meeting </w:t>
      </w:r>
      <w:proofErr w:type="gramStart"/>
      <w:r w:rsidR="00617DAB">
        <w:t>had been held</w:t>
      </w:r>
      <w:proofErr w:type="gramEnd"/>
      <w:r w:rsidR="00617DAB">
        <w:t>.</w:t>
      </w:r>
    </w:p>
    <w:p w:rsidR="007C5103" w:rsidRDefault="007C5103" w:rsidP="00E7237B">
      <w:proofErr w:type="gramStart"/>
      <w:r>
        <w:t>Fire Report: given by Chief Mead, on file.</w:t>
      </w:r>
      <w:proofErr w:type="gramEnd"/>
    </w:p>
    <w:p w:rsidR="007C5103" w:rsidRDefault="007C5103" w:rsidP="00E7237B">
      <w:r>
        <w:t>Hawley Area Authority: sent by Councilperson Monaghan, on file.</w:t>
      </w:r>
    </w:p>
    <w:p w:rsidR="007C5103" w:rsidRDefault="007C5103" w:rsidP="00E7237B">
      <w:proofErr w:type="gramStart"/>
      <w:r>
        <w:t>Zoning/Building: two zoning permits, three building permits, two new complaints report on file.</w:t>
      </w:r>
      <w:proofErr w:type="gramEnd"/>
    </w:p>
    <w:p w:rsidR="007C5103" w:rsidRDefault="007C5103" w:rsidP="00E7237B">
      <w:r>
        <w:t xml:space="preserve">Code Enforcement: report from Enforcement Officer Bolinger </w:t>
      </w:r>
      <w:r w:rsidR="003C7D2D">
        <w:t xml:space="preserve">is </w:t>
      </w:r>
      <w:r>
        <w:t>on file.</w:t>
      </w:r>
    </w:p>
    <w:p w:rsidR="007C5103" w:rsidRDefault="007C5103" w:rsidP="00E7237B">
      <w:r>
        <w:t xml:space="preserve">Park and </w:t>
      </w:r>
      <w:proofErr w:type="spellStart"/>
      <w:r>
        <w:t>Rec</w:t>
      </w:r>
      <w:proofErr w:type="spellEnd"/>
      <w:r>
        <w:t xml:space="preserve">: Motion: made by Councilperson Herzog, seconded by Councilperson Mead, and passed unanimously based on Park and </w:t>
      </w:r>
      <w:proofErr w:type="spellStart"/>
      <w:r>
        <w:t>Rec</w:t>
      </w:r>
      <w:proofErr w:type="spellEnd"/>
      <w:r>
        <w:t xml:space="preserve"> communication to approve a playground communication board to </w:t>
      </w:r>
      <w:proofErr w:type="gramStart"/>
      <w:r>
        <w:t>be installed</w:t>
      </w:r>
      <w:proofErr w:type="gramEnd"/>
      <w:r w:rsidR="00447952">
        <w:t xml:space="preserve"> with the exact site to be determined.  The Borough will be installing the board but will not be making the purchase.</w:t>
      </w:r>
      <w:r w:rsidR="00513812">
        <w:t xml:space="preserve"> Councilperson Herzog thanked Director </w:t>
      </w:r>
      <w:r w:rsidR="00465114">
        <w:t>Mead for the bonfire and decorations.</w:t>
      </w:r>
    </w:p>
    <w:p w:rsidR="006E3609" w:rsidRDefault="00465114" w:rsidP="00E7237B">
      <w:r>
        <w:t>Grants:</w:t>
      </w:r>
      <w:r w:rsidR="006E3609">
        <w:t xml:space="preserve"> President Rojas reporte</w:t>
      </w:r>
      <w:r w:rsidR="003C7D2D">
        <w:t xml:space="preserve">d </w:t>
      </w:r>
      <w:proofErr w:type="gramStart"/>
      <w:r w:rsidR="003C7D2D">
        <w:t>that  there</w:t>
      </w:r>
      <w:proofErr w:type="gramEnd"/>
      <w:r w:rsidR="003C7D2D">
        <w:t xml:space="preserve"> is</w:t>
      </w:r>
      <w:r w:rsidR="006E3609">
        <w:t xml:space="preserve"> a remaining balance of ten thousand on the safety grant. She</w:t>
      </w:r>
      <w:r>
        <w:t xml:space="preserve"> spoke about funding park security cameras through a safety grant. No purchase </w:t>
      </w:r>
      <w:proofErr w:type="gramStart"/>
      <w:r>
        <w:t>can be made</w:t>
      </w:r>
      <w:proofErr w:type="gramEnd"/>
      <w:r>
        <w:t xml:space="preserve"> until the grant contract comes through.</w:t>
      </w:r>
      <w:r w:rsidR="005A56CA">
        <w:t xml:space="preserve"> Motion: made by Councilperson Herzog, seconded by Councilperson Mead, and passed unanimously to auth</w:t>
      </w:r>
      <w:r w:rsidR="006E3609">
        <w:t xml:space="preserve">orize signature of the contract </w:t>
      </w:r>
      <w:r w:rsidR="005A56CA">
        <w:t>based on the solicitor’s review</w:t>
      </w:r>
      <w:r w:rsidR="006E3609">
        <w:t xml:space="preserve"> and to move forward with the December 12, 2023 quote#10129 for $10,811.15 for park security cameras.</w:t>
      </w:r>
      <w:r w:rsidR="00195D86">
        <w:t xml:space="preserve"> This quote was from Kevin </w:t>
      </w:r>
      <w:proofErr w:type="spellStart"/>
      <w:r w:rsidR="00195D86">
        <w:t>McCaffery</w:t>
      </w:r>
      <w:proofErr w:type="spellEnd"/>
      <w:r w:rsidR="00195D86">
        <w:t>.</w:t>
      </w:r>
    </w:p>
    <w:p w:rsidR="00B54B15" w:rsidRPr="00195D86" w:rsidRDefault="000363B1" w:rsidP="00E7237B">
      <w:pPr>
        <w:rPr>
          <w:b/>
        </w:rPr>
      </w:pPr>
      <w:r>
        <w:t xml:space="preserve"> Reilly Engineering </w:t>
      </w:r>
      <w:proofErr w:type="gramStart"/>
      <w:r>
        <w:t>made the recommendation</w:t>
      </w:r>
      <w:proofErr w:type="gramEnd"/>
      <w:r>
        <w:t xml:space="preserve"> that payment #5 be made to D&amp;M for bandstand repair in the amount of $21,067.93. The engineer removed an amount from the pay request based on the work that still needs to </w:t>
      </w:r>
      <w:proofErr w:type="gramStart"/>
      <w:r>
        <w:t>be done</w:t>
      </w:r>
      <w:proofErr w:type="gramEnd"/>
      <w:r>
        <w:t xml:space="preserve">. </w:t>
      </w:r>
      <w:r w:rsidR="00195D86">
        <w:t xml:space="preserve"> Due to this, the</w:t>
      </w:r>
      <w:r>
        <w:t xml:space="preserve"> amount to be </w:t>
      </w:r>
      <w:r w:rsidR="00195D86">
        <w:t>paid went</w:t>
      </w:r>
      <w:r>
        <w:t xml:space="preserve"> from $41,000.32 to </w:t>
      </w:r>
      <w:r w:rsidR="00B54B15">
        <w:t>$21,067.93.</w:t>
      </w:r>
      <w:r>
        <w:t xml:space="preserve"> Councilperson Herzog went over documents from March of 2023</w:t>
      </w:r>
      <w:r w:rsidR="006E3609">
        <w:t>. The documents</w:t>
      </w:r>
      <w:r w:rsidR="00B005AB">
        <w:t xml:space="preserve"> stipulated</w:t>
      </w:r>
      <w:r>
        <w:t xml:space="preserve"> additional work was supposed to </w:t>
      </w:r>
      <w:proofErr w:type="gramStart"/>
      <w:r>
        <w:t>be done</w:t>
      </w:r>
      <w:proofErr w:type="gramEnd"/>
      <w:r>
        <w:t xml:space="preserve"> </w:t>
      </w:r>
      <w:r w:rsidRPr="006E3609">
        <w:t>by D&amp;</w:t>
      </w:r>
      <w:r w:rsidR="00B005AB">
        <w:t>M that had not been completed including stonework. President Rojas said that the engi</w:t>
      </w:r>
      <w:r w:rsidR="00195D86">
        <w:t>neer narrowed the stonework</w:t>
      </w:r>
      <w:r w:rsidR="00B005AB">
        <w:t xml:space="preserve">. </w:t>
      </w:r>
      <w:r w:rsidR="00B54B15">
        <w:t>Motion: made by Councilperson Herzog, seconded by Vice President Faubel, and passed unanimously to make pay</w:t>
      </w:r>
      <w:r w:rsidR="00B005AB">
        <w:t xml:space="preserve">ment #5 to D&amp;M for </w:t>
      </w:r>
      <w:r w:rsidR="00B54B15">
        <w:t>$21,067.93.</w:t>
      </w:r>
    </w:p>
    <w:p w:rsidR="00B54B15" w:rsidRDefault="00B54B15" w:rsidP="00E7237B">
      <w:r>
        <w:t xml:space="preserve">Mayor’s report: </w:t>
      </w:r>
      <w:r w:rsidR="008A740A">
        <w:t>Mayor Nichols swore in new Officer Christian Robinson.</w:t>
      </w:r>
    </w:p>
    <w:p w:rsidR="008A740A" w:rsidRDefault="008A740A" w:rsidP="00E7237B">
      <w:r>
        <w:t>Solicitor: Motion: made by Councilperson Mead, seconded by Councilperson Herzog, and passed unanimously to pass Reso</w:t>
      </w:r>
      <w:r w:rsidR="00824AB7">
        <w:t>lution 2023-7 for eminent declaration of</w:t>
      </w:r>
      <w:r>
        <w:t xml:space="preserve"> the Flora Stevenson estate.</w:t>
      </w:r>
      <w:r w:rsidR="00824AB7">
        <w:t xml:space="preserve"> This </w:t>
      </w:r>
      <w:proofErr w:type="gramStart"/>
      <w:r w:rsidR="00824AB7">
        <w:t>is being done</w:t>
      </w:r>
      <w:proofErr w:type="gramEnd"/>
      <w:r w:rsidR="00824AB7">
        <w:t xml:space="preserve"> for public purpose, perhaps a park. </w:t>
      </w:r>
    </w:p>
    <w:p w:rsidR="008A740A" w:rsidRDefault="001340F3" w:rsidP="00E7237B">
      <w:pPr>
        <w:rPr>
          <w:b/>
        </w:rPr>
      </w:pPr>
      <w:r>
        <w:t xml:space="preserve">Finance: Motion: made by Vice President Faubel, seconded by Councilperson Herzog, and passed unanimously to go with </w:t>
      </w:r>
      <w:r w:rsidRPr="00B005AB">
        <w:t>Brian T. Kelly Associates for the audit of 2023 for $5,000.</w:t>
      </w:r>
    </w:p>
    <w:p w:rsidR="00EF535E" w:rsidRDefault="00EF535E" w:rsidP="00E7237B">
      <w:proofErr w:type="gramStart"/>
      <w:r w:rsidRPr="00EF535E">
        <w:t xml:space="preserve">Motion: made by </w:t>
      </w:r>
      <w:r>
        <w:t>Vice President Faubel, seconded by Councilperson Herzog, and passed unanimously to raise the ambulan</w:t>
      </w:r>
      <w:r w:rsidR="00B005AB">
        <w:t>ce tax .1 mills to 0.1586 or $10 each year per each hundred thousand dollars of home value.</w:t>
      </w:r>
      <w:proofErr w:type="gramEnd"/>
    </w:p>
    <w:p w:rsidR="00EF535E" w:rsidRDefault="00EF535E" w:rsidP="00E7237B">
      <w:r>
        <w:t>Motion: made by Vice President Faubel, seconded by Councilperson Herzog, and passed unanimously to approve the 2024 budget.</w:t>
      </w:r>
    </w:p>
    <w:p w:rsidR="00EF535E" w:rsidRDefault="00EF535E" w:rsidP="00E7237B">
      <w:r>
        <w:t>Police Committee: Report from Councilperson Herzog on file.</w:t>
      </w:r>
    </w:p>
    <w:p w:rsidR="00EF535E" w:rsidRDefault="00EF535E" w:rsidP="00E7237B">
      <w:r>
        <w:lastRenderedPageBreak/>
        <w:t xml:space="preserve">Chief’s report: Motion: made by Councilperson Herzog, seconded by Councilperson Mead, and passed unanimously to move forward with </w:t>
      </w:r>
      <w:r w:rsidR="00824AB7">
        <w:t xml:space="preserve">the Axon Enterprise Quote by </w:t>
      </w:r>
      <w:r>
        <w:t xml:space="preserve">purchasing </w:t>
      </w:r>
      <w:proofErr w:type="gramStart"/>
      <w:r>
        <w:t xml:space="preserve">three Axon </w:t>
      </w:r>
      <w:proofErr w:type="spellStart"/>
      <w:r>
        <w:t>Taser</w:t>
      </w:r>
      <w:proofErr w:type="spellEnd"/>
      <w:r w:rsidR="006B1D11">
        <w:t xml:space="preserve"> </w:t>
      </w:r>
      <w:r w:rsidR="00824AB7">
        <w:t>10</w:t>
      </w:r>
      <w:proofErr w:type="gramEnd"/>
      <w:r w:rsidR="00824AB7">
        <w:t xml:space="preserve"> for $15,568.50. This cost </w:t>
      </w:r>
      <w:proofErr w:type="gramStart"/>
      <w:r w:rsidR="00824AB7">
        <w:t>is spread</w:t>
      </w:r>
      <w:proofErr w:type="gramEnd"/>
      <w:r w:rsidR="00824AB7">
        <w:t xml:space="preserve"> out over five years and includes a master instructor course.</w:t>
      </w:r>
    </w:p>
    <w:p w:rsidR="00E91C06" w:rsidRDefault="006B1D11" w:rsidP="00E7237B">
      <w:r>
        <w:t xml:space="preserve">Streets and Roads: Motion: made by Councilperson Herzog, seconded by Councilperson Bartleson, and passed unanimously to purchase a leaf vacuum with PLIGIT funds. This </w:t>
      </w:r>
      <w:proofErr w:type="gramStart"/>
      <w:r>
        <w:t>will be used</w:t>
      </w:r>
      <w:proofErr w:type="gramEnd"/>
      <w:r>
        <w:t xml:space="preserve"> to keep storm water ditches and catch basins clear.</w:t>
      </w:r>
    </w:p>
    <w:p w:rsidR="00E91C06" w:rsidRDefault="00E91C06" w:rsidP="00E7237B">
      <w:r>
        <w:t>Building:</w:t>
      </w:r>
      <w:r w:rsidR="006B1D11">
        <w:t xml:space="preserve"> </w:t>
      </w:r>
      <w:r>
        <w:t>Public Works Director Mead s</w:t>
      </w:r>
      <w:r w:rsidR="00195D86">
        <w:t>aid that the generator needs</w:t>
      </w:r>
      <w:r>
        <w:t xml:space="preserve"> looked at.</w:t>
      </w:r>
    </w:p>
    <w:p w:rsidR="00E91C06" w:rsidRDefault="00E91C06" w:rsidP="00E7237B">
      <w:proofErr w:type="gramStart"/>
      <w:r>
        <w:t>Health and Welfare: nothing to report.</w:t>
      </w:r>
      <w:proofErr w:type="gramEnd"/>
    </w:p>
    <w:p w:rsidR="00DB3CD6" w:rsidRDefault="00E91C06" w:rsidP="00E7237B">
      <w:r>
        <w:t xml:space="preserve">Personnel: Motion: made by Vice President Faubel, seconded by </w:t>
      </w:r>
      <w:r w:rsidR="00DB3CD6">
        <w:t>Councilperson Herzog, and passed unanimously to approve the 2024 holiday list for employees. Motion: made by Vice President Faubel, seconded by Councilperson Herzog, and passed unanimously to approve the pre-employment drug test contract</w:t>
      </w:r>
      <w:r w:rsidR="00744EC1">
        <w:t xml:space="preserve"> with Lake Region Urgent Care.</w:t>
      </w:r>
    </w:p>
    <w:p w:rsidR="00B95F95" w:rsidRDefault="00B95F95" w:rsidP="00E7237B">
      <w:proofErr w:type="gramStart"/>
      <w:r>
        <w:t>Unfinished business: none.</w:t>
      </w:r>
      <w:proofErr w:type="gramEnd"/>
    </w:p>
    <w:p w:rsidR="00B95F95" w:rsidRDefault="00B95F95" w:rsidP="00E7237B">
      <w:r>
        <w:t xml:space="preserve">New Business: Motion: made by Councilperson Herzog, seconded by Councilperson Mead, and passed unanimously that parking meters not </w:t>
      </w:r>
      <w:proofErr w:type="gramStart"/>
      <w:r>
        <w:t>be enforced</w:t>
      </w:r>
      <w:proofErr w:type="gramEnd"/>
      <w:r>
        <w:t xml:space="preserve"> from December 18</w:t>
      </w:r>
      <w:r w:rsidR="00195D86">
        <w:t xml:space="preserve"> </w:t>
      </w:r>
      <w:r>
        <w:t>through January 2.</w:t>
      </w:r>
    </w:p>
    <w:p w:rsidR="00B95F95" w:rsidRDefault="00B95F95" w:rsidP="00E7237B">
      <w:proofErr w:type="gramStart"/>
      <w:r>
        <w:t xml:space="preserve">Motion: made by Councilperson Herzog, seconded by Councilperson Bartleson, and passed unanimously to approve these </w:t>
      </w:r>
      <w:r w:rsidRPr="00463EE2">
        <w:t>2024 parade dates:</w:t>
      </w:r>
      <w:r>
        <w:t xml:space="preserve"> </w:t>
      </w:r>
      <w:r w:rsidR="00463EE2">
        <w:t>Sunday May 26 for Memorial Day, Thursday July 4 for Independence Day, and Thursday October 31 for Halloween.</w:t>
      </w:r>
      <w:proofErr w:type="gramEnd"/>
      <w:r w:rsidR="00463EE2">
        <w:t xml:space="preserve"> </w:t>
      </w:r>
    </w:p>
    <w:p w:rsidR="00B95F95" w:rsidRDefault="00B95F95" w:rsidP="00E7237B">
      <w:r>
        <w:t>Vice President Faubel requested an executive session for personnel issues. Council went into executive session at 7:55pm. Council went back into regular session at 8:15pm. Coun</w:t>
      </w:r>
      <w:r w:rsidR="00195D86">
        <w:t>cilperson Herzog discussed the C</w:t>
      </w:r>
      <w:r>
        <w:t xml:space="preserve">ode Enforcement report. </w:t>
      </w:r>
      <w:proofErr w:type="gramStart"/>
      <w:r>
        <w:t>Motion:</w:t>
      </w:r>
      <w:proofErr w:type="gramEnd"/>
      <w:r>
        <w:t xml:space="preserve"> made by Councilperson Mead to adjourn. The time was 8:20pm.</w:t>
      </w:r>
    </w:p>
    <w:p w:rsidR="00B95F95" w:rsidRDefault="00B95F95" w:rsidP="00E7237B">
      <w:r>
        <w:t xml:space="preserve">Respectfully submitted, </w:t>
      </w:r>
    </w:p>
    <w:p w:rsidR="00B95F95" w:rsidRDefault="00B95F95" w:rsidP="00E7237B">
      <w:r>
        <w:t xml:space="preserve">Andrea </w:t>
      </w:r>
      <w:proofErr w:type="spellStart"/>
      <w:r>
        <w:t>Racht</w:t>
      </w:r>
      <w:proofErr w:type="spellEnd"/>
      <w:r>
        <w:t xml:space="preserve">, Hawley Borough Secretary </w:t>
      </w:r>
    </w:p>
    <w:p w:rsidR="00B95F95" w:rsidRDefault="00B95F95" w:rsidP="00E7237B">
      <w:r>
        <w:t xml:space="preserve"> </w:t>
      </w:r>
    </w:p>
    <w:p w:rsidR="00E91C06" w:rsidRPr="00EF535E" w:rsidRDefault="00E91C06" w:rsidP="00E7237B"/>
    <w:p w:rsidR="001340F3" w:rsidRPr="00B54B15" w:rsidRDefault="001340F3" w:rsidP="00E7237B"/>
    <w:p w:rsidR="000363B1" w:rsidRPr="000363B1" w:rsidRDefault="000363B1" w:rsidP="00E7237B"/>
    <w:p w:rsidR="00465114" w:rsidRDefault="00465114" w:rsidP="00E7237B"/>
    <w:p w:rsidR="007C5103" w:rsidRPr="00082360" w:rsidRDefault="007C5103" w:rsidP="00E7237B"/>
    <w:p w:rsidR="00082360" w:rsidRPr="00082360" w:rsidRDefault="00082360" w:rsidP="00E7237B"/>
    <w:p w:rsidR="003F3552" w:rsidRDefault="003F3552"/>
    <w:sectPr w:rsidR="003F3552" w:rsidSect="00E7237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237B"/>
    <w:rsid w:val="000363B1"/>
    <w:rsid w:val="00082360"/>
    <w:rsid w:val="000C7DB6"/>
    <w:rsid w:val="001340F3"/>
    <w:rsid w:val="00195D86"/>
    <w:rsid w:val="00223F58"/>
    <w:rsid w:val="00236D12"/>
    <w:rsid w:val="00335BA3"/>
    <w:rsid w:val="00392CC8"/>
    <w:rsid w:val="003C7D2D"/>
    <w:rsid w:val="003F3552"/>
    <w:rsid w:val="004102F6"/>
    <w:rsid w:val="00447952"/>
    <w:rsid w:val="00463EE2"/>
    <w:rsid w:val="00465114"/>
    <w:rsid w:val="00513812"/>
    <w:rsid w:val="00541425"/>
    <w:rsid w:val="005628AA"/>
    <w:rsid w:val="005A56CA"/>
    <w:rsid w:val="00617DAB"/>
    <w:rsid w:val="00656E34"/>
    <w:rsid w:val="006B1D11"/>
    <w:rsid w:val="006E3609"/>
    <w:rsid w:val="00744EC1"/>
    <w:rsid w:val="007C5103"/>
    <w:rsid w:val="00824AB7"/>
    <w:rsid w:val="00837E1F"/>
    <w:rsid w:val="008A740A"/>
    <w:rsid w:val="008F7939"/>
    <w:rsid w:val="00911082"/>
    <w:rsid w:val="00927E6F"/>
    <w:rsid w:val="009B0DE0"/>
    <w:rsid w:val="00A179F1"/>
    <w:rsid w:val="00A54805"/>
    <w:rsid w:val="00AC44EE"/>
    <w:rsid w:val="00B005AB"/>
    <w:rsid w:val="00B54B15"/>
    <w:rsid w:val="00B84A47"/>
    <w:rsid w:val="00B91678"/>
    <w:rsid w:val="00B95F95"/>
    <w:rsid w:val="00CB0E8F"/>
    <w:rsid w:val="00CB291D"/>
    <w:rsid w:val="00D4297D"/>
    <w:rsid w:val="00D95C3A"/>
    <w:rsid w:val="00DB3CD6"/>
    <w:rsid w:val="00E653EF"/>
    <w:rsid w:val="00E7237B"/>
    <w:rsid w:val="00E91C06"/>
    <w:rsid w:val="00EF535E"/>
    <w:rsid w:val="00F96ABD"/>
    <w:rsid w:val="00FC5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37B"/>
    <w:pPr>
      <w:spacing w:after="0" w:line="240" w:lineRule="auto"/>
    </w:pPr>
  </w:style>
</w:styles>
</file>

<file path=word/webSettings.xml><?xml version="1.0" encoding="utf-8"?>
<w:webSettings xmlns:r="http://schemas.openxmlformats.org/officeDocument/2006/relationships" xmlns:w="http://schemas.openxmlformats.org/wordprocessingml/2006/main">
  <w:divs>
    <w:div w:id="8468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2023-12-19T14:04:00Z</dcterms:created>
  <dcterms:modified xsi:type="dcterms:W3CDTF">2023-12-29T21:27:00Z</dcterms:modified>
</cp:coreProperties>
</file>