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AB" w:rsidRDefault="00970BD4" w:rsidP="00DB0B06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B</w:t>
      </w:r>
      <w:r w:rsidR="00DB0B06">
        <w:rPr>
          <w:rFonts w:ascii="Arial Rounded MT Bold" w:hAnsi="Arial Rounded MT Bold"/>
          <w:sz w:val="36"/>
          <w:szCs w:val="36"/>
        </w:rPr>
        <w:t>uddy Race Rules</w:t>
      </w:r>
      <w:r w:rsidR="009E4144">
        <w:rPr>
          <w:rFonts w:ascii="Arial Rounded MT Bold" w:hAnsi="Arial Rounded MT Bold"/>
          <w:sz w:val="36"/>
          <w:szCs w:val="36"/>
        </w:rPr>
        <w:t xml:space="preserve"> 2024</w:t>
      </w:r>
    </w:p>
    <w:p w:rsidR="00DB0B06" w:rsidRDefault="00DB0B06" w:rsidP="00DB0B06">
      <w:pPr>
        <w:jc w:val="center"/>
        <w:rPr>
          <w:rFonts w:ascii="Arial Rounded MT Bold" w:hAnsi="Arial Rounded MT Bold"/>
          <w:sz w:val="36"/>
          <w:szCs w:val="36"/>
        </w:rPr>
      </w:pPr>
    </w:p>
    <w:p w:rsidR="00BE13E0" w:rsidRDefault="00946129" w:rsidP="00DB0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5F541F">
        <w:rPr>
          <w:rFonts w:ascii="Arial" w:hAnsi="Arial" w:cs="Arial"/>
          <w:sz w:val="24"/>
          <w:szCs w:val="24"/>
        </w:rPr>
        <w:t>Buddy r</w:t>
      </w:r>
      <w:r w:rsidR="00DB0B06" w:rsidRPr="00E23292">
        <w:rPr>
          <w:rFonts w:ascii="Arial" w:hAnsi="Arial" w:cs="Arial"/>
          <w:sz w:val="24"/>
          <w:szCs w:val="24"/>
        </w:rPr>
        <w:t xml:space="preserve">aces” will </w:t>
      </w:r>
      <w:r w:rsidR="005F541F">
        <w:rPr>
          <w:rFonts w:ascii="Arial" w:hAnsi="Arial" w:cs="Arial"/>
          <w:sz w:val="24"/>
          <w:szCs w:val="24"/>
        </w:rPr>
        <w:t>take place</w:t>
      </w:r>
      <w:r w:rsidR="00DB0B06" w:rsidRPr="00E23292">
        <w:rPr>
          <w:rFonts w:ascii="Arial" w:hAnsi="Arial" w:cs="Arial"/>
          <w:sz w:val="24"/>
          <w:szCs w:val="24"/>
        </w:rPr>
        <w:t xml:space="preserve"> at </w:t>
      </w:r>
      <w:r w:rsidR="009E4144">
        <w:rPr>
          <w:rFonts w:ascii="Arial" w:hAnsi="Arial" w:cs="Arial"/>
          <w:sz w:val="24"/>
          <w:szCs w:val="24"/>
        </w:rPr>
        <w:t xml:space="preserve">NTHSRA in </w:t>
      </w:r>
      <w:proofErr w:type="spellStart"/>
      <w:r w:rsidR="009E4144">
        <w:rPr>
          <w:rFonts w:ascii="Arial" w:hAnsi="Arial" w:cs="Arial"/>
          <w:sz w:val="24"/>
          <w:szCs w:val="24"/>
        </w:rPr>
        <w:t>Saginow</w:t>
      </w:r>
      <w:proofErr w:type="spellEnd"/>
      <w:r w:rsidR="009E4144">
        <w:rPr>
          <w:rFonts w:ascii="Arial" w:hAnsi="Arial" w:cs="Arial"/>
          <w:sz w:val="24"/>
          <w:szCs w:val="24"/>
        </w:rPr>
        <w:t xml:space="preserve"> Texas on 2/25/2024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B0B06" w:rsidRPr="00E23292" w:rsidRDefault="00DB0B06" w:rsidP="00DB0B06">
      <w:pPr>
        <w:rPr>
          <w:rFonts w:ascii="Arial" w:hAnsi="Arial" w:cs="Arial"/>
          <w:sz w:val="24"/>
          <w:szCs w:val="24"/>
        </w:rPr>
      </w:pPr>
      <w:r w:rsidRPr="00E23292">
        <w:rPr>
          <w:rFonts w:ascii="Arial" w:hAnsi="Arial" w:cs="Arial"/>
          <w:sz w:val="24"/>
          <w:szCs w:val="24"/>
        </w:rPr>
        <w:t>Rules:</w:t>
      </w:r>
    </w:p>
    <w:p w:rsidR="009E4144" w:rsidRDefault="00DB0B06" w:rsidP="00AA6C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144">
        <w:rPr>
          <w:rFonts w:ascii="Arial" w:hAnsi="Arial" w:cs="Arial"/>
          <w:sz w:val="24"/>
          <w:szCs w:val="24"/>
        </w:rPr>
        <w:t xml:space="preserve">Each member </w:t>
      </w:r>
      <w:r w:rsidR="005F541F" w:rsidRPr="009E4144">
        <w:rPr>
          <w:rFonts w:ascii="Arial" w:hAnsi="Arial" w:cs="Arial"/>
          <w:sz w:val="24"/>
          <w:szCs w:val="24"/>
        </w:rPr>
        <w:t>must</w:t>
      </w:r>
      <w:r w:rsidRPr="009E4144">
        <w:rPr>
          <w:rFonts w:ascii="Arial" w:hAnsi="Arial" w:cs="Arial"/>
          <w:sz w:val="24"/>
          <w:szCs w:val="24"/>
        </w:rPr>
        <w:t xml:space="preserve"> enter </w:t>
      </w:r>
      <w:r w:rsidR="005F541F" w:rsidRPr="009E4144">
        <w:rPr>
          <w:rFonts w:ascii="Arial" w:hAnsi="Arial" w:cs="Arial"/>
          <w:sz w:val="24"/>
          <w:szCs w:val="24"/>
        </w:rPr>
        <w:t xml:space="preserve">and pay entry fees for </w:t>
      </w:r>
      <w:r w:rsidR="009E4144" w:rsidRPr="009E4144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9E4144" w:rsidRPr="009E4144">
        <w:rPr>
          <w:rFonts w:ascii="Arial" w:hAnsi="Arial" w:cs="Arial"/>
          <w:sz w:val="24"/>
          <w:szCs w:val="24"/>
        </w:rPr>
        <w:t>the</w:t>
      </w:r>
      <w:proofErr w:type="spellEnd"/>
      <w:r w:rsidR="009E4144" w:rsidRPr="009E4144">
        <w:rPr>
          <w:rFonts w:ascii="Arial" w:hAnsi="Arial" w:cs="Arial"/>
          <w:sz w:val="24"/>
          <w:szCs w:val="24"/>
        </w:rPr>
        <w:t xml:space="preserve"> class they run in</w:t>
      </w:r>
      <w:r w:rsidRPr="009E4144">
        <w:rPr>
          <w:rFonts w:ascii="Arial" w:hAnsi="Arial" w:cs="Arial"/>
          <w:sz w:val="24"/>
          <w:szCs w:val="24"/>
        </w:rPr>
        <w:t xml:space="preserve"> per producer guidelines. </w:t>
      </w:r>
      <w:r w:rsidR="005F541F" w:rsidRPr="009E4144">
        <w:rPr>
          <w:rFonts w:ascii="Arial" w:hAnsi="Arial" w:cs="Arial"/>
          <w:sz w:val="24"/>
          <w:szCs w:val="24"/>
        </w:rPr>
        <w:t>M</w:t>
      </w:r>
      <w:r w:rsidRPr="009E4144">
        <w:rPr>
          <w:rFonts w:ascii="Arial" w:hAnsi="Arial" w:cs="Arial"/>
          <w:sz w:val="24"/>
          <w:szCs w:val="24"/>
        </w:rPr>
        <w:t xml:space="preserve">embers </w:t>
      </w:r>
      <w:r w:rsidR="005F541F" w:rsidRPr="009E4144">
        <w:rPr>
          <w:rFonts w:ascii="Arial" w:hAnsi="Arial" w:cs="Arial"/>
          <w:sz w:val="24"/>
          <w:szCs w:val="24"/>
        </w:rPr>
        <w:t xml:space="preserve">may </w:t>
      </w:r>
      <w:r w:rsidR="009E4144">
        <w:rPr>
          <w:rFonts w:ascii="Arial" w:hAnsi="Arial" w:cs="Arial"/>
          <w:sz w:val="24"/>
          <w:szCs w:val="24"/>
        </w:rPr>
        <w:t>carry over classes as per Producer and NBHA/EBR guidelines</w:t>
      </w:r>
    </w:p>
    <w:p w:rsidR="00DB0B06" w:rsidRPr="009E4144" w:rsidRDefault="00DB0B06" w:rsidP="00AA6C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144">
        <w:rPr>
          <w:rFonts w:ascii="Arial" w:hAnsi="Arial" w:cs="Arial"/>
          <w:sz w:val="24"/>
          <w:szCs w:val="24"/>
        </w:rPr>
        <w:t xml:space="preserve">Each member </w:t>
      </w:r>
      <w:r w:rsidR="005F541F" w:rsidRPr="009E4144">
        <w:rPr>
          <w:rFonts w:ascii="Arial" w:hAnsi="Arial" w:cs="Arial"/>
          <w:sz w:val="24"/>
          <w:szCs w:val="24"/>
        </w:rPr>
        <w:t xml:space="preserve">must </w:t>
      </w:r>
      <w:r w:rsidRPr="009E4144">
        <w:rPr>
          <w:rFonts w:ascii="Arial" w:hAnsi="Arial" w:cs="Arial"/>
          <w:sz w:val="24"/>
          <w:szCs w:val="24"/>
        </w:rPr>
        <w:t>pay a $5.00 per class point fee for NBHA TX 15</w:t>
      </w:r>
      <w:r w:rsidR="009E4144">
        <w:rPr>
          <w:rFonts w:ascii="Arial" w:hAnsi="Arial" w:cs="Arial"/>
          <w:sz w:val="24"/>
          <w:szCs w:val="24"/>
        </w:rPr>
        <w:t xml:space="preserve"> and/or EBR</w:t>
      </w:r>
      <w:r w:rsidRPr="009E4144">
        <w:rPr>
          <w:rFonts w:ascii="Arial" w:hAnsi="Arial" w:cs="Arial"/>
          <w:sz w:val="24"/>
          <w:szCs w:val="24"/>
        </w:rPr>
        <w:t xml:space="preserve"> to </w:t>
      </w:r>
      <w:r w:rsidR="005F541F" w:rsidRPr="009E4144">
        <w:rPr>
          <w:rFonts w:ascii="Arial" w:hAnsi="Arial" w:cs="Arial"/>
          <w:sz w:val="24"/>
          <w:szCs w:val="24"/>
        </w:rPr>
        <w:t>receive</w:t>
      </w:r>
      <w:r w:rsidR="00BE13E0" w:rsidRPr="009E4144">
        <w:rPr>
          <w:rFonts w:ascii="Arial" w:hAnsi="Arial" w:cs="Arial"/>
          <w:sz w:val="24"/>
          <w:szCs w:val="24"/>
        </w:rPr>
        <w:t xml:space="preserve"> </w:t>
      </w:r>
      <w:r w:rsidR="00F76590" w:rsidRPr="009E4144">
        <w:rPr>
          <w:rFonts w:ascii="Arial" w:hAnsi="Arial" w:cs="Arial"/>
          <w:sz w:val="24"/>
          <w:szCs w:val="24"/>
        </w:rPr>
        <w:t>district and</w:t>
      </w:r>
      <w:r w:rsidR="009E4144">
        <w:rPr>
          <w:rFonts w:ascii="Arial" w:hAnsi="Arial" w:cs="Arial"/>
          <w:sz w:val="24"/>
          <w:szCs w:val="24"/>
        </w:rPr>
        <w:t>/or</w:t>
      </w:r>
      <w:r w:rsidR="00F76590" w:rsidRPr="009E4144">
        <w:rPr>
          <w:rFonts w:ascii="Arial" w:hAnsi="Arial" w:cs="Arial"/>
          <w:sz w:val="24"/>
          <w:szCs w:val="24"/>
        </w:rPr>
        <w:t xml:space="preserve"> national </w:t>
      </w:r>
      <w:r w:rsidRPr="009E4144">
        <w:rPr>
          <w:rFonts w:ascii="Arial" w:hAnsi="Arial" w:cs="Arial"/>
          <w:sz w:val="24"/>
          <w:szCs w:val="24"/>
        </w:rPr>
        <w:t>points based on NBHA</w:t>
      </w:r>
      <w:r w:rsidR="009E4144">
        <w:rPr>
          <w:rFonts w:ascii="Arial" w:hAnsi="Arial" w:cs="Arial"/>
          <w:sz w:val="24"/>
          <w:szCs w:val="24"/>
        </w:rPr>
        <w:t>/EBR</w:t>
      </w:r>
      <w:r w:rsidRPr="009E4144">
        <w:rPr>
          <w:rFonts w:ascii="Arial" w:hAnsi="Arial" w:cs="Arial"/>
          <w:sz w:val="24"/>
          <w:szCs w:val="24"/>
        </w:rPr>
        <w:t xml:space="preserve"> rules </w:t>
      </w:r>
      <w:r w:rsidR="00BE13E0" w:rsidRPr="009E4144">
        <w:rPr>
          <w:rFonts w:ascii="Arial" w:hAnsi="Arial" w:cs="Arial"/>
          <w:sz w:val="24"/>
          <w:szCs w:val="24"/>
        </w:rPr>
        <w:t xml:space="preserve">for </w:t>
      </w:r>
      <w:r w:rsidRPr="009E4144">
        <w:rPr>
          <w:rFonts w:ascii="Arial" w:hAnsi="Arial" w:cs="Arial"/>
          <w:sz w:val="24"/>
          <w:szCs w:val="24"/>
        </w:rPr>
        <w:t xml:space="preserve">the race.  </w:t>
      </w:r>
      <w:r w:rsidR="00F76590" w:rsidRPr="009E4144">
        <w:rPr>
          <w:rFonts w:ascii="Arial" w:hAnsi="Arial" w:cs="Arial"/>
          <w:sz w:val="24"/>
          <w:szCs w:val="24"/>
        </w:rPr>
        <w:t xml:space="preserve">This fee is paid at the </w:t>
      </w:r>
      <w:r w:rsidR="009E4144">
        <w:rPr>
          <w:rFonts w:ascii="Arial" w:hAnsi="Arial" w:cs="Arial"/>
          <w:sz w:val="24"/>
          <w:szCs w:val="24"/>
        </w:rPr>
        <w:t>office</w:t>
      </w:r>
      <w:r w:rsidR="00BE13E0" w:rsidRPr="009E4144">
        <w:rPr>
          <w:rFonts w:ascii="Arial" w:hAnsi="Arial" w:cs="Arial"/>
          <w:sz w:val="24"/>
          <w:szCs w:val="24"/>
        </w:rPr>
        <w:t xml:space="preserve"> </w:t>
      </w:r>
      <w:r w:rsidR="00F76590" w:rsidRPr="009E4144">
        <w:rPr>
          <w:rFonts w:ascii="Arial" w:hAnsi="Arial" w:cs="Arial"/>
          <w:sz w:val="24"/>
          <w:szCs w:val="24"/>
        </w:rPr>
        <w:t xml:space="preserve">and must be paid before the </w:t>
      </w:r>
      <w:r w:rsidR="009E4144">
        <w:rPr>
          <w:rFonts w:ascii="Arial" w:hAnsi="Arial" w:cs="Arial"/>
          <w:sz w:val="24"/>
          <w:szCs w:val="24"/>
        </w:rPr>
        <w:t>member runs in the event.</w:t>
      </w:r>
      <w:r w:rsidR="00F76590" w:rsidRPr="009E4144">
        <w:rPr>
          <w:rFonts w:ascii="Arial" w:hAnsi="Arial" w:cs="Arial"/>
          <w:sz w:val="24"/>
          <w:szCs w:val="24"/>
        </w:rPr>
        <w:t xml:space="preserve">  </w:t>
      </w:r>
      <w:r w:rsidRPr="009E4144">
        <w:rPr>
          <w:rFonts w:ascii="Arial" w:hAnsi="Arial" w:cs="Arial"/>
          <w:sz w:val="24"/>
          <w:szCs w:val="24"/>
        </w:rPr>
        <w:t xml:space="preserve">(Fastest member time starts the </w:t>
      </w:r>
      <w:r w:rsidR="00263A82" w:rsidRPr="009E4144">
        <w:rPr>
          <w:rFonts w:ascii="Arial" w:hAnsi="Arial" w:cs="Arial"/>
          <w:sz w:val="24"/>
          <w:szCs w:val="24"/>
        </w:rPr>
        <w:t>Divisions</w:t>
      </w:r>
      <w:r w:rsidRPr="009E4144">
        <w:rPr>
          <w:rFonts w:ascii="Arial" w:hAnsi="Arial" w:cs="Arial"/>
          <w:sz w:val="24"/>
          <w:szCs w:val="24"/>
        </w:rPr>
        <w:t xml:space="preserve"> and points for each </w:t>
      </w:r>
      <w:r w:rsidR="009E4144">
        <w:rPr>
          <w:rFonts w:ascii="Arial" w:hAnsi="Arial" w:cs="Arial"/>
          <w:sz w:val="24"/>
          <w:szCs w:val="24"/>
        </w:rPr>
        <w:t xml:space="preserve">NBHA/EBR </w:t>
      </w:r>
      <w:r w:rsidRPr="009E4144">
        <w:rPr>
          <w:rFonts w:ascii="Arial" w:hAnsi="Arial" w:cs="Arial"/>
          <w:sz w:val="24"/>
          <w:szCs w:val="24"/>
        </w:rPr>
        <w:t>class.)</w:t>
      </w:r>
    </w:p>
    <w:p w:rsidR="00DB0B06" w:rsidRPr="00E23292" w:rsidRDefault="00DB0B06" w:rsidP="00DB0B06">
      <w:pPr>
        <w:pStyle w:val="ListParagraph"/>
        <w:rPr>
          <w:rFonts w:ascii="Arial" w:hAnsi="Arial" w:cs="Arial"/>
          <w:sz w:val="24"/>
          <w:szCs w:val="24"/>
        </w:rPr>
      </w:pPr>
      <w:r w:rsidRPr="00E23292">
        <w:rPr>
          <w:rFonts w:ascii="Arial" w:hAnsi="Arial" w:cs="Arial"/>
          <w:sz w:val="24"/>
          <w:szCs w:val="24"/>
        </w:rPr>
        <w:t>Ex: Simone</w:t>
      </w:r>
      <w:r w:rsidR="009E4144">
        <w:rPr>
          <w:rFonts w:ascii="Arial" w:hAnsi="Arial" w:cs="Arial"/>
          <w:sz w:val="24"/>
          <w:szCs w:val="24"/>
        </w:rPr>
        <w:t xml:space="preserve"> enters the open race at NTHSRA</w:t>
      </w:r>
      <w:r w:rsidRPr="00E23292">
        <w:rPr>
          <w:rFonts w:ascii="Arial" w:hAnsi="Arial" w:cs="Arial"/>
          <w:sz w:val="24"/>
          <w:szCs w:val="24"/>
        </w:rPr>
        <w:t xml:space="preserve">, </w:t>
      </w:r>
      <w:r w:rsidR="009E4144">
        <w:rPr>
          <w:rFonts w:ascii="Arial" w:hAnsi="Arial" w:cs="Arial"/>
          <w:sz w:val="24"/>
          <w:szCs w:val="24"/>
        </w:rPr>
        <w:t xml:space="preserve">and pays her $5.00 each for NBHA Open/NBHA Senior and EBR Open (total of $15.00) plus the $1.00 fee for each open for Run </w:t>
      </w:r>
      <w:proofErr w:type="gramStart"/>
      <w:r w:rsidR="009E4144">
        <w:rPr>
          <w:rFonts w:ascii="Arial" w:hAnsi="Arial" w:cs="Arial"/>
          <w:sz w:val="24"/>
          <w:szCs w:val="24"/>
        </w:rPr>
        <w:t>For</w:t>
      </w:r>
      <w:proofErr w:type="gramEnd"/>
      <w:r w:rsidR="009E4144">
        <w:rPr>
          <w:rFonts w:ascii="Arial" w:hAnsi="Arial" w:cs="Arial"/>
          <w:sz w:val="24"/>
          <w:szCs w:val="24"/>
        </w:rPr>
        <w:t xml:space="preserve"> the Bonus </w:t>
      </w:r>
      <w:proofErr w:type="spellStart"/>
      <w:r w:rsidR="009E4144">
        <w:rPr>
          <w:rFonts w:ascii="Arial" w:hAnsi="Arial" w:cs="Arial"/>
          <w:sz w:val="24"/>
          <w:szCs w:val="24"/>
        </w:rPr>
        <w:t>Bonus</w:t>
      </w:r>
      <w:proofErr w:type="spellEnd"/>
      <w:r w:rsidR="009E4144">
        <w:rPr>
          <w:rFonts w:ascii="Arial" w:hAnsi="Arial" w:cs="Arial"/>
          <w:sz w:val="24"/>
          <w:szCs w:val="24"/>
        </w:rPr>
        <w:t xml:space="preserve"> Race finals</w:t>
      </w:r>
      <w:r w:rsidR="00F76590">
        <w:rPr>
          <w:rFonts w:ascii="Arial" w:hAnsi="Arial" w:cs="Arial"/>
          <w:sz w:val="24"/>
          <w:szCs w:val="24"/>
        </w:rPr>
        <w:t xml:space="preserve">. </w:t>
      </w:r>
      <w:r w:rsidRPr="00E23292">
        <w:rPr>
          <w:rFonts w:ascii="Arial" w:hAnsi="Arial" w:cs="Arial"/>
          <w:sz w:val="24"/>
          <w:szCs w:val="24"/>
        </w:rPr>
        <w:t xml:space="preserve"> After the race, the producers will </w:t>
      </w:r>
      <w:r w:rsidR="00F76590">
        <w:rPr>
          <w:rFonts w:ascii="Arial" w:hAnsi="Arial" w:cs="Arial"/>
          <w:sz w:val="24"/>
          <w:szCs w:val="24"/>
        </w:rPr>
        <w:t>provide the</w:t>
      </w:r>
      <w:r w:rsidRPr="00E23292">
        <w:rPr>
          <w:rFonts w:ascii="Arial" w:hAnsi="Arial" w:cs="Arial"/>
          <w:sz w:val="24"/>
          <w:szCs w:val="24"/>
        </w:rPr>
        <w:t xml:space="preserve"> race results </w:t>
      </w:r>
      <w:r w:rsidR="00F76590">
        <w:rPr>
          <w:rFonts w:ascii="Arial" w:hAnsi="Arial" w:cs="Arial"/>
          <w:sz w:val="24"/>
          <w:szCs w:val="24"/>
        </w:rPr>
        <w:t xml:space="preserve">to </w:t>
      </w:r>
      <w:r w:rsidRPr="00E23292">
        <w:rPr>
          <w:rFonts w:ascii="Arial" w:hAnsi="Arial" w:cs="Arial"/>
          <w:sz w:val="24"/>
          <w:szCs w:val="24"/>
        </w:rPr>
        <w:t>calculate NBHA</w:t>
      </w:r>
      <w:r w:rsidR="009E4144">
        <w:rPr>
          <w:rFonts w:ascii="Arial" w:hAnsi="Arial" w:cs="Arial"/>
          <w:sz w:val="24"/>
          <w:szCs w:val="24"/>
        </w:rPr>
        <w:t>/EBR results</w:t>
      </w:r>
      <w:r w:rsidR="00F76590">
        <w:rPr>
          <w:rFonts w:ascii="Arial" w:hAnsi="Arial" w:cs="Arial"/>
          <w:sz w:val="24"/>
          <w:szCs w:val="24"/>
        </w:rPr>
        <w:t xml:space="preserve"> for all members who paid their point fee</w:t>
      </w:r>
      <w:r w:rsidRPr="00E23292">
        <w:rPr>
          <w:rFonts w:ascii="Arial" w:hAnsi="Arial" w:cs="Arial"/>
          <w:sz w:val="24"/>
          <w:szCs w:val="24"/>
        </w:rPr>
        <w:t xml:space="preserve">. </w:t>
      </w:r>
      <w:r w:rsidR="00F76590">
        <w:rPr>
          <w:rFonts w:ascii="Arial" w:hAnsi="Arial" w:cs="Arial"/>
          <w:sz w:val="24"/>
          <w:szCs w:val="24"/>
        </w:rPr>
        <w:t xml:space="preserve"> NBHA</w:t>
      </w:r>
      <w:r w:rsidR="009E4144">
        <w:rPr>
          <w:rFonts w:ascii="Arial" w:hAnsi="Arial" w:cs="Arial"/>
          <w:sz w:val="24"/>
          <w:szCs w:val="24"/>
        </w:rPr>
        <w:t>/EBR</w:t>
      </w:r>
      <w:r w:rsidR="00F76590">
        <w:rPr>
          <w:rFonts w:ascii="Arial" w:hAnsi="Arial" w:cs="Arial"/>
          <w:sz w:val="24"/>
          <w:szCs w:val="24"/>
        </w:rPr>
        <w:t xml:space="preserve"> will post </w:t>
      </w:r>
      <w:r w:rsidR="009E4144">
        <w:rPr>
          <w:rFonts w:ascii="Arial" w:hAnsi="Arial" w:cs="Arial"/>
          <w:sz w:val="24"/>
          <w:szCs w:val="24"/>
        </w:rPr>
        <w:t xml:space="preserve">results and points following the </w:t>
      </w:r>
      <w:r w:rsidR="00F76590">
        <w:rPr>
          <w:rFonts w:ascii="Arial" w:hAnsi="Arial" w:cs="Arial"/>
          <w:sz w:val="24"/>
          <w:szCs w:val="24"/>
        </w:rPr>
        <w:t xml:space="preserve">race on Facebook and nbhatx15.com. </w:t>
      </w:r>
    </w:p>
    <w:p w:rsidR="006672C9" w:rsidRDefault="006672C9">
      <w:pPr>
        <w:rPr>
          <w:rFonts w:ascii="Arial" w:hAnsi="Arial" w:cs="Arial"/>
          <w:sz w:val="24"/>
          <w:szCs w:val="24"/>
        </w:rPr>
      </w:pPr>
    </w:p>
    <w:p w:rsidR="000F4D57" w:rsidRDefault="00514B15" w:rsidP="009E4144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514B15">
        <w:rPr>
          <w:rFonts w:ascii="Arial" w:hAnsi="Arial" w:cs="Arial"/>
          <w:color w:val="333333"/>
          <w:sz w:val="24"/>
          <w:szCs w:val="24"/>
          <w:lang w:val="en-GB"/>
        </w:rPr>
        <w:br/>
      </w:r>
      <w:bookmarkStart w:id="0" w:name="_GoBack"/>
      <w:bookmarkEnd w:id="0"/>
    </w:p>
    <w:p w:rsidR="001C350F" w:rsidRDefault="001C350F" w:rsidP="001C35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75453" w:rsidRDefault="00275453" w:rsidP="009C38E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E2794" w:rsidRDefault="005E2794" w:rsidP="001C350F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val="en-GB"/>
        </w:rPr>
      </w:pPr>
    </w:p>
    <w:sectPr w:rsidR="005E2794" w:rsidSect="0045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53C2A"/>
    <w:multiLevelType w:val="hybridMultilevel"/>
    <w:tmpl w:val="2E38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31F7"/>
    <w:multiLevelType w:val="hybridMultilevel"/>
    <w:tmpl w:val="EEC0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3009"/>
    <w:multiLevelType w:val="hybridMultilevel"/>
    <w:tmpl w:val="F0DE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50800"/>
    <w:multiLevelType w:val="hybridMultilevel"/>
    <w:tmpl w:val="4E7A0200"/>
    <w:lvl w:ilvl="0" w:tplc="B18E0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43B37"/>
    <w:multiLevelType w:val="hybridMultilevel"/>
    <w:tmpl w:val="63E272DE"/>
    <w:lvl w:ilvl="0" w:tplc="68BC7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47101"/>
    <w:multiLevelType w:val="hybridMultilevel"/>
    <w:tmpl w:val="644653B4"/>
    <w:lvl w:ilvl="0" w:tplc="B2C6E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0C1CDE"/>
    <w:multiLevelType w:val="hybridMultilevel"/>
    <w:tmpl w:val="4D2C1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B2473"/>
    <w:multiLevelType w:val="hybridMultilevel"/>
    <w:tmpl w:val="65E8F8D0"/>
    <w:lvl w:ilvl="0" w:tplc="4EBCD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C6739C"/>
    <w:multiLevelType w:val="hybridMultilevel"/>
    <w:tmpl w:val="E0F23130"/>
    <w:lvl w:ilvl="0" w:tplc="36A27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5B1C30"/>
    <w:multiLevelType w:val="hybridMultilevel"/>
    <w:tmpl w:val="F282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26C2A"/>
    <w:multiLevelType w:val="hybridMultilevel"/>
    <w:tmpl w:val="7B5C1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25AEC"/>
    <w:multiLevelType w:val="hybridMultilevel"/>
    <w:tmpl w:val="B4FA7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06"/>
    <w:rsid w:val="00000477"/>
    <w:rsid w:val="0005280D"/>
    <w:rsid w:val="000D2B01"/>
    <w:rsid w:val="000F4D57"/>
    <w:rsid w:val="001C350F"/>
    <w:rsid w:val="002021AC"/>
    <w:rsid w:val="002560A0"/>
    <w:rsid w:val="00263A82"/>
    <w:rsid w:val="00266BAE"/>
    <w:rsid w:val="00275453"/>
    <w:rsid w:val="00285F0F"/>
    <w:rsid w:val="002936EF"/>
    <w:rsid w:val="002A5EF6"/>
    <w:rsid w:val="002A64A6"/>
    <w:rsid w:val="0033778A"/>
    <w:rsid w:val="0039029B"/>
    <w:rsid w:val="003A5C68"/>
    <w:rsid w:val="003D5781"/>
    <w:rsid w:val="00450DAB"/>
    <w:rsid w:val="00476DDB"/>
    <w:rsid w:val="0049172D"/>
    <w:rsid w:val="004B12C3"/>
    <w:rsid w:val="004E771E"/>
    <w:rsid w:val="00514B15"/>
    <w:rsid w:val="005B5A04"/>
    <w:rsid w:val="005E2794"/>
    <w:rsid w:val="005F541F"/>
    <w:rsid w:val="00656E92"/>
    <w:rsid w:val="006672C9"/>
    <w:rsid w:val="006A575B"/>
    <w:rsid w:val="007603B9"/>
    <w:rsid w:val="0076377F"/>
    <w:rsid w:val="007D037B"/>
    <w:rsid w:val="00816593"/>
    <w:rsid w:val="00832408"/>
    <w:rsid w:val="008C4DAA"/>
    <w:rsid w:val="008D32C4"/>
    <w:rsid w:val="00946129"/>
    <w:rsid w:val="00970BD4"/>
    <w:rsid w:val="00972AD2"/>
    <w:rsid w:val="00981649"/>
    <w:rsid w:val="009B2FD2"/>
    <w:rsid w:val="009C38E6"/>
    <w:rsid w:val="009E4144"/>
    <w:rsid w:val="009E4B20"/>
    <w:rsid w:val="00A63A5E"/>
    <w:rsid w:val="00A80A4A"/>
    <w:rsid w:val="00AD506E"/>
    <w:rsid w:val="00BC31F2"/>
    <w:rsid w:val="00BE13E0"/>
    <w:rsid w:val="00C12367"/>
    <w:rsid w:val="00DB0B06"/>
    <w:rsid w:val="00DC717B"/>
    <w:rsid w:val="00E23292"/>
    <w:rsid w:val="00F026DE"/>
    <w:rsid w:val="00F106E8"/>
    <w:rsid w:val="00F76590"/>
    <w:rsid w:val="00FB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2C1AD-6463-4F81-8645-3D0B2EBC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B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329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32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80A4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A80A4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27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98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954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7853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720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59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83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4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8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smckee</dc:creator>
  <cp:lastModifiedBy>Microsoft account</cp:lastModifiedBy>
  <cp:revision>2</cp:revision>
  <dcterms:created xsi:type="dcterms:W3CDTF">2024-01-23T04:33:00Z</dcterms:created>
  <dcterms:modified xsi:type="dcterms:W3CDTF">2024-01-23T04:33:00Z</dcterms:modified>
</cp:coreProperties>
</file>