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8"/>
          <w:szCs w:val="38"/>
          <w:u w:val="single"/>
        </w:rPr>
      </w:pPr>
      <w:r w:rsidDel="00000000" w:rsidR="00000000" w:rsidRPr="00000000">
        <w:rPr>
          <w:b w:val="1"/>
          <w:sz w:val="38"/>
          <w:szCs w:val="38"/>
          <w:u w:val="single"/>
          <w:rtl w:val="0"/>
        </w:rPr>
        <w:t xml:space="preserve">Friends of Dana &amp; Correia Middle Schools (FODaC)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8"/>
          <w:szCs w:val="38"/>
          <w:u w:val="single"/>
          <w:shd w:fill="auto" w:val="clear"/>
          <w:vertAlign w:val="baseline"/>
          <w:rtl w:val="0"/>
        </w:rPr>
        <w:t xml:space="preserve"> GRANT PROPOSAL REQUEST</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submit the proposal in the below form on or before </w:t>
      </w:r>
      <w:r w:rsidDel="00000000" w:rsidR="00000000" w:rsidRPr="00000000">
        <w:rPr>
          <w:b w:val="1"/>
          <w:sz w:val="22"/>
          <w:szCs w:val="22"/>
          <w:rtl w:val="0"/>
        </w:rPr>
        <w:t xml:space="preserve">March 1, 2022,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allow for adequate review prior to the vote.</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If complete and pre-approved, open discussion occurs at </w:t>
      </w:r>
      <w:r w:rsidDel="00000000" w:rsidR="00000000" w:rsidRPr="00000000">
        <w:rPr>
          <w:color w:val="333333"/>
          <w:sz w:val="22"/>
          <w:szCs w:val="22"/>
          <w:rtl w:val="0"/>
        </w:rPr>
        <w:t xml:space="preserve">the </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Association meeting.</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Proposals are voted on by the Association typically at the following month’s meeting.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Attach quotes, pictures, etc. of items being requested. Please choose the most </w:t>
      </w:r>
      <w:r w:rsidDel="00000000" w:rsidR="00000000" w:rsidRPr="00000000">
        <w:rPr>
          <w:color w:val="333333"/>
          <w:sz w:val="22"/>
          <w:szCs w:val="22"/>
          <w:rtl w:val="0"/>
        </w:rPr>
        <w:t xml:space="preserve">cost-effective</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 option.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We recommend you attend the Association meeting in order to present your proposal and answer questions.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All funds should be used during the current school year.</w:t>
      </w:r>
    </w:p>
    <w:p w:rsidR="00000000" w:rsidDel="00000000" w:rsidP="00000000" w:rsidRDefault="00000000" w:rsidRPr="00000000" w14:paraId="00000009">
      <w:pPr>
        <w:pageBreakBefore w:val="0"/>
        <w:ind w:left="-900" w:firstLine="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Complete and submit to Principal </w:t>
      </w:r>
      <w:hyperlink r:id="rId7">
        <w:r w:rsidDel="00000000" w:rsidR="00000000" w:rsidRPr="00000000">
          <w:rPr>
            <w:rFonts w:ascii="Times New Roman" w:cs="Times New Roman" w:eastAsia="Times New Roman" w:hAnsi="Times New Roman"/>
            <w:b w:val="0"/>
            <w:i w:val="0"/>
            <w:smallCaps w:val="0"/>
            <w:strike w:val="0"/>
            <w:color w:val="1155cc"/>
            <w:sz w:val="32"/>
            <w:szCs w:val="32"/>
            <w:u w:val="single"/>
            <w:shd w:fill="auto" w:val="clear"/>
            <w:vertAlign w:val="baseline"/>
            <w:rtl w:val="0"/>
          </w:rPr>
          <w:t xml:space="preserve">sirwin@sandi.net</w:t>
        </w:r>
      </w:hyperlink>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and </w:t>
      </w:r>
      <w:r w:rsidDel="00000000" w:rsidR="00000000" w:rsidRPr="00000000">
        <w:rPr>
          <w:sz w:val="32"/>
          <w:szCs w:val="32"/>
          <w:rtl w:val="0"/>
        </w:rPr>
        <w:t xml:space="preserve">Friends of Dana &amp; Correia Middle Schools (FODaC) President </w:t>
      </w:r>
      <w:hyperlink r:id="rId8">
        <w:r w:rsidDel="00000000" w:rsidR="00000000" w:rsidRPr="00000000">
          <w:rPr>
            <w:color w:val="1155cc"/>
            <w:sz w:val="32"/>
            <w:szCs w:val="32"/>
            <w:u w:val="single"/>
            <w:rtl w:val="0"/>
          </w:rPr>
          <w:t xml:space="preserve">fodac.president@gmail.com</w:t>
        </w:r>
      </w:hyperlink>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tbl>
      <w:tblPr>
        <w:tblStyle w:val="Table1"/>
        <w:tblW w:w="10540.0" w:type="dxa"/>
        <w:jc w:val="left"/>
        <w:tblInd w:w="-140.0" w:type="dxa"/>
        <w:tblLayout w:type="fixed"/>
        <w:tblLook w:val="0000"/>
      </w:tblPr>
      <w:tblGrid>
        <w:gridCol w:w="5180"/>
        <w:gridCol w:w="5360"/>
        <w:tblGridChange w:id="0">
          <w:tblGrid>
            <w:gridCol w:w="5180"/>
            <w:gridCol w:w="5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D">
            <w:pPr>
              <w:rPr/>
            </w:pPr>
            <w:r w:rsidDel="00000000" w:rsidR="00000000" w:rsidRPr="00000000">
              <w:rPr>
                <w:rtl w:val="0"/>
              </w:rPr>
              <w:t xml:space="preserve">Campus Beautification</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Date Proposed: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F">
            <w:pPr>
              <w:rPr/>
            </w:pPr>
            <w:r w:rsidDel="00000000" w:rsidR="00000000" w:rsidRPr="00000000">
              <w:rPr>
                <w:rtl w:val="0"/>
              </w:rPr>
              <w:t xml:space="preserve">Before school, after school, and during school.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0">
            <w:pPr>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1">
            <w:pPr>
              <w:rPr>
                <w:sz w:val="2"/>
                <w:szCs w:val="2"/>
              </w:rPr>
            </w:pPr>
            <w:r w:rsidDel="00000000" w:rsidR="00000000" w:rsidRPr="00000000">
              <w:rPr>
                <w:rtl w:val="0"/>
              </w:rPr>
            </w:r>
          </w:p>
        </w:tc>
      </w:tr>
      <w:tr>
        <w:trPr>
          <w:cantSplit w:val="0"/>
          <w:trHeight w:val="491.953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Your Name/Department: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3">
            <w:pPr>
              <w:rPr/>
            </w:pPr>
            <w:r w:rsidDel="00000000" w:rsidR="00000000" w:rsidRPr="00000000">
              <w:rPr>
                <w:rtl w:val="0"/>
              </w:rPr>
              <w:t xml:space="preserve">Correia ASB- representation]Ella Falvo, Molly Gallagher, Shawn Hack, Brayden </w:t>
            </w:r>
            <w:r w:rsidDel="00000000" w:rsidR="00000000" w:rsidRPr="00000000">
              <w:rPr>
                <w:color w:val="202124"/>
                <w:rtl w:val="0"/>
              </w:rPr>
              <w:t xml:space="preserve">Bautista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5">
            <w:pPr>
              <w:rPr/>
            </w:pPr>
            <w:r w:rsidDel="00000000" w:rsidR="00000000" w:rsidRPr="00000000">
              <w:rPr>
                <w:rtl w:val="0"/>
              </w:rPr>
              <w:t xml:space="preserve">mollygallagher166@gmail.com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6">
            <w:pPr>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7">
            <w:pPr>
              <w:rPr>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Type of Proposal/Project: (grant, etc.)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9">
            <w:pPr>
              <w:rPr/>
            </w:pPr>
            <w:r w:rsidDel="00000000" w:rsidR="00000000" w:rsidRPr="00000000">
              <w:rPr>
                <w:rtl w:val="0"/>
              </w:rPr>
              <w:t xml:space="preserve">Grant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A">
            <w:pPr>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B">
            <w:pPr>
              <w:rPr>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Description:</w:t>
            </w:r>
            <w:r w:rsidDel="00000000" w:rsidR="00000000" w:rsidRPr="00000000">
              <w:rPr>
                <w:rtl w:val="0"/>
              </w:rPr>
            </w:r>
          </w:p>
          <w:p w:rsidR="00000000" w:rsidDel="00000000" w:rsidP="00000000" w:rsidRDefault="00000000" w:rsidRPr="00000000" w14:paraId="0000001D">
            <w:pPr>
              <w:spacing w:after="240" w:lineRule="auto"/>
              <w:rPr/>
            </w:pPr>
            <w:r w:rsidDel="00000000" w:rsidR="00000000" w:rsidRPr="00000000">
              <w:rPr>
                <w:rtl w:val="0"/>
              </w:rPr>
              <w:br w:type="textWrapping"/>
              <w:br w:type="textWrapping"/>
              <w:br w:type="textWrapping"/>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E">
            <w:pPr>
              <w:rPr/>
            </w:pPr>
            <w:r w:rsidDel="00000000" w:rsidR="00000000" w:rsidRPr="00000000">
              <w:rPr>
                <w:rtl w:val="0"/>
              </w:rPr>
              <w:t xml:space="preserve">Here at Correia we have been working on campus beautification.  This involves painting, gardening, and cleaning.  Students have been allowed to work on these projects before, during, and after school for community service hours.  This will get students involved in our campus and make sure they are a part of our school.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F">
            <w:pPr>
              <w:rPr>
                <w:sz w:val="2"/>
                <w:szCs w:val="2"/>
              </w:rPr>
            </w:pPr>
            <w:r w:rsidDel="00000000" w:rsidR="00000000" w:rsidRPr="00000000">
              <w:rPr>
                <w:color w:val="000000"/>
                <w:sz w:val="32"/>
                <w:szCs w:val="32"/>
                <w:rtl w:val="0"/>
              </w:rPr>
              <w:t xml:space="preserve">Please provide a thorough description of your proposal.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38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1">
            <w:pPr>
              <w:rPr/>
            </w:pPr>
            <w:r w:rsidDel="00000000" w:rsidR="00000000" w:rsidRPr="00000000">
              <w:rPr>
                <w:color w:val="000000"/>
                <w:sz w:val="32"/>
                <w:szCs w:val="32"/>
                <w:rtl w:val="0"/>
              </w:rPr>
              <w:t xml:space="preserve">Please provide an explanation of the proposal and a justification for the  funding requested: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2">
            <w:pPr>
              <w:rPr/>
            </w:pPr>
            <w:r w:rsidDel="00000000" w:rsidR="00000000" w:rsidRPr="00000000">
              <w:rPr>
                <w:rtl w:val="0"/>
              </w:rPr>
              <w:t xml:space="preserve">We would need multiple bags of mulch, bulbs, dirt, paint, plants, and etc.  This would be necessary to make our school look as best as it can.  Referring to murals, and multiple areas on our campus that would benefit visually from the use of plants and flowers.  This would continue on with Mrs. Workman as she is the one running it.  For years to come our goal is to keep our garden up and healthy.  So future students are able to look at it, work on it, and earn community service hours.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3">
            <w:pPr>
              <w:rPr>
                <w:sz w:val="2"/>
                <w:szCs w:val="2"/>
              </w:rPr>
            </w:pPr>
            <w:r w:rsidDel="00000000" w:rsidR="00000000" w:rsidRPr="00000000">
              <w:rPr>
                <w:color w:val="000000"/>
                <w:sz w:val="32"/>
                <w:szCs w:val="32"/>
                <w:rtl w:val="0"/>
              </w:rPr>
              <w:t xml:space="preserve">Please provide details re: how this proposal will be implemented, and elaborate on why the costs as proposed represent the best implementation.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We would be using this money to buy succulents and other plants that can survive off of little water.  We are doing this because of the drought that is ongoing.  Using less water for these plants is beneficial to our community as well because we would be saving water.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Cost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6">
            <w:pPr>
              <w:rPr/>
            </w:pPr>
            <w:r w:rsidDel="00000000" w:rsidR="00000000" w:rsidRPr="00000000">
              <w:rPr>
                <w:rtl w:val="0"/>
              </w:rPr>
              <w:t xml:space="preserve">$500 then ASB will match that.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7">
            <w:pPr>
              <w:rPr>
                <w:sz w:val="2"/>
                <w:szCs w:val="2"/>
              </w:rPr>
            </w:pPr>
            <w:r w:rsidDel="00000000" w:rsidR="00000000" w:rsidRPr="00000000">
              <w:rPr>
                <w:color w:val="000000"/>
                <w:sz w:val="32"/>
                <w:szCs w:val="32"/>
                <w:rtl w:val="0"/>
              </w:rPr>
              <w:t xml:space="preserve">Who will it benefit, how and why?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Percentage of students affected by this proposal: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A">
            <w:pPr>
              <w:rPr/>
            </w:pPr>
            <w:r w:rsidDel="00000000" w:rsidR="00000000" w:rsidRPr="00000000">
              <w:rPr>
                <w:rtl w:val="0"/>
              </w:rPr>
              <w:t xml:space="preserve">100% Anybody can join and get community service hours which can help with getting into a good college.  Everyone will benefit by getting to look at our beautiful campus.</w:t>
            </w:r>
          </w:p>
        </w:tc>
      </w:tr>
    </w:tbl>
    <w:p w:rsidR="00000000" w:rsidDel="00000000" w:rsidP="00000000" w:rsidRDefault="00000000" w:rsidRPr="00000000" w14:paraId="0000002B">
      <w:pPr>
        <w:pageBreakBefore w:val="0"/>
        <w:rPr/>
      </w:pPr>
      <w:r w:rsidDel="00000000" w:rsidR="00000000" w:rsidRPr="00000000">
        <w:rPr>
          <w:rtl w:val="0"/>
        </w:rPr>
      </w:r>
    </w:p>
    <w:tbl>
      <w:tblPr>
        <w:tblStyle w:val="Table2"/>
        <w:tblW w:w="9299.0" w:type="dxa"/>
        <w:jc w:val="left"/>
        <w:tblInd w:w="-15.0" w:type="dxa"/>
        <w:tblLayout w:type="fixed"/>
        <w:tblLook w:val="0000"/>
      </w:tblPr>
      <w:tblGrid>
        <w:gridCol w:w="9299"/>
        <w:tblGridChange w:id="0">
          <w:tblGrid>
            <w:gridCol w:w="9299"/>
          </w:tblGrid>
        </w:tblGridChange>
      </w:tblGrid>
      <w:tr>
        <w:trPr>
          <w:cantSplit w:val="0"/>
          <w:tblHeader w:val="0"/>
        </w:trPr>
        <w:tc>
          <w:tcPr>
            <w:shd w:fill="auto" w:val="clear"/>
            <w:vAlign w:val="center"/>
          </w:tcPr>
          <w:p w:rsidR="00000000" w:rsidDel="00000000" w:rsidP="00000000" w:rsidRDefault="00000000" w:rsidRPr="00000000" w14:paraId="0000002C">
            <w:pPr>
              <w:rPr/>
            </w:pPr>
            <w:r w:rsidDel="00000000" w:rsidR="00000000" w:rsidRPr="00000000">
              <w:rPr>
                <w:b w:val="1"/>
                <w:color w:val="000000"/>
                <w:sz w:val="38"/>
                <w:szCs w:val="38"/>
                <w:rtl w:val="0"/>
              </w:rPr>
              <w:t xml:space="preserve">THANK FOR YOU SUBMITTING YOUR PROPOSAL.</w:t>
            </w:r>
            <w:r w:rsidDel="00000000" w:rsidR="00000000" w:rsidRPr="00000000">
              <w:rPr>
                <w:rtl w:val="0"/>
              </w:rPr>
            </w:r>
          </w:p>
        </w:tc>
      </w:tr>
    </w:tbl>
    <w:p w:rsidR="00000000" w:rsidDel="00000000" w:rsidP="00000000" w:rsidRDefault="00000000" w:rsidRPr="00000000" w14:paraId="0000002D">
      <w:pPr>
        <w:pageBreakBefore w:val="0"/>
        <w:rPr/>
      </w:pPr>
      <w:r w:rsidDel="00000000" w:rsidR="00000000" w:rsidRPr="00000000">
        <w:rPr>
          <w:rtl w:val="0"/>
        </w:rPr>
      </w:r>
    </w:p>
    <w:sectPr>
      <w:pgSz w:h="15840" w:w="12240" w:orient="portrait"/>
      <w:pgMar w:bottom="180" w:top="720" w:left="10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rsid w:val="00A02D99"/>
    <w:pPr>
      <w:spacing w:after="100" w:afterAutospacing="1" w:before="100" w:beforeAutospacing="1"/>
    </w:pPr>
  </w:style>
  <w:style w:type="character" w:styleId="Hyperlink">
    <w:name w:val="Hyperlink"/>
    <w:rsid w:val="00A02D9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irwin@sandi.net" TargetMode="External"/><Relationship Id="rId8" Type="http://schemas.openxmlformats.org/officeDocument/2006/relationships/hyperlink" Target="mailto:fodac.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sxdoGQ/Z4bcvNCUtQUCRCVXnw==">AMUW2mUJ0kCZu0y9n4izY/M/FqVIuYUm4nalt+fz62U1NeEjWTVJ39/JVLNV1u9q5uMbn0Pj8JbZpcLikXRKkWp75DljbGRlGMW5zi8inMrOizmI+KBkvGk35BrRfpk2I8rA7j0MSD5u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2018-11-07T17:39:00Z</dcterms:created>
  <dc:creator>Edson</dc:creator>
</cp:coreProperties>
</file>