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leader="none" w:pos="0"/>
        </w:tabs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S. D. Hari Prasad Achari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Address: G5, A Block, Alekhya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almwoods, Nanakaram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uda, Hyderabad 500032. 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Mobile: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vertAlign w:val="baseline"/>
          <w:rtl w:val="0"/>
        </w:rPr>
        <w:t xml:space="preserve">9550759890 ∙ E-mail: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harisculpt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vertAlign w:val="baseline"/>
            <w:rtl w:val="0"/>
          </w:rPr>
          <w:t xml:space="preserve">@gmail.com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ebsite: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www.hariprasad.co.in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Date of Birth: 18 Feb 1970 at Allagadda, Kurnool Dist., A.P.,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ART EDUCATION AND TRAINING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2000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Bachelor of Fine Arts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Andhra University, Visakhapatnam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2006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Short Term Course in Glass Kiln Casting and Fusing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Glass Furnace Foundation, </w:t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Istanbul, Turkey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AWARDS, FELLOWSHIPS, GRANTS, RECOGNITION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1998 </w:t>
        <w:tab/>
        <w:tab/>
        <w:t xml:space="preserve">National Award, Lalit Kala Akademi (National Academy of Art), New Delhi</w:t>
      </w:r>
    </w:p>
    <w:p w:rsidR="00000000" w:rsidDel="00000000" w:rsidP="00000000" w:rsidRDefault="00000000" w:rsidRPr="00000000" w14:paraId="0000000E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  <w:tab/>
        <w:t xml:space="preserve">Junior Fellowship, Dep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of Culture, Government of India, New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Delhi</w:t>
      </w:r>
    </w:p>
    <w:p w:rsidR="00000000" w:rsidDel="00000000" w:rsidP="00000000" w:rsidRDefault="00000000" w:rsidRPr="00000000" w14:paraId="0000000F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2004 </w:t>
        <w:tab/>
        <w:t xml:space="preserve">           ARTIADE 2004 (Olympics for Visual Arts) Athens, Greece.</w:t>
      </w:r>
    </w:p>
    <w:p w:rsidR="00000000" w:rsidDel="00000000" w:rsidP="00000000" w:rsidRDefault="00000000" w:rsidRPr="00000000" w14:paraId="00000010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2006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Grant Award by India Foundation for the Arts, Bangalore, India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SCULPTURAL PROJECT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2013 -2020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Sriparvatarama(Buddhavanam) at Nagarjunasagar, Telangana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SOLO EXHIBITIONS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2012</w:t>
        <w:tab/>
        <w:t xml:space="preserve">‘HEADS’, Galleria, Mumbai</w:t>
      </w:r>
    </w:p>
    <w:p w:rsidR="00000000" w:rsidDel="00000000" w:rsidP="00000000" w:rsidRDefault="00000000" w:rsidRPr="00000000" w14:paraId="00000018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2006 </w:t>
        <w:tab/>
        <w:t xml:space="preserve">‘Uncensored’ Kalakriti Art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Gallery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Hyderabad</w:t>
      </w:r>
    </w:p>
    <w:p w:rsidR="00000000" w:rsidDel="00000000" w:rsidP="00000000" w:rsidRDefault="00000000" w:rsidRPr="00000000" w14:paraId="00000019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2006 </w:t>
        <w:tab/>
        <w:t xml:space="preserve">'Poetry in Stone' at Lalit Kala Akademi (National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Academy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of Art), New Delhi</w:t>
      </w:r>
    </w:p>
    <w:p w:rsidR="00000000" w:rsidDel="00000000" w:rsidP="00000000" w:rsidRDefault="00000000" w:rsidRPr="00000000" w14:paraId="0000001A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1998 </w:t>
        <w:tab/>
        <w:t xml:space="preserve">Abburi Kala Kendram, Visakhapatnam</w:t>
      </w:r>
    </w:p>
    <w:p w:rsidR="00000000" w:rsidDel="00000000" w:rsidP="00000000" w:rsidRDefault="00000000" w:rsidRPr="00000000" w14:paraId="0000001B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1998 </w:t>
        <w:tab/>
        <w:t xml:space="preserve">Contemporary Art Gallery, Ahmedabad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IMPORTANT GROUP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2024</w:t>
        <w:tab/>
        <w:t xml:space="preserve">NEWS Art Fest, State Gallery of Art, Hyderabad</w:t>
      </w:r>
    </w:p>
    <w:p w:rsidR="00000000" w:rsidDel="00000000" w:rsidP="00000000" w:rsidRDefault="00000000" w:rsidRPr="00000000" w14:paraId="00000020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2023</w:t>
        <w:tab/>
        <w:t xml:space="preserve">I sculpt, New Delhi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2012    India Art Fair, New Delhi</w:t>
      </w:r>
    </w:p>
    <w:p w:rsidR="00000000" w:rsidDel="00000000" w:rsidP="00000000" w:rsidRDefault="00000000" w:rsidRPr="00000000" w14:paraId="00000022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2011</w:t>
        <w:tab/>
        <w:t xml:space="preserve">Bigpicture, Sumukha Art Gallery, by Tasveer House, Bangalore</w:t>
        <w:tab/>
      </w:r>
    </w:p>
    <w:p w:rsidR="00000000" w:rsidDel="00000000" w:rsidP="00000000" w:rsidRDefault="00000000" w:rsidRPr="00000000" w14:paraId="00000023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2009    ‘Marvelous Reality’ Gallery Espace-NewDelhi</w:t>
      </w:r>
    </w:p>
    <w:p w:rsidR="00000000" w:rsidDel="00000000" w:rsidP="00000000" w:rsidRDefault="00000000" w:rsidRPr="00000000" w14:paraId="00000024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2008    'Harvest 2008', Arushi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Arts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Delhi</w:t>
      </w:r>
    </w:p>
    <w:p w:rsidR="00000000" w:rsidDel="00000000" w:rsidP="00000000" w:rsidRDefault="00000000" w:rsidRPr="00000000" w14:paraId="00000025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2007 </w:t>
        <w:tab/>
        <w:t xml:space="preserve">Harmony Art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Show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Mumbai</w:t>
      </w:r>
    </w:p>
    <w:p w:rsidR="00000000" w:rsidDel="00000000" w:rsidP="00000000" w:rsidRDefault="00000000" w:rsidRPr="00000000" w14:paraId="00000026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2007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Mapping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the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South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’ in Dubai-UAE,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organised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by Vinnyasa premier art gallery.</w:t>
      </w:r>
    </w:p>
    <w:p w:rsidR="00000000" w:rsidDel="00000000" w:rsidP="00000000" w:rsidRDefault="00000000" w:rsidRPr="00000000" w14:paraId="00000027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2006 </w:t>
        <w:tab/>
        <w:t xml:space="preserve">‘Sands of Colours’ Art N Soul Art Gallery, New Delhi</w:t>
      </w:r>
    </w:p>
    <w:p w:rsidR="00000000" w:rsidDel="00000000" w:rsidP="00000000" w:rsidRDefault="00000000" w:rsidRPr="00000000" w14:paraId="00000028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2005 </w:t>
        <w:tab/>
        <w:t xml:space="preserve">State Art Gallery, Hyderabad</w:t>
      </w:r>
    </w:p>
    <w:p w:rsidR="00000000" w:rsidDel="00000000" w:rsidP="00000000" w:rsidRDefault="00000000" w:rsidRPr="00000000" w14:paraId="00000029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2004 </w:t>
        <w:tab/>
        <w:t xml:space="preserve">'ARTiade'| Olympics of Visual Arts |, Athens, Greece</w:t>
      </w:r>
    </w:p>
    <w:p w:rsidR="00000000" w:rsidDel="00000000" w:rsidP="00000000" w:rsidRDefault="00000000" w:rsidRPr="00000000" w14:paraId="0000002A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2002 </w:t>
        <w:tab/>
        <w:t xml:space="preserve">All India Art Show, Vinyasa Art Gallery, Chennai.</w:t>
      </w:r>
    </w:p>
    <w:p w:rsidR="00000000" w:rsidDel="00000000" w:rsidP="00000000" w:rsidRDefault="00000000" w:rsidRPr="00000000" w14:paraId="0000002B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2001 </w:t>
        <w:tab/>
        <w:t xml:space="preserve">5th AAW show, Birla Academy of Art, Mumbai</w:t>
      </w:r>
    </w:p>
    <w:p w:rsidR="00000000" w:rsidDel="00000000" w:rsidP="00000000" w:rsidRDefault="00000000" w:rsidRPr="00000000" w14:paraId="0000002C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2001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Jehangir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Art Gallery, Mumbai.</w:t>
      </w:r>
    </w:p>
    <w:p w:rsidR="00000000" w:rsidDel="00000000" w:rsidP="00000000" w:rsidRDefault="00000000" w:rsidRPr="00000000" w14:paraId="0000002D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1999 </w:t>
        <w:tab/>
        <w:t xml:space="preserve">ARTODAY, New Delhi</w:t>
      </w:r>
    </w:p>
    <w:p w:rsidR="00000000" w:rsidDel="00000000" w:rsidP="00000000" w:rsidRDefault="00000000" w:rsidRPr="00000000" w14:paraId="0000002E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1999 </w:t>
        <w:tab/>
        <w:t xml:space="preserve">Best of the Year 1998, Regional Center, Lalit Kala Akademi, Chennai.</w:t>
      </w:r>
    </w:p>
    <w:p w:rsidR="00000000" w:rsidDel="00000000" w:rsidP="00000000" w:rsidRDefault="00000000" w:rsidRPr="00000000" w14:paraId="0000002F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1999 </w:t>
        <w:tab/>
        <w:t xml:space="preserve">Chithra Kala Parishad Galleries, Bangalore.</w:t>
      </w:r>
    </w:p>
    <w:p w:rsidR="00000000" w:rsidDel="00000000" w:rsidP="00000000" w:rsidRDefault="00000000" w:rsidRPr="00000000" w14:paraId="00000030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1998 </w:t>
        <w:tab/>
        <w:t xml:space="preserve">41st National Art Exhibition Lalit Kala Akademi, New Delhi</w:t>
      </w:r>
    </w:p>
    <w:p w:rsidR="00000000" w:rsidDel="00000000" w:rsidP="00000000" w:rsidRDefault="00000000" w:rsidRPr="00000000" w14:paraId="00000031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1997 </w:t>
        <w:tab/>
        <w:t xml:space="preserve">All India Mini Sculpture Exhibition, Karnataka Shilpa Kala Academy, Bangalore</w:t>
      </w:r>
    </w:p>
    <w:p w:rsidR="00000000" w:rsidDel="00000000" w:rsidP="00000000" w:rsidRDefault="00000000" w:rsidRPr="00000000" w14:paraId="00000032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1997 </w:t>
        <w:tab/>
        <w:t xml:space="preserve">All India Art Contest, SCZCC, Nagpur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SCULPTURE  SYMPOSIUMS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2024</w:t>
        <w:tab/>
        <w:t xml:space="preserve">International Sculpture Camp, Uttarayan Art Foundation, Baroda, Gujarat</w:t>
      </w:r>
    </w:p>
    <w:p w:rsidR="00000000" w:rsidDel="00000000" w:rsidP="00000000" w:rsidRDefault="00000000" w:rsidRPr="00000000" w14:paraId="00000036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2018</w:t>
        <w:tab/>
        <w:t xml:space="preserve">Sculpture Symposium, RMZ Foundation, Bengaluru</w:t>
      </w:r>
    </w:p>
    <w:p w:rsidR="00000000" w:rsidDel="00000000" w:rsidP="00000000" w:rsidRDefault="00000000" w:rsidRPr="00000000" w14:paraId="00000037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2013</w:t>
        <w:tab/>
        <w:t xml:space="preserve">International Sculpture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Camp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Uttarayan Art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Foundation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Baroda, Gujarat</w:t>
      </w:r>
    </w:p>
    <w:p w:rsidR="00000000" w:rsidDel="00000000" w:rsidP="00000000" w:rsidRDefault="00000000" w:rsidRPr="00000000" w14:paraId="00000038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2012</w:t>
        <w:tab/>
        <w:t xml:space="preserve">International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Sculpture Symposium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organized by JN FineArts University, </w:t>
        <w:tab/>
        <w:tab/>
        <w:tab/>
        <w:t xml:space="preserve">Hyderabad</w:t>
      </w:r>
    </w:p>
    <w:p w:rsidR="00000000" w:rsidDel="00000000" w:rsidP="00000000" w:rsidRDefault="00000000" w:rsidRPr="00000000" w14:paraId="00000039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2011</w:t>
        <w:tab/>
        <w:t xml:space="preserve">Sculpture project camp by Bangalore Development Authority, Bangalore.</w:t>
      </w:r>
    </w:p>
    <w:p w:rsidR="00000000" w:rsidDel="00000000" w:rsidP="00000000" w:rsidRDefault="00000000" w:rsidRPr="00000000" w14:paraId="0000003A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2010 </w:t>
        <w:tab/>
        <w:t xml:space="preserve">Bangalore Development Authority, Bangalore for their sculpture park project</w:t>
      </w:r>
    </w:p>
    <w:p w:rsidR="00000000" w:rsidDel="00000000" w:rsidP="00000000" w:rsidRDefault="00000000" w:rsidRPr="00000000" w14:paraId="0000003B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2010</w:t>
        <w:tab/>
        <w:t xml:space="preserve">Kannada University, Hampi</w:t>
      </w:r>
    </w:p>
    <w:p w:rsidR="00000000" w:rsidDel="00000000" w:rsidP="00000000" w:rsidRDefault="00000000" w:rsidRPr="00000000" w14:paraId="0000003C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2008     Artists Camp in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Angkor Wat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and Bangkok by Popular Prakashan, Mumbai </w:t>
      </w:r>
    </w:p>
    <w:p w:rsidR="00000000" w:rsidDel="00000000" w:rsidP="00000000" w:rsidRDefault="00000000" w:rsidRPr="00000000" w14:paraId="0000003D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2006-07 International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sculpture symposium,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organised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by Harmony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Art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Foundation, </w:t>
        <w:tab/>
        <w:tab/>
        <w:t xml:space="preserve">Mumbai</w:t>
      </w:r>
    </w:p>
    <w:p w:rsidR="00000000" w:rsidDel="00000000" w:rsidP="00000000" w:rsidRDefault="00000000" w:rsidRPr="00000000" w14:paraId="0000003E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2006</w:t>
        <w:tab/>
        <w:t xml:space="preserve">Full circle ‘a Waste to Energy’  ferrous metal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workshop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Hyderabad</w:t>
      </w:r>
    </w:p>
    <w:p w:rsidR="00000000" w:rsidDel="00000000" w:rsidP="00000000" w:rsidRDefault="00000000" w:rsidRPr="00000000" w14:paraId="0000003F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2006 </w:t>
        <w:tab/>
        <w:t xml:space="preserve">Krishnakriti Annual Festival of Art,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organised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by Kalakriti Art Gallery, Hyderabad</w:t>
      </w:r>
    </w:p>
    <w:p w:rsidR="00000000" w:rsidDel="00000000" w:rsidP="00000000" w:rsidRDefault="00000000" w:rsidRPr="00000000" w14:paraId="00000040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&amp; 200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International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Sculpture Symposium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Bhopal. India sponsored by M.P. </w:t>
        <w:tab/>
        <w:tab/>
        <w:t xml:space="preserve">Housing </w:t>
        <w:tab/>
        <w:tab/>
        <w:t xml:space="preserve">Board, conducted by Mr.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Robin-David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2002</w:t>
        <w:tab/>
        <w:t xml:space="preserve">Sculpture Symposium "SHILPAM 2002", Hyderabad: Sponsored by P.L.Raju </w:t>
        <w:tab/>
        <w:tab/>
        <w:t xml:space="preserve">Constructions, Hyderabad,</w:t>
      </w:r>
    </w:p>
    <w:p w:rsidR="00000000" w:rsidDel="00000000" w:rsidP="00000000" w:rsidRDefault="00000000" w:rsidRPr="00000000" w14:paraId="00000042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2001</w:t>
        <w:tab/>
        <w:t xml:space="preserve">National Sculptors Camp by Lalit Kala Akademi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L.V.Prasad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Eye Institute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</w:t>
        <w:tab/>
        <w:tab/>
        <w:t xml:space="preserve">Hyderabad</w:t>
      </w:r>
    </w:p>
    <w:p w:rsidR="00000000" w:rsidDel="00000000" w:rsidP="00000000" w:rsidRDefault="00000000" w:rsidRPr="00000000" w14:paraId="00000043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2000</w:t>
        <w:tab/>
        <w:t xml:space="preserve">International Sculpture Symposium, Stone 2000, Baroda, Organised by Jyoti Ltd </w:t>
        <w:tab/>
        <w:tab/>
        <w:t xml:space="preserve">conducted by Shri Nagji Patel</w:t>
      </w:r>
    </w:p>
    <w:p w:rsidR="00000000" w:rsidDel="00000000" w:rsidP="00000000" w:rsidRDefault="00000000" w:rsidRPr="00000000" w14:paraId="00000044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1998-1999 All India Sculptors Camp, Organized by Visakhapatnam Municipal </w:t>
        <w:tab/>
        <w:tab/>
        <w:tab/>
        <w:t xml:space="preserve">Corporation, Visakhapatnam</w:t>
        <w:br w:type="textWrapping"/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REVIEWS AND PUBLICITY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720"/>
        </w:tabs>
        <w:spacing w:line="360" w:lineRule="auto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India Today:</w:t>
        <w:tab/>
        <w:t xml:space="preserve">'His Excellency’</w:t>
        <w:tab/>
        <w:tab/>
        <w:t xml:space="preserve">By Amarnath K Menon</w:t>
      </w:r>
    </w:p>
    <w:p w:rsidR="00000000" w:rsidDel="00000000" w:rsidP="00000000" w:rsidRDefault="00000000" w:rsidRPr="00000000" w14:paraId="00000048">
      <w:pPr>
        <w:tabs>
          <w:tab w:val="left" w:leader="none" w:pos="720"/>
        </w:tabs>
        <w:spacing w:line="360" w:lineRule="auto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Hindu:</w:t>
        <w:tab/>
        <w:t xml:space="preserve">'Creativity in stone'</w:t>
        <w:tab/>
        <w:tab/>
        <w:t xml:space="preserve">By B.Padma Reddy</w:t>
      </w:r>
    </w:p>
    <w:p w:rsidR="00000000" w:rsidDel="00000000" w:rsidP="00000000" w:rsidRDefault="00000000" w:rsidRPr="00000000" w14:paraId="00000049">
      <w:pPr>
        <w:tabs>
          <w:tab w:val="left" w:leader="none" w:pos="720"/>
        </w:tabs>
        <w:spacing w:line="360" w:lineRule="auto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Indian Express:</w:t>
        <w:tab/>
        <w:t xml:space="preserve">'Sculpting with Style’</w:t>
        <w:tab/>
        <w:tab/>
        <w:t xml:space="preserve">By Sharmila Sagara, Ahmedabad</w:t>
      </w:r>
    </w:p>
    <w:p w:rsidR="00000000" w:rsidDel="00000000" w:rsidP="00000000" w:rsidRDefault="00000000" w:rsidRPr="00000000" w14:paraId="0000004A">
      <w:pPr>
        <w:tabs>
          <w:tab w:val="left" w:leader="none" w:pos="720"/>
        </w:tabs>
        <w:spacing w:line="360" w:lineRule="auto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Deccan Chronicle:'A Rhapsody on Stone’</w:t>
        <w:tab/>
        <w:tab/>
        <w:t xml:space="preserve">By V S Krishna, Visakhapatnam</w:t>
      </w:r>
    </w:p>
    <w:p w:rsidR="00000000" w:rsidDel="00000000" w:rsidP="00000000" w:rsidRDefault="00000000" w:rsidRPr="00000000" w14:paraId="0000004B">
      <w:pPr>
        <w:tabs>
          <w:tab w:val="left" w:leader="none" w:pos="720"/>
        </w:tabs>
        <w:spacing w:line="360" w:lineRule="auto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Hindu:</w:t>
        <w:tab/>
        <w:t xml:space="preserve">'Mellow creations'</w:t>
        <w:tab/>
        <w:tab/>
        <w:t xml:space="preserve">By Pratima Sagar</w:t>
      </w:r>
    </w:p>
    <w:p w:rsidR="00000000" w:rsidDel="00000000" w:rsidP="00000000" w:rsidRDefault="00000000" w:rsidRPr="00000000" w14:paraId="0000004C">
      <w:pPr>
        <w:tabs>
          <w:tab w:val="left" w:leader="none" w:pos="720"/>
        </w:tabs>
        <w:spacing w:line="360" w:lineRule="auto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Indian Express:'Demystifying the Gods'</w:t>
        <w:tab/>
        <w:tab/>
        <w:t xml:space="preserve">By Avani Rao Gandra</w:t>
      </w:r>
    </w:p>
    <w:p w:rsidR="00000000" w:rsidDel="00000000" w:rsidP="00000000" w:rsidRDefault="00000000" w:rsidRPr="00000000" w14:paraId="0000004D">
      <w:pPr>
        <w:tabs>
          <w:tab w:val="left" w:leader="none" w:pos="720"/>
        </w:tabs>
        <w:spacing w:line="360" w:lineRule="auto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Asian Age:'Thoughts and Tortoises Occupy AP Sculptor's Mind'</w:t>
        <w:tab/>
        <w:t xml:space="preserve">By S. Dutta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WORKS IN PERMANENT COLLECTION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National Gallery of Modern Art, New Delhi. </w:t>
        <w:br w:type="textWrapping"/>
        <w:t xml:space="preserve">HMDA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Hyderabad</w:t>
      </w:r>
    </w:p>
    <w:p w:rsidR="00000000" w:rsidDel="00000000" w:rsidP="00000000" w:rsidRDefault="00000000" w:rsidRPr="00000000" w14:paraId="00000053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RMZ Foundation, Bangalore</w:t>
      </w:r>
    </w:p>
    <w:p w:rsidR="00000000" w:rsidDel="00000000" w:rsidP="00000000" w:rsidRDefault="00000000" w:rsidRPr="00000000" w14:paraId="00000054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Uttarayan Foundation, Gujarat</w:t>
      </w:r>
    </w:p>
    <w:p w:rsidR="00000000" w:rsidDel="00000000" w:rsidP="00000000" w:rsidRDefault="00000000" w:rsidRPr="00000000" w14:paraId="00000055">
      <w:pPr>
        <w:tabs>
          <w:tab w:val="left" w:leader="none" w:pos="7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Visakha Municipal Corporation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More works in private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collections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in India and abroad. </w:t>
      </w:r>
    </w:p>
    <w:sectPr>
      <w:headerReference r:id="rId8" w:type="defaul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sz w:val="24"/>
        <w:szCs w:val="24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sz w:val="20"/>
        <w:szCs w:val="20"/>
        <w:u w:val="none"/>
        <w:vertAlign w:val="baseline"/>
        <w:rtl w:val="0"/>
      </w:rPr>
      <w:t xml:space="preserve">Page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sz w:val="20"/>
        <w:szCs w:val="20"/>
        <w:u w:val="none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sz w:val="20"/>
        <w:szCs w:val="20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sz w:val="20"/>
        <w:szCs w:val="20"/>
        <w:u w:val="none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sz w:val="20"/>
        <w:szCs w:val="20"/>
        <w:u w:val="none"/>
        <w:vertAlign w:val="baseline"/>
        <w:rtl w:val="0"/>
      </w:rPr>
      <w:t xml:space="preserve">of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sz w:val="20"/>
        <w:szCs w:val="20"/>
        <w:u w:val="none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sz w:val="20"/>
        <w:szCs w:val="20"/>
        <w:u w:val="none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CV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right="0" w:firstLine="0"/>
      <w:jc w:val="right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ind w:left="0" w:right="0" w:firstLine="0"/>
      <w:jc w:val="right"/>
    </w:pPr>
    <w:rPr>
      <w:b w:val="1"/>
      <w:color w:val="00008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ind w:left="0" w:right="0" w:firstLine="0"/>
      <w:jc w:val="right"/>
    </w:pPr>
    <w:rPr>
      <w:b w:val="1"/>
      <w:i w:val="1"/>
      <w:color w:val="00008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harisculpt@gmail.com" TargetMode="External"/><Relationship Id="rId7" Type="http://schemas.openxmlformats.org/officeDocument/2006/relationships/hyperlink" Target="mailto:harisculpt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