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96A" w14:textId="77777777" w:rsidR="00370AF4" w:rsidRDefault="0072512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54CFCCB" wp14:editId="658ABE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7C2E1" id="Shape 1" o:spid="_x0000_s1026" style="position:absolute;margin-left:0;margin-top:0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" fillcolor="#fafaf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D46D6E6" w14:textId="77777777" w:rsidR="00370AF4" w:rsidRDefault="0072512F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6ABDACB" wp14:editId="59F54E13">
            <wp:simplePos x="0" y="0"/>
            <wp:positionH relativeFrom="page">
              <wp:posOffset>0</wp:posOffset>
            </wp:positionH>
            <wp:positionV relativeFrom="margin">
              <wp:posOffset>0</wp:posOffset>
            </wp:positionV>
            <wp:extent cx="7772400" cy="293243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724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F02A8" w14:textId="77777777" w:rsidR="00370AF4" w:rsidRDefault="00370AF4">
      <w:pPr>
        <w:spacing w:line="360" w:lineRule="exact"/>
      </w:pPr>
    </w:p>
    <w:p w14:paraId="2205BD5A" w14:textId="77777777" w:rsidR="00370AF4" w:rsidRDefault="00370AF4">
      <w:pPr>
        <w:spacing w:line="360" w:lineRule="exact"/>
      </w:pPr>
    </w:p>
    <w:p w14:paraId="513DE2C3" w14:textId="77777777" w:rsidR="00370AF4" w:rsidRDefault="00370AF4">
      <w:pPr>
        <w:spacing w:line="360" w:lineRule="exact"/>
      </w:pPr>
    </w:p>
    <w:p w14:paraId="4E312E1A" w14:textId="77777777" w:rsidR="00370AF4" w:rsidRDefault="00370AF4">
      <w:pPr>
        <w:spacing w:line="360" w:lineRule="exact"/>
      </w:pPr>
    </w:p>
    <w:p w14:paraId="4FC27E6D" w14:textId="77777777" w:rsidR="00370AF4" w:rsidRDefault="00370AF4">
      <w:pPr>
        <w:spacing w:line="360" w:lineRule="exact"/>
      </w:pPr>
    </w:p>
    <w:p w14:paraId="7378F369" w14:textId="77777777" w:rsidR="00370AF4" w:rsidRDefault="00370AF4">
      <w:pPr>
        <w:spacing w:line="360" w:lineRule="exact"/>
      </w:pPr>
    </w:p>
    <w:p w14:paraId="021EFEDB" w14:textId="77777777" w:rsidR="00370AF4" w:rsidRDefault="00370AF4">
      <w:pPr>
        <w:spacing w:line="360" w:lineRule="exact"/>
      </w:pPr>
    </w:p>
    <w:p w14:paraId="7A23C6D6" w14:textId="77777777" w:rsidR="00370AF4" w:rsidRDefault="00370AF4">
      <w:pPr>
        <w:spacing w:line="360" w:lineRule="exact"/>
      </w:pPr>
    </w:p>
    <w:p w14:paraId="498FF130" w14:textId="77777777" w:rsidR="00370AF4" w:rsidRDefault="00370AF4">
      <w:pPr>
        <w:spacing w:line="360" w:lineRule="exact"/>
      </w:pPr>
    </w:p>
    <w:p w14:paraId="32248924" w14:textId="77777777" w:rsidR="00370AF4" w:rsidRDefault="00370AF4">
      <w:pPr>
        <w:spacing w:line="360" w:lineRule="exact"/>
      </w:pPr>
    </w:p>
    <w:p w14:paraId="3EAE0797" w14:textId="77777777" w:rsidR="00370AF4" w:rsidRDefault="00370AF4">
      <w:pPr>
        <w:spacing w:after="652" w:line="1" w:lineRule="exact"/>
      </w:pPr>
    </w:p>
    <w:p w14:paraId="3565F9B5" w14:textId="77777777" w:rsidR="00370AF4" w:rsidRDefault="00370AF4">
      <w:pPr>
        <w:spacing w:line="1" w:lineRule="exact"/>
        <w:sectPr w:rsidR="00370AF4">
          <w:pgSz w:w="12240" w:h="15840"/>
          <w:pgMar w:top="0" w:right="0" w:bottom="184" w:left="0" w:header="0" w:footer="3" w:gutter="0"/>
          <w:pgNumType w:start="1"/>
          <w:cols w:space="720"/>
          <w:noEndnote/>
          <w:docGrid w:linePitch="360"/>
        </w:sectPr>
      </w:pPr>
    </w:p>
    <w:p w14:paraId="24296408" w14:textId="7717D714" w:rsidR="00370AF4" w:rsidRPr="00BD25B3" w:rsidRDefault="0072512F" w:rsidP="00724E2C">
      <w:pPr>
        <w:pStyle w:val="BodyText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307" w:lineRule="auto"/>
        <w:jc w:val="both"/>
        <w:rPr>
          <w:sz w:val="18"/>
          <w:szCs w:val="18"/>
        </w:rPr>
      </w:pPr>
      <w:r w:rsidRPr="00BD25B3">
        <w:rPr>
          <w:color w:val="FFFFFF"/>
          <w:sz w:val="18"/>
          <w:szCs w:val="18"/>
        </w:rPr>
        <w:t xml:space="preserve">PTY Contractors LLC (PTY) is a </w:t>
      </w:r>
      <w:r w:rsidR="0031124E">
        <w:rPr>
          <w:color w:val="FFFFFF"/>
          <w:sz w:val="18"/>
          <w:szCs w:val="18"/>
        </w:rPr>
        <w:t>Certified R</w:t>
      </w:r>
      <w:r w:rsidRPr="00BD25B3">
        <w:rPr>
          <w:color w:val="FFFFFF"/>
          <w:sz w:val="18"/>
          <w:szCs w:val="18"/>
        </w:rPr>
        <w:t>oofing</w:t>
      </w:r>
      <w:r w:rsidR="0031124E">
        <w:rPr>
          <w:color w:val="FFFFFF"/>
          <w:sz w:val="18"/>
          <w:szCs w:val="18"/>
        </w:rPr>
        <w:t xml:space="preserve"> &amp; Residential C</w:t>
      </w:r>
      <w:r w:rsidRPr="00BD25B3">
        <w:rPr>
          <w:color w:val="FFFFFF"/>
          <w:sz w:val="18"/>
          <w:szCs w:val="18"/>
        </w:rPr>
        <w:t>ontractor</w:t>
      </w:r>
      <w:r w:rsidR="0031124E">
        <w:rPr>
          <w:color w:val="FFFFFF"/>
          <w:sz w:val="18"/>
          <w:szCs w:val="18"/>
        </w:rPr>
        <w:t xml:space="preserve"> </w:t>
      </w:r>
      <w:r w:rsidRPr="00BD25B3">
        <w:rPr>
          <w:color w:val="FFFFFF"/>
          <w:sz w:val="18"/>
          <w:szCs w:val="18"/>
        </w:rPr>
        <w:t xml:space="preserve">located in Northeast Florida specializing in </w:t>
      </w:r>
      <w:r w:rsidRPr="00BD25B3">
        <w:rPr>
          <w:sz w:val="18"/>
          <w:szCs w:val="18"/>
        </w:rPr>
        <w:t xml:space="preserve">roofing projects in the residential, commercial, and government markets. </w:t>
      </w:r>
      <w:r w:rsidRPr="00BD25B3">
        <w:rPr>
          <w:color w:val="FFFFFF"/>
          <w:sz w:val="18"/>
          <w:szCs w:val="18"/>
        </w:rPr>
        <w:t>We offer additional services in the construction field such as</w:t>
      </w:r>
      <w:r w:rsidR="001D46C6">
        <w:rPr>
          <w:color w:val="FFFFFF"/>
          <w:sz w:val="18"/>
          <w:szCs w:val="18"/>
        </w:rPr>
        <w:t xml:space="preserve"> </w:t>
      </w:r>
      <w:r w:rsidR="00B82EFF">
        <w:rPr>
          <w:color w:val="FFFFFF"/>
          <w:sz w:val="18"/>
          <w:szCs w:val="18"/>
        </w:rPr>
        <w:t xml:space="preserve">new construction, renovation, repairs, </w:t>
      </w:r>
      <w:r w:rsidR="001D46C6">
        <w:rPr>
          <w:color w:val="FFFFFF"/>
          <w:sz w:val="18"/>
          <w:szCs w:val="18"/>
        </w:rPr>
        <w:t>bathroom</w:t>
      </w:r>
      <w:r w:rsidR="00B82EFF">
        <w:rPr>
          <w:color w:val="FFFFFF"/>
          <w:sz w:val="18"/>
          <w:szCs w:val="18"/>
        </w:rPr>
        <w:t xml:space="preserve"> remodel, </w:t>
      </w:r>
      <w:r w:rsidR="001D46C6">
        <w:rPr>
          <w:color w:val="FFFFFF"/>
          <w:sz w:val="18"/>
          <w:szCs w:val="18"/>
        </w:rPr>
        <w:t xml:space="preserve">kitchen remodel, </w:t>
      </w:r>
      <w:r w:rsidRPr="00BD25B3">
        <w:rPr>
          <w:color w:val="FFFFFF"/>
          <w:sz w:val="18"/>
          <w:szCs w:val="18"/>
        </w:rPr>
        <w:t>consulting services, cost estimates, painting, flooring, drywall, janitorial, landscaping and finish carpentry.</w:t>
      </w:r>
    </w:p>
    <w:p w14:paraId="62EF4120" w14:textId="4F12BB51" w:rsidR="00370AF4" w:rsidRPr="00BD25B3" w:rsidRDefault="0072512F" w:rsidP="00724E2C">
      <w:pPr>
        <w:pStyle w:val="BodyText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after="100" w:line="310" w:lineRule="auto"/>
        <w:jc w:val="both"/>
        <w:rPr>
          <w:sz w:val="18"/>
          <w:szCs w:val="18"/>
        </w:rPr>
      </w:pPr>
      <w:r w:rsidRPr="00BD25B3">
        <w:rPr>
          <w:color w:val="FFFFFF"/>
          <w:sz w:val="18"/>
          <w:szCs w:val="18"/>
        </w:rPr>
        <w:t xml:space="preserve">Our business provides </w:t>
      </w:r>
      <w:r w:rsidR="00EE1991">
        <w:rPr>
          <w:color w:val="FFFFFF"/>
          <w:sz w:val="18"/>
          <w:szCs w:val="18"/>
        </w:rPr>
        <w:t>customers</w:t>
      </w:r>
      <w:r w:rsidRPr="00BD25B3">
        <w:rPr>
          <w:color w:val="FFFFFF"/>
          <w:sz w:val="18"/>
          <w:szCs w:val="18"/>
        </w:rPr>
        <w:t xml:space="preserve"> </w:t>
      </w:r>
      <w:r w:rsidR="00F86D3D">
        <w:rPr>
          <w:color w:val="FFFFFF"/>
          <w:sz w:val="18"/>
          <w:szCs w:val="18"/>
        </w:rPr>
        <w:t xml:space="preserve">with </w:t>
      </w:r>
      <w:r w:rsidR="004B375B">
        <w:rPr>
          <w:color w:val="FFFFFF"/>
          <w:sz w:val="18"/>
          <w:szCs w:val="18"/>
        </w:rPr>
        <w:t>products and</w:t>
      </w:r>
      <w:r w:rsidR="00F86D3D">
        <w:rPr>
          <w:color w:val="FFFFFF"/>
          <w:sz w:val="18"/>
          <w:szCs w:val="18"/>
        </w:rPr>
        <w:t xml:space="preserve"> </w:t>
      </w:r>
      <w:r w:rsidR="004B375B">
        <w:rPr>
          <w:color w:val="FFFFFF"/>
          <w:sz w:val="18"/>
          <w:szCs w:val="18"/>
        </w:rPr>
        <w:t>services with</w:t>
      </w:r>
      <w:r w:rsidRPr="00BD25B3">
        <w:rPr>
          <w:color w:val="FFFFFF"/>
          <w:sz w:val="18"/>
          <w:szCs w:val="18"/>
        </w:rPr>
        <w:t xml:space="preserve"> quality workmanship and professionalism all at a </w:t>
      </w:r>
      <w:r w:rsidR="00590698" w:rsidRPr="00BD25B3">
        <w:rPr>
          <w:color w:val="FFFFFF"/>
          <w:sz w:val="18"/>
          <w:szCs w:val="18"/>
        </w:rPr>
        <w:t>fair</w:t>
      </w:r>
      <w:r w:rsidRPr="00BD25B3">
        <w:rPr>
          <w:color w:val="FFFFFF"/>
          <w:sz w:val="18"/>
          <w:szCs w:val="18"/>
        </w:rPr>
        <w:t xml:space="preserve"> </w:t>
      </w:r>
      <w:r w:rsidR="00C31565">
        <w:rPr>
          <w:color w:val="FFFFFF"/>
          <w:sz w:val="18"/>
          <w:szCs w:val="18"/>
        </w:rPr>
        <w:t xml:space="preserve">and reasonable </w:t>
      </w:r>
      <w:r w:rsidRPr="00BD25B3">
        <w:rPr>
          <w:color w:val="FFFFFF"/>
          <w:sz w:val="18"/>
          <w:szCs w:val="18"/>
        </w:rPr>
        <w:t xml:space="preserve">price. Our staff is skilled and well-trained to work efficiently and safely to complete your </w:t>
      </w:r>
      <w:r w:rsidRPr="00BD25B3">
        <w:rPr>
          <w:color w:val="FFFFFF"/>
          <w:sz w:val="18"/>
          <w:szCs w:val="18"/>
        </w:rPr>
        <w:t>project on time and within budget.</w:t>
      </w:r>
    </w:p>
    <w:p w14:paraId="0FA247A3" w14:textId="77777777" w:rsidR="00370AF4" w:rsidRDefault="0072512F" w:rsidP="00724E2C">
      <w:pPr>
        <w:pStyle w:val="Bodytext3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after="0" w:line="240" w:lineRule="auto"/>
        <w:ind w:firstLine="340"/>
        <w:rPr>
          <w:sz w:val="38"/>
          <w:szCs w:val="38"/>
        </w:rPr>
      </w:pPr>
      <w:r>
        <w:rPr>
          <w:color w:val="77C044"/>
          <w:sz w:val="38"/>
          <w:szCs w:val="38"/>
        </w:rPr>
        <w:t>CORE COMPETENCIES</w:t>
      </w:r>
    </w:p>
    <w:p w14:paraId="0BE8E528" w14:textId="04192169" w:rsidR="001D46C6" w:rsidRDefault="000F00D2" w:rsidP="001D46C6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 xml:space="preserve">  </w:t>
      </w:r>
      <w:r>
        <w:rPr>
          <w:b/>
          <w:bCs/>
          <w:color w:val="FFFFFF"/>
          <w:sz w:val="20"/>
          <w:szCs w:val="20"/>
        </w:rPr>
        <w:t>COMMERCIAL &amp; RESIDENTIAL ROOFING</w:t>
      </w:r>
    </w:p>
    <w:p w14:paraId="106428F0" w14:textId="365FBB64" w:rsidR="001D46C6" w:rsidRPr="001D46C6" w:rsidRDefault="001D46C6" w:rsidP="001D46C6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 xml:space="preserve">  NEW BUILD OF RESIDENCY</w:t>
      </w:r>
    </w:p>
    <w:p w14:paraId="0A1021C4" w14:textId="12830499" w:rsidR="00370AF4" w:rsidRDefault="000F00D2" w:rsidP="00724E2C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 xml:space="preserve">  </w:t>
      </w:r>
      <w:r>
        <w:rPr>
          <w:b/>
          <w:bCs/>
          <w:color w:val="FFFFFF"/>
          <w:sz w:val="20"/>
          <w:szCs w:val="20"/>
        </w:rPr>
        <w:t>HISTORIC RENOVATION</w:t>
      </w:r>
    </w:p>
    <w:p w14:paraId="27EC1DEB" w14:textId="430608B1" w:rsidR="00370AF4" w:rsidRDefault="000F00D2" w:rsidP="00724E2C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 xml:space="preserve">  </w:t>
      </w:r>
      <w:r>
        <w:rPr>
          <w:b/>
          <w:bCs/>
          <w:color w:val="FFFFFF"/>
          <w:sz w:val="20"/>
          <w:szCs w:val="20"/>
        </w:rPr>
        <w:t>RESIDENTIAL REMODELING</w:t>
      </w:r>
    </w:p>
    <w:p w14:paraId="28447F50" w14:textId="5E9A43D9" w:rsidR="00370AF4" w:rsidRDefault="000F00D2" w:rsidP="00724E2C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 xml:space="preserve">  </w:t>
      </w:r>
      <w:r>
        <w:rPr>
          <w:b/>
          <w:bCs/>
          <w:color w:val="FFFFFF"/>
          <w:sz w:val="20"/>
          <w:szCs w:val="20"/>
        </w:rPr>
        <w:t>PAINTING</w:t>
      </w:r>
    </w:p>
    <w:p w14:paraId="66D4E9B7" w14:textId="61DFEE7A" w:rsidR="00370AF4" w:rsidRDefault="000F00D2" w:rsidP="00724E2C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 xml:space="preserve">  </w:t>
      </w:r>
      <w:r>
        <w:rPr>
          <w:b/>
          <w:bCs/>
          <w:color w:val="FFFFFF"/>
          <w:sz w:val="20"/>
          <w:szCs w:val="20"/>
        </w:rPr>
        <w:t>FLOORING INSTALLATION</w:t>
      </w:r>
    </w:p>
    <w:p w14:paraId="11170087" w14:textId="550F8ADF" w:rsidR="00370AF4" w:rsidRDefault="000F00D2" w:rsidP="00724E2C">
      <w:pPr>
        <w:pStyle w:val="Bodytext20"/>
        <w:pBdr>
          <w:top w:val="single" w:sz="0" w:space="3" w:color="312F30"/>
          <w:left w:val="single" w:sz="0" w:space="0" w:color="312F30"/>
          <w:bottom w:val="single" w:sz="0" w:space="13" w:color="312F30"/>
          <w:right w:val="single" w:sz="0" w:space="13" w:color="312F30"/>
        </w:pBdr>
        <w:shd w:val="clear" w:color="auto" w:fill="312F30"/>
        <w:spacing w:line="240" w:lineRule="auto"/>
        <w:ind w:firstLine="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 xml:space="preserve">  </w:t>
      </w:r>
      <w:r>
        <w:rPr>
          <w:b/>
          <w:bCs/>
          <w:color w:val="FFFFFF"/>
          <w:sz w:val="20"/>
          <w:szCs w:val="20"/>
        </w:rPr>
        <w:t>CONSTRUCTION CLEANUP</w:t>
      </w:r>
    </w:p>
    <w:p w14:paraId="3A7BF5DD" w14:textId="77777777" w:rsidR="00370AF4" w:rsidRDefault="0072512F">
      <w:pPr>
        <w:spacing w:line="1" w:lineRule="exact"/>
        <w:rPr>
          <w:sz w:val="2"/>
          <w:szCs w:val="2"/>
        </w:rPr>
      </w:pPr>
      <w:r>
        <w:br w:type="column"/>
      </w:r>
    </w:p>
    <w:p w14:paraId="4093E951" w14:textId="77777777" w:rsidR="00370AF4" w:rsidRDefault="0072512F">
      <w:pPr>
        <w:pStyle w:val="Bodytext30"/>
        <w:spacing w:line="240" w:lineRule="auto"/>
      </w:pPr>
      <w:r>
        <w:t>DIFFERENTIATORS</w:t>
      </w:r>
    </w:p>
    <w:p w14:paraId="056A8D97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 xml:space="preserve">Storm Water </w:t>
      </w:r>
      <w:r w:rsidRPr="00BD25B3">
        <w:rPr>
          <w:sz w:val="18"/>
          <w:szCs w:val="18"/>
        </w:rPr>
        <w:t>Erosion and Sedimentation Control Inspector &amp; Safety Management</w:t>
      </w:r>
    </w:p>
    <w:p w14:paraId="63C68011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HAZWOPER 40 &amp; LEAD Certified</w:t>
      </w:r>
    </w:p>
    <w:p w14:paraId="512BFE71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OSHA 30 Construction &amp; OSHA 30 General Industry</w:t>
      </w:r>
    </w:p>
    <w:p w14:paraId="1FCD0EF8" w14:textId="484CDAD3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Licensed Real Estate Agent</w:t>
      </w:r>
      <w:r w:rsidR="001C5A28">
        <w:rPr>
          <w:sz w:val="18"/>
          <w:szCs w:val="18"/>
        </w:rPr>
        <w:t xml:space="preserve"> with NEFAR (2007)</w:t>
      </w:r>
    </w:p>
    <w:p w14:paraId="18C3F260" w14:textId="4773A6BF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Network of certified contractors</w:t>
      </w:r>
    </w:p>
    <w:p w14:paraId="3035FBC8" w14:textId="0FCD0ABB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 xml:space="preserve">Over </w:t>
      </w:r>
      <w:r w:rsidR="00992DD3">
        <w:rPr>
          <w:sz w:val="18"/>
          <w:szCs w:val="18"/>
        </w:rPr>
        <w:t>60</w:t>
      </w:r>
      <w:r w:rsidRPr="00BD25B3">
        <w:rPr>
          <w:sz w:val="18"/>
          <w:szCs w:val="18"/>
        </w:rPr>
        <w:t xml:space="preserve"> years of accumulated experience</w:t>
      </w:r>
    </w:p>
    <w:p w14:paraId="2208F642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Bonding Capability</w:t>
      </w:r>
    </w:p>
    <w:p w14:paraId="4CDC0A35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Quality workmanship</w:t>
      </w:r>
    </w:p>
    <w:p w14:paraId="308070FE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Construction Site Safety Orientation (CSSO)</w:t>
      </w:r>
    </w:p>
    <w:p w14:paraId="4A7B7CAA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 xml:space="preserve">USACE Construction Quality Management </w:t>
      </w:r>
      <w:proofErr w:type="gramStart"/>
      <w:r w:rsidRPr="00BD25B3">
        <w:rPr>
          <w:sz w:val="18"/>
          <w:szCs w:val="18"/>
        </w:rPr>
        <w:t>For</w:t>
      </w:r>
      <w:proofErr w:type="gramEnd"/>
      <w:r w:rsidRPr="00BD25B3">
        <w:rPr>
          <w:sz w:val="18"/>
          <w:szCs w:val="18"/>
        </w:rPr>
        <w:t xml:space="preserve"> Contractors #784</w:t>
      </w:r>
    </w:p>
    <w:p w14:paraId="7E6A6F07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Fall Protection in General Industry</w:t>
      </w:r>
    </w:p>
    <w:p w14:paraId="5432679D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>Aerial Lift Safety Training Course</w:t>
      </w:r>
    </w:p>
    <w:p w14:paraId="2CBDC67B" w14:textId="77777777" w:rsidR="00370AF4" w:rsidRPr="00BD25B3" w:rsidRDefault="0072512F">
      <w:pPr>
        <w:pStyle w:val="BodyText"/>
        <w:numPr>
          <w:ilvl w:val="0"/>
          <w:numId w:val="1"/>
        </w:numPr>
        <w:tabs>
          <w:tab w:val="left" w:pos="238"/>
        </w:tabs>
        <w:rPr>
          <w:sz w:val="18"/>
          <w:szCs w:val="18"/>
        </w:rPr>
      </w:pPr>
      <w:r w:rsidRPr="00BD25B3">
        <w:rPr>
          <w:sz w:val="18"/>
          <w:szCs w:val="18"/>
        </w:rPr>
        <w:t xml:space="preserve">Powered Industrial Truck Safety </w:t>
      </w:r>
      <w:r w:rsidRPr="00BD25B3">
        <w:rPr>
          <w:sz w:val="18"/>
          <w:szCs w:val="18"/>
        </w:rPr>
        <w:t>Training Course</w:t>
      </w:r>
    </w:p>
    <w:p w14:paraId="07742B5D" w14:textId="77777777" w:rsidR="00370AF4" w:rsidRDefault="0072512F">
      <w:pPr>
        <w:pStyle w:val="BodyText"/>
        <w:numPr>
          <w:ilvl w:val="0"/>
          <w:numId w:val="1"/>
        </w:numPr>
        <w:tabs>
          <w:tab w:val="left" w:pos="238"/>
        </w:tabs>
        <w:sectPr w:rsidR="00370AF4">
          <w:type w:val="continuous"/>
          <w:pgSz w:w="12240" w:h="15840"/>
          <w:pgMar w:top="0" w:right="403" w:bottom="184" w:left="614" w:header="0" w:footer="3" w:gutter="0"/>
          <w:cols w:num="2" w:space="911"/>
          <w:noEndnote/>
          <w:docGrid w:linePitch="360"/>
        </w:sectPr>
      </w:pPr>
      <w:r w:rsidRPr="00BD25B3">
        <w:rPr>
          <w:sz w:val="18"/>
          <w:szCs w:val="18"/>
        </w:rPr>
        <w:t>COVID-19 Heath Assessment Training</w:t>
      </w:r>
    </w:p>
    <w:p w14:paraId="0EB037A0" w14:textId="77777777" w:rsidR="00370AF4" w:rsidRDefault="00370AF4">
      <w:pPr>
        <w:spacing w:line="240" w:lineRule="exact"/>
        <w:rPr>
          <w:sz w:val="19"/>
          <w:szCs w:val="19"/>
        </w:rPr>
      </w:pPr>
    </w:p>
    <w:p w14:paraId="1952A861" w14:textId="1DB15D54" w:rsidR="00370AF4" w:rsidRDefault="00B82EFF">
      <w:pPr>
        <w:spacing w:before="28" w:after="28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2C10ED0" wp14:editId="0EFC71BE">
                <wp:simplePos x="0" y="0"/>
                <wp:positionH relativeFrom="margin">
                  <wp:posOffset>5480685</wp:posOffset>
                </wp:positionH>
                <wp:positionV relativeFrom="paragraph">
                  <wp:posOffset>190500</wp:posOffset>
                </wp:positionV>
                <wp:extent cx="2167890" cy="26435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64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D1A6FC" w14:textId="77777777" w:rsidR="00370AF4" w:rsidRDefault="0072512F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line="173" w:lineRule="auto"/>
                            </w:pPr>
                            <w:r>
                              <w:rPr>
                                <w:color w:val="77C044"/>
                              </w:rPr>
                              <w:t>CONTACT INFO</w:t>
                            </w:r>
                          </w:p>
                          <w:p w14:paraId="2EFFF02F" w14:textId="2339E834" w:rsidR="00370AF4" w:rsidRDefault="0072512F">
                            <w:pPr>
                              <w:pStyle w:val="Bodytext40"/>
                            </w:pPr>
                            <w:r>
                              <w:t>PTY CONTRACTORS LLC</w:t>
                            </w:r>
                          </w:p>
                          <w:p w14:paraId="1B5866CD" w14:textId="77777777" w:rsidR="00B82EFF" w:rsidRPr="00B82EFF" w:rsidRDefault="0072512F">
                            <w:pPr>
                              <w:pStyle w:val="Bodytext20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82EFF">
                              <w:rPr>
                                <w:b/>
                                <w:bCs/>
                                <w:color w:val="4472C4" w:themeColor="accent1"/>
                              </w:rPr>
                              <w:t>ERICA POSTWAY</w:t>
                            </w:r>
                          </w:p>
                          <w:p w14:paraId="4D03ED9B" w14:textId="70759B27" w:rsidR="00370AF4" w:rsidRDefault="00B82EFF">
                            <w:pPr>
                              <w:pStyle w:val="Bodytext20"/>
                              <w:rPr>
                                <w:b/>
                                <w:bCs/>
                                <w:color w:val="32303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C34B"/>
                              </w:rPr>
                              <w:t xml:space="preserve">Cell </w:t>
                            </w:r>
                            <w:r w:rsidR="0072512F">
                              <w:rPr>
                                <w:b/>
                                <w:bCs/>
                                <w:color w:val="323031"/>
                              </w:rPr>
                              <w:t>904.627.7793</w:t>
                            </w:r>
                          </w:p>
                          <w:p w14:paraId="58A4B170" w14:textId="67FD55DC" w:rsidR="0057728A" w:rsidRDefault="0057728A">
                            <w:pPr>
                              <w:pStyle w:val="Bodytext20"/>
                            </w:pPr>
                            <w:r>
                              <w:rPr>
                                <w:b/>
                                <w:bCs/>
                                <w:color w:val="7FC34B"/>
                              </w:rPr>
                              <w:t xml:space="preserve">Office </w:t>
                            </w:r>
                            <w:r w:rsidRPr="0057728A">
                              <w:rPr>
                                <w:b/>
                                <w:bCs/>
                                <w:color w:val="auto"/>
                              </w:rPr>
                              <w:t>904.619.7459</w:t>
                            </w:r>
                          </w:p>
                          <w:p w14:paraId="2ABF3983" w14:textId="77777777" w:rsidR="00370AF4" w:rsidRDefault="0072512F">
                            <w:pPr>
                              <w:pStyle w:val="Bodytext20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FC34B"/>
                              </w:rPr>
                              <w:t>O</w:t>
                            </w:r>
                            <w:bookmarkStart w:id="0" w:name="_Hlk156923812"/>
                            <w:r>
                              <w:rPr>
                                <w:b/>
                                <w:bCs/>
                                <w:color w:val="7FC34B"/>
                              </w:rPr>
                              <w:t>ffic</w:t>
                            </w:r>
                            <w:bookmarkEnd w:id="0"/>
                            <w:r>
                              <w:rPr>
                                <w:b/>
                                <w:bCs/>
                                <w:color w:val="7FC34B"/>
                              </w:rPr>
                              <w:t xml:space="preserve">e Manager </w:t>
                            </w:r>
                            <w:r>
                              <w:rPr>
                                <w:b/>
                                <w:bCs/>
                                <w:color w:val="323031"/>
                              </w:rPr>
                              <w:t>904.318.7025</w:t>
                            </w:r>
                          </w:p>
                          <w:p w14:paraId="050E2724" w14:textId="77777777" w:rsidR="00370AF4" w:rsidRDefault="0072512F">
                            <w:pPr>
                              <w:pStyle w:val="Bodytext20"/>
                            </w:pPr>
                            <w:hyperlink r:id="rId8" w:history="1">
                              <w:r w:rsidR="002709FF" w:rsidRPr="00586094">
                                <w:rPr>
                                  <w:rStyle w:val="Hyperlink"/>
                                  <w:b/>
                                  <w:bCs/>
                                </w:rPr>
                                <w:t>erica.postway@PTYcontractors.com</w:t>
                              </w:r>
                            </w:hyperlink>
                          </w:p>
                          <w:p w14:paraId="0B004DAC" w14:textId="77777777" w:rsidR="00370AF4" w:rsidRDefault="0072512F">
                            <w:pPr>
                              <w:pStyle w:val="Bodytext50"/>
                            </w:pPr>
                            <w:hyperlink r:id="rId9" w:history="1">
                              <w:r>
                                <w:t>www.PTYcontractors.com</w:t>
                              </w:r>
                            </w:hyperlink>
                          </w:p>
                          <w:p w14:paraId="25B07ECD" w14:textId="7EC00CDF" w:rsidR="00370AF4" w:rsidRPr="0057728A" w:rsidRDefault="0085329D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57728A">
                              <w:rPr>
                                <w:color w:val="323031"/>
                                <w:sz w:val="20"/>
                                <w:szCs w:val="20"/>
                              </w:rPr>
                              <w:t>2339 West Beaver Street</w:t>
                            </w:r>
                          </w:p>
                          <w:p w14:paraId="7EFD449A" w14:textId="1D969C0B" w:rsidR="00370AF4" w:rsidRPr="0057728A" w:rsidRDefault="0072512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57728A">
                              <w:rPr>
                                <w:color w:val="323031"/>
                                <w:sz w:val="20"/>
                                <w:szCs w:val="20"/>
                              </w:rPr>
                              <w:t>Jacksonville, FL 3220</w:t>
                            </w:r>
                            <w:r w:rsidR="0085329D" w:rsidRPr="0057728A">
                              <w:rPr>
                                <w:color w:val="32303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5AD3D2A8" w14:textId="77777777" w:rsidR="005A6186" w:rsidRDefault="005A6186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0ED0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431.55pt;margin-top:15pt;width:170.7pt;height:208.15pt;z-index:1258293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" filled="f" stroked="f">
                <v:textbox inset="0,0,0,0">
                  <w:txbxContent>
                    <w:p w14:paraId="3DD1A6FC" w14:textId="77777777" w:rsidR="00370AF4" w:rsidRDefault="0072512F">
                      <w:pPr>
                        <w:pStyle w:val="Bodytext30"/>
                        <w:pBdr>
                          <w:top w:val="single" w:sz="4" w:space="0" w:color="auto"/>
                        </w:pBdr>
                        <w:spacing w:line="173" w:lineRule="auto"/>
                      </w:pPr>
                      <w:r>
                        <w:rPr>
                          <w:color w:val="77C044"/>
                        </w:rPr>
                        <w:t>CONTACT INFO</w:t>
                      </w:r>
                    </w:p>
                    <w:p w14:paraId="2EFFF02F" w14:textId="2339E834" w:rsidR="00370AF4" w:rsidRDefault="0072512F">
                      <w:pPr>
                        <w:pStyle w:val="Bodytext40"/>
                      </w:pPr>
                      <w:r>
                        <w:t>PTY CONTRACTORS LLC</w:t>
                      </w:r>
                    </w:p>
                    <w:p w14:paraId="1B5866CD" w14:textId="77777777" w:rsidR="00B82EFF" w:rsidRPr="00B82EFF" w:rsidRDefault="0072512F">
                      <w:pPr>
                        <w:pStyle w:val="Bodytext20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B82EFF">
                        <w:rPr>
                          <w:b/>
                          <w:bCs/>
                          <w:color w:val="4472C4" w:themeColor="accent1"/>
                        </w:rPr>
                        <w:t>ERICA POSTWAY</w:t>
                      </w:r>
                    </w:p>
                    <w:p w14:paraId="4D03ED9B" w14:textId="70759B27" w:rsidR="00370AF4" w:rsidRDefault="00B82EFF">
                      <w:pPr>
                        <w:pStyle w:val="Bodytext20"/>
                        <w:rPr>
                          <w:b/>
                          <w:bCs/>
                          <w:color w:val="323031"/>
                        </w:rPr>
                      </w:pPr>
                      <w:r>
                        <w:rPr>
                          <w:b/>
                          <w:bCs/>
                          <w:color w:val="7FC34B"/>
                        </w:rPr>
                        <w:t xml:space="preserve">Cell </w:t>
                      </w:r>
                      <w:r w:rsidR="0072512F">
                        <w:rPr>
                          <w:b/>
                          <w:bCs/>
                          <w:color w:val="323031"/>
                        </w:rPr>
                        <w:t>904.627.7793</w:t>
                      </w:r>
                    </w:p>
                    <w:p w14:paraId="58A4B170" w14:textId="67FD55DC" w:rsidR="0057728A" w:rsidRDefault="0057728A">
                      <w:pPr>
                        <w:pStyle w:val="Bodytext20"/>
                      </w:pPr>
                      <w:r>
                        <w:rPr>
                          <w:b/>
                          <w:bCs/>
                          <w:color w:val="7FC34B"/>
                        </w:rPr>
                        <w:t xml:space="preserve">Office </w:t>
                      </w:r>
                      <w:r w:rsidRPr="0057728A">
                        <w:rPr>
                          <w:b/>
                          <w:bCs/>
                          <w:color w:val="auto"/>
                        </w:rPr>
                        <w:t>904.619.7459</w:t>
                      </w:r>
                    </w:p>
                    <w:p w14:paraId="2ABF3983" w14:textId="77777777" w:rsidR="00370AF4" w:rsidRDefault="0072512F">
                      <w:pPr>
                        <w:pStyle w:val="Bodytext20"/>
                        <w:spacing w:line="286" w:lineRule="auto"/>
                      </w:pPr>
                      <w:r>
                        <w:rPr>
                          <w:b/>
                          <w:bCs/>
                          <w:color w:val="7FC34B"/>
                        </w:rPr>
                        <w:t>O</w:t>
                      </w:r>
                      <w:bookmarkStart w:id="1" w:name="_Hlk156923812"/>
                      <w:r>
                        <w:rPr>
                          <w:b/>
                          <w:bCs/>
                          <w:color w:val="7FC34B"/>
                        </w:rPr>
                        <w:t>ffic</w:t>
                      </w:r>
                      <w:bookmarkEnd w:id="1"/>
                      <w:r>
                        <w:rPr>
                          <w:b/>
                          <w:bCs/>
                          <w:color w:val="7FC34B"/>
                        </w:rPr>
                        <w:t xml:space="preserve">e Manager </w:t>
                      </w:r>
                      <w:r>
                        <w:rPr>
                          <w:b/>
                          <w:bCs/>
                          <w:color w:val="323031"/>
                        </w:rPr>
                        <w:t>904.318.7025</w:t>
                      </w:r>
                    </w:p>
                    <w:p w14:paraId="050E2724" w14:textId="77777777" w:rsidR="00370AF4" w:rsidRDefault="0072512F">
                      <w:pPr>
                        <w:pStyle w:val="Bodytext20"/>
                      </w:pPr>
                      <w:hyperlink r:id="rId10" w:history="1">
                        <w:r w:rsidR="002709FF" w:rsidRPr="00586094">
                          <w:rPr>
                            <w:rStyle w:val="Hyperlink"/>
                            <w:b/>
                            <w:bCs/>
                          </w:rPr>
                          <w:t>erica.postway@PTYcontractors.com</w:t>
                        </w:r>
                      </w:hyperlink>
                    </w:p>
                    <w:p w14:paraId="0B004DAC" w14:textId="77777777" w:rsidR="00370AF4" w:rsidRDefault="0072512F">
                      <w:pPr>
                        <w:pStyle w:val="Bodytext50"/>
                      </w:pPr>
                      <w:hyperlink r:id="rId11" w:history="1">
                        <w:r>
                          <w:t>www.PTYcontractors.com</w:t>
                        </w:r>
                      </w:hyperlink>
                    </w:p>
                    <w:p w14:paraId="25B07ECD" w14:textId="7EC00CDF" w:rsidR="00370AF4" w:rsidRPr="0057728A" w:rsidRDefault="0085329D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57728A">
                        <w:rPr>
                          <w:color w:val="323031"/>
                          <w:sz w:val="20"/>
                          <w:szCs w:val="20"/>
                        </w:rPr>
                        <w:t>2339 West Beaver Street</w:t>
                      </w:r>
                    </w:p>
                    <w:p w14:paraId="7EFD449A" w14:textId="1D969C0B" w:rsidR="00370AF4" w:rsidRPr="0057728A" w:rsidRDefault="0072512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57728A">
                        <w:rPr>
                          <w:color w:val="323031"/>
                          <w:sz w:val="20"/>
                          <w:szCs w:val="20"/>
                        </w:rPr>
                        <w:t>Jacksonville, FL 3220</w:t>
                      </w:r>
                      <w:r w:rsidR="0085329D" w:rsidRPr="0057728A">
                        <w:rPr>
                          <w:color w:val="323031"/>
                          <w:sz w:val="20"/>
                          <w:szCs w:val="20"/>
                        </w:rPr>
                        <w:t>9</w:t>
                      </w:r>
                    </w:p>
                    <w:p w14:paraId="5AD3D2A8" w14:textId="77777777" w:rsidR="005A6186" w:rsidRDefault="005A6186"/>
                  </w:txbxContent>
                </v:textbox>
                <w10:wrap type="square" anchorx="margin"/>
              </v:shape>
            </w:pict>
          </mc:Fallback>
        </mc:AlternateContent>
      </w:r>
      <w:r w:rsidR="005A6186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2E23132" wp14:editId="38562ECA">
                <wp:simplePos x="0" y="0"/>
                <wp:positionH relativeFrom="page">
                  <wp:posOffset>4191000</wp:posOffset>
                </wp:positionH>
                <wp:positionV relativeFrom="paragraph">
                  <wp:posOffset>186690</wp:posOffset>
                </wp:positionV>
                <wp:extent cx="1269365" cy="30384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303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B2A84" w14:textId="054BC8DE" w:rsidR="00370AF4" w:rsidRDefault="0072512F" w:rsidP="005C7363">
                            <w:pPr>
                              <w:pStyle w:val="Bodytext30"/>
                              <w:pBdr>
                                <w:top w:val="single" w:sz="4" w:space="2" w:color="auto"/>
                              </w:pBdr>
                              <w:spacing w:after="100" w:line="170" w:lineRule="auto"/>
                            </w:pPr>
                            <w:r>
                              <w:rPr>
                                <w:color w:val="71B741"/>
                              </w:rPr>
                              <w:t>COMPANY DATA</w:t>
                            </w:r>
                          </w:p>
                          <w:p w14:paraId="64AAEFB4" w14:textId="77777777" w:rsidR="00370AF4" w:rsidRDefault="0072512F">
                            <w:pPr>
                              <w:pStyle w:val="Bodytext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CERTIFICATIONS:</w:t>
                            </w:r>
                          </w:p>
                          <w:p w14:paraId="0CBABFDC" w14:textId="5011287D" w:rsidR="00370AF4" w:rsidRDefault="0072512F">
                            <w:pPr>
                              <w:pStyle w:val="BodyText"/>
                              <w:spacing w:line="259" w:lineRule="auto"/>
                            </w:pPr>
                            <w:r>
                              <w:rPr>
                                <w:color w:val="231F20"/>
                              </w:rPr>
                              <w:t>FEDERAL: SDB, WOSB, SDVOSB, HUBZONE, DBE</w:t>
                            </w:r>
                            <w:r w:rsidR="0031124E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735F0AE0" w14:textId="77777777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231F20"/>
                              </w:rPr>
                              <w:t>State of FL: WBE, MBE, VBE</w:t>
                            </w:r>
                          </w:p>
                          <w:p w14:paraId="203116CF" w14:textId="77777777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231F20"/>
                              </w:rPr>
                              <w:t>City of Jacksonville:</w:t>
                            </w:r>
                          </w:p>
                          <w:p w14:paraId="1644B82D" w14:textId="63417CE0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231F20"/>
                              </w:rPr>
                              <w:t>JSEB, SECTION 3</w:t>
                            </w:r>
                            <w:r w:rsidR="0031124E">
                              <w:rPr>
                                <w:color w:val="231F20"/>
                              </w:rPr>
                              <w:t xml:space="preserve"> &amp; OEO</w:t>
                            </w:r>
                          </w:p>
                          <w:p w14:paraId="655A59EE" w14:textId="0710CFE2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77C044"/>
                              </w:rPr>
                              <w:t xml:space="preserve">NAICS: </w:t>
                            </w:r>
                            <w:r w:rsidRPr="00B82EFF">
                              <w:rPr>
                                <w:b/>
                                <w:bCs/>
                                <w:color w:val="231F20"/>
                              </w:rPr>
                              <w:t>238160</w:t>
                            </w:r>
                            <w:r w:rsidR="00B82EFF" w:rsidRPr="00B82EFF">
                              <w:rPr>
                                <w:color w:val="231F20"/>
                              </w:rPr>
                              <w:t>,</w:t>
                            </w:r>
                            <w:r w:rsidR="00B82EFF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Pr="00B82EFF">
                              <w:rPr>
                                <w:b/>
                                <w:bCs/>
                                <w:color w:val="231F20"/>
                              </w:rPr>
                              <w:t>236220</w:t>
                            </w:r>
                            <w:r>
                              <w:rPr>
                                <w:color w:val="231F20"/>
                              </w:rPr>
                              <w:t xml:space="preserve">, 238120, </w:t>
                            </w:r>
                            <w:r>
                              <w:rPr>
                                <w:color w:val="231F20"/>
                              </w:rPr>
                              <w:t>238320, 238330, 238350, 561720, 238310, 561730</w:t>
                            </w:r>
                          </w:p>
                          <w:p w14:paraId="5638F985" w14:textId="77777777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77C044"/>
                              </w:rPr>
                              <w:t>CAGE:</w:t>
                            </w:r>
                            <w:r>
                              <w:rPr>
                                <w:color w:val="231F20"/>
                              </w:rPr>
                              <w:t>85D06</w:t>
                            </w:r>
                          </w:p>
                          <w:p w14:paraId="62C93908" w14:textId="77777777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77C044"/>
                              </w:rPr>
                              <w:t xml:space="preserve">UEI: </w:t>
                            </w:r>
                            <w:r>
                              <w:rPr>
                                <w:color w:val="231F20"/>
                              </w:rPr>
                              <w:t>WME8K6XQPAQ6</w:t>
                            </w:r>
                          </w:p>
                          <w:p w14:paraId="5C9DE051" w14:textId="77777777" w:rsidR="00370AF4" w:rsidRDefault="0072512F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77C044"/>
                              </w:rPr>
                              <w:t xml:space="preserve">DUNS: </w:t>
                            </w:r>
                            <w:r>
                              <w:rPr>
                                <w:color w:val="231F20"/>
                              </w:rPr>
                              <w:t>081305189</w:t>
                            </w:r>
                          </w:p>
                          <w:p w14:paraId="2FB3594C" w14:textId="0021F024" w:rsidR="00370AF4" w:rsidRDefault="0072512F">
                            <w:pPr>
                              <w:pStyle w:val="BodyText"/>
                              <w:spacing w:line="264" w:lineRule="auto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color w:val="77C044"/>
                              </w:rPr>
                              <w:t xml:space="preserve">LICENSE#: </w:t>
                            </w:r>
                            <w:r w:rsidR="0031124E" w:rsidRPr="0031124E">
                              <w:rPr>
                                <w:b/>
                                <w:bCs/>
                                <w:color w:val="231F20"/>
                              </w:rPr>
                              <w:t>CCC133522</w:t>
                            </w:r>
                            <w:r w:rsidR="0031124E">
                              <w:rPr>
                                <w:b/>
                                <w:bCs/>
                                <w:color w:val="231F20"/>
                              </w:rPr>
                              <w:t>2</w:t>
                            </w:r>
                          </w:p>
                          <w:p w14:paraId="58DDE3F9" w14:textId="2E2776A6" w:rsidR="0031124E" w:rsidRDefault="0031124E">
                            <w:pPr>
                              <w:pStyle w:val="BodyText"/>
                              <w:spacing w:line="264" w:lineRule="auto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CRC1334380</w:t>
                            </w:r>
                          </w:p>
                          <w:p w14:paraId="258BA8B4" w14:textId="77777777" w:rsidR="0031124E" w:rsidRDefault="0031124E">
                            <w:pPr>
                              <w:pStyle w:val="BodyText"/>
                              <w:spacing w:line="264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3132" id="Shape 4" o:spid="_x0000_s1027" type="#_x0000_t202" style="position:absolute;margin-left:330pt;margin-top:14.7pt;width:99.95pt;height:239.2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" filled="f" stroked="f">
                <v:textbox inset="0,0,0,0">
                  <w:txbxContent>
                    <w:p w14:paraId="3E4B2A84" w14:textId="054BC8DE" w:rsidR="00370AF4" w:rsidRDefault="0072512F" w:rsidP="005C7363">
                      <w:pPr>
                        <w:pStyle w:val="Bodytext30"/>
                        <w:pBdr>
                          <w:top w:val="single" w:sz="4" w:space="2" w:color="auto"/>
                        </w:pBdr>
                        <w:spacing w:after="100" w:line="170" w:lineRule="auto"/>
                      </w:pPr>
                      <w:r>
                        <w:rPr>
                          <w:color w:val="71B741"/>
                        </w:rPr>
                        <w:t>COMPANY DATA</w:t>
                      </w:r>
                    </w:p>
                    <w:p w14:paraId="64AAEFB4" w14:textId="77777777" w:rsidR="00370AF4" w:rsidRDefault="0072512F">
                      <w:pPr>
                        <w:pStyle w:val="Bodytext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CERTIFICATIONS:</w:t>
                      </w:r>
                    </w:p>
                    <w:p w14:paraId="0CBABFDC" w14:textId="5011287D" w:rsidR="00370AF4" w:rsidRDefault="0072512F">
                      <w:pPr>
                        <w:pStyle w:val="BodyText"/>
                        <w:spacing w:line="259" w:lineRule="auto"/>
                      </w:pPr>
                      <w:r>
                        <w:rPr>
                          <w:color w:val="231F20"/>
                        </w:rPr>
                        <w:t>FEDERAL: SDB, WOSB, SDVOSB, HUBZONE, DBE</w:t>
                      </w:r>
                      <w:r w:rsidR="0031124E">
                        <w:rPr>
                          <w:color w:val="231F20"/>
                        </w:rPr>
                        <w:t xml:space="preserve"> </w:t>
                      </w:r>
                    </w:p>
                    <w:p w14:paraId="735F0AE0" w14:textId="77777777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231F20"/>
                        </w:rPr>
                        <w:t>State of FL: WBE, MBE, VBE</w:t>
                      </w:r>
                    </w:p>
                    <w:p w14:paraId="203116CF" w14:textId="77777777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231F20"/>
                        </w:rPr>
                        <w:t>City of Jacksonville:</w:t>
                      </w:r>
                    </w:p>
                    <w:p w14:paraId="1644B82D" w14:textId="63417CE0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231F20"/>
                        </w:rPr>
                        <w:t>JSEB, SECTION 3</w:t>
                      </w:r>
                      <w:r w:rsidR="0031124E">
                        <w:rPr>
                          <w:color w:val="231F20"/>
                        </w:rPr>
                        <w:t xml:space="preserve"> &amp; OEO</w:t>
                      </w:r>
                    </w:p>
                    <w:p w14:paraId="655A59EE" w14:textId="0710CFE2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77C044"/>
                        </w:rPr>
                        <w:t xml:space="preserve">NAICS: </w:t>
                      </w:r>
                      <w:r w:rsidRPr="00B82EFF">
                        <w:rPr>
                          <w:b/>
                          <w:bCs/>
                          <w:color w:val="231F20"/>
                        </w:rPr>
                        <w:t>238160</w:t>
                      </w:r>
                      <w:r w:rsidR="00B82EFF" w:rsidRPr="00B82EFF">
                        <w:rPr>
                          <w:color w:val="231F20"/>
                        </w:rPr>
                        <w:t>,</w:t>
                      </w:r>
                      <w:r w:rsidR="00B82EFF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Pr="00B82EFF">
                        <w:rPr>
                          <w:b/>
                          <w:bCs/>
                          <w:color w:val="231F20"/>
                        </w:rPr>
                        <w:t>236220</w:t>
                      </w:r>
                      <w:r>
                        <w:rPr>
                          <w:color w:val="231F20"/>
                        </w:rPr>
                        <w:t xml:space="preserve">, 238120, </w:t>
                      </w:r>
                      <w:r>
                        <w:rPr>
                          <w:color w:val="231F20"/>
                        </w:rPr>
                        <w:t>238320, 238330, 238350, 561720, 238310, 561730</w:t>
                      </w:r>
                    </w:p>
                    <w:p w14:paraId="5638F985" w14:textId="77777777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77C044"/>
                        </w:rPr>
                        <w:t>CAGE:</w:t>
                      </w:r>
                      <w:r>
                        <w:rPr>
                          <w:color w:val="231F20"/>
                        </w:rPr>
                        <w:t>85D06</w:t>
                      </w:r>
                    </w:p>
                    <w:p w14:paraId="62C93908" w14:textId="77777777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77C044"/>
                        </w:rPr>
                        <w:t xml:space="preserve">UEI: </w:t>
                      </w:r>
                      <w:r>
                        <w:rPr>
                          <w:color w:val="231F20"/>
                        </w:rPr>
                        <w:t>WME8K6XQPAQ6</w:t>
                      </w:r>
                    </w:p>
                    <w:p w14:paraId="5C9DE051" w14:textId="77777777" w:rsidR="00370AF4" w:rsidRDefault="0072512F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77C044"/>
                        </w:rPr>
                        <w:t xml:space="preserve">DUNS: </w:t>
                      </w:r>
                      <w:r>
                        <w:rPr>
                          <w:color w:val="231F20"/>
                        </w:rPr>
                        <w:t>081305189</w:t>
                      </w:r>
                    </w:p>
                    <w:p w14:paraId="2FB3594C" w14:textId="0021F024" w:rsidR="00370AF4" w:rsidRDefault="0072512F">
                      <w:pPr>
                        <w:pStyle w:val="BodyText"/>
                        <w:spacing w:line="264" w:lineRule="auto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color w:val="77C044"/>
                        </w:rPr>
                        <w:t xml:space="preserve">LICENSE#: </w:t>
                      </w:r>
                      <w:r w:rsidR="0031124E" w:rsidRPr="0031124E">
                        <w:rPr>
                          <w:b/>
                          <w:bCs/>
                          <w:color w:val="231F20"/>
                        </w:rPr>
                        <w:t>CCC133522</w:t>
                      </w:r>
                      <w:r w:rsidR="0031124E">
                        <w:rPr>
                          <w:b/>
                          <w:bCs/>
                          <w:color w:val="231F20"/>
                        </w:rPr>
                        <w:t>2</w:t>
                      </w:r>
                    </w:p>
                    <w:p w14:paraId="58DDE3F9" w14:textId="2E2776A6" w:rsidR="0031124E" w:rsidRDefault="0031124E">
                      <w:pPr>
                        <w:pStyle w:val="BodyText"/>
                        <w:spacing w:line="264" w:lineRule="auto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CRC1334380</w:t>
                      </w:r>
                    </w:p>
                    <w:p w14:paraId="258BA8B4" w14:textId="77777777" w:rsidR="0031124E" w:rsidRDefault="0031124E">
                      <w:pPr>
                        <w:pStyle w:val="BodyText"/>
                        <w:spacing w:line="264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124E02" w14:textId="77777777" w:rsidR="00370AF4" w:rsidRDefault="00370AF4">
      <w:pPr>
        <w:spacing w:line="1" w:lineRule="exact"/>
        <w:sectPr w:rsidR="00370AF4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4047621E" w14:textId="47BE3F6A" w:rsidR="00370AF4" w:rsidRDefault="00370AF4">
      <w:pPr>
        <w:spacing w:line="1" w:lineRule="exact"/>
      </w:pPr>
    </w:p>
    <w:p w14:paraId="0D8BE601" w14:textId="610940DE" w:rsidR="00370AF4" w:rsidRDefault="002709FF">
      <w:pPr>
        <w:pStyle w:val="Bodytext30"/>
        <w:pBdr>
          <w:top w:val="single" w:sz="4" w:space="0" w:color="auto"/>
        </w:pBdr>
        <w:spacing w:after="40" w:line="240" w:lineRule="auto"/>
      </w:pPr>
      <w:r>
        <w:t>PAST PERFORMANCES</w:t>
      </w:r>
    </w:p>
    <w:p w14:paraId="1E785EEC" w14:textId="77777777" w:rsidR="000F00D2" w:rsidRDefault="0072512F">
      <w:pPr>
        <w:pStyle w:val="BodyText"/>
        <w:spacing w:after="40" w:line="307" w:lineRule="auto"/>
        <w:rPr>
          <w:color w:val="231F20"/>
          <w:sz w:val="18"/>
          <w:szCs w:val="18"/>
        </w:rPr>
      </w:pPr>
      <w:r w:rsidRPr="000F00D2">
        <w:rPr>
          <w:color w:val="231F20"/>
          <w:sz w:val="18"/>
          <w:szCs w:val="18"/>
        </w:rPr>
        <w:t>Over 120 homes remodeled and managed for investors’ properties within</w:t>
      </w:r>
    </w:p>
    <w:p w14:paraId="4B036451" w14:textId="7098516B" w:rsidR="00370AF4" w:rsidRDefault="0072512F">
      <w:pPr>
        <w:pStyle w:val="BodyText"/>
        <w:spacing w:after="40" w:line="307" w:lineRule="auto"/>
      </w:pPr>
      <w:r w:rsidRPr="000F00D2">
        <w:rPr>
          <w:color w:val="231F20"/>
          <w:sz w:val="18"/>
          <w:szCs w:val="18"/>
        </w:rPr>
        <w:t xml:space="preserve"> past 6 years</w:t>
      </w:r>
      <w:r>
        <w:rPr>
          <w:color w:val="231F20"/>
        </w:rPr>
        <w:t>.</w:t>
      </w:r>
    </w:p>
    <w:p w14:paraId="5C2C5ADB" w14:textId="77777777" w:rsidR="00370AF4" w:rsidRDefault="0072512F">
      <w:pPr>
        <w:pStyle w:val="BodyText"/>
        <w:spacing w:line="307" w:lineRule="auto"/>
      </w:pPr>
      <w:r>
        <w:t>TIAA STADIUM | Jacksonville, FL</w:t>
      </w:r>
    </w:p>
    <w:p w14:paraId="7078B404" w14:textId="77777777" w:rsidR="000F00D2" w:rsidRDefault="0072512F">
      <w:pPr>
        <w:pStyle w:val="Bodytext20"/>
        <w:spacing w:after="40"/>
      </w:pPr>
      <w:r>
        <w:t xml:space="preserve">Remove &amp; replace ceiling tiles, vinyl base, carpet, paint walls, doors, </w:t>
      </w:r>
    </w:p>
    <w:p w14:paraId="2CA65ED3" w14:textId="2022C1FC" w:rsidR="00370AF4" w:rsidRDefault="0072512F">
      <w:pPr>
        <w:pStyle w:val="Bodytext20"/>
        <w:spacing w:after="40"/>
      </w:pPr>
      <w:r>
        <w:t>trims and ceiling grids.</w:t>
      </w:r>
    </w:p>
    <w:p w14:paraId="05908146" w14:textId="77777777" w:rsidR="00370AF4" w:rsidRDefault="0072512F">
      <w:pPr>
        <w:pStyle w:val="Bodytext20"/>
      </w:pPr>
      <w:r>
        <w:rPr>
          <w:color w:val="1C98D5"/>
        </w:rPr>
        <w:t>ROOFING AND REMODELING:</w:t>
      </w:r>
    </w:p>
    <w:p w14:paraId="13BC0BE3" w14:textId="77777777" w:rsidR="00370AF4" w:rsidRDefault="0072512F">
      <w:pPr>
        <w:pStyle w:val="Bodytext20"/>
      </w:pPr>
      <w:r>
        <w:t>Avalon Property Management | Jacksonville, FL</w:t>
      </w:r>
    </w:p>
    <w:p w14:paraId="3020B272" w14:textId="77777777" w:rsidR="00370AF4" w:rsidRDefault="0072512F">
      <w:pPr>
        <w:pStyle w:val="Bodytext20"/>
      </w:pPr>
      <w:r>
        <w:t>Jacksonville Rental Property Management | Jacksonville, FL</w:t>
      </w:r>
    </w:p>
    <w:p w14:paraId="716A94FB" w14:textId="77777777" w:rsidR="00370AF4" w:rsidRDefault="0072512F">
      <w:pPr>
        <w:pStyle w:val="Bodytext20"/>
      </w:pPr>
      <w:r>
        <w:t>Dibo Holding | St. Augustine, FL</w:t>
      </w:r>
    </w:p>
    <w:p w14:paraId="20E24BA9" w14:textId="77777777" w:rsidR="00370AF4" w:rsidRDefault="0072512F">
      <w:pPr>
        <w:pStyle w:val="Bodytext20"/>
      </w:pPr>
      <w:r>
        <w:t>Titus Group | St. Augustine, FL</w:t>
      </w:r>
    </w:p>
    <w:p w14:paraId="247D4A38" w14:textId="77777777" w:rsidR="00370AF4" w:rsidRDefault="0072512F">
      <w:pPr>
        <w:pStyle w:val="Bodytext20"/>
        <w:spacing w:after="40"/>
      </w:pPr>
      <w:proofErr w:type="spellStart"/>
      <w:r>
        <w:t>Tinhomme</w:t>
      </w:r>
      <w:proofErr w:type="spellEnd"/>
      <w:r>
        <w:t xml:space="preserve"> Holding Group LLC | Jacksonville, FL</w:t>
      </w:r>
    </w:p>
    <w:p w14:paraId="131DB45E" w14:textId="77777777" w:rsidR="000F00D2" w:rsidRDefault="000F00D2">
      <w:pPr>
        <w:pStyle w:val="Bodytext20"/>
        <w:rPr>
          <w:color w:val="1C98D5"/>
        </w:rPr>
      </w:pPr>
    </w:p>
    <w:p w14:paraId="7595062E" w14:textId="504F73E3" w:rsidR="00370AF4" w:rsidRDefault="0072512F">
      <w:pPr>
        <w:pStyle w:val="Bodytext20"/>
      </w:pPr>
      <w:r>
        <w:rPr>
          <w:color w:val="1C98D5"/>
        </w:rPr>
        <w:t>CONSULTATION:</w:t>
      </w:r>
    </w:p>
    <w:p w14:paraId="711B099F" w14:textId="77777777" w:rsidR="00370AF4" w:rsidRDefault="0072512F">
      <w:pPr>
        <w:pStyle w:val="Bodytext20"/>
        <w:spacing w:after="40"/>
      </w:pPr>
      <w:r>
        <w:t>NEI General Contracting | Orlando, FL</w:t>
      </w:r>
    </w:p>
    <w:sectPr w:rsidR="00370AF4">
      <w:type w:val="continuous"/>
      <w:pgSz w:w="12240" w:h="15840"/>
      <w:pgMar w:top="0" w:right="5328" w:bottom="0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2E03" w14:textId="77777777" w:rsidR="00CC511A" w:rsidRDefault="00CC511A">
      <w:r>
        <w:separator/>
      </w:r>
    </w:p>
  </w:endnote>
  <w:endnote w:type="continuationSeparator" w:id="0">
    <w:p w14:paraId="0C5AE43C" w14:textId="77777777" w:rsidR="00CC511A" w:rsidRDefault="00CC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81B9" w14:textId="77777777" w:rsidR="00CC511A" w:rsidRDefault="00CC511A"/>
  </w:footnote>
  <w:footnote w:type="continuationSeparator" w:id="0">
    <w:p w14:paraId="02D73400" w14:textId="77777777" w:rsidR="00CC511A" w:rsidRDefault="00CC51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0A1D"/>
    <w:multiLevelType w:val="multilevel"/>
    <w:tmpl w:val="646E36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98D5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560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F4"/>
    <w:rsid w:val="000D0A3C"/>
    <w:rsid w:val="000F00D2"/>
    <w:rsid w:val="001C5A28"/>
    <w:rsid w:val="001D46C6"/>
    <w:rsid w:val="002709FF"/>
    <w:rsid w:val="0031124E"/>
    <w:rsid w:val="00313F68"/>
    <w:rsid w:val="00370AF4"/>
    <w:rsid w:val="00491935"/>
    <w:rsid w:val="004B375B"/>
    <w:rsid w:val="0057728A"/>
    <w:rsid w:val="00590698"/>
    <w:rsid w:val="005A6186"/>
    <w:rsid w:val="005C7363"/>
    <w:rsid w:val="005E33B8"/>
    <w:rsid w:val="006077BE"/>
    <w:rsid w:val="00712836"/>
    <w:rsid w:val="00724E2C"/>
    <w:rsid w:val="0072512F"/>
    <w:rsid w:val="00852523"/>
    <w:rsid w:val="0085329D"/>
    <w:rsid w:val="00992DD3"/>
    <w:rsid w:val="00B82EFF"/>
    <w:rsid w:val="00BC7354"/>
    <w:rsid w:val="00BD25B3"/>
    <w:rsid w:val="00BD5379"/>
    <w:rsid w:val="00C31565"/>
    <w:rsid w:val="00CC511A"/>
    <w:rsid w:val="00D744C9"/>
    <w:rsid w:val="00D949E9"/>
    <w:rsid w:val="00EE1991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38A9"/>
  <w15:docId w15:val="{E461FDFF-C1E5-4182-8F5B-770D93F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1C98D5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1C98D5"/>
      <w:w w:val="100"/>
      <w:sz w:val="42"/>
      <w:szCs w:val="4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231F20"/>
      <w:w w:val="10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77C044"/>
      <w:w w:val="80"/>
      <w:sz w:val="22"/>
      <w:szCs w:val="22"/>
      <w:u w:val="single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Arial" w:eastAsia="Arial" w:hAnsi="Arial" w:cs="Arial"/>
      <w:color w:val="1C98D5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80" w:line="206" w:lineRule="auto"/>
    </w:pPr>
    <w:rPr>
      <w:rFonts w:ascii="Franklin Gothic Medium Cond" w:eastAsia="Franklin Gothic Medium Cond" w:hAnsi="Franklin Gothic Medium Cond" w:cs="Franklin Gothic Medium Cond"/>
      <w:b/>
      <w:bCs/>
      <w:color w:val="1C98D5"/>
      <w:sz w:val="42"/>
      <w:szCs w:val="42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Franklin Gothic Medium Cond" w:eastAsia="Franklin Gothic Medium Cond" w:hAnsi="Franklin Gothic Medium Cond" w:cs="Franklin Gothic Medium Cond"/>
      <w:b/>
      <w:bCs/>
      <w:color w:val="231F20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140"/>
    </w:pPr>
    <w:rPr>
      <w:rFonts w:ascii="Arial" w:eastAsia="Arial" w:hAnsi="Arial" w:cs="Arial"/>
      <w:b/>
      <w:bCs/>
      <w:color w:val="77C044"/>
      <w:w w:val="80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270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postway@PTYcontracto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Ycontracto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ica.postway@PTYcontrac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Ycontra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Optimum</dc:creator>
  <cp:lastModifiedBy>Erica Postway</cp:lastModifiedBy>
  <cp:revision>2</cp:revision>
  <cp:lastPrinted>2023-05-19T15:19:00Z</cp:lastPrinted>
  <dcterms:created xsi:type="dcterms:W3CDTF">2024-01-23T22:38:00Z</dcterms:created>
  <dcterms:modified xsi:type="dcterms:W3CDTF">2024-01-23T22:38:00Z</dcterms:modified>
</cp:coreProperties>
</file>