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96" w:type="dxa"/>
        <w:tblLook w:val="04A0" w:firstRow="1" w:lastRow="0" w:firstColumn="1" w:lastColumn="0" w:noHBand="0" w:noVBand="1"/>
      </w:tblPr>
      <w:tblGrid>
        <w:gridCol w:w="2946"/>
        <w:gridCol w:w="1174"/>
        <w:gridCol w:w="5560"/>
        <w:gridCol w:w="222"/>
      </w:tblGrid>
      <w:tr w:rsidR="006C1E59" w:rsidRPr="006C1E59" w14:paraId="3E0AFCC3" w14:textId="77777777" w:rsidTr="006C1E59">
        <w:trPr>
          <w:gridAfter w:val="1"/>
          <w:wAfter w:w="16" w:type="dxa"/>
          <w:trHeight w:val="408"/>
        </w:trPr>
        <w:tc>
          <w:tcPr>
            <w:tcW w:w="96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2B4536" w14:textId="1EA5D89D" w:rsidR="006C1E59" w:rsidRPr="006C1E59" w:rsidRDefault="006C1E59" w:rsidP="006C1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</w:rPr>
            </w:pPr>
            <w:r w:rsidRPr="006C1E5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</w:rPr>
              <w:t>Expenses</w:t>
            </w:r>
            <w:r w:rsidRPr="006C1E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6C1E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This should be an exact match to your receipts.</w:t>
            </w:r>
          </w:p>
        </w:tc>
      </w:tr>
      <w:tr w:rsidR="006C1E59" w:rsidRPr="006C1E59" w14:paraId="2E16E07A" w14:textId="77777777" w:rsidTr="006C1E59">
        <w:trPr>
          <w:trHeight w:val="408"/>
        </w:trPr>
        <w:tc>
          <w:tcPr>
            <w:tcW w:w="968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8F9E01" w14:textId="77777777" w:rsidR="006C1E59" w:rsidRPr="006C1E59" w:rsidRDefault="006C1E59" w:rsidP="006C1E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D6C0D" w14:textId="77777777" w:rsidR="006C1E59" w:rsidRPr="006C1E59" w:rsidRDefault="006C1E59" w:rsidP="006C1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</w:tr>
      <w:tr w:rsidR="006C1E59" w:rsidRPr="006C1E59" w14:paraId="0722CF60" w14:textId="77777777" w:rsidTr="006C1E59">
        <w:trPr>
          <w:trHeight w:val="360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E732D" w14:textId="77777777" w:rsidR="006C1E59" w:rsidRPr="006C1E59" w:rsidRDefault="006C1E59" w:rsidP="006C1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6C1E5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  <w:t>Item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54A6E" w14:textId="77777777" w:rsidR="006C1E59" w:rsidRPr="006C1E59" w:rsidRDefault="006C1E59" w:rsidP="006C1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6C1E5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  <w:t>Amount</w:t>
            </w:r>
          </w:p>
        </w:tc>
        <w:tc>
          <w:tcPr>
            <w:tcW w:w="5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549EF" w14:textId="77777777" w:rsidR="006C1E59" w:rsidRPr="006C1E59" w:rsidRDefault="006C1E59" w:rsidP="006C1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6C1E5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  <w:t>Description of Expenditure/List Items</w:t>
            </w:r>
          </w:p>
        </w:tc>
        <w:tc>
          <w:tcPr>
            <w:tcW w:w="16" w:type="dxa"/>
            <w:vAlign w:val="center"/>
            <w:hideMark/>
          </w:tcPr>
          <w:p w14:paraId="057225DA" w14:textId="77777777" w:rsidR="006C1E59" w:rsidRPr="006C1E59" w:rsidRDefault="006C1E59" w:rsidP="006C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1E59" w:rsidRPr="006C1E59" w14:paraId="3A677B9D" w14:textId="77777777" w:rsidTr="006C1E59">
        <w:trPr>
          <w:trHeight w:val="288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4BAC" w14:textId="77777777" w:rsidR="006C1E59" w:rsidRPr="006C1E59" w:rsidRDefault="006C1E59" w:rsidP="006C1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1E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5EF5C" w14:textId="77777777" w:rsidR="006C1E59" w:rsidRPr="006C1E59" w:rsidRDefault="006C1E59" w:rsidP="006C1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1E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C6926" w14:textId="77777777" w:rsidR="006C1E59" w:rsidRPr="006C1E59" w:rsidRDefault="006C1E59" w:rsidP="006C1E5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C1E59">
              <w:rPr>
                <w:rFonts w:ascii="Calibri" w:eastAsia="Times New Roman" w:hAnsi="Calibri" w:cs="Calibri"/>
              </w:rPr>
              <w:t>Expand Cells to accommodate list of items</w:t>
            </w:r>
          </w:p>
        </w:tc>
        <w:tc>
          <w:tcPr>
            <w:tcW w:w="16" w:type="dxa"/>
            <w:vAlign w:val="center"/>
            <w:hideMark/>
          </w:tcPr>
          <w:p w14:paraId="464AB0A5" w14:textId="77777777" w:rsidR="006C1E59" w:rsidRPr="006C1E59" w:rsidRDefault="006C1E59" w:rsidP="006C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1E59" w:rsidRPr="006C1E59" w14:paraId="7A5D5881" w14:textId="77777777" w:rsidTr="006C1E59">
        <w:trPr>
          <w:trHeight w:val="1185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0F6D" w14:textId="77777777" w:rsidR="006C1E59" w:rsidRPr="006C1E59" w:rsidRDefault="006C1E59" w:rsidP="006C1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1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Postage and Shipping </w:t>
            </w:r>
            <w:r w:rsidRPr="006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(of items related to grant)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A296D2" w14:textId="7264C350" w:rsidR="006C1E59" w:rsidRPr="006C1E59" w:rsidRDefault="006C1E59" w:rsidP="006C1E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1E59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Pr="006C1E59">
              <w:rPr>
                <w:rFonts w:ascii="Calibri" w:eastAsia="Times New Roman" w:hAnsi="Calibri" w:cs="Calibri"/>
                <w:color w:val="000000"/>
              </w:rPr>
              <w:t>.00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72DBF5" w14:textId="77777777" w:rsidR="006C1E59" w:rsidRDefault="006C1E59" w:rsidP="006C1E5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C1E59">
              <w:rPr>
                <w:rFonts w:ascii="Calibri" w:eastAsia="Times New Roman" w:hAnsi="Calibri" w:cs="Calibri"/>
                <w:noProof/>
              </w:rPr>
              <w:drawing>
                <wp:anchor distT="0" distB="0" distL="114300" distR="114300" simplePos="0" relativeHeight="251658240" behindDoc="0" locked="0" layoutInCell="1" allowOverlap="1" wp14:anchorId="2BB4D3BA" wp14:editId="7F532028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106680</wp:posOffset>
                  </wp:positionV>
                  <wp:extent cx="342900" cy="3810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7EFCCAF" w14:textId="321215BC" w:rsidR="006C1E59" w:rsidRDefault="006C1E59" w:rsidP="006C1E59">
            <w:pPr>
              <w:tabs>
                <w:tab w:val="left" w:pos="1920"/>
              </w:tabs>
              <w:rPr>
                <w:rFonts w:ascii="Calibri" w:eastAsia="Times New Roman" w:hAnsi="Calibri" w:cs="Calibri"/>
              </w:rPr>
            </w:pPr>
          </w:p>
          <w:p w14:paraId="6F80E867" w14:textId="3B6D411D" w:rsidR="006C1E59" w:rsidRPr="006C1E59" w:rsidRDefault="006C1E59" w:rsidP="006C1E59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6" w:type="dxa"/>
            <w:vAlign w:val="center"/>
            <w:hideMark/>
          </w:tcPr>
          <w:p w14:paraId="3F60A9C2" w14:textId="77777777" w:rsidR="006C1E59" w:rsidRPr="006C1E59" w:rsidRDefault="006C1E59" w:rsidP="006C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1E59" w:rsidRPr="006C1E59" w14:paraId="3077706B" w14:textId="77777777" w:rsidTr="006C1E59">
        <w:trPr>
          <w:trHeight w:val="1425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55AE" w14:textId="77777777" w:rsidR="006C1E59" w:rsidRPr="006C1E59" w:rsidRDefault="006C1E59" w:rsidP="006C1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1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Travel</w:t>
            </w:r>
            <w:r w:rsidRPr="006C1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(Ex: Payment of travel for an author to visit school, no field trips)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8E81F" w14:textId="77777777" w:rsidR="006C1E59" w:rsidRPr="006C1E59" w:rsidRDefault="006C1E59" w:rsidP="006C1E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1E59">
              <w:rPr>
                <w:rFonts w:ascii="Calibri" w:eastAsia="Times New Roman" w:hAnsi="Calibri" w:cs="Calibri"/>
                <w:color w:val="000000"/>
              </w:rPr>
              <w:t>$0.00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EDED64" w14:textId="77777777" w:rsidR="006C1E59" w:rsidRPr="006C1E59" w:rsidRDefault="006C1E59" w:rsidP="006C1E5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C1E59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14:paraId="55B8E008" w14:textId="77777777" w:rsidR="006C1E59" w:rsidRPr="006C1E59" w:rsidRDefault="006C1E59" w:rsidP="006C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1E59" w:rsidRPr="006C1E59" w14:paraId="10B98807" w14:textId="77777777" w:rsidTr="006C1E59">
        <w:trPr>
          <w:trHeight w:val="1404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86B8" w14:textId="77777777" w:rsidR="006C1E59" w:rsidRPr="006C1E59" w:rsidRDefault="006C1E59" w:rsidP="006C1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1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Project Supplies</w:t>
            </w:r>
            <w:r w:rsidRPr="006C1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(books, sheet music, clay, supplies to implement grant- NO food items, awards or incentives, refrigerators, or microwaves)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DD367C" w14:textId="77777777" w:rsidR="006C1E59" w:rsidRPr="006C1E59" w:rsidRDefault="006C1E59" w:rsidP="006C1E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1E59">
              <w:rPr>
                <w:rFonts w:ascii="Calibri" w:eastAsia="Times New Roman" w:hAnsi="Calibri" w:cs="Calibri"/>
                <w:color w:val="000000"/>
              </w:rPr>
              <w:t>$0.00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7FED6A" w14:textId="77777777" w:rsidR="006C1E59" w:rsidRPr="006C1E59" w:rsidRDefault="006C1E59" w:rsidP="006C1E5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C1E59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14:paraId="62C3E874" w14:textId="77777777" w:rsidR="006C1E59" w:rsidRPr="006C1E59" w:rsidRDefault="006C1E59" w:rsidP="006C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1E59" w:rsidRPr="006C1E59" w14:paraId="4B339553" w14:textId="77777777" w:rsidTr="006C1E59">
        <w:trPr>
          <w:trHeight w:val="1170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43EDF" w14:textId="77777777" w:rsidR="006C1E59" w:rsidRPr="006C1E59" w:rsidRDefault="006C1E59" w:rsidP="006C1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1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Tech Software</w:t>
            </w:r>
            <w:r w:rsidRPr="006C1E59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 xml:space="preserve"> </w:t>
            </w:r>
            <w:r w:rsidRPr="006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(Any technology program/app purchased must meet district technology guidelines)</w:t>
            </w:r>
            <w:r w:rsidRPr="006C1E59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 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0CD20C" w14:textId="77777777" w:rsidR="006C1E59" w:rsidRPr="006C1E59" w:rsidRDefault="006C1E59" w:rsidP="006C1E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1E59">
              <w:rPr>
                <w:rFonts w:ascii="Calibri" w:eastAsia="Times New Roman" w:hAnsi="Calibri" w:cs="Calibri"/>
                <w:color w:val="000000"/>
              </w:rPr>
              <w:t>$0.00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E2D273" w14:textId="77777777" w:rsidR="006C1E59" w:rsidRPr="006C1E59" w:rsidRDefault="006C1E59" w:rsidP="006C1E5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C1E59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14:paraId="56B0798A" w14:textId="77777777" w:rsidR="006C1E59" w:rsidRPr="006C1E59" w:rsidRDefault="006C1E59" w:rsidP="006C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1E59" w:rsidRPr="006C1E59" w14:paraId="5FE153FD" w14:textId="77777777" w:rsidTr="006C1E59">
        <w:trPr>
          <w:trHeight w:val="1440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4641A" w14:textId="77777777" w:rsidR="006C1E59" w:rsidRPr="006C1E59" w:rsidRDefault="006C1E59" w:rsidP="006C1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1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Tech Hardware</w:t>
            </w:r>
            <w:r w:rsidRPr="006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(Any technology purchased must meet district technology guidelines)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B0EFD7" w14:textId="77777777" w:rsidR="006C1E59" w:rsidRPr="006C1E59" w:rsidRDefault="006C1E59" w:rsidP="006C1E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1E59">
              <w:rPr>
                <w:rFonts w:ascii="Calibri" w:eastAsia="Times New Roman" w:hAnsi="Calibri" w:cs="Calibri"/>
                <w:color w:val="000000"/>
              </w:rPr>
              <w:t>$0.00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EE065C" w14:textId="77777777" w:rsidR="006C1E59" w:rsidRPr="006C1E59" w:rsidRDefault="006C1E59" w:rsidP="006C1E5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C1E59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14:paraId="1A76EFFC" w14:textId="77777777" w:rsidR="006C1E59" w:rsidRPr="006C1E59" w:rsidRDefault="006C1E59" w:rsidP="006C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1E59" w:rsidRPr="006C1E59" w14:paraId="067EA71F" w14:textId="77777777" w:rsidTr="006C1E59">
        <w:trPr>
          <w:trHeight w:val="1488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FE8A6" w14:textId="77777777" w:rsidR="006C1E59" w:rsidRPr="006C1E59" w:rsidRDefault="006C1E59" w:rsidP="006C1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1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Other Equipment</w:t>
            </w:r>
            <w:r w:rsidRPr="006C1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- </w:t>
            </w:r>
            <w:r w:rsidRPr="006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Computers/drones</w:t>
            </w:r>
            <w:r w:rsidRPr="006C1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(listening centers, CD players, cameras, musical instruments, band/choral equipment, etc.) No refrigerators or microwaves.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D1D0C" w14:textId="77777777" w:rsidR="006C1E59" w:rsidRPr="006C1E59" w:rsidRDefault="006C1E59" w:rsidP="006C1E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1E59">
              <w:rPr>
                <w:rFonts w:ascii="Calibri" w:eastAsia="Times New Roman" w:hAnsi="Calibri" w:cs="Calibri"/>
                <w:color w:val="000000"/>
              </w:rPr>
              <w:t>$0.00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0008B0" w14:textId="77777777" w:rsidR="006C1E59" w:rsidRPr="006C1E59" w:rsidRDefault="006C1E59" w:rsidP="006C1E5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C1E59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14:paraId="515A0BAC" w14:textId="77777777" w:rsidR="006C1E59" w:rsidRPr="006C1E59" w:rsidRDefault="006C1E59" w:rsidP="006C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1E59" w:rsidRPr="006C1E59" w14:paraId="248B9731" w14:textId="77777777" w:rsidTr="006C1E59">
        <w:trPr>
          <w:trHeight w:val="1185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DF760" w14:textId="77777777" w:rsidR="006C1E59" w:rsidRPr="006C1E59" w:rsidRDefault="006C1E59" w:rsidP="006C1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1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Printing </w:t>
            </w:r>
            <w:r w:rsidRPr="006C1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6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student generated programs, copy music, brochures, etc.)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67F0AC" w14:textId="77777777" w:rsidR="006C1E59" w:rsidRPr="006C1E59" w:rsidRDefault="006C1E59" w:rsidP="006C1E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1E59">
              <w:rPr>
                <w:rFonts w:ascii="Calibri" w:eastAsia="Times New Roman" w:hAnsi="Calibri" w:cs="Calibri"/>
                <w:color w:val="000000"/>
              </w:rPr>
              <w:t>$0.00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88C54E" w14:textId="77777777" w:rsidR="006C1E59" w:rsidRPr="006C1E59" w:rsidRDefault="006C1E59" w:rsidP="006C1E5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C1E59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14:paraId="6D0644D5" w14:textId="77777777" w:rsidR="006C1E59" w:rsidRPr="006C1E59" w:rsidRDefault="006C1E59" w:rsidP="006C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1E59" w:rsidRPr="006C1E59" w14:paraId="61F9AFCB" w14:textId="77777777" w:rsidTr="006C1E59">
        <w:trPr>
          <w:trHeight w:val="288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F75D" w14:textId="77777777" w:rsidR="006C1E59" w:rsidRPr="006C1E59" w:rsidRDefault="006C1E59" w:rsidP="006C1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1E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65FA" w14:textId="77777777" w:rsidR="006C1E59" w:rsidRPr="006C1E59" w:rsidRDefault="006C1E59" w:rsidP="006C1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1E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614B1" w14:textId="77777777" w:rsidR="006C1E59" w:rsidRPr="006C1E59" w:rsidRDefault="006C1E59" w:rsidP="006C1E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1E59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14:paraId="7594A137" w14:textId="77777777" w:rsidR="006C1E59" w:rsidRPr="006C1E59" w:rsidRDefault="006C1E59" w:rsidP="006C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1E59" w:rsidRPr="006C1E59" w14:paraId="29DFE11C" w14:textId="77777777" w:rsidTr="006C1E59">
        <w:trPr>
          <w:trHeight w:val="360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9DF7B" w14:textId="77777777" w:rsidR="006C1E59" w:rsidRPr="006C1E59" w:rsidRDefault="006C1E59" w:rsidP="006C1E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C1E5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Total Budget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F3844" w14:textId="77777777" w:rsidR="006C1E59" w:rsidRPr="006C1E59" w:rsidRDefault="006C1E59" w:rsidP="006C1E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C1E5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$0.00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E6696" w14:textId="77777777" w:rsidR="006C1E59" w:rsidRPr="006C1E59" w:rsidRDefault="006C1E59" w:rsidP="006C1E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C1E59">
              <w:rPr>
                <w:rFonts w:ascii="Calibri" w:eastAsia="Times New Roman" w:hAnsi="Calibri" w:cs="Calibri"/>
                <w:b/>
                <w:bCs/>
                <w:color w:val="FF0000"/>
              </w:rPr>
              <w:t>*Must equal 1000.00</w:t>
            </w:r>
          </w:p>
        </w:tc>
        <w:tc>
          <w:tcPr>
            <w:tcW w:w="16" w:type="dxa"/>
            <w:vAlign w:val="center"/>
            <w:hideMark/>
          </w:tcPr>
          <w:p w14:paraId="10B27930" w14:textId="77777777" w:rsidR="006C1E59" w:rsidRPr="006C1E59" w:rsidRDefault="006C1E59" w:rsidP="006C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F9AD5E5" w14:textId="77777777" w:rsidR="007C46DE" w:rsidRDefault="007C46DE"/>
    <w:sectPr w:rsidR="007C4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E59"/>
    <w:rsid w:val="006C1E59"/>
    <w:rsid w:val="007C46DE"/>
    <w:rsid w:val="00CF4CFC"/>
    <w:rsid w:val="00FE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5CC876F"/>
  <w15:chartTrackingRefBased/>
  <w15:docId w15:val="{0E9CBA57-9B5D-4C6F-9B2A-76564052A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4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Company>Santa Rosa County District Schools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Danielle Y.</dc:creator>
  <cp:keywords/>
  <dc:description/>
  <cp:lastModifiedBy>Clark, Danielle Y.</cp:lastModifiedBy>
  <cp:revision>1</cp:revision>
  <dcterms:created xsi:type="dcterms:W3CDTF">2024-03-05T09:43:00Z</dcterms:created>
  <dcterms:modified xsi:type="dcterms:W3CDTF">2024-03-05T09:44:00Z</dcterms:modified>
</cp:coreProperties>
</file>