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7EF29" w14:textId="77777777" w:rsidR="0038638E" w:rsidRDefault="0038638E" w:rsidP="00FB4064">
      <w:pPr>
        <w:pStyle w:val="NormalWeb"/>
        <w:spacing w:before="0" w:after="0"/>
        <w:jc w:val="right"/>
        <w:rPr>
          <w:rFonts w:ascii="Tahoma" w:hAnsi="Tahoma" w:cs="Tahoma"/>
          <w:b/>
          <w:u w:val="single"/>
        </w:rPr>
      </w:pPr>
    </w:p>
    <w:p w14:paraId="053ED243" w14:textId="77777777" w:rsidR="0035719C" w:rsidRPr="00C9496B" w:rsidRDefault="00FB4064" w:rsidP="00C9496B">
      <w:pPr>
        <w:pStyle w:val="NormalWeb"/>
        <w:spacing w:before="0" w:after="0"/>
        <w:jc w:val="right"/>
        <w:rPr>
          <w:rFonts w:ascii="Tahoma" w:hAnsi="Tahoma" w:cs="Tahoma"/>
          <w:b/>
          <w:bCs/>
          <w:sz w:val="28"/>
          <w:szCs w:val="28"/>
          <w:u w:val="single"/>
        </w:rPr>
      </w:pPr>
      <w:r w:rsidRPr="0035719C">
        <w:rPr>
          <w:rFonts w:ascii="Tahoma" w:hAnsi="Tahoma" w:cs="Tahoma"/>
          <w:b/>
          <w:u w:val="single"/>
        </w:rPr>
        <w:t>CURRICULUM VITAE</w:t>
      </w:r>
    </w:p>
    <w:p w14:paraId="56150A10" w14:textId="616717A6" w:rsidR="0035719C" w:rsidRDefault="0035719C" w:rsidP="0035719C">
      <w:pPr>
        <w:pStyle w:val="NormalWeb"/>
        <w:spacing w:before="0" w:after="0"/>
        <w:rPr>
          <w:rFonts w:ascii="Tahoma" w:hAnsi="Tahoma" w:cs="Tahoma"/>
          <w:b/>
          <w:bCs/>
          <w:sz w:val="44"/>
          <w:szCs w:val="28"/>
        </w:rPr>
      </w:pPr>
      <w:r w:rsidRPr="0035719C">
        <w:rPr>
          <w:rFonts w:ascii="Tahoma" w:hAnsi="Tahoma" w:cs="Tahoma"/>
          <w:bCs/>
          <w:noProof/>
          <w:sz w:val="28"/>
          <w:szCs w:val="28"/>
          <w:lang w:val="en-IN" w:eastAsia="en-IN"/>
        </w:rPr>
        <w:drawing>
          <wp:inline distT="0" distB="0" distL="0" distR="0" wp14:anchorId="7B405811" wp14:editId="6E7F6B93">
            <wp:extent cx="845387" cy="1201620"/>
            <wp:effectExtent l="19050" t="0" r="0" b="0"/>
            <wp:docPr id="4" name="Picture 1" descr="C:\Users\admin\Downloads\sanka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ankar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74" cy="119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38E">
        <w:rPr>
          <w:rFonts w:ascii="Tahoma" w:hAnsi="Tahoma" w:cs="Tahoma"/>
          <w:b/>
          <w:bCs/>
          <w:sz w:val="44"/>
          <w:szCs w:val="28"/>
        </w:rPr>
        <w:t xml:space="preserve"> </w:t>
      </w:r>
      <w:r w:rsidR="00435DE4" w:rsidRPr="007562FE">
        <w:rPr>
          <w:rFonts w:ascii="Tahoma" w:hAnsi="Tahoma" w:cs="Tahoma"/>
          <w:b/>
          <w:bCs/>
          <w:sz w:val="36"/>
          <w:szCs w:val="22"/>
        </w:rPr>
        <w:t xml:space="preserve">Dr. </w:t>
      </w:r>
      <w:r w:rsidR="002E1E96" w:rsidRPr="007562FE">
        <w:rPr>
          <w:rFonts w:ascii="Tahoma" w:hAnsi="Tahoma" w:cs="Tahoma"/>
          <w:b/>
          <w:bCs/>
          <w:sz w:val="44"/>
          <w:szCs w:val="44"/>
        </w:rPr>
        <w:t>RAM</w:t>
      </w:r>
      <w:r w:rsidR="002E1E96" w:rsidRPr="007562FE">
        <w:rPr>
          <w:rFonts w:ascii="Tahoma" w:hAnsi="Tahoma" w:cs="Tahoma"/>
          <w:b/>
          <w:bCs/>
          <w:sz w:val="40"/>
        </w:rPr>
        <w:t xml:space="preserve"> </w:t>
      </w:r>
      <w:r w:rsidR="002E1E96" w:rsidRPr="007562FE">
        <w:rPr>
          <w:rFonts w:ascii="Tahoma" w:hAnsi="Tahoma" w:cs="Tahoma"/>
          <w:b/>
          <w:bCs/>
          <w:sz w:val="44"/>
          <w:szCs w:val="44"/>
        </w:rPr>
        <w:t>SANKAR</w:t>
      </w:r>
      <w:r w:rsidR="00435DE4" w:rsidRPr="007562FE">
        <w:rPr>
          <w:rFonts w:ascii="Tahoma" w:hAnsi="Tahoma" w:cs="Tahoma"/>
          <w:sz w:val="22"/>
          <w:szCs w:val="14"/>
        </w:rPr>
        <w:t>,</w:t>
      </w:r>
      <w:r w:rsidR="007562FE">
        <w:rPr>
          <w:rFonts w:ascii="Tahoma" w:hAnsi="Tahoma" w:cs="Tahoma"/>
          <w:b/>
          <w:bCs/>
          <w:sz w:val="44"/>
          <w:szCs w:val="28"/>
        </w:rPr>
        <w:t xml:space="preserve"> </w:t>
      </w:r>
      <w:r w:rsidR="00435DE4" w:rsidRPr="00435DE4">
        <w:rPr>
          <w:rFonts w:ascii="Tahoma" w:hAnsi="Tahoma" w:cs="Tahoma"/>
          <w:b/>
          <w:bCs/>
          <w:sz w:val="28"/>
          <w:szCs w:val="18"/>
        </w:rPr>
        <w:t>Advocate</w:t>
      </w:r>
      <w:r w:rsidR="007562FE">
        <w:rPr>
          <w:rFonts w:ascii="Tahoma" w:hAnsi="Tahoma" w:cs="Tahoma"/>
          <w:b/>
          <w:bCs/>
          <w:sz w:val="28"/>
          <w:szCs w:val="18"/>
        </w:rPr>
        <w:t>, Supreme Court</w:t>
      </w:r>
      <w:r w:rsidR="00511F48" w:rsidRPr="00312189">
        <w:rPr>
          <w:rFonts w:ascii="Tahoma" w:hAnsi="Tahoma" w:cs="Tahoma"/>
          <w:b/>
          <w:bCs/>
          <w:sz w:val="44"/>
          <w:szCs w:val="28"/>
        </w:rPr>
        <w:t xml:space="preserve"> </w:t>
      </w:r>
    </w:p>
    <w:p w14:paraId="002FEAB9" w14:textId="3138B197" w:rsidR="002E1E96" w:rsidRDefault="007562FE" w:rsidP="0035719C">
      <w:pPr>
        <w:pStyle w:val="NormalWeb"/>
        <w:spacing w:before="0" w:after="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                      </w:t>
      </w:r>
      <w:r w:rsidR="0035719C" w:rsidRPr="002151C5">
        <w:rPr>
          <w:rFonts w:ascii="Tahoma" w:hAnsi="Tahoma" w:cs="Tahoma"/>
          <w:bCs/>
          <w:sz w:val="22"/>
          <w:szCs w:val="22"/>
        </w:rPr>
        <w:t>B.A., LL.B., M.A., LL.M., Ph.D.</w:t>
      </w:r>
      <w:r w:rsidR="00435DE4">
        <w:rPr>
          <w:rFonts w:ascii="Tahoma" w:hAnsi="Tahoma" w:cs="Tahoma"/>
          <w:bCs/>
          <w:sz w:val="22"/>
          <w:szCs w:val="22"/>
        </w:rPr>
        <w:t>,</w:t>
      </w:r>
      <w:r w:rsidR="0035719C">
        <w:rPr>
          <w:rFonts w:ascii="Tahoma" w:hAnsi="Tahoma" w:cs="Tahoma"/>
          <w:bCs/>
          <w:sz w:val="22"/>
          <w:szCs w:val="22"/>
        </w:rPr>
        <w:t xml:space="preserve"> </w:t>
      </w:r>
      <w:r w:rsidR="00435DE4">
        <w:rPr>
          <w:rFonts w:ascii="Tahoma" w:hAnsi="Tahoma" w:cs="Tahoma"/>
          <w:bCs/>
          <w:sz w:val="22"/>
          <w:szCs w:val="22"/>
        </w:rPr>
        <w:t>(</w:t>
      </w:r>
      <w:r w:rsidR="0035719C">
        <w:rPr>
          <w:rFonts w:ascii="Tahoma" w:hAnsi="Tahoma" w:cs="Tahoma"/>
          <w:bCs/>
          <w:sz w:val="22"/>
          <w:szCs w:val="22"/>
        </w:rPr>
        <w:t>Law</w:t>
      </w:r>
      <w:r w:rsidR="0035719C" w:rsidRPr="002151C5">
        <w:rPr>
          <w:rFonts w:ascii="Tahoma" w:hAnsi="Tahoma" w:cs="Tahoma"/>
          <w:bCs/>
          <w:sz w:val="22"/>
          <w:szCs w:val="22"/>
        </w:rPr>
        <w:t>)</w:t>
      </w:r>
    </w:p>
    <w:p w14:paraId="6701B4CF" w14:textId="107DD80A" w:rsidR="007562FE" w:rsidRPr="007562FE" w:rsidRDefault="007562FE" w:rsidP="0035719C">
      <w:pPr>
        <w:pStyle w:val="NormalWeb"/>
        <w:spacing w:before="0" w:after="0"/>
        <w:rPr>
          <w:rFonts w:ascii="Tahoma" w:hAnsi="Tahoma" w:cs="Tahoma"/>
          <w:bCs/>
          <w:sz w:val="8"/>
          <w:szCs w:val="8"/>
        </w:rPr>
      </w:pPr>
    </w:p>
    <w:p w14:paraId="2C3FC550" w14:textId="047656F6" w:rsidR="007562FE" w:rsidRPr="007562FE" w:rsidRDefault="007562FE" w:rsidP="007562FE">
      <w:pPr>
        <w:pStyle w:val="NormalWeb"/>
        <w:spacing w:before="0" w:after="0"/>
        <w:jc w:val="center"/>
        <w:rPr>
          <w:rFonts w:ascii="Tahoma" w:hAnsi="Tahoma" w:cs="Tahoma"/>
          <w:b/>
          <w:sz w:val="23"/>
          <w:szCs w:val="23"/>
        </w:rPr>
      </w:pPr>
      <w:r w:rsidRPr="007562FE">
        <w:rPr>
          <w:rFonts w:ascii="Tahoma" w:hAnsi="Tahoma" w:cs="Tahoma"/>
          <w:b/>
          <w:sz w:val="23"/>
          <w:szCs w:val="23"/>
        </w:rPr>
        <w:t>Standing Counsel – GOVERNMENT OF TAMIL NADU – BAR COUNCIL OF INDIA</w:t>
      </w:r>
    </w:p>
    <w:p w14:paraId="494C65B1" w14:textId="77777777" w:rsidR="0035719C" w:rsidRPr="007C4F57" w:rsidRDefault="0035719C" w:rsidP="0035719C">
      <w:pPr>
        <w:pStyle w:val="NormalWeb"/>
        <w:spacing w:before="0" w:after="0"/>
        <w:rPr>
          <w:rFonts w:ascii="Tahoma" w:hAnsi="Tahoma" w:cs="Tahoma"/>
          <w:bCs/>
          <w:sz w:val="10"/>
          <w:szCs w:val="28"/>
        </w:rPr>
      </w:pPr>
    </w:p>
    <w:p w14:paraId="12E610C5" w14:textId="77777777" w:rsidR="00AC2E85" w:rsidRPr="00312189" w:rsidRDefault="009D4F0D" w:rsidP="005B5D5B">
      <w:pPr>
        <w:pStyle w:val="BodyText"/>
        <w:shd w:val="clear" w:color="auto" w:fill="C0C0C0"/>
        <w:spacing w:line="264" w:lineRule="auto"/>
        <w:jc w:val="center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/>
          <w:sz w:val="28"/>
          <w:szCs w:val="28"/>
        </w:rPr>
        <w:t>Professional Skill</w:t>
      </w:r>
      <w:r w:rsidR="003067E8" w:rsidRPr="00312189">
        <w:rPr>
          <w:rFonts w:ascii="Tahoma" w:hAnsi="Tahoma" w:cs="Tahoma"/>
          <w:b/>
          <w:sz w:val="28"/>
          <w:szCs w:val="28"/>
        </w:rPr>
        <w:t>s</w:t>
      </w:r>
      <w:r w:rsidR="00AC2E85" w:rsidRPr="00312189">
        <w:rPr>
          <w:rFonts w:ascii="Tahoma" w:hAnsi="Tahoma" w:cs="Tahoma"/>
          <w:b/>
          <w:sz w:val="28"/>
          <w:szCs w:val="28"/>
        </w:rPr>
        <w:t>:</w:t>
      </w:r>
    </w:p>
    <w:p w14:paraId="1F1E12C9" w14:textId="77777777" w:rsidR="003067E8" w:rsidRPr="00312189" w:rsidRDefault="00D66ABE" w:rsidP="007C4F57">
      <w:pPr>
        <w:pStyle w:val="NormalWeb"/>
        <w:numPr>
          <w:ilvl w:val="0"/>
          <w:numId w:val="15"/>
        </w:numPr>
        <w:spacing w:before="0" w:after="0"/>
        <w:jc w:val="both"/>
        <w:rPr>
          <w:rFonts w:ascii="Tahoma" w:hAnsi="Tahoma" w:cs="Tahoma"/>
          <w:bCs/>
          <w:sz w:val="28"/>
          <w:szCs w:val="28"/>
        </w:rPr>
      </w:pPr>
      <w:r w:rsidRPr="00312189">
        <w:rPr>
          <w:rFonts w:ascii="Tahoma" w:hAnsi="Tahoma" w:cs="Tahoma"/>
          <w:bCs/>
          <w:sz w:val="28"/>
          <w:szCs w:val="28"/>
        </w:rPr>
        <w:t>Sound knowledge about</w:t>
      </w:r>
      <w:r w:rsidR="00C8079C" w:rsidRPr="00312189">
        <w:rPr>
          <w:rFonts w:ascii="Tahoma" w:hAnsi="Tahoma" w:cs="Tahoma"/>
          <w:bCs/>
          <w:sz w:val="28"/>
          <w:szCs w:val="28"/>
        </w:rPr>
        <w:t xml:space="preserve"> Constitution of India,</w:t>
      </w:r>
      <w:r w:rsidRPr="00312189">
        <w:rPr>
          <w:rFonts w:ascii="Tahoma" w:hAnsi="Tahoma" w:cs="Tahoma"/>
          <w:bCs/>
          <w:sz w:val="28"/>
          <w:szCs w:val="28"/>
        </w:rPr>
        <w:t xml:space="preserve"> the Indian </w:t>
      </w:r>
      <w:r w:rsidR="0035719C" w:rsidRPr="00312189">
        <w:rPr>
          <w:rFonts w:ascii="Tahoma" w:hAnsi="Tahoma" w:cs="Tahoma"/>
          <w:bCs/>
          <w:sz w:val="28"/>
          <w:szCs w:val="28"/>
        </w:rPr>
        <w:t xml:space="preserve">Legal System </w:t>
      </w:r>
      <w:r w:rsidRPr="00312189">
        <w:rPr>
          <w:rFonts w:ascii="Tahoma" w:hAnsi="Tahoma" w:cs="Tahoma"/>
          <w:bCs/>
          <w:sz w:val="28"/>
          <w:szCs w:val="28"/>
        </w:rPr>
        <w:t>and expertise in conducting cases in the</w:t>
      </w:r>
      <w:r w:rsidR="005B5D5B" w:rsidRPr="00312189">
        <w:rPr>
          <w:rFonts w:ascii="Tahoma" w:hAnsi="Tahoma" w:cs="Tahoma"/>
          <w:bCs/>
          <w:sz w:val="28"/>
          <w:szCs w:val="28"/>
        </w:rPr>
        <w:t xml:space="preserve"> Hon’ble Supreme Court</w:t>
      </w:r>
      <w:r w:rsidR="00C8079C" w:rsidRPr="00312189">
        <w:rPr>
          <w:rFonts w:ascii="Tahoma" w:hAnsi="Tahoma" w:cs="Tahoma"/>
          <w:bCs/>
          <w:sz w:val="28"/>
          <w:szCs w:val="28"/>
        </w:rPr>
        <w:t xml:space="preserve"> of India and Delhi High Court and Tribunals</w:t>
      </w:r>
      <w:r w:rsidR="005B5D5B" w:rsidRPr="00312189">
        <w:rPr>
          <w:rFonts w:ascii="Tahoma" w:hAnsi="Tahoma" w:cs="Tahoma"/>
          <w:bCs/>
          <w:sz w:val="28"/>
          <w:szCs w:val="28"/>
        </w:rPr>
        <w:t>.</w:t>
      </w:r>
    </w:p>
    <w:p w14:paraId="5FC36BDB" w14:textId="77777777" w:rsidR="00EF4D86" w:rsidRPr="00312189" w:rsidRDefault="00BE35E1" w:rsidP="000A25EF">
      <w:pPr>
        <w:pStyle w:val="BodyText"/>
        <w:numPr>
          <w:ilvl w:val="0"/>
          <w:numId w:val="15"/>
        </w:numPr>
        <w:spacing w:line="276" w:lineRule="auto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 xml:space="preserve">Expertise in </w:t>
      </w:r>
      <w:r w:rsidR="005B5D5B" w:rsidRPr="00312189">
        <w:rPr>
          <w:rFonts w:ascii="Tahoma" w:hAnsi="Tahoma" w:cs="Tahoma"/>
          <w:sz w:val="28"/>
          <w:szCs w:val="28"/>
        </w:rPr>
        <w:t>diverse sphere</w:t>
      </w:r>
      <w:r w:rsidR="00283CD5" w:rsidRPr="00312189">
        <w:rPr>
          <w:rFonts w:ascii="Tahoma" w:hAnsi="Tahoma" w:cs="Tahoma"/>
          <w:sz w:val="28"/>
          <w:szCs w:val="28"/>
        </w:rPr>
        <w:t>s</w:t>
      </w:r>
      <w:r w:rsidR="005B5D5B" w:rsidRPr="00312189">
        <w:rPr>
          <w:rFonts w:ascii="Tahoma" w:hAnsi="Tahoma" w:cs="Tahoma"/>
          <w:sz w:val="28"/>
          <w:szCs w:val="28"/>
        </w:rPr>
        <w:t xml:space="preserve"> of Drafting and research work, documentation and various agreements, deeds, notices as well as legal letters.</w:t>
      </w:r>
    </w:p>
    <w:p w14:paraId="670D8B4B" w14:textId="77777777" w:rsidR="00C8079C" w:rsidRPr="007C4F57" w:rsidRDefault="00C8079C" w:rsidP="007C4F57">
      <w:pPr>
        <w:pStyle w:val="BodyText"/>
        <w:numPr>
          <w:ilvl w:val="0"/>
          <w:numId w:val="15"/>
        </w:numPr>
        <w:spacing w:line="276" w:lineRule="auto"/>
        <w:rPr>
          <w:rFonts w:ascii="Tahoma" w:hAnsi="Tahoma" w:cs="Tahoma"/>
        </w:rPr>
      </w:pPr>
      <w:r w:rsidRPr="00312189">
        <w:rPr>
          <w:rFonts w:ascii="Tahoma" w:hAnsi="Tahoma" w:cs="Tahoma"/>
          <w:sz w:val="28"/>
          <w:szCs w:val="28"/>
        </w:rPr>
        <w:t>Sound argument s</w:t>
      </w:r>
      <w:r w:rsidR="00BE35E1" w:rsidRPr="00312189">
        <w:rPr>
          <w:rFonts w:ascii="Tahoma" w:hAnsi="Tahoma" w:cs="Tahoma"/>
          <w:sz w:val="28"/>
          <w:szCs w:val="28"/>
        </w:rPr>
        <w:t>kills</w:t>
      </w:r>
      <w:r w:rsidRPr="00312189">
        <w:rPr>
          <w:rFonts w:ascii="Tahoma" w:hAnsi="Tahoma" w:cs="Tahoma"/>
          <w:sz w:val="28"/>
          <w:szCs w:val="28"/>
        </w:rPr>
        <w:t xml:space="preserve"> with attention to detail.</w:t>
      </w:r>
    </w:p>
    <w:p w14:paraId="0DA5BB2E" w14:textId="77777777" w:rsidR="001453E8" w:rsidRPr="007C4F57" w:rsidRDefault="000A25EF" w:rsidP="007C4F57">
      <w:pPr>
        <w:pStyle w:val="BodyText"/>
        <w:shd w:val="clear" w:color="auto" w:fill="C0C0C0"/>
        <w:spacing w:line="276" w:lineRule="auto"/>
        <w:jc w:val="center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/>
          <w:sz w:val="28"/>
          <w:szCs w:val="28"/>
        </w:rPr>
        <w:t>Professional Expertise:</w:t>
      </w:r>
    </w:p>
    <w:p w14:paraId="2A0A7BA6" w14:textId="77777777" w:rsidR="000A25EF" w:rsidRPr="00312189" w:rsidRDefault="000A25EF" w:rsidP="000A25EF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 xml:space="preserve">Practicing Independently in Hon’ble Supreme Court of India, High Court of Delhi, National Green Tribunal, National Consumer Disputes </w:t>
      </w:r>
      <w:proofErr w:type="spellStart"/>
      <w:r w:rsidRPr="00312189">
        <w:rPr>
          <w:rFonts w:ascii="Tahoma" w:hAnsi="Tahoma" w:cs="Tahoma"/>
          <w:sz w:val="28"/>
          <w:szCs w:val="28"/>
        </w:rPr>
        <w:t>Reddressal</w:t>
      </w:r>
      <w:proofErr w:type="spellEnd"/>
      <w:r w:rsidRPr="00312189">
        <w:rPr>
          <w:rFonts w:ascii="Tahoma" w:hAnsi="Tahoma" w:cs="Tahoma"/>
          <w:sz w:val="28"/>
          <w:szCs w:val="28"/>
        </w:rPr>
        <w:t xml:space="preserve"> Commission and Tribunals in Delhi.</w:t>
      </w:r>
    </w:p>
    <w:p w14:paraId="6F366206" w14:textId="77777777" w:rsidR="000A25EF" w:rsidRPr="00312189" w:rsidRDefault="000A25EF" w:rsidP="000A25EF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 xml:space="preserve">Handling </w:t>
      </w:r>
      <w:r w:rsidRPr="00312189">
        <w:rPr>
          <w:rFonts w:ascii="Tahoma" w:hAnsi="Tahoma" w:cs="Tahoma"/>
          <w:bCs/>
          <w:snapToGrid w:val="0"/>
          <w:sz w:val="28"/>
          <w:szCs w:val="28"/>
        </w:rPr>
        <w:t xml:space="preserve">Arbitration </w:t>
      </w:r>
      <w:r w:rsidR="00283CD5" w:rsidRPr="00312189">
        <w:rPr>
          <w:rFonts w:ascii="Tahoma" w:hAnsi="Tahoma" w:cs="Tahoma"/>
          <w:bCs/>
          <w:snapToGrid w:val="0"/>
          <w:sz w:val="28"/>
          <w:szCs w:val="28"/>
        </w:rPr>
        <w:t>cases.</w:t>
      </w:r>
    </w:p>
    <w:p w14:paraId="145B6E67" w14:textId="77777777" w:rsidR="000A25EF" w:rsidRPr="00312189" w:rsidRDefault="000A25EF" w:rsidP="000A25EF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>Drafting &amp; Pleading w</w:t>
      </w:r>
      <w:r w:rsidR="00283CD5" w:rsidRPr="00312189">
        <w:rPr>
          <w:rFonts w:ascii="Tahoma" w:hAnsi="Tahoma" w:cs="Tahoma"/>
          <w:sz w:val="28"/>
          <w:szCs w:val="28"/>
        </w:rPr>
        <w:t>ide varieti</w:t>
      </w:r>
      <w:r w:rsidR="006D6059" w:rsidRPr="00312189">
        <w:rPr>
          <w:rFonts w:ascii="Tahoma" w:hAnsi="Tahoma" w:cs="Tahoma"/>
          <w:sz w:val="28"/>
          <w:szCs w:val="28"/>
        </w:rPr>
        <w:t>es of Litigation</w:t>
      </w:r>
      <w:r w:rsidR="00283CD5" w:rsidRPr="00312189">
        <w:rPr>
          <w:rFonts w:ascii="Tahoma" w:hAnsi="Tahoma" w:cs="Tahoma"/>
          <w:sz w:val="28"/>
          <w:szCs w:val="28"/>
        </w:rPr>
        <w:t>,</w:t>
      </w:r>
      <w:r w:rsidRPr="00312189">
        <w:rPr>
          <w:rFonts w:ascii="Tahoma" w:hAnsi="Tahoma" w:cs="Tahoma"/>
          <w:sz w:val="28"/>
          <w:szCs w:val="28"/>
        </w:rPr>
        <w:t xml:space="preserve"> di</w:t>
      </w:r>
      <w:r w:rsidR="00283CD5" w:rsidRPr="00312189">
        <w:rPr>
          <w:rFonts w:ascii="Tahoma" w:hAnsi="Tahoma" w:cs="Tahoma"/>
          <w:sz w:val="28"/>
          <w:szCs w:val="28"/>
        </w:rPr>
        <w:t>fferent types of Document</w:t>
      </w:r>
      <w:r w:rsidRPr="00312189">
        <w:rPr>
          <w:rFonts w:ascii="Tahoma" w:hAnsi="Tahoma" w:cs="Tahoma"/>
          <w:sz w:val="28"/>
          <w:szCs w:val="28"/>
        </w:rPr>
        <w:t>s and giving legal opinions.</w:t>
      </w:r>
    </w:p>
    <w:p w14:paraId="12A72064" w14:textId="77777777" w:rsidR="000A25EF" w:rsidRPr="001453E8" w:rsidRDefault="000A25EF" w:rsidP="000A25EF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bCs/>
          <w:snapToGrid w:val="0"/>
          <w:sz w:val="28"/>
          <w:szCs w:val="28"/>
        </w:rPr>
        <w:t>Re</w:t>
      </w:r>
      <w:r w:rsidR="00283CD5" w:rsidRPr="00312189">
        <w:rPr>
          <w:rFonts w:ascii="Tahoma" w:hAnsi="Tahoma" w:cs="Tahoma"/>
          <w:bCs/>
          <w:snapToGrid w:val="0"/>
          <w:sz w:val="28"/>
          <w:szCs w:val="28"/>
        </w:rPr>
        <w:t>search work in various fields of</w:t>
      </w:r>
      <w:r w:rsidRPr="00312189">
        <w:rPr>
          <w:rFonts w:ascii="Tahoma" w:hAnsi="Tahoma" w:cs="Tahoma"/>
          <w:bCs/>
          <w:snapToGrid w:val="0"/>
          <w:sz w:val="28"/>
          <w:szCs w:val="28"/>
        </w:rPr>
        <w:t xml:space="preserve"> law i.e., Criminal cases, Civil cases, Consumers cases, Service matters, Excise and Sales tax related cases, </w:t>
      </w:r>
      <w:r w:rsidR="00283CD5" w:rsidRPr="00312189">
        <w:rPr>
          <w:rFonts w:ascii="Tahoma" w:hAnsi="Tahoma" w:cs="Tahoma"/>
          <w:bCs/>
          <w:snapToGrid w:val="0"/>
          <w:sz w:val="28"/>
          <w:szCs w:val="28"/>
        </w:rPr>
        <w:t>Land Acquisition</w:t>
      </w:r>
      <w:r w:rsidRPr="00312189">
        <w:rPr>
          <w:rFonts w:ascii="Tahoma" w:hAnsi="Tahoma" w:cs="Tahoma"/>
          <w:bCs/>
          <w:snapToGrid w:val="0"/>
          <w:sz w:val="28"/>
          <w:szCs w:val="28"/>
        </w:rPr>
        <w:t xml:space="preserve"> cases, </w:t>
      </w:r>
      <w:proofErr w:type="spellStart"/>
      <w:r w:rsidRPr="00312189">
        <w:rPr>
          <w:rFonts w:ascii="Tahoma" w:hAnsi="Tahoma" w:cs="Tahoma"/>
          <w:bCs/>
          <w:snapToGrid w:val="0"/>
          <w:sz w:val="28"/>
          <w:szCs w:val="28"/>
        </w:rPr>
        <w:t>Labour</w:t>
      </w:r>
      <w:proofErr w:type="spellEnd"/>
      <w:r w:rsidRPr="00312189">
        <w:rPr>
          <w:rFonts w:ascii="Tahoma" w:hAnsi="Tahoma" w:cs="Tahoma"/>
          <w:bCs/>
          <w:snapToGrid w:val="0"/>
          <w:sz w:val="28"/>
          <w:szCs w:val="28"/>
        </w:rPr>
        <w:t xml:space="preserve"> cases, Telecom disputes, Provident Fund related matters, Cyber and IPR cases.</w:t>
      </w:r>
    </w:p>
    <w:p w14:paraId="30924DEF" w14:textId="77777777" w:rsidR="000A25EF" w:rsidRPr="00312189" w:rsidRDefault="000A25EF" w:rsidP="000A25EF">
      <w:pPr>
        <w:pStyle w:val="BodyText"/>
        <w:spacing w:line="276" w:lineRule="auto"/>
        <w:rPr>
          <w:rFonts w:ascii="Tahoma" w:hAnsi="Tahoma" w:cs="Tahoma"/>
          <w:sz w:val="12"/>
          <w:szCs w:val="28"/>
        </w:rPr>
      </w:pPr>
    </w:p>
    <w:p w14:paraId="77C486BD" w14:textId="77777777" w:rsidR="003067E8" w:rsidRPr="00312189" w:rsidRDefault="003067E8" w:rsidP="000A25EF">
      <w:pPr>
        <w:pStyle w:val="BodyText"/>
        <w:shd w:val="clear" w:color="auto" w:fill="C0C0C0"/>
        <w:spacing w:line="276" w:lineRule="auto"/>
        <w:jc w:val="center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/>
          <w:sz w:val="28"/>
          <w:szCs w:val="28"/>
        </w:rPr>
        <w:t>Academic Qualifications:</w:t>
      </w:r>
    </w:p>
    <w:p w14:paraId="4971F459" w14:textId="77777777" w:rsidR="008B1BF9" w:rsidRPr="00312189" w:rsidRDefault="008B1BF9" w:rsidP="000A25EF">
      <w:pPr>
        <w:pStyle w:val="BodyText"/>
        <w:spacing w:line="276" w:lineRule="auto"/>
        <w:ind w:left="720"/>
        <w:rPr>
          <w:rFonts w:ascii="Tahoma" w:hAnsi="Tahoma" w:cs="Tahoma"/>
          <w:b/>
          <w:sz w:val="10"/>
          <w:szCs w:val="28"/>
        </w:rPr>
      </w:pPr>
    </w:p>
    <w:p w14:paraId="33B7E58E" w14:textId="77777777" w:rsidR="000A25EF" w:rsidRPr="00312189" w:rsidRDefault="00514572" w:rsidP="008A6DC8">
      <w:pPr>
        <w:pStyle w:val="BodyText"/>
        <w:numPr>
          <w:ilvl w:val="1"/>
          <w:numId w:val="18"/>
        </w:numPr>
        <w:tabs>
          <w:tab w:val="clear" w:pos="1440"/>
        </w:tabs>
        <w:spacing w:line="276" w:lineRule="auto"/>
        <w:ind w:left="720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/>
          <w:bCs/>
          <w:sz w:val="28"/>
          <w:szCs w:val="28"/>
        </w:rPr>
        <w:t xml:space="preserve">B.A., </w:t>
      </w:r>
      <w:r w:rsidR="000A25EF" w:rsidRPr="00312189">
        <w:rPr>
          <w:rFonts w:ascii="Tahoma" w:hAnsi="Tahoma" w:cs="Tahoma"/>
          <w:b/>
          <w:bCs/>
          <w:sz w:val="28"/>
          <w:szCs w:val="28"/>
        </w:rPr>
        <w:t>LL.B</w:t>
      </w:r>
      <w:r w:rsidR="000A25EF" w:rsidRPr="00312189">
        <w:rPr>
          <w:rStyle w:val="apple-converted-space"/>
          <w:rFonts w:ascii="Tahoma" w:hAnsi="Tahoma" w:cs="Tahoma"/>
          <w:b/>
          <w:bCs/>
          <w:sz w:val="28"/>
          <w:szCs w:val="28"/>
        </w:rPr>
        <w:t>.,</w:t>
      </w:r>
      <w:r w:rsidR="00376C14">
        <w:rPr>
          <w:rStyle w:val="apple-converted-space"/>
          <w:rFonts w:ascii="Tahoma" w:hAnsi="Tahoma" w:cs="Tahoma"/>
          <w:b/>
          <w:bCs/>
          <w:sz w:val="28"/>
          <w:szCs w:val="28"/>
        </w:rPr>
        <w:t xml:space="preserve"> </w:t>
      </w:r>
      <w:r w:rsidR="000A25EF" w:rsidRPr="00312189">
        <w:rPr>
          <w:rFonts w:ascii="Tahoma" w:hAnsi="Tahoma" w:cs="Tahoma"/>
          <w:sz w:val="28"/>
          <w:szCs w:val="28"/>
        </w:rPr>
        <w:t xml:space="preserve">from </w:t>
      </w:r>
      <w:proofErr w:type="spellStart"/>
      <w:r w:rsidR="000A25EF" w:rsidRPr="00312189">
        <w:rPr>
          <w:rFonts w:ascii="Tahoma" w:hAnsi="Tahoma" w:cs="Tahoma"/>
          <w:sz w:val="28"/>
          <w:szCs w:val="28"/>
        </w:rPr>
        <w:t>Tumkur</w:t>
      </w:r>
      <w:proofErr w:type="spellEnd"/>
      <w:r w:rsidR="000A25EF" w:rsidRPr="00312189">
        <w:rPr>
          <w:rFonts w:ascii="Tahoma" w:hAnsi="Tahoma" w:cs="Tahoma"/>
          <w:sz w:val="28"/>
          <w:szCs w:val="28"/>
        </w:rPr>
        <w:t xml:space="preserve"> University</w:t>
      </w:r>
      <w:r w:rsidR="00DD346F" w:rsidRPr="00312189">
        <w:rPr>
          <w:rFonts w:ascii="Tahoma" w:hAnsi="Tahoma" w:cs="Tahoma"/>
          <w:sz w:val="28"/>
          <w:szCs w:val="28"/>
        </w:rPr>
        <w:t>.</w:t>
      </w:r>
    </w:p>
    <w:p w14:paraId="30EE4FA7" w14:textId="77777777" w:rsidR="0034640D" w:rsidRPr="00312189" w:rsidRDefault="0034640D" w:rsidP="008A6DC8">
      <w:pPr>
        <w:pStyle w:val="BodyText"/>
        <w:numPr>
          <w:ilvl w:val="1"/>
          <w:numId w:val="18"/>
        </w:numPr>
        <w:tabs>
          <w:tab w:val="clear" w:pos="1440"/>
        </w:tabs>
        <w:spacing w:line="276" w:lineRule="auto"/>
        <w:ind w:left="720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/>
          <w:bCs/>
          <w:sz w:val="28"/>
          <w:szCs w:val="28"/>
        </w:rPr>
        <w:t xml:space="preserve">M.A., </w:t>
      </w:r>
      <w:r w:rsidR="00171D37" w:rsidRPr="00312189">
        <w:rPr>
          <w:rFonts w:ascii="Tahoma" w:hAnsi="Tahoma" w:cs="Tahoma"/>
          <w:bCs/>
          <w:sz w:val="28"/>
          <w:szCs w:val="28"/>
        </w:rPr>
        <w:t>(Political Science) NEFT University.</w:t>
      </w:r>
    </w:p>
    <w:p w14:paraId="4172960E" w14:textId="77777777" w:rsidR="00A252BD" w:rsidRPr="00A252BD" w:rsidRDefault="00EF4D86" w:rsidP="008A6DC8">
      <w:pPr>
        <w:pStyle w:val="BodyText"/>
        <w:numPr>
          <w:ilvl w:val="1"/>
          <w:numId w:val="18"/>
        </w:numPr>
        <w:tabs>
          <w:tab w:val="clear" w:pos="1440"/>
        </w:tabs>
        <w:spacing w:line="276" w:lineRule="auto"/>
        <w:ind w:left="720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/>
          <w:bCs/>
          <w:sz w:val="28"/>
          <w:szCs w:val="28"/>
        </w:rPr>
        <w:t xml:space="preserve">LL.M., </w:t>
      </w:r>
      <w:r w:rsidR="004876F0" w:rsidRPr="00312189">
        <w:rPr>
          <w:rFonts w:ascii="Tahoma" w:hAnsi="Tahoma" w:cs="Tahoma"/>
          <w:b/>
          <w:bCs/>
          <w:sz w:val="28"/>
          <w:szCs w:val="28"/>
        </w:rPr>
        <w:t xml:space="preserve">Masters in </w:t>
      </w:r>
      <w:r w:rsidRPr="00312189">
        <w:rPr>
          <w:rFonts w:ascii="Tahoma" w:hAnsi="Tahoma" w:cs="Tahoma"/>
          <w:b/>
          <w:bCs/>
          <w:sz w:val="28"/>
          <w:szCs w:val="28"/>
        </w:rPr>
        <w:t>Criminal Law</w:t>
      </w:r>
      <w:r w:rsidR="001C0B4A" w:rsidRPr="00312189">
        <w:rPr>
          <w:rFonts w:ascii="Tahoma" w:hAnsi="Tahoma" w:cs="Tahoma"/>
          <w:b/>
          <w:bCs/>
          <w:sz w:val="28"/>
          <w:szCs w:val="28"/>
        </w:rPr>
        <w:t xml:space="preserve"> (M.L.,)</w:t>
      </w:r>
      <w:r w:rsidRPr="00312189">
        <w:rPr>
          <w:rFonts w:ascii="Tahoma" w:hAnsi="Tahoma" w:cs="Tahoma"/>
          <w:b/>
          <w:bCs/>
          <w:sz w:val="28"/>
          <w:szCs w:val="28"/>
        </w:rPr>
        <w:t xml:space="preserve"> </w:t>
      </w:r>
    </w:p>
    <w:p w14:paraId="63F36F80" w14:textId="77777777" w:rsidR="00EF4D86" w:rsidRPr="00312189" w:rsidRDefault="00EF4D86" w:rsidP="00A252BD">
      <w:pPr>
        <w:pStyle w:val="BodyText"/>
        <w:spacing w:line="276" w:lineRule="auto"/>
        <w:ind w:left="720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Cs/>
          <w:sz w:val="28"/>
          <w:szCs w:val="28"/>
        </w:rPr>
        <w:t>(First Division) from SGT University, Delhi NCR.</w:t>
      </w:r>
    </w:p>
    <w:p w14:paraId="0D09683B" w14:textId="77777777" w:rsidR="00C821E7" w:rsidRPr="00312189" w:rsidRDefault="00C821E7" w:rsidP="008A6DC8">
      <w:pPr>
        <w:pStyle w:val="BodyText"/>
        <w:numPr>
          <w:ilvl w:val="1"/>
          <w:numId w:val="18"/>
        </w:numPr>
        <w:tabs>
          <w:tab w:val="clear" w:pos="1440"/>
        </w:tabs>
        <w:spacing w:line="276" w:lineRule="auto"/>
        <w:ind w:left="720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/>
          <w:bCs/>
          <w:sz w:val="28"/>
          <w:szCs w:val="28"/>
        </w:rPr>
        <w:lastRenderedPageBreak/>
        <w:t xml:space="preserve">PG Diploma in Environmental Law </w:t>
      </w:r>
      <w:r w:rsidR="00473984" w:rsidRPr="00312189">
        <w:rPr>
          <w:rFonts w:ascii="Tahoma" w:hAnsi="Tahoma" w:cs="Tahoma"/>
          <w:bCs/>
          <w:sz w:val="28"/>
          <w:szCs w:val="28"/>
        </w:rPr>
        <w:t xml:space="preserve">(First Division) </w:t>
      </w:r>
      <w:r w:rsidRPr="00312189">
        <w:rPr>
          <w:rFonts w:ascii="Tahoma" w:hAnsi="Tahoma" w:cs="Tahoma"/>
          <w:bCs/>
          <w:sz w:val="28"/>
          <w:szCs w:val="28"/>
        </w:rPr>
        <w:t>from Indian Institute of International Law, Supreme Court of India Campus, New Delhi.</w:t>
      </w:r>
    </w:p>
    <w:p w14:paraId="3CF05409" w14:textId="77777777" w:rsidR="00C821E7" w:rsidRPr="00312189" w:rsidRDefault="00C821E7" w:rsidP="008A6DC8">
      <w:pPr>
        <w:pStyle w:val="BodyText"/>
        <w:numPr>
          <w:ilvl w:val="1"/>
          <w:numId w:val="18"/>
        </w:numPr>
        <w:tabs>
          <w:tab w:val="clear" w:pos="1440"/>
        </w:tabs>
        <w:spacing w:line="276" w:lineRule="auto"/>
        <w:ind w:left="720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/>
          <w:bCs/>
          <w:sz w:val="28"/>
          <w:szCs w:val="28"/>
        </w:rPr>
        <w:t>PG Diploma in International Trade</w:t>
      </w:r>
      <w:r w:rsidR="00975FD8" w:rsidRPr="00312189">
        <w:rPr>
          <w:rFonts w:ascii="Tahoma" w:hAnsi="Tahoma" w:cs="Tahoma"/>
          <w:b/>
          <w:bCs/>
          <w:sz w:val="28"/>
          <w:szCs w:val="28"/>
        </w:rPr>
        <w:t xml:space="preserve"> &amp;</w:t>
      </w:r>
      <w:r w:rsidR="00677196" w:rsidRPr="00312189">
        <w:rPr>
          <w:rFonts w:ascii="Tahoma" w:hAnsi="Tahoma" w:cs="Tahoma"/>
          <w:b/>
          <w:bCs/>
          <w:sz w:val="28"/>
          <w:szCs w:val="28"/>
        </w:rPr>
        <w:t xml:space="preserve"> European</w:t>
      </w:r>
      <w:r w:rsidR="00975FD8" w:rsidRPr="00312189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312189">
        <w:rPr>
          <w:rFonts w:ascii="Tahoma" w:hAnsi="Tahoma" w:cs="Tahoma"/>
          <w:b/>
          <w:bCs/>
          <w:sz w:val="28"/>
          <w:szCs w:val="28"/>
        </w:rPr>
        <w:t xml:space="preserve">Law </w:t>
      </w:r>
      <w:r w:rsidR="00473984" w:rsidRPr="00312189">
        <w:rPr>
          <w:rFonts w:ascii="Tahoma" w:hAnsi="Tahoma" w:cs="Tahoma"/>
          <w:bCs/>
          <w:sz w:val="28"/>
          <w:szCs w:val="28"/>
        </w:rPr>
        <w:t xml:space="preserve">(First Division) </w:t>
      </w:r>
      <w:r w:rsidRPr="00312189">
        <w:rPr>
          <w:rFonts w:ascii="Tahoma" w:hAnsi="Tahoma" w:cs="Tahoma"/>
          <w:bCs/>
          <w:sz w:val="28"/>
          <w:szCs w:val="28"/>
        </w:rPr>
        <w:t xml:space="preserve">from </w:t>
      </w:r>
      <w:r w:rsidR="00677196" w:rsidRPr="00312189">
        <w:rPr>
          <w:rFonts w:ascii="Tahoma" w:hAnsi="Tahoma" w:cs="Tahoma"/>
          <w:bCs/>
          <w:sz w:val="28"/>
          <w:szCs w:val="28"/>
        </w:rPr>
        <w:t xml:space="preserve">University of Lisbon, jointly organized with Indian Institute of International Law. </w:t>
      </w:r>
    </w:p>
    <w:p w14:paraId="6AD4A460" w14:textId="77777777" w:rsidR="00C821E7" w:rsidRPr="00312189" w:rsidRDefault="00C821E7" w:rsidP="008A6DC8">
      <w:pPr>
        <w:pStyle w:val="BodyText"/>
        <w:numPr>
          <w:ilvl w:val="1"/>
          <w:numId w:val="18"/>
        </w:numPr>
        <w:tabs>
          <w:tab w:val="clear" w:pos="1440"/>
        </w:tabs>
        <w:spacing w:line="276" w:lineRule="auto"/>
        <w:ind w:left="720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/>
          <w:bCs/>
          <w:sz w:val="28"/>
          <w:szCs w:val="28"/>
        </w:rPr>
        <w:t xml:space="preserve">PG Diploma in Human Rights Law </w:t>
      </w:r>
      <w:r w:rsidR="00473984" w:rsidRPr="00312189">
        <w:rPr>
          <w:rFonts w:ascii="Tahoma" w:hAnsi="Tahoma" w:cs="Tahoma"/>
          <w:bCs/>
          <w:sz w:val="28"/>
          <w:szCs w:val="28"/>
        </w:rPr>
        <w:t xml:space="preserve">(First Division) </w:t>
      </w:r>
      <w:r w:rsidRPr="00312189">
        <w:rPr>
          <w:rFonts w:ascii="Tahoma" w:hAnsi="Tahoma" w:cs="Tahoma"/>
          <w:bCs/>
          <w:sz w:val="28"/>
          <w:szCs w:val="28"/>
        </w:rPr>
        <w:t>from Indian Institute of Human Rights, New Delhi.</w:t>
      </w:r>
    </w:p>
    <w:p w14:paraId="7AB2DF2C" w14:textId="77777777" w:rsidR="00C821E7" w:rsidRPr="00312189" w:rsidRDefault="00C821E7" w:rsidP="008A6DC8">
      <w:pPr>
        <w:pStyle w:val="BodyText"/>
        <w:numPr>
          <w:ilvl w:val="1"/>
          <w:numId w:val="18"/>
        </w:numPr>
        <w:tabs>
          <w:tab w:val="clear" w:pos="1440"/>
        </w:tabs>
        <w:spacing w:line="276" w:lineRule="auto"/>
        <w:ind w:left="720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/>
          <w:bCs/>
          <w:sz w:val="28"/>
          <w:szCs w:val="28"/>
        </w:rPr>
        <w:t xml:space="preserve">Diploma in IPR </w:t>
      </w:r>
      <w:r w:rsidR="00473984" w:rsidRPr="00312189">
        <w:rPr>
          <w:rFonts w:ascii="Tahoma" w:hAnsi="Tahoma" w:cs="Tahoma"/>
          <w:bCs/>
          <w:sz w:val="28"/>
          <w:szCs w:val="28"/>
        </w:rPr>
        <w:t xml:space="preserve">(First Division) </w:t>
      </w:r>
      <w:r w:rsidRPr="00312189">
        <w:rPr>
          <w:rFonts w:ascii="Tahoma" w:hAnsi="Tahoma" w:cs="Tahoma"/>
          <w:bCs/>
          <w:sz w:val="28"/>
          <w:szCs w:val="28"/>
        </w:rPr>
        <w:t>from Indian Law</w:t>
      </w:r>
      <w:r w:rsidR="00117506" w:rsidRPr="00312189">
        <w:rPr>
          <w:rFonts w:ascii="Tahoma" w:hAnsi="Tahoma" w:cs="Tahoma"/>
          <w:bCs/>
          <w:sz w:val="28"/>
          <w:szCs w:val="28"/>
        </w:rPr>
        <w:t xml:space="preserve"> Institute</w:t>
      </w:r>
      <w:r w:rsidRPr="00312189">
        <w:rPr>
          <w:rFonts w:ascii="Tahoma" w:hAnsi="Tahoma" w:cs="Tahoma"/>
          <w:bCs/>
          <w:sz w:val="28"/>
          <w:szCs w:val="28"/>
        </w:rPr>
        <w:t>, Supreme Court of India Campus, New Delhi.</w:t>
      </w:r>
    </w:p>
    <w:p w14:paraId="3B289531" w14:textId="77777777" w:rsidR="00C821E7" w:rsidRPr="00312189" w:rsidRDefault="00C821E7" w:rsidP="008A6DC8">
      <w:pPr>
        <w:pStyle w:val="BodyText"/>
        <w:numPr>
          <w:ilvl w:val="1"/>
          <w:numId w:val="18"/>
        </w:numPr>
        <w:tabs>
          <w:tab w:val="clear" w:pos="1440"/>
        </w:tabs>
        <w:spacing w:line="276" w:lineRule="auto"/>
        <w:ind w:left="720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/>
          <w:bCs/>
          <w:sz w:val="28"/>
          <w:szCs w:val="28"/>
        </w:rPr>
        <w:t>Diploma in Cyber Law</w:t>
      </w:r>
      <w:r w:rsidR="00473984" w:rsidRPr="00312189">
        <w:rPr>
          <w:rFonts w:ascii="Tahoma" w:hAnsi="Tahoma" w:cs="Tahoma"/>
          <w:b/>
          <w:bCs/>
          <w:sz w:val="28"/>
          <w:szCs w:val="28"/>
        </w:rPr>
        <w:t xml:space="preserve"> </w:t>
      </w:r>
      <w:r w:rsidR="00473984" w:rsidRPr="00312189">
        <w:rPr>
          <w:rFonts w:ascii="Tahoma" w:hAnsi="Tahoma" w:cs="Tahoma"/>
          <w:bCs/>
          <w:sz w:val="28"/>
          <w:szCs w:val="28"/>
        </w:rPr>
        <w:t>(First Division</w:t>
      </w:r>
      <w:r w:rsidR="00117506" w:rsidRPr="00312189">
        <w:rPr>
          <w:rFonts w:ascii="Tahoma" w:hAnsi="Tahoma" w:cs="Tahoma"/>
          <w:bCs/>
          <w:sz w:val="28"/>
          <w:szCs w:val="28"/>
        </w:rPr>
        <w:t>) from</w:t>
      </w:r>
      <w:r w:rsidRPr="00312189">
        <w:rPr>
          <w:rFonts w:ascii="Tahoma" w:hAnsi="Tahoma" w:cs="Tahoma"/>
          <w:bCs/>
          <w:sz w:val="28"/>
          <w:szCs w:val="28"/>
        </w:rPr>
        <w:t xml:space="preserve"> Indian </w:t>
      </w:r>
      <w:r w:rsidR="00117506" w:rsidRPr="00312189">
        <w:rPr>
          <w:rFonts w:ascii="Tahoma" w:hAnsi="Tahoma" w:cs="Tahoma"/>
          <w:bCs/>
          <w:sz w:val="28"/>
          <w:szCs w:val="28"/>
        </w:rPr>
        <w:t xml:space="preserve">Law </w:t>
      </w:r>
      <w:r w:rsidRPr="00312189">
        <w:rPr>
          <w:rFonts w:ascii="Tahoma" w:hAnsi="Tahoma" w:cs="Tahoma"/>
          <w:bCs/>
          <w:sz w:val="28"/>
          <w:szCs w:val="28"/>
        </w:rPr>
        <w:t>Institute, Supreme Court of India Campus, New Delhi.</w:t>
      </w:r>
    </w:p>
    <w:p w14:paraId="1EF05C88" w14:textId="77777777" w:rsidR="00283CD5" w:rsidRPr="00312189" w:rsidRDefault="00283CD5" w:rsidP="00677196">
      <w:pPr>
        <w:pStyle w:val="BodyText"/>
        <w:numPr>
          <w:ilvl w:val="1"/>
          <w:numId w:val="18"/>
        </w:numPr>
        <w:tabs>
          <w:tab w:val="clear" w:pos="1440"/>
        </w:tabs>
        <w:spacing w:line="276" w:lineRule="auto"/>
        <w:ind w:left="720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/>
          <w:bCs/>
          <w:sz w:val="28"/>
          <w:szCs w:val="28"/>
        </w:rPr>
        <w:t xml:space="preserve">Diploma in Constitutional Law </w:t>
      </w:r>
      <w:r w:rsidRPr="00312189">
        <w:rPr>
          <w:rFonts w:ascii="Tahoma" w:hAnsi="Tahoma" w:cs="Tahoma"/>
          <w:bCs/>
          <w:sz w:val="28"/>
          <w:szCs w:val="28"/>
        </w:rPr>
        <w:t xml:space="preserve">(First Division) </w:t>
      </w:r>
      <w:r w:rsidR="006B068F" w:rsidRPr="00312189">
        <w:rPr>
          <w:rFonts w:ascii="Tahoma" w:hAnsi="Tahoma" w:cs="Tahoma"/>
          <w:bCs/>
          <w:sz w:val="28"/>
          <w:szCs w:val="28"/>
        </w:rPr>
        <w:t>from I</w:t>
      </w:r>
      <w:r w:rsidRPr="00312189">
        <w:rPr>
          <w:rFonts w:ascii="Tahoma" w:hAnsi="Tahoma" w:cs="Tahoma"/>
          <w:bCs/>
          <w:sz w:val="28"/>
          <w:szCs w:val="28"/>
        </w:rPr>
        <w:t>nstitute of</w:t>
      </w:r>
      <w:r w:rsidR="006B068F" w:rsidRPr="00312189">
        <w:rPr>
          <w:rFonts w:ascii="Tahoma" w:hAnsi="Tahoma" w:cs="Tahoma"/>
          <w:bCs/>
          <w:sz w:val="28"/>
          <w:szCs w:val="28"/>
        </w:rPr>
        <w:t xml:space="preserve"> Constitutional &amp;</w:t>
      </w:r>
      <w:r w:rsidRPr="00312189">
        <w:rPr>
          <w:rFonts w:ascii="Tahoma" w:hAnsi="Tahoma" w:cs="Tahoma"/>
          <w:bCs/>
          <w:sz w:val="28"/>
          <w:szCs w:val="28"/>
        </w:rPr>
        <w:t xml:space="preserve"> Parliamentary Studies, Parliament of India, New Delhi.</w:t>
      </w:r>
      <w:r w:rsidR="00B46866">
        <w:rPr>
          <w:rFonts w:ascii="Tahoma" w:hAnsi="Tahoma" w:cs="Tahoma"/>
          <w:bCs/>
          <w:sz w:val="28"/>
          <w:szCs w:val="28"/>
        </w:rPr>
        <w:t xml:space="preserve"> </w:t>
      </w:r>
    </w:p>
    <w:p w14:paraId="061A9E2F" w14:textId="77777777" w:rsidR="00283CD5" w:rsidRPr="00312189" w:rsidRDefault="00283CD5" w:rsidP="00677196">
      <w:pPr>
        <w:pStyle w:val="BodyText"/>
        <w:numPr>
          <w:ilvl w:val="1"/>
          <w:numId w:val="18"/>
        </w:numPr>
        <w:tabs>
          <w:tab w:val="clear" w:pos="1440"/>
        </w:tabs>
        <w:spacing w:line="276" w:lineRule="auto"/>
        <w:ind w:left="720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>Completed my</w:t>
      </w:r>
      <w:r w:rsidRPr="00312189">
        <w:rPr>
          <w:rFonts w:ascii="Tahoma" w:hAnsi="Tahoma" w:cs="Tahoma"/>
          <w:b/>
          <w:sz w:val="28"/>
          <w:szCs w:val="28"/>
        </w:rPr>
        <w:t xml:space="preserve"> Parliamentary Fellowship </w:t>
      </w:r>
      <w:proofErr w:type="spellStart"/>
      <w:r w:rsidRPr="00312189">
        <w:rPr>
          <w:rFonts w:ascii="Tahoma" w:hAnsi="Tahoma" w:cs="Tahoma"/>
          <w:b/>
          <w:sz w:val="28"/>
          <w:szCs w:val="28"/>
        </w:rPr>
        <w:t>Programme</w:t>
      </w:r>
      <w:proofErr w:type="spellEnd"/>
      <w:r w:rsidR="00975FD8" w:rsidRPr="00312189">
        <w:rPr>
          <w:rFonts w:ascii="Tahoma" w:hAnsi="Tahoma" w:cs="Tahoma"/>
          <w:bCs/>
          <w:sz w:val="28"/>
          <w:szCs w:val="28"/>
        </w:rPr>
        <w:t xml:space="preserve"> (</w:t>
      </w:r>
      <w:r w:rsidR="001C0B4A" w:rsidRPr="00312189">
        <w:rPr>
          <w:rFonts w:ascii="Tahoma" w:hAnsi="Tahoma" w:cs="Tahoma"/>
          <w:bCs/>
          <w:sz w:val="28"/>
          <w:szCs w:val="28"/>
        </w:rPr>
        <w:t xml:space="preserve">First </w:t>
      </w:r>
      <w:r w:rsidR="00117506" w:rsidRPr="00312189">
        <w:rPr>
          <w:rFonts w:ascii="Tahoma" w:hAnsi="Tahoma" w:cs="Tahoma"/>
          <w:bCs/>
          <w:sz w:val="28"/>
          <w:szCs w:val="28"/>
        </w:rPr>
        <w:t>Division</w:t>
      </w:r>
      <w:r w:rsidR="00975FD8" w:rsidRPr="00312189">
        <w:rPr>
          <w:rFonts w:ascii="Tahoma" w:hAnsi="Tahoma" w:cs="Tahoma"/>
          <w:bCs/>
          <w:sz w:val="28"/>
          <w:szCs w:val="28"/>
        </w:rPr>
        <w:t>)</w:t>
      </w:r>
      <w:r w:rsidR="00117506" w:rsidRPr="00312189">
        <w:rPr>
          <w:rFonts w:ascii="Tahoma" w:hAnsi="Tahoma" w:cs="Tahoma"/>
          <w:bCs/>
          <w:sz w:val="28"/>
          <w:szCs w:val="28"/>
        </w:rPr>
        <w:t xml:space="preserve"> from </w:t>
      </w:r>
      <w:r w:rsidR="006B068F" w:rsidRPr="00312189">
        <w:rPr>
          <w:rFonts w:ascii="Tahoma" w:hAnsi="Tahoma" w:cs="Tahoma"/>
          <w:bCs/>
          <w:sz w:val="28"/>
          <w:szCs w:val="28"/>
        </w:rPr>
        <w:t>I</w:t>
      </w:r>
      <w:r w:rsidR="00117506" w:rsidRPr="00312189">
        <w:rPr>
          <w:rFonts w:ascii="Tahoma" w:hAnsi="Tahoma" w:cs="Tahoma"/>
          <w:bCs/>
          <w:sz w:val="28"/>
          <w:szCs w:val="28"/>
        </w:rPr>
        <w:t xml:space="preserve">nstitute of </w:t>
      </w:r>
      <w:r w:rsidR="006B068F" w:rsidRPr="00312189">
        <w:rPr>
          <w:rFonts w:ascii="Tahoma" w:hAnsi="Tahoma" w:cs="Tahoma"/>
          <w:bCs/>
          <w:sz w:val="28"/>
          <w:szCs w:val="28"/>
        </w:rPr>
        <w:t xml:space="preserve">Constitutional &amp; </w:t>
      </w:r>
      <w:r w:rsidR="00117506" w:rsidRPr="00312189">
        <w:rPr>
          <w:rFonts w:ascii="Tahoma" w:hAnsi="Tahoma" w:cs="Tahoma"/>
          <w:bCs/>
          <w:sz w:val="28"/>
          <w:szCs w:val="28"/>
        </w:rPr>
        <w:t>Parliamentary Studies,</w:t>
      </w:r>
      <w:r w:rsidRPr="00312189">
        <w:rPr>
          <w:rFonts w:ascii="Tahoma" w:hAnsi="Tahoma" w:cs="Tahoma"/>
          <w:bCs/>
          <w:sz w:val="28"/>
          <w:szCs w:val="28"/>
        </w:rPr>
        <w:t xml:space="preserve"> Parliament of India, New Delhi.</w:t>
      </w:r>
    </w:p>
    <w:p w14:paraId="46331D35" w14:textId="77777777" w:rsidR="00567113" w:rsidRPr="00312189" w:rsidRDefault="00567113" w:rsidP="00567113">
      <w:pPr>
        <w:pStyle w:val="BodyText"/>
        <w:spacing w:line="276" w:lineRule="auto"/>
        <w:ind w:left="720"/>
        <w:rPr>
          <w:rFonts w:ascii="Tahoma" w:hAnsi="Tahoma" w:cs="Tahoma"/>
          <w:b/>
          <w:sz w:val="2"/>
          <w:szCs w:val="28"/>
        </w:rPr>
      </w:pPr>
    </w:p>
    <w:p w14:paraId="31F45392" w14:textId="77777777" w:rsidR="001C0B4A" w:rsidRPr="00312189" w:rsidRDefault="00CF4419" w:rsidP="00677196">
      <w:pPr>
        <w:pStyle w:val="BodyText"/>
        <w:numPr>
          <w:ilvl w:val="1"/>
          <w:numId w:val="18"/>
        </w:numPr>
        <w:tabs>
          <w:tab w:val="clear" w:pos="1440"/>
        </w:tabs>
        <w:spacing w:line="276" w:lineRule="auto"/>
        <w:ind w:left="72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Pur</w:t>
      </w:r>
      <w:r w:rsidR="001C0B4A" w:rsidRPr="00312189">
        <w:rPr>
          <w:rFonts w:ascii="Tahoma" w:hAnsi="Tahoma" w:cs="Tahoma"/>
          <w:b/>
          <w:bCs/>
          <w:sz w:val="28"/>
          <w:szCs w:val="28"/>
        </w:rPr>
        <w:t>s</w:t>
      </w:r>
      <w:r>
        <w:rPr>
          <w:rFonts w:ascii="Tahoma" w:hAnsi="Tahoma" w:cs="Tahoma"/>
          <w:b/>
          <w:bCs/>
          <w:sz w:val="28"/>
          <w:szCs w:val="28"/>
        </w:rPr>
        <w:t>u</w:t>
      </w:r>
      <w:r w:rsidR="001C0B4A" w:rsidRPr="00312189">
        <w:rPr>
          <w:rFonts w:ascii="Tahoma" w:hAnsi="Tahoma" w:cs="Tahoma"/>
          <w:b/>
          <w:bCs/>
          <w:sz w:val="28"/>
          <w:szCs w:val="28"/>
        </w:rPr>
        <w:t>ing Ph.D.</w:t>
      </w:r>
      <w:r w:rsidR="00AC5755">
        <w:rPr>
          <w:rFonts w:ascii="Tahoma" w:hAnsi="Tahoma" w:cs="Tahoma"/>
          <w:b/>
          <w:bCs/>
          <w:sz w:val="28"/>
          <w:szCs w:val="28"/>
        </w:rPr>
        <w:t>-</w:t>
      </w:r>
      <w:r w:rsidR="001C0B4A" w:rsidRPr="00AC5755">
        <w:rPr>
          <w:rFonts w:ascii="Tahoma" w:hAnsi="Tahoma" w:cs="Tahoma"/>
          <w:b/>
          <w:bCs/>
          <w:sz w:val="28"/>
          <w:szCs w:val="28"/>
        </w:rPr>
        <w:t>Law</w:t>
      </w:r>
      <w:r w:rsidR="001C0B4A" w:rsidRPr="00312189">
        <w:rPr>
          <w:rFonts w:ascii="Tahoma" w:hAnsi="Tahoma" w:cs="Tahoma"/>
          <w:b/>
          <w:bCs/>
          <w:sz w:val="28"/>
          <w:szCs w:val="28"/>
        </w:rPr>
        <w:t xml:space="preserve"> </w:t>
      </w:r>
      <w:r w:rsidR="001C0B4A" w:rsidRPr="00312189">
        <w:rPr>
          <w:rFonts w:ascii="Tahoma" w:hAnsi="Tahoma" w:cs="Tahoma"/>
          <w:bCs/>
          <w:sz w:val="28"/>
          <w:szCs w:val="28"/>
        </w:rPr>
        <w:t xml:space="preserve">from GD </w:t>
      </w:r>
      <w:proofErr w:type="spellStart"/>
      <w:r w:rsidR="001C0B4A" w:rsidRPr="00312189">
        <w:rPr>
          <w:rFonts w:ascii="Tahoma" w:hAnsi="Tahoma" w:cs="Tahoma"/>
          <w:bCs/>
          <w:sz w:val="28"/>
          <w:szCs w:val="28"/>
        </w:rPr>
        <w:t>Goenka</w:t>
      </w:r>
      <w:proofErr w:type="spellEnd"/>
      <w:r w:rsidR="001C0B4A" w:rsidRPr="00312189">
        <w:rPr>
          <w:rFonts w:ascii="Tahoma" w:hAnsi="Tahoma" w:cs="Tahoma"/>
          <w:bCs/>
          <w:sz w:val="28"/>
          <w:szCs w:val="28"/>
        </w:rPr>
        <w:t xml:space="preserve"> University, Delhi NCR</w:t>
      </w:r>
    </w:p>
    <w:p w14:paraId="0536CF4D" w14:textId="77777777" w:rsidR="00AB06D3" w:rsidRPr="00312189" w:rsidRDefault="00AB06D3" w:rsidP="00AB06D3">
      <w:pPr>
        <w:pStyle w:val="BodyText"/>
        <w:spacing w:line="276" w:lineRule="auto"/>
        <w:ind w:left="720"/>
        <w:rPr>
          <w:rFonts w:ascii="Tahoma" w:hAnsi="Tahoma" w:cs="Tahoma"/>
          <w:b/>
          <w:sz w:val="14"/>
          <w:szCs w:val="28"/>
        </w:rPr>
      </w:pPr>
    </w:p>
    <w:p w14:paraId="22BB667C" w14:textId="77777777" w:rsidR="00677196" w:rsidRPr="00312189" w:rsidRDefault="00677196" w:rsidP="00677196">
      <w:pPr>
        <w:pStyle w:val="BodyText"/>
        <w:spacing w:line="276" w:lineRule="auto"/>
        <w:ind w:left="720"/>
        <w:rPr>
          <w:rFonts w:ascii="Tahoma" w:hAnsi="Tahoma" w:cs="Tahoma"/>
          <w:b/>
          <w:sz w:val="2"/>
          <w:szCs w:val="28"/>
        </w:rPr>
      </w:pPr>
    </w:p>
    <w:p w14:paraId="0A576EA7" w14:textId="77777777" w:rsidR="000A25EF" w:rsidRPr="00312189" w:rsidRDefault="000A25EF" w:rsidP="00283CD5">
      <w:pPr>
        <w:pStyle w:val="BodyText"/>
        <w:spacing w:line="276" w:lineRule="auto"/>
        <w:ind w:left="720"/>
        <w:rPr>
          <w:rFonts w:ascii="Tahoma" w:hAnsi="Tahoma" w:cs="Tahoma"/>
          <w:b/>
          <w:sz w:val="4"/>
          <w:szCs w:val="28"/>
        </w:rPr>
      </w:pPr>
    </w:p>
    <w:p w14:paraId="573CBAB5" w14:textId="77777777" w:rsidR="001453E8" w:rsidRPr="007C4F57" w:rsidRDefault="005C7BF1" w:rsidP="007C4F57">
      <w:pPr>
        <w:pStyle w:val="BodyText"/>
        <w:shd w:val="clear" w:color="auto" w:fill="C0C0C0"/>
        <w:spacing w:line="276" w:lineRule="auto"/>
        <w:jc w:val="center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/>
          <w:sz w:val="28"/>
          <w:szCs w:val="28"/>
        </w:rPr>
        <w:t xml:space="preserve">Professional Affiliations </w:t>
      </w:r>
    </w:p>
    <w:p w14:paraId="4FD39AE1" w14:textId="77777777" w:rsidR="005C7BF1" w:rsidRPr="00312189" w:rsidRDefault="000A25EF" w:rsidP="000A25EF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709" w:hanging="709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>E</w:t>
      </w:r>
      <w:r w:rsidR="005C7BF1" w:rsidRPr="00312189">
        <w:rPr>
          <w:rFonts w:ascii="Tahoma" w:hAnsi="Tahoma" w:cs="Tahoma"/>
          <w:sz w:val="28"/>
          <w:szCs w:val="28"/>
        </w:rPr>
        <w:t xml:space="preserve">nrollment No: </w:t>
      </w:r>
      <w:r w:rsidR="00B24EA8" w:rsidRPr="00312189">
        <w:rPr>
          <w:rFonts w:ascii="Tahoma" w:hAnsi="Tahoma" w:cs="Tahoma"/>
          <w:sz w:val="28"/>
          <w:szCs w:val="28"/>
        </w:rPr>
        <w:tab/>
      </w:r>
      <w:r w:rsidR="00B24EA8" w:rsidRPr="00312189">
        <w:rPr>
          <w:rFonts w:ascii="Tahoma" w:hAnsi="Tahoma" w:cs="Tahoma"/>
          <w:sz w:val="28"/>
          <w:szCs w:val="28"/>
        </w:rPr>
        <w:tab/>
      </w:r>
      <w:r w:rsidR="00283CD5" w:rsidRPr="00312189">
        <w:rPr>
          <w:rFonts w:ascii="Tahoma" w:hAnsi="Tahoma" w:cs="Tahoma"/>
          <w:sz w:val="28"/>
          <w:szCs w:val="28"/>
        </w:rPr>
        <w:t xml:space="preserve">           </w:t>
      </w:r>
      <w:r w:rsidR="005C7BF1" w:rsidRPr="00312189">
        <w:rPr>
          <w:rFonts w:ascii="Tahoma" w:hAnsi="Tahoma" w:cs="Tahoma"/>
          <w:sz w:val="28"/>
          <w:szCs w:val="28"/>
        </w:rPr>
        <w:t>D/1127/2012 (Delhi Bar Council)</w:t>
      </w:r>
    </w:p>
    <w:p w14:paraId="03E97D83" w14:textId="77777777" w:rsidR="005C7BF1" w:rsidRPr="00312189" w:rsidRDefault="005C7BF1" w:rsidP="000A25EF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709" w:hanging="709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 xml:space="preserve">Supreme Court Bar Association:  </w:t>
      </w:r>
      <w:r w:rsidR="000B0783" w:rsidRPr="00312189">
        <w:rPr>
          <w:rFonts w:ascii="Tahoma" w:hAnsi="Tahoma" w:cs="Tahoma"/>
          <w:sz w:val="28"/>
          <w:szCs w:val="28"/>
        </w:rPr>
        <w:t xml:space="preserve"> </w:t>
      </w:r>
      <w:r w:rsidRPr="00312189">
        <w:rPr>
          <w:rFonts w:ascii="Tahoma" w:hAnsi="Tahoma" w:cs="Tahoma"/>
          <w:sz w:val="28"/>
          <w:szCs w:val="28"/>
        </w:rPr>
        <w:t>Life Member R/581/2012</w:t>
      </w:r>
    </w:p>
    <w:p w14:paraId="2F80C0EA" w14:textId="77777777" w:rsidR="005C7BF1" w:rsidRPr="00312189" w:rsidRDefault="005C7BF1" w:rsidP="000A25EF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709" w:hanging="709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>Delhi High Court Bar Association:</w:t>
      </w:r>
      <w:r w:rsidR="00BC0A2A" w:rsidRPr="00312189">
        <w:rPr>
          <w:rFonts w:ascii="Tahoma" w:hAnsi="Tahoma" w:cs="Tahoma"/>
          <w:sz w:val="28"/>
          <w:szCs w:val="28"/>
        </w:rPr>
        <w:t xml:space="preserve"> </w:t>
      </w:r>
      <w:r w:rsidRPr="00312189">
        <w:rPr>
          <w:rFonts w:ascii="Tahoma" w:hAnsi="Tahoma" w:cs="Tahoma"/>
          <w:sz w:val="28"/>
          <w:szCs w:val="28"/>
        </w:rPr>
        <w:t>Permanent Member R</w:t>
      </w:r>
      <w:r w:rsidR="00B24EA8" w:rsidRPr="00312189">
        <w:rPr>
          <w:rFonts w:ascii="Tahoma" w:hAnsi="Tahoma" w:cs="Tahoma"/>
          <w:sz w:val="28"/>
          <w:szCs w:val="28"/>
        </w:rPr>
        <w:t>-</w:t>
      </w:r>
      <w:r w:rsidRPr="00312189">
        <w:rPr>
          <w:rFonts w:ascii="Tahoma" w:hAnsi="Tahoma" w:cs="Tahoma"/>
          <w:sz w:val="28"/>
          <w:szCs w:val="28"/>
        </w:rPr>
        <w:t>10264/12</w:t>
      </w:r>
    </w:p>
    <w:p w14:paraId="79759EEE" w14:textId="77777777" w:rsidR="005C7BF1" w:rsidRPr="00312189" w:rsidRDefault="005C7BF1" w:rsidP="000A25EF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709" w:hanging="709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 xml:space="preserve">CAT Bar </w:t>
      </w:r>
      <w:proofErr w:type="gramStart"/>
      <w:r w:rsidRPr="00312189">
        <w:rPr>
          <w:rFonts w:ascii="Tahoma" w:hAnsi="Tahoma" w:cs="Tahoma"/>
          <w:sz w:val="28"/>
          <w:szCs w:val="28"/>
        </w:rPr>
        <w:t>Association :</w:t>
      </w:r>
      <w:proofErr w:type="gramEnd"/>
      <w:r w:rsidRPr="00312189">
        <w:rPr>
          <w:rFonts w:ascii="Tahoma" w:hAnsi="Tahoma" w:cs="Tahoma"/>
          <w:sz w:val="28"/>
          <w:szCs w:val="28"/>
        </w:rPr>
        <w:t xml:space="preserve">    </w:t>
      </w:r>
      <w:r w:rsidR="00B24EA8" w:rsidRPr="00312189">
        <w:rPr>
          <w:rFonts w:ascii="Tahoma" w:hAnsi="Tahoma" w:cs="Tahoma"/>
          <w:sz w:val="28"/>
          <w:szCs w:val="28"/>
        </w:rPr>
        <w:t xml:space="preserve">              </w:t>
      </w:r>
      <w:r w:rsidRPr="00312189">
        <w:rPr>
          <w:rFonts w:ascii="Tahoma" w:hAnsi="Tahoma" w:cs="Tahoma"/>
          <w:sz w:val="28"/>
          <w:szCs w:val="28"/>
        </w:rPr>
        <w:t>Permanent Member R-767/2012</w:t>
      </w:r>
    </w:p>
    <w:p w14:paraId="305F0D11" w14:textId="77777777" w:rsidR="005C7BF1" w:rsidRPr="00312189" w:rsidRDefault="005C7BF1" w:rsidP="000A25EF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709" w:hanging="709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>AFT Bar Association</w:t>
      </w:r>
      <w:proofErr w:type="gramStart"/>
      <w:r w:rsidRPr="00312189">
        <w:rPr>
          <w:rFonts w:ascii="Tahoma" w:hAnsi="Tahoma" w:cs="Tahoma"/>
          <w:sz w:val="28"/>
          <w:szCs w:val="28"/>
        </w:rPr>
        <w:tab/>
        <w:t xml:space="preserve"> :</w:t>
      </w:r>
      <w:proofErr w:type="gramEnd"/>
      <w:r w:rsidRPr="00312189">
        <w:rPr>
          <w:rFonts w:ascii="Tahoma" w:hAnsi="Tahoma" w:cs="Tahoma"/>
          <w:sz w:val="28"/>
          <w:szCs w:val="28"/>
        </w:rPr>
        <w:t xml:space="preserve">   </w:t>
      </w:r>
      <w:r w:rsidR="00B24EA8" w:rsidRPr="00312189">
        <w:rPr>
          <w:rFonts w:ascii="Tahoma" w:hAnsi="Tahoma" w:cs="Tahoma"/>
          <w:sz w:val="28"/>
          <w:szCs w:val="28"/>
        </w:rPr>
        <w:t xml:space="preserve">               </w:t>
      </w:r>
      <w:r w:rsidRPr="00312189">
        <w:rPr>
          <w:rFonts w:ascii="Tahoma" w:hAnsi="Tahoma" w:cs="Tahoma"/>
          <w:sz w:val="28"/>
          <w:szCs w:val="28"/>
        </w:rPr>
        <w:t>Permanent Member R-133/2012</w:t>
      </w:r>
    </w:p>
    <w:p w14:paraId="498521B6" w14:textId="77777777" w:rsidR="00435011" w:rsidRPr="00312189" w:rsidRDefault="00435011" w:rsidP="000A25EF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709" w:hanging="709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>NGT Bar Association:</w:t>
      </w:r>
      <w:r w:rsidRPr="00312189">
        <w:rPr>
          <w:rFonts w:ascii="Tahoma" w:hAnsi="Tahoma" w:cs="Tahoma"/>
          <w:sz w:val="28"/>
          <w:szCs w:val="28"/>
        </w:rPr>
        <w:tab/>
      </w:r>
      <w:r w:rsidRPr="00312189">
        <w:rPr>
          <w:rFonts w:ascii="Tahoma" w:hAnsi="Tahoma" w:cs="Tahoma"/>
          <w:sz w:val="28"/>
          <w:szCs w:val="28"/>
        </w:rPr>
        <w:tab/>
        <w:t xml:space="preserve">    Permanent Member R-123/2012</w:t>
      </w:r>
    </w:p>
    <w:p w14:paraId="136B2979" w14:textId="77777777" w:rsidR="00B24EA8" w:rsidRPr="00312189" w:rsidRDefault="00B24EA8" w:rsidP="000A25EF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709" w:hanging="709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>Indian Council of Arbitration:</w:t>
      </w:r>
      <w:r w:rsidRPr="00312189">
        <w:rPr>
          <w:rFonts w:ascii="Tahoma" w:hAnsi="Tahoma" w:cs="Tahoma"/>
          <w:sz w:val="28"/>
          <w:szCs w:val="28"/>
        </w:rPr>
        <w:tab/>
        <w:t xml:space="preserve">    Life Member: L-5312</w:t>
      </w:r>
      <w:r w:rsidR="00086A43" w:rsidRPr="00312189">
        <w:rPr>
          <w:rFonts w:ascii="Tahoma" w:hAnsi="Tahoma" w:cs="Tahoma"/>
          <w:sz w:val="28"/>
          <w:szCs w:val="28"/>
        </w:rPr>
        <w:t>/2012</w:t>
      </w:r>
    </w:p>
    <w:p w14:paraId="1122BF15" w14:textId="77777777" w:rsidR="00B24EA8" w:rsidRPr="00312189" w:rsidRDefault="00B24EA8" w:rsidP="000A25EF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709" w:hanging="709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 xml:space="preserve">Indian Society of Intl. </w:t>
      </w:r>
      <w:r w:rsidR="00246296" w:rsidRPr="00312189">
        <w:rPr>
          <w:rFonts w:ascii="Tahoma" w:hAnsi="Tahoma" w:cs="Tahoma"/>
          <w:sz w:val="28"/>
          <w:szCs w:val="28"/>
        </w:rPr>
        <w:t>Law:</w:t>
      </w:r>
      <w:r w:rsidRPr="00CF4419">
        <w:rPr>
          <w:rFonts w:ascii="Tahoma" w:hAnsi="Tahoma" w:cs="Tahoma"/>
          <w:sz w:val="28"/>
          <w:szCs w:val="28"/>
        </w:rPr>
        <w:tab/>
      </w:r>
      <w:r w:rsidRPr="00312189">
        <w:rPr>
          <w:rFonts w:ascii="Tahoma" w:hAnsi="Tahoma" w:cs="Tahoma"/>
          <w:sz w:val="28"/>
          <w:szCs w:val="28"/>
        </w:rPr>
        <w:t xml:space="preserve">    </w:t>
      </w:r>
      <w:r w:rsidR="00E01046">
        <w:rPr>
          <w:rFonts w:ascii="Tahoma" w:hAnsi="Tahoma" w:cs="Tahoma"/>
          <w:sz w:val="28"/>
          <w:szCs w:val="28"/>
        </w:rPr>
        <w:t>Life Member: L</w:t>
      </w:r>
      <w:r w:rsidRPr="00312189">
        <w:rPr>
          <w:rFonts w:ascii="Tahoma" w:hAnsi="Tahoma" w:cs="Tahoma"/>
          <w:sz w:val="28"/>
          <w:szCs w:val="28"/>
        </w:rPr>
        <w:t>-247</w:t>
      </w:r>
      <w:r w:rsidR="004F381A" w:rsidRPr="00312189">
        <w:rPr>
          <w:rFonts w:ascii="Tahoma" w:hAnsi="Tahoma" w:cs="Tahoma"/>
          <w:sz w:val="28"/>
          <w:szCs w:val="28"/>
        </w:rPr>
        <w:t>/2013</w:t>
      </w:r>
    </w:p>
    <w:p w14:paraId="7D093DF9" w14:textId="77777777" w:rsidR="00117506" w:rsidRPr="00312189" w:rsidRDefault="00246296" w:rsidP="00246296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709" w:hanging="709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>Bar Association of India:</w:t>
      </w:r>
      <w:r w:rsidRPr="00312189">
        <w:rPr>
          <w:rFonts w:ascii="Tahoma" w:hAnsi="Tahoma" w:cs="Tahoma"/>
          <w:sz w:val="28"/>
          <w:szCs w:val="28"/>
        </w:rPr>
        <w:tab/>
      </w:r>
      <w:r w:rsidRPr="00312189">
        <w:rPr>
          <w:rFonts w:ascii="Tahoma" w:hAnsi="Tahoma" w:cs="Tahoma"/>
          <w:sz w:val="28"/>
          <w:szCs w:val="28"/>
        </w:rPr>
        <w:tab/>
        <w:t xml:space="preserve">    Life </w:t>
      </w:r>
      <w:proofErr w:type="gramStart"/>
      <w:r w:rsidRPr="00312189">
        <w:rPr>
          <w:rFonts w:ascii="Tahoma" w:hAnsi="Tahoma" w:cs="Tahoma"/>
          <w:sz w:val="28"/>
          <w:szCs w:val="28"/>
        </w:rPr>
        <w:t>Member :</w:t>
      </w:r>
      <w:proofErr w:type="gramEnd"/>
      <w:r w:rsidRPr="00312189">
        <w:rPr>
          <w:rFonts w:ascii="Tahoma" w:hAnsi="Tahoma" w:cs="Tahoma"/>
          <w:sz w:val="28"/>
          <w:szCs w:val="28"/>
        </w:rPr>
        <w:t xml:space="preserve"> 15223</w:t>
      </w:r>
    </w:p>
    <w:p w14:paraId="669B863F" w14:textId="77777777" w:rsidR="00435011" w:rsidRPr="00312189" w:rsidRDefault="00741EA3" w:rsidP="001C0B4A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709" w:hanging="709"/>
        <w:rPr>
          <w:rFonts w:ascii="Tahoma" w:hAnsi="Tahoma" w:cs="Tahoma"/>
          <w:sz w:val="28"/>
          <w:szCs w:val="28"/>
        </w:rPr>
      </w:pPr>
      <w:proofErr w:type="gramStart"/>
      <w:r w:rsidRPr="00312189">
        <w:rPr>
          <w:rFonts w:ascii="Tahoma" w:hAnsi="Tahoma" w:cs="Tahoma"/>
          <w:sz w:val="28"/>
          <w:szCs w:val="28"/>
        </w:rPr>
        <w:t>ICA</w:t>
      </w:r>
      <w:r w:rsidR="00CF4419">
        <w:rPr>
          <w:rFonts w:ascii="Tahoma" w:hAnsi="Tahoma" w:cs="Tahoma"/>
          <w:sz w:val="28"/>
          <w:szCs w:val="28"/>
        </w:rPr>
        <w:t>DR :</w:t>
      </w:r>
      <w:proofErr w:type="gramEnd"/>
      <w:r w:rsidR="00CF4419">
        <w:rPr>
          <w:rFonts w:ascii="Tahoma" w:hAnsi="Tahoma" w:cs="Tahoma"/>
          <w:sz w:val="28"/>
          <w:szCs w:val="28"/>
        </w:rPr>
        <w:tab/>
      </w:r>
      <w:r w:rsidR="00CF4419">
        <w:rPr>
          <w:rFonts w:ascii="Tahoma" w:hAnsi="Tahoma" w:cs="Tahoma"/>
          <w:sz w:val="28"/>
          <w:szCs w:val="28"/>
        </w:rPr>
        <w:tab/>
      </w:r>
      <w:r w:rsidR="00CF4419">
        <w:rPr>
          <w:rFonts w:ascii="Tahoma" w:hAnsi="Tahoma" w:cs="Tahoma"/>
          <w:sz w:val="28"/>
          <w:szCs w:val="28"/>
        </w:rPr>
        <w:tab/>
      </w:r>
      <w:r w:rsidR="00CF4419">
        <w:rPr>
          <w:rFonts w:ascii="Tahoma" w:hAnsi="Tahoma" w:cs="Tahoma"/>
          <w:sz w:val="28"/>
          <w:szCs w:val="28"/>
        </w:rPr>
        <w:tab/>
      </w:r>
      <w:r w:rsidR="00CF4419">
        <w:rPr>
          <w:rFonts w:ascii="Tahoma" w:hAnsi="Tahoma" w:cs="Tahoma"/>
          <w:sz w:val="28"/>
          <w:szCs w:val="28"/>
        </w:rPr>
        <w:tab/>
        <w:t xml:space="preserve">    Life Member: R-537</w:t>
      </w:r>
    </w:p>
    <w:p w14:paraId="777A0469" w14:textId="77777777" w:rsidR="001453E8" w:rsidRPr="00312189" w:rsidRDefault="001453E8" w:rsidP="007C4F57">
      <w:pPr>
        <w:tabs>
          <w:tab w:val="left" w:pos="426"/>
        </w:tabs>
        <w:spacing w:line="276" w:lineRule="auto"/>
        <w:rPr>
          <w:rFonts w:ascii="Tahoma" w:hAnsi="Tahoma" w:cs="Tahoma"/>
          <w:sz w:val="6"/>
          <w:szCs w:val="28"/>
        </w:rPr>
      </w:pPr>
    </w:p>
    <w:p w14:paraId="1F083512" w14:textId="77777777" w:rsidR="00917BC7" w:rsidRPr="00312189" w:rsidRDefault="001453E8" w:rsidP="000A25EF">
      <w:pPr>
        <w:pStyle w:val="BodyText"/>
        <w:shd w:val="clear" w:color="auto" w:fill="C0C0C0"/>
        <w:spacing w:line="276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Professional</w:t>
      </w:r>
      <w:r w:rsidR="009A29BE" w:rsidRPr="00312189">
        <w:rPr>
          <w:rFonts w:ascii="Tahoma" w:hAnsi="Tahoma" w:cs="Tahoma"/>
          <w:b/>
          <w:sz w:val="28"/>
          <w:szCs w:val="28"/>
        </w:rPr>
        <w:t xml:space="preserve"> Experience:</w:t>
      </w:r>
    </w:p>
    <w:p w14:paraId="18E8B002" w14:textId="77777777" w:rsidR="00283CD5" w:rsidRPr="00312189" w:rsidRDefault="00283CD5" w:rsidP="00283CD5">
      <w:pPr>
        <w:tabs>
          <w:tab w:val="left" w:pos="426"/>
        </w:tabs>
        <w:spacing w:line="276" w:lineRule="auto"/>
        <w:ind w:left="426"/>
        <w:jc w:val="both"/>
        <w:rPr>
          <w:rFonts w:ascii="Tahoma" w:hAnsi="Tahoma" w:cs="Tahoma"/>
          <w:sz w:val="6"/>
          <w:szCs w:val="28"/>
        </w:rPr>
      </w:pPr>
    </w:p>
    <w:p w14:paraId="31B5069B" w14:textId="77777777" w:rsidR="001453E8" w:rsidRDefault="00AE0431" w:rsidP="001453E8">
      <w:pPr>
        <w:tabs>
          <w:tab w:val="left" w:pos="426"/>
        </w:tabs>
        <w:spacing w:line="276" w:lineRule="auto"/>
        <w:ind w:left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2012 onwards:</w:t>
      </w:r>
    </w:p>
    <w:p w14:paraId="08CB45E6" w14:textId="77777777" w:rsidR="003067E8" w:rsidRPr="00312189" w:rsidRDefault="00760097" w:rsidP="000A25EF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As </w:t>
      </w:r>
      <w:r w:rsidR="008A6DC8" w:rsidRPr="00312189">
        <w:rPr>
          <w:rFonts w:ascii="Tahoma" w:hAnsi="Tahoma" w:cs="Tahoma"/>
          <w:sz w:val="28"/>
          <w:szCs w:val="28"/>
        </w:rPr>
        <w:t xml:space="preserve">Junior Associate </w:t>
      </w:r>
      <w:r w:rsidR="00917BC7" w:rsidRPr="00312189">
        <w:rPr>
          <w:rFonts w:ascii="Tahoma" w:hAnsi="Tahoma" w:cs="Tahoma"/>
          <w:sz w:val="28"/>
          <w:szCs w:val="28"/>
        </w:rPr>
        <w:t xml:space="preserve">with Dr. Ashwani Bhardwaj, Advocate on Record/ </w:t>
      </w:r>
      <w:r w:rsidR="00FD0FBB">
        <w:rPr>
          <w:rFonts w:ascii="Tahoma" w:hAnsi="Tahoma" w:cs="Tahoma"/>
          <w:sz w:val="28"/>
          <w:szCs w:val="28"/>
        </w:rPr>
        <w:t xml:space="preserve">Senior </w:t>
      </w:r>
      <w:r w:rsidR="00917BC7" w:rsidRPr="00312189">
        <w:rPr>
          <w:rFonts w:ascii="Tahoma" w:hAnsi="Tahoma" w:cs="Tahoma"/>
          <w:sz w:val="28"/>
          <w:szCs w:val="28"/>
        </w:rPr>
        <w:t>Standing Council of Government of Delhi.</w:t>
      </w:r>
    </w:p>
    <w:p w14:paraId="79453702" w14:textId="77777777" w:rsidR="00917BC7" w:rsidRPr="00312189" w:rsidRDefault="00760097" w:rsidP="000A25EF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 xml:space="preserve">As </w:t>
      </w:r>
      <w:r w:rsidR="008A6DC8" w:rsidRPr="00312189">
        <w:rPr>
          <w:rFonts w:ascii="Tahoma" w:hAnsi="Tahoma" w:cs="Tahoma"/>
          <w:sz w:val="28"/>
          <w:szCs w:val="28"/>
        </w:rPr>
        <w:t xml:space="preserve">Junior Associate </w:t>
      </w:r>
      <w:r w:rsidR="00917BC7" w:rsidRPr="00312189">
        <w:rPr>
          <w:rFonts w:ascii="Tahoma" w:hAnsi="Tahoma" w:cs="Tahoma"/>
          <w:sz w:val="28"/>
          <w:szCs w:val="28"/>
        </w:rPr>
        <w:t xml:space="preserve">with Dr. Abhishek </w:t>
      </w:r>
      <w:proofErr w:type="spellStart"/>
      <w:r w:rsidR="00917BC7" w:rsidRPr="00312189">
        <w:rPr>
          <w:rFonts w:ascii="Tahoma" w:hAnsi="Tahoma" w:cs="Tahoma"/>
          <w:sz w:val="28"/>
          <w:szCs w:val="28"/>
        </w:rPr>
        <w:t>Atrey</w:t>
      </w:r>
      <w:proofErr w:type="spellEnd"/>
      <w:r w:rsidR="00917BC7" w:rsidRPr="00312189">
        <w:rPr>
          <w:rFonts w:ascii="Tahoma" w:hAnsi="Tahoma" w:cs="Tahoma"/>
          <w:sz w:val="28"/>
          <w:szCs w:val="28"/>
        </w:rPr>
        <w:t xml:space="preserve">, Advocate on Record/ </w:t>
      </w:r>
      <w:r w:rsidR="00A25EBE">
        <w:rPr>
          <w:rFonts w:ascii="Tahoma" w:hAnsi="Tahoma" w:cs="Tahoma"/>
          <w:sz w:val="28"/>
          <w:szCs w:val="28"/>
        </w:rPr>
        <w:t xml:space="preserve">Senior </w:t>
      </w:r>
      <w:r w:rsidR="00917BC7" w:rsidRPr="00312189">
        <w:rPr>
          <w:rFonts w:ascii="Tahoma" w:hAnsi="Tahoma" w:cs="Tahoma"/>
          <w:sz w:val="28"/>
          <w:szCs w:val="28"/>
        </w:rPr>
        <w:t xml:space="preserve">Standing Council of Government of </w:t>
      </w:r>
      <w:proofErr w:type="spellStart"/>
      <w:r w:rsidR="00917BC7" w:rsidRPr="00312189">
        <w:rPr>
          <w:rFonts w:ascii="Tahoma" w:hAnsi="Tahoma" w:cs="Tahoma"/>
          <w:sz w:val="28"/>
          <w:szCs w:val="28"/>
        </w:rPr>
        <w:t>Uttrakhand</w:t>
      </w:r>
      <w:proofErr w:type="spellEnd"/>
      <w:r w:rsidR="00917BC7" w:rsidRPr="00312189">
        <w:rPr>
          <w:rFonts w:ascii="Tahoma" w:hAnsi="Tahoma" w:cs="Tahoma"/>
          <w:sz w:val="28"/>
          <w:szCs w:val="28"/>
        </w:rPr>
        <w:t>.</w:t>
      </w:r>
    </w:p>
    <w:p w14:paraId="6F5C393E" w14:textId="77777777" w:rsidR="00917BC7" w:rsidRPr="00312189" w:rsidRDefault="00917BC7" w:rsidP="000A25EF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>Associate</w:t>
      </w:r>
      <w:r w:rsidR="00283CD5" w:rsidRPr="00312189">
        <w:rPr>
          <w:rFonts w:ascii="Tahoma" w:hAnsi="Tahoma" w:cs="Tahoma"/>
          <w:sz w:val="28"/>
          <w:szCs w:val="28"/>
        </w:rPr>
        <w:t>d</w:t>
      </w:r>
      <w:r w:rsidRPr="00312189">
        <w:rPr>
          <w:rFonts w:ascii="Tahoma" w:hAnsi="Tahoma" w:cs="Tahoma"/>
          <w:sz w:val="28"/>
          <w:szCs w:val="28"/>
        </w:rPr>
        <w:t xml:space="preserve"> with A. </w:t>
      </w:r>
      <w:proofErr w:type="spellStart"/>
      <w:r w:rsidR="008A59ED" w:rsidRPr="00312189">
        <w:rPr>
          <w:rFonts w:ascii="Tahoma" w:hAnsi="Tahoma" w:cs="Tahoma"/>
          <w:sz w:val="28"/>
          <w:szCs w:val="28"/>
        </w:rPr>
        <w:t>Mariarputham</w:t>
      </w:r>
      <w:proofErr w:type="spellEnd"/>
      <w:r w:rsidRPr="00312189">
        <w:rPr>
          <w:rFonts w:ascii="Tahoma" w:hAnsi="Tahoma" w:cs="Tahoma"/>
          <w:sz w:val="28"/>
          <w:szCs w:val="28"/>
        </w:rPr>
        <w:t>,</w:t>
      </w:r>
      <w:r w:rsidR="00045F3B" w:rsidRPr="00312189">
        <w:rPr>
          <w:rFonts w:ascii="Tahoma" w:hAnsi="Tahoma" w:cs="Tahoma"/>
          <w:sz w:val="28"/>
          <w:szCs w:val="28"/>
        </w:rPr>
        <w:t xml:space="preserve"> Senior</w:t>
      </w:r>
      <w:r w:rsidRPr="00312189">
        <w:rPr>
          <w:rFonts w:ascii="Tahoma" w:hAnsi="Tahoma" w:cs="Tahoma"/>
          <w:sz w:val="28"/>
          <w:szCs w:val="28"/>
        </w:rPr>
        <w:t xml:space="preserve"> Advocate</w:t>
      </w:r>
      <w:r w:rsidR="007D01C5" w:rsidRPr="00312189">
        <w:rPr>
          <w:rFonts w:ascii="Tahoma" w:hAnsi="Tahoma" w:cs="Tahoma"/>
          <w:sz w:val="28"/>
          <w:szCs w:val="28"/>
        </w:rPr>
        <w:t>, Advocate</w:t>
      </w:r>
      <w:r w:rsidRPr="00312189">
        <w:rPr>
          <w:rFonts w:ascii="Tahoma" w:hAnsi="Tahoma" w:cs="Tahoma"/>
          <w:sz w:val="28"/>
          <w:szCs w:val="28"/>
        </w:rPr>
        <w:t xml:space="preserve"> </w:t>
      </w:r>
      <w:r w:rsidR="00760097">
        <w:rPr>
          <w:rFonts w:ascii="Tahoma" w:hAnsi="Tahoma" w:cs="Tahoma"/>
          <w:sz w:val="28"/>
          <w:szCs w:val="28"/>
        </w:rPr>
        <w:t>General of Government of Sikkim.</w:t>
      </w:r>
    </w:p>
    <w:p w14:paraId="400CE08E" w14:textId="77777777" w:rsidR="008A6DC8" w:rsidRPr="00312189" w:rsidRDefault="008A6DC8" w:rsidP="008A6DC8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 xml:space="preserve">Assisted and briefed several designated Eminent Senior Advocates of Supreme Court including Mr. Fali S. Nariman, Mr. K.K. Venugopal, Mr. Shekhar </w:t>
      </w:r>
      <w:proofErr w:type="spellStart"/>
      <w:r w:rsidRPr="00312189">
        <w:rPr>
          <w:rFonts w:ascii="Tahoma" w:hAnsi="Tahoma" w:cs="Tahoma"/>
          <w:sz w:val="28"/>
          <w:szCs w:val="28"/>
        </w:rPr>
        <w:t>Naphade</w:t>
      </w:r>
      <w:proofErr w:type="spellEnd"/>
      <w:r w:rsidRPr="00312189">
        <w:rPr>
          <w:rFonts w:ascii="Tahoma" w:hAnsi="Tahoma" w:cs="Tahoma"/>
          <w:sz w:val="28"/>
          <w:szCs w:val="28"/>
        </w:rPr>
        <w:t>, Mr. Mukul Rohatgi, Mr. Harish N. Salve, Mr. Ranjith Kum</w:t>
      </w:r>
      <w:r w:rsidR="00AE0431">
        <w:rPr>
          <w:rFonts w:ascii="Tahoma" w:hAnsi="Tahoma" w:cs="Tahoma"/>
          <w:sz w:val="28"/>
          <w:szCs w:val="28"/>
        </w:rPr>
        <w:t xml:space="preserve">ar, Basant R, </w:t>
      </w:r>
      <w:proofErr w:type="spellStart"/>
      <w:r w:rsidR="00AE0431">
        <w:rPr>
          <w:rFonts w:ascii="Tahoma" w:hAnsi="Tahoma" w:cs="Tahoma"/>
          <w:sz w:val="28"/>
          <w:szCs w:val="28"/>
        </w:rPr>
        <w:t>Aryama</w:t>
      </w:r>
      <w:proofErr w:type="spellEnd"/>
      <w:r w:rsidR="00AE0431">
        <w:rPr>
          <w:rFonts w:ascii="Tahoma" w:hAnsi="Tahoma" w:cs="Tahoma"/>
          <w:sz w:val="28"/>
          <w:szCs w:val="28"/>
        </w:rPr>
        <w:t xml:space="preserve"> Sundaram, </w:t>
      </w:r>
      <w:r w:rsidRPr="00312189">
        <w:rPr>
          <w:rFonts w:ascii="Tahoma" w:hAnsi="Tahoma" w:cs="Tahoma"/>
          <w:sz w:val="28"/>
          <w:szCs w:val="28"/>
        </w:rPr>
        <w:t xml:space="preserve">Justice </w:t>
      </w:r>
      <w:proofErr w:type="spellStart"/>
      <w:r w:rsidRPr="00312189">
        <w:rPr>
          <w:rFonts w:ascii="Tahoma" w:hAnsi="Tahoma" w:cs="Tahoma"/>
          <w:sz w:val="28"/>
          <w:szCs w:val="28"/>
        </w:rPr>
        <w:t>Rtd</w:t>
      </w:r>
      <w:proofErr w:type="spellEnd"/>
      <w:r w:rsidRPr="00312189">
        <w:rPr>
          <w:rFonts w:ascii="Tahoma" w:hAnsi="Tahoma" w:cs="Tahoma"/>
          <w:sz w:val="28"/>
          <w:szCs w:val="28"/>
        </w:rPr>
        <w:t xml:space="preserve">. Mr. J.C. Gupta, and Justice </w:t>
      </w:r>
      <w:proofErr w:type="spellStart"/>
      <w:r w:rsidRPr="00312189">
        <w:rPr>
          <w:rFonts w:ascii="Tahoma" w:hAnsi="Tahoma" w:cs="Tahoma"/>
          <w:sz w:val="28"/>
          <w:szCs w:val="28"/>
        </w:rPr>
        <w:t>Rtd</w:t>
      </w:r>
      <w:proofErr w:type="spellEnd"/>
      <w:r w:rsidRPr="00312189">
        <w:rPr>
          <w:rFonts w:ascii="Tahoma" w:hAnsi="Tahoma" w:cs="Tahoma"/>
          <w:sz w:val="28"/>
          <w:szCs w:val="28"/>
        </w:rPr>
        <w:t>. Mr. Ratnakar Das.</w:t>
      </w:r>
    </w:p>
    <w:p w14:paraId="490F8A1E" w14:textId="77777777" w:rsidR="008A6DC8" w:rsidRDefault="008A6DC8" w:rsidP="008A6DC8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 xml:space="preserve">As an Independent Legal Practitioner in Supreme Court of India, Delhi High Court, National Green Tribunal, National Consumer Disputes </w:t>
      </w:r>
      <w:proofErr w:type="spellStart"/>
      <w:r w:rsidRPr="00312189">
        <w:rPr>
          <w:rFonts w:ascii="Tahoma" w:hAnsi="Tahoma" w:cs="Tahoma"/>
          <w:sz w:val="28"/>
          <w:szCs w:val="28"/>
        </w:rPr>
        <w:t>Reddressal</w:t>
      </w:r>
      <w:proofErr w:type="spellEnd"/>
      <w:r w:rsidRPr="00312189">
        <w:rPr>
          <w:rFonts w:ascii="Tahoma" w:hAnsi="Tahoma" w:cs="Tahoma"/>
          <w:sz w:val="28"/>
          <w:szCs w:val="28"/>
        </w:rPr>
        <w:t xml:space="preserve"> Commission and other Courts and Tribunals in Delhi.</w:t>
      </w:r>
    </w:p>
    <w:p w14:paraId="74327544" w14:textId="77777777" w:rsidR="00FD6622" w:rsidRPr="00312189" w:rsidRDefault="00FD6622" w:rsidP="008A6DC8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Registered Trade Mark and Copy Right </w:t>
      </w:r>
      <w:r w:rsidR="005244F2">
        <w:rPr>
          <w:rFonts w:ascii="Tahoma" w:hAnsi="Tahoma" w:cs="Tahoma"/>
          <w:sz w:val="28"/>
          <w:szCs w:val="28"/>
        </w:rPr>
        <w:t>Agent with Indian IPR office.</w:t>
      </w:r>
    </w:p>
    <w:p w14:paraId="4EC99FC6" w14:textId="028168EE" w:rsidR="00AE0431" w:rsidRPr="007C4F57" w:rsidRDefault="008A6DC8" w:rsidP="007C4F57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proofErr w:type="spellStart"/>
      <w:r w:rsidRPr="00312189">
        <w:rPr>
          <w:rFonts w:ascii="Tahoma" w:hAnsi="Tahoma" w:cs="Tahoma"/>
          <w:sz w:val="28"/>
          <w:szCs w:val="28"/>
        </w:rPr>
        <w:t>Panel</w:t>
      </w:r>
      <w:r w:rsidR="00AE0431">
        <w:rPr>
          <w:rFonts w:ascii="Tahoma" w:hAnsi="Tahoma" w:cs="Tahoma"/>
          <w:sz w:val="28"/>
          <w:szCs w:val="28"/>
        </w:rPr>
        <w:t>l</w:t>
      </w:r>
      <w:r w:rsidRPr="00312189">
        <w:rPr>
          <w:rFonts w:ascii="Tahoma" w:hAnsi="Tahoma" w:cs="Tahoma"/>
          <w:sz w:val="28"/>
          <w:szCs w:val="28"/>
        </w:rPr>
        <w:t>ed</w:t>
      </w:r>
      <w:proofErr w:type="spellEnd"/>
      <w:r w:rsidRPr="00312189">
        <w:rPr>
          <w:rFonts w:ascii="Tahoma" w:hAnsi="Tahoma" w:cs="Tahoma"/>
          <w:sz w:val="28"/>
          <w:szCs w:val="28"/>
        </w:rPr>
        <w:t xml:space="preserve"> Lawyer for Bar Council of In</w:t>
      </w:r>
      <w:r w:rsidR="00CE56A6">
        <w:rPr>
          <w:rFonts w:ascii="Tahoma" w:hAnsi="Tahoma" w:cs="Tahoma"/>
          <w:sz w:val="28"/>
          <w:szCs w:val="28"/>
        </w:rPr>
        <w:t>dia, Bar Council of Tamil Nadu</w:t>
      </w:r>
      <w:r w:rsidRPr="00312189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312189">
        <w:rPr>
          <w:rFonts w:ascii="Tahoma" w:hAnsi="Tahoma" w:cs="Tahoma"/>
          <w:sz w:val="28"/>
          <w:szCs w:val="28"/>
        </w:rPr>
        <w:t>Tamilnad</w:t>
      </w:r>
      <w:proofErr w:type="spellEnd"/>
      <w:r w:rsidRPr="00312189">
        <w:rPr>
          <w:rFonts w:ascii="Tahoma" w:hAnsi="Tahoma" w:cs="Tahoma"/>
          <w:sz w:val="28"/>
          <w:szCs w:val="28"/>
        </w:rPr>
        <w:t xml:space="preserve"> Mercantile Bank, and some reputed leading Private Sector Companies like M/s. Ramco Group of Companies M/s. Adyar Ananda Bhavan Sweets India Ltd, BVG Industries Ltd.</w:t>
      </w:r>
    </w:p>
    <w:p w14:paraId="28034254" w14:textId="77777777" w:rsidR="008D4F36" w:rsidRPr="00312189" w:rsidRDefault="008D4F36" w:rsidP="008D4F36">
      <w:pPr>
        <w:tabs>
          <w:tab w:val="left" w:pos="426"/>
        </w:tabs>
        <w:spacing w:line="276" w:lineRule="auto"/>
        <w:ind w:left="709"/>
        <w:rPr>
          <w:rFonts w:ascii="Tahoma" w:hAnsi="Tahoma" w:cs="Tahoma"/>
          <w:sz w:val="6"/>
          <w:szCs w:val="28"/>
        </w:rPr>
      </w:pPr>
    </w:p>
    <w:p w14:paraId="20144A5D" w14:textId="77777777" w:rsidR="00AE0431" w:rsidRPr="007C4F57" w:rsidRDefault="008D4F36" w:rsidP="007C4F57">
      <w:pPr>
        <w:pStyle w:val="BodyText"/>
        <w:shd w:val="clear" w:color="auto" w:fill="C0C0C0"/>
        <w:spacing w:line="276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Accolades</w:t>
      </w:r>
    </w:p>
    <w:p w14:paraId="45758DF4" w14:textId="77777777" w:rsidR="008D4F36" w:rsidRDefault="00DE3EFA" w:rsidP="008D4F36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 w:rsidRPr="001B31A5">
        <w:rPr>
          <w:rFonts w:ascii="Tahoma" w:hAnsi="Tahoma" w:cs="Tahoma"/>
          <w:b/>
          <w:sz w:val="28"/>
          <w:szCs w:val="28"/>
        </w:rPr>
        <w:t>2012</w:t>
      </w:r>
      <w:r>
        <w:rPr>
          <w:rFonts w:ascii="Tahoma" w:hAnsi="Tahoma" w:cs="Tahoma"/>
          <w:sz w:val="28"/>
          <w:szCs w:val="28"/>
        </w:rPr>
        <w:t xml:space="preserve">: </w:t>
      </w:r>
      <w:r w:rsidR="001B31A5">
        <w:rPr>
          <w:rFonts w:ascii="Tahoma" w:hAnsi="Tahoma" w:cs="Tahoma"/>
          <w:sz w:val="28"/>
          <w:szCs w:val="28"/>
        </w:rPr>
        <w:tab/>
        <w:t xml:space="preserve">Delivered presentation on </w:t>
      </w:r>
      <w:r w:rsidR="001B31A5" w:rsidRPr="001B31A5">
        <w:rPr>
          <w:rFonts w:ascii="Tahoma" w:hAnsi="Tahoma" w:cs="Tahoma"/>
          <w:b/>
          <w:sz w:val="28"/>
          <w:szCs w:val="28"/>
        </w:rPr>
        <w:t>“International War Crimes”</w:t>
      </w:r>
      <w:r w:rsidR="001B31A5">
        <w:rPr>
          <w:rFonts w:ascii="Tahoma" w:hAnsi="Tahoma" w:cs="Tahoma"/>
          <w:sz w:val="28"/>
          <w:szCs w:val="28"/>
        </w:rPr>
        <w:t xml:space="preserve"> </w:t>
      </w:r>
      <w:r w:rsidR="005E1B6A">
        <w:rPr>
          <w:rFonts w:ascii="Tahoma" w:hAnsi="Tahoma" w:cs="Tahoma"/>
          <w:sz w:val="28"/>
          <w:szCs w:val="28"/>
        </w:rPr>
        <w:t xml:space="preserve">at House Commons, British Parliament, </w:t>
      </w:r>
      <w:r w:rsidR="005E1B6A" w:rsidRPr="001C260F">
        <w:rPr>
          <w:rFonts w:ascii="Tahoma" w:hAnsi="Tahoma" w:cs="Tahoma"/>
          <w:b/>
          <w:sz w:val="28"/>
          <w:szCs w:val="28"/>
        </w:rPr>
        <w:t>London</w:t>
      </w:r>
      <w:r w:rsidR="005E1B6A">
        <w:rPr>
          <w:rFonts w:ascii="Tahoma" w:hAnsi="Tahoma" w:cs="Tahoma"/>
          <w:sz w:val="28"/>
          <w:szCs w:val="28"/>
        </w:rPr>
        <w:t>, United Kingdom.</w:t>
      </w:r>
    </w:p>
    <w:p w14:paraId="49D39E02" w14:textId="77777777" w:rsidR="001B31A5" w:rsidRPr="001B31A5" w:rsidRDefault="00DE3EFA" w:rsidP="001B31A5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 w:rsidRPr="001B31A5">
        <w:rPr>
          <w:rFonts w:ascii="Tahoma" w:hAnsi="Tahoma" w:cs="Tahoma"/>
          <w:b/>
          <w:sz w:val="28"/>
          <w:szCs w:val="28"/>
        </w:rPr>
        <w:t>2013</w:t>
      </w:r>
      <w:r>
        <w:rPr>
          <w:rFonts w:ascii="Tahoma" w:hAnsi="Tahoma" w:cs="Tahoma"/>
          <w:sz w:val="28"/>
          <w:szCs w:val="28"/>
        </w:rPr>
        <w:t>:</w:t>
      </w:r>
      <w:r w:rsidR="001B31A5">
        <w:rPr>
          <w:rFonts w:ascii="Tahoma" w:hAnsi="Tahoma" w:cs="Tahoma"/>
          <w:sz w:val="28"/>
          <w:szCs w:val="28"/>
        </w:rPr>
        <w:tab/>
        <w:t xml:space="preserve"> </w:t>
      </w:r>
      <w:r w:rsidR="001B31A5" w:rsidRPr="001B31A5">
        <w:rPr>
          <w:rFonts w:ascii="Tahoma" w:hAnsi="Tahoma" w:cs="Tahoma"/>
          <w:b/>
          <w:sz w:val="28"/>
          <w:szCs w:val="28"/>
        </w:rPr>
        <w:t>“Drafting Committee Member”</w:t>
      </w:r>
      <w:r w:rsidR="001B31A5">
        <w:rPr>
          <w:rFonts w:ascii="Tahoma" w:hAnsi="Tahoma" w:cs="Tahoma"/>
          <w:sz w:val="28"/>
          <w:szCs w:val="28"/>
        </w:rPr>
        <w:t xml:space="preserve"> of Tamil Eelam</w:t>
      </w:r>
      <w:r w:rsidR="001C260F">
        <w:rPr>
          <w:rFonts w:ascii="Tahoma" w:hAnsi="Tahoma" w:cs="Tahoma"/>
          <w:sz w:val="28"/>
          <w:szCs w:val="28"/>
        </w:rPr>
        <w:t xml:space="preserve"> Freedom Charter</w:t>
      </w:r>
      <w:r w:rsidR="001B31A5">
        <w:rPr>
          <w:rFonts w:ascii="Tahoma" w:hAnsi="Tahoma" w:cs="Tahoma"/>
          <w:sz w:val="28"/>
          <w:szCs w:val="28"/>
        </w:rPr>
        <w:t xml:space="preserve"> at Lancaster,</w:t>
      </w:r>
      <w:r w:rsidR="00B219DB">
        <w:rPr>
          <w:rFonts w:ascii="Tahoma" w:hAnsi="Tahoma" w:cs="Tahoma"/>
          <w:sz w:val="28"/>
          <w:szCs w:val="28"/>
        </w:rPr>
        <w:t xml:space="preserve"> Pennsylvania, </w:t>
      </w:r>
      <w:r w:rsidR="00B219DB" w:rsidRPr="001C260F">
        <w:rPr>
          <w:rFonts w:ascii="Tahoma" w:hAnsi="Tahoma" w:cs="Tahoma"/>
          <w:b/>
          <w:sz w:val="28"/>
          <w:szCs w:val="28"/>
        </w:rPr>
        <w:t>USA</w:t>
      </w:r>
      <w:r w:rsidR="00B219DB">
        <w:rPr>
          <w:rFonts w:ascii="Tahoma" w:hAnsi="Tahoma" w:cs="Tahoma"/>
          <w:sz w:val="28"/>
          <w:szCs w:val="28"/>
        </w:rPr>
        <w:t>,</w:t>
      </w:r>
      <w:r w:rsidR="001B31A5">
        <w:rPr>
          <w:rFonts w:ascii="Tahoma" w:hAnsi="Tahoma" w:cs="Tahoma"/>
          <w:sz w:val="28"/>
          <w:szCs w:val="28"/>
        </w:rPr>
        <w:t xml:space="preserve"> Invited by </w:t>
      </w:r>
      <w:proofErr w:type="spellStart"/>
      <w:r w:rsidR="001B31A5">
        <w:rPr>
          <w:rFonts w:ascii="Tahoma" w:hAnsi="Tahoma" w:cs="Tahoma"/>
          <w:sz w:val="28"/>
          <w:szCs w:val="28"/>
        </w:rPr>
        <w:t>Fmr</w:t>
      </w:r>
      <w:proofErr w:type="spellEnd"/>
      <w:r w:rsidR="001B31A5">
        <w:rPr>
          <w:rFonts w:ascii="Tahoma" w:hAnsi="Tahoma" w:cs="Tahoma"/>
          <w:sz w:val="28"/>
          <w:szCs w:val="28"/>
        </w:rPr>
        <w:t>. Attorney General of United States of America</w:t>
      </w:r>
      <w:r w:rsidR="00B219DB">
        <w:rPr>
          <w:rFonts w:ascii="Tahoma" w:hAnsi="Tahoma" w:cs="Tahoma"/>
          <w:sz w:val="28"/>
          <w:szCs w:val="28"/>
        </w:rPr>
        <w:t xml:space="preserve"> and TGTE.</w:t>
      </w:r>
    </w:p>
    <w:p w14:paraId="5661A0CC" w14:textId="77777777" w:rsidR="00DE3EFA" w:rsidRDefault="00DE3EFA" w:rsidP="008D4F36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 w:rsidRPr="007507C7">
        <w:rPr>
          <w:rFonts w:ascii="Tahoma" w:hAnsi="Tahoma" w:cs="Tahoma"/>
          <w:b/>
          <w:sz w:val="28"/>
          <w:szCs w:val="28"/>
        </w:rPr>
        <w:t>2014</w:t>
      </w:r>
      <w:r>
        <w:rPr>
          <w:rFonts w:ascii="Tahoma" w:hAnsi="Tahoma" w:cs="Tahoma"/>
          <w:sz w:val="28"/>
          <w:szCs w:val="28"/>
        </w:rPr>
        <w:t>:</w:t>
      </w:r>
      <w:r w:rsidR="007507C7">
        <w:rPr>
          <w:rFonts w:ascii="Tahoma" w:hAnsi="Tahoma" w:cs="Tahoma"/>
          <w:sz w:val="28"/>
          <w:szCs w:val="28"/>
        </w:rPr>
        <w:t xml:space="preserve">  Delivered </w:t>
      </w:r>
      <w:r w:rsidR="00142A98">
        <w:rPr>
          <w:rFonts w:ascii="Tahoma" w:hAnsi="Tahoma" w:cs="Tahoma"/>
          <w:sz w:val="28"/>
          <w:szCs w:val="28"/>
        </w:rPr>
        <w:t>lecture</w:t>
      </w:r>
      <w:r w:rsidR="006B35A1">
        <w:rPr>
          <w:rFonts w:ascii="Tahoma" w:hAnsi="Tahoma" w:cs="Tahoma"/>
          <w:sz w:val="28"/>
          <w:szCs w:val="28"/>
        </w:rPr>
        <w:t xml:space="preserve"> on </w:t>
      </w:r>
      <w:r w:rsidR="006B35A1" w:rsidRPr="006B35A1">
        <w:rPr>
          <w:rFonts w:ascii="Tahoma" w:hAnsi="Tahoma" w:cs="Tahoma"/>
          <w:b/>
          <w:sz w:val="28"/>
          <w:szCs w:val="28"/>
        </w:rPr>
        <w:t>“Indian Legal System”</w:t>
      </w:r>
      <w:r w:rsidR="006B35A1">
        <w:rPr>
          <w:rFonts w:ascii="Tahoma" w:hAnsi="Tahoma" w:cs="Tahoma"/>
          <w:sz w:val="28"/>
          <w:szCs w:val="28"/>
        </w:rPr>
        <w:t xml:space="preserve"> in Delhi organized by</w:t>
      </w:r>
      <w:r w:rsidR="00142A98">
        <w:rPr>
          <w:rFonts w:ascii="Tahoma" w:hAnsi="Tahoma" w:cs="Tahoma"/>
          <w:sz w:val="28"/>
          <w:szCs w:val="28"/>
        </w:rPr>
        <w:t xml:space="preserve"> </w:t>
      </w:r>
      <w:r w:rsidR="006B35A1" w:rsidRPr="0061537A">
        <w:rPr>
          <w:rFonts w:ascii="Tahoma" w:hAnsi="Tahoma" w:cs="Tahoma"/>
          <w:b/>
          <w:sz w:val="28"/>
          <w:szCs w:val="28"/>
        </w:rPr>
        <w:t>Singapore Management University</w:t>
      </w:r>
      <w:r w:rsidR="0061537A">
        <w:rPr>
          <w:rFonts w:ascii="Tahoma" w:hAnsi="Tahoma" w:cs="Tahoma"/>
          <w:sz w:val="28"/>
          <w:szCs w:val="28"/>
        </w:rPr>
        <w:t>,</w:t>
      </w:r>
      <w:r w:rsidR="006B35A1">
        <w:rPr>
          <w:rFonts w:ascii="Tahoma" w:hAnsi="Tahoma" w:cs="Tahoma"/>
          <w:sz w:val="28"/>
          <w:szCs w:val="28"/>
        </w:rPr>
        <w:t xml:space="preserve"> wherein students from 50 countries participated. </w:t>
      </w:r>
      <w:r w:rsidR="00142A98">
        <w:rPr>
          <w:rFonts w:ascii="Tahoma" w:hAnsi="Tahoma" w:cs="Tahoma"/>
          <w:sz w:val="28"/>
          <w:szCs w:val="28"/>
        </w:rPr>
        <w:t xml:space="preserve"> </w:t>
      </w:r>
    </w:p>
    <w:p w14:paraId="7A62856D" w14:textId="77777777" w:rsidR="00DE3EFA" w:rsidRDefault="00DE3EFA" w:rsidP="008D4F36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 w:rsidRPr="001453E8">
        <w:rPr>
          <w:rFonts w:ascii="Tahoma" w:hAnsi="Tahoma" w:cs="Tahoma"/>
          <w:b/>
          <w:sz w:val="28"/>
          <w:szCs w:val="28"/>
        </w:rPr>
        <w:t>2015</w:t>
      </w:r>
      <w:r>
        <w:rPr>
          <w:rFonts w:ascii="Tahoma" w:hAnsi="Tahoma" w:cs="Tahoma"/>
          <w:sz w:val="28"/>
          <w:szCs w:val="28"/>
        </w:rPr>
        <w:t>:</w:t>
      </w:r>
      <w:r w:rsidR="00CC5F48">
        <w:rPr>
          <w:rFonts w:ascii="Tahoma" w:hAnsi="Tahoma" w:cs="Tahoma"/>
          <w:sz w:val="28"/>
          <w:szCs w:val="28"/>
        </w:rPr>
        <w:t xml:space="preserve"> Delivered speech on </w:t>
      </w:r>
      <w:r w:rsidR="00CC5F48" w:rsidRPr="00CC5F48">
        <w:rPr>
          <w:rFonts w:ascii="Tahoma" w:hAnsi="Tahoma" w:cs="Tahoma"/>
          <w:b/>
          <w:sz w:val="28"/>
          <w:szCs w:val="28"/>
        </w:rPr>
        <w:t>“Ancient Laws in India”</w:t>
      </w:r>
      <w:r w:rsidR="00CC5F48">
        <w:rPr>
          <w:rFonts w:ascii="Tahoma" w:hAnsi="Tahoma" w:cs="Tahoma"/>
          <w:sz w:val="28"/>
          <w:szCs w:val="28"/>
        </w:rPr>
        <w:t xml:space="preserve"> conducted by International Movement for Tamil Culture, Paris, </w:t>
      </w:r>
      <w:r w:rsidR="00CC5F48" w:rsidRPr="001C260F">
        <w:rPr>
          <w:rFonts w:ascii="Tahoma" w:hAnsi="Tahoma" w:cs="Tahoma"/>
          <w:b/>
          <w:sz w:val="28"/>
          <w:szCs w:val="28"/>
        </w:rPr>
        <w:t>France</w:t>
      </w:r>
      <w:r w:rsidR="00CC5F48">
        <w:rPr>
          <w:rFonts w:ascii="Tahoma" w:hAnsi="Tahoma" w:cs="Tahoma"/>
          <w:sz w:val="28"/>
          <w:szCs w:val="28"/>
        </w:rPr>
        <w:t xml:space="preserve">. </w:t>
      </w:r>
    </w:p>
    <w:p w14:paraId="30A5A634" w14:textId="77777777" w:rsidR="00DE3EFA" w:rsidRDefault="00DE3EFA" w:rsidP="008D4F36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 w:rsidRPr="001453E8">
        <w:rPr>
          <w:rFonts w:ascii="Tahoma" w:hAnsi="Tahoma" w:cs="Tahoma"/>
          <w:b/>
          <w:sz w:val="28"/>
          <w:szCs w:val="28"/>
        </w:rPr>
        <w:t>2016</w:t>
      </w:r>
      <w:r>
        <w:rPr>
          <w:rFonts w:ascii="Tahoma" w:hAnsi="Tahoma" w:cs="Tahoma"/>
          <w:sz w:val="28"/>
          <w:szCs w:val="28"/>
        </w:rPr>
        <w:t>:</w:t>
      </w:r>
      <w:r w:rsidR="0061369A">
        <w:rPr>
          <w:rFonts w:ascii="Tahoma" w:hAnsi="Tahoma" w:cs="Tahoma"/>
          <w:sz w:val="28"/>
          <w:szCs w:val="28"/>
        </w:rPr>
        <w:t xml:space="preserve">  </w:t>
      </w:r>
      <w:r w:rsidR="004E261D">
        <w:rPr>
          <w:rFonts w:ascii="Tahoma" w:hAnsi="Tahoma" w:cs="Tahoma"/>
          <w:sz w:val="28"/>
          <w:szCs w:val="28"/>
        </w:rPr>
        <w:t xml:space="preserve">Awarded as </w:t>
      </w:r>
      <w:r w:rsidR="00CC5F48">
        <w:rPr>
          <w:rFonts w:ascii="Tahoma" w:hAnsi="Tahoma" w:cs="Tahoma"/>
          <w:sz w:val="28"/>
          <w:szCs w:val="28"/>
        </w:rPr>
        <w:t>“</w:t>
      </w:r>
      <w:r w:rsidR="004E261D" w:rsidRPr="00CC5F48">
        <w:rPr>
          <w:rFonts w:ascii="Tahoma" w:hAnsi="Tahoma" w:cs="Tahoma"/>
          <w:b/>
          <w:sz w:val="28"/>
          <w:szCs w:val="28"/>
        </w:rPr>
        <w:t xml:space="preserve">Best </w:t>
      </w:r>
      <w:proofErr w:type="spellStart"/>
      <w:r w:rsidR="004E261D" w:rsidRPr="00CC5F48">
        <w:rPr>
          <w:rFonts w:ascii="Tahoma" w:hAnsi="Tahoma" w:cs="Tahoma"/>
          <w:b/>
          <w:sz w:val="28"/>
          <w:szCs w:val="28"/>
        </w:rPr>
        <w:t>Presentee</w:t>
      </w:r>
      <w:proofErr w:type="spellEnd"/>
      <w:r w:rsidR="00CC5F48">
        <w:rPr>
          <w:rFonts w:ascii="Tahoma" w:hAnsi="Tahoma" w:cs="Tahoma"/>
          <w:b/>
          <w:sz w:val="28"/>
          <w:szCs w:val="28"/>
        </w:rPr>
        <w:t>”</w:t>
      </w:r>
      <w:r w:rsidR="004E261D">
        <w:rPr>
          <w:rFonts w:ascii="Tahoma" w:hAnsi="Tahoma" w:cs="Tahoma"/>
          <w:sz w:val="28"/>
          <w:szCs w:val="28"/>
        </w:rPr>
        <w:t xml:space="preserve"> by the Hon’</w:t>
      </w:r>
      <w:r w:rsidR="00CC5F48">
        <w:rPr>
          <w:rFonts w:ascii="Tahoma" w:hAnsi="Tahoma" w:cs="Tahoma"/>
          <w:sz w:val="28"/>
          <w:szCs w:val="28"/>
        </w:rPr>
        <w:t xml:space="preserve">ble Prime Minister of Guyana, </w:t>
      </w:r>
      <w:r w:rsidR="00CC5F48" w:rsidRPr="001C260F">
        <w:rPr>
          <w:rFonts w:ascii="Tahoma" w:hAnsi="Tahoma" w:cs="Tahoma"/>
          <w:b/>
          <w:sz w:val="28"/>
          <w:szCs w:val="28"/>
        </w:rPr>
        <w:t>South</w:t>
      </w:r>
      <w:r w:rsidR="00CC5F48">
        <w:rPr>
          <w:rFonts w:ascii="Tahoma" w:hAnsi="Tahoma" w:cs="Tahoma"/>
          <w:sz w:val="28"/>
          <w:szCs w:val="28"/>
        </w:rPr>
        <w:t xml:space="preserve"> </w:t>
      </w:r>
      <w:r w:rsidR="00CC5F48" w:rsidRPr="001C260F">
        <w:rPr>
          <w:rFonts w:ascii="Tahoma" w:hAnsi="Tahoma" w:cs="Tahoma"/>
          <w:b/>
          <w:sz w:val="28"/>
          <w:szCs w:val="28"/>
        </w:rPr>
        <w:t>America</w:t>
      </w:r>
      <w:r w:rsidR="00CC5F48">
        <w:rPr>
          <w:rFonts w:ascii="Tahoma" w:hAnsi="Tahoma" w:cs="Tahoma"/>
          <w:sz w:val="28"/>
          <w:szCs w:val="28"/>
        </w:rPr>
        <w:t>, co-chaired Hon’ble Supreme Court Judges</w:t>
      </w:r>
      <w:r w:rsidR="00E40F43">
        <w:rPr>
          <w:rFonts w:ascii="Tahoma" w:hAnsi="Tahoma" w:cs="Tahoma"/>
          <w:sz w:val="28"/>
          <w:szCs w:val="28"/>
        </w:rPr>
        <w:t xml:space="preserve"> for conducting</w:t>
      </w:r>
      <w:r w:rsidR="004E261D">
        <w:rPr>
          <w:rFonts w:ascii="Tahoma" w:hAnsi="Tahoma" w:cs="Tahoma"/>
          <w:sz w:val="28"/>
          <w:szCs w:val="28"/>
        </w:rPr>
        <w:t xml:space="preserve"> </w:t>
      </w:r>
      <w:r w:rsidR="0061369A">
        <w:rPr>
          <w:rFonts w:ascii="Tahoma" w:hAnsi="Tahoma" w:cs="Tahoma"/>
          <w:sz w:val="28"/>
          <w:szCs w:val="28"/>
        </w:rPr>
        <w:t xml:space="preserve">International Conference on Environmental Law at </w:t>
      </w:r>
      <w:r w:rsidR="007F0343">
        <w:rPr>
          <w:rFonts w:ascii="Tahoma" w:hAnsi="Tahoma" w:cs="Tahoma"/>
          <w:sz w:val="28"/>
          <w:szCs w:val="28"/>
        </w:rPr>
        <w:t xml:space="preserve">Indian Law Institute, New Delhi. </w:t>
      </w:r>
    </w:p>
    <w:p w14:paraId="5DE5D941" w14:textId="77777777" w:rsidR="00DE3EFA" w:rsidRDefault="00DE3EFA" w:rsidP="008D4F36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 w:rsidRPr="001453E8">
        <w:rPr>
          <w:rFonts w:ascii="Tahoma" w:hAnsi="Tahoma" w:cs="Tahoma"/>
          <w:b/>
          <w:sz w:val="28"/>
          <w:szCs w:val="28"/>
        </w:rPr>
        <w:t>2017</w:t>
      </w:r>
      <w:r>
        <w:rPr>
          <w:rFonts w:ascii="Tahoma" w:hAnsi="Tahoma" w:cs="Tahoma"/>
          <w:sz w:val="28"/>
          <w:szCs w:val="28"/>
        </w:rPr>
        <w:t>:</w:t>
      </w:r>
      <w:r w:rsidR="001C260F">
        <w:rPr>
          <w:rFonts w:ascii="Tahoma" w:hAnsi="Tahoma" w:cs="Tahoma"/>
          <w:sz w:val="28"/>
          <w:szCs w:val="28"/>
        </w:rPr>
        <w:t xml:space="preserve"> </w:t>
      </w:r>
      <w:r w:rsidR="00CC5F48" w:rsidRPr="00CC5F48">
        <w:rPr>
          <w:rFonts w:ascii="Tahoma" w:hAnsi="Tahoma" w:cs="Tahoma"/>
          <w:b/>
          <w:sz w:val="28"/>
          <w:szCs w:val="28"/>
        </w:rPr>
        <w:t>“Moot Court Judge”</w:t>
      </w:r>
      <w:r w:rsidR="00CC5F48">
        <w:rPr>
          <w:rFonts w:ascii="Tahoma" w:hAnsi="Tahoma" w:cs="Tahoma"/>
          <w:sz w:val="28"/>
          <w:szCs w:val="28"/>
        </w:rPr>
        <w:t xml:space="preserve"> at International Moot Court Competition – </w:t>
      </w:r>
      <w:r w:rsidR="00CC5F48" w:rsidRPr="001C260F">
        <w:rPr>
          <w:rFonts w:ascii="Tahoma" w:hAnsi="Tahoma" w:cs="Tahoma"/>
          <w:b/>
          <w:sz w:val="28"/>
          <w:szCs w:val="28"/>
        </w:rPr>
        <w:t>Amity</w:t>
      </w:r>
      <w:r w:rsidR="00CC5F48">
        <w:rPr>
          <w:rFonts w:ascii="Tahoma" w:hAnsi="Tahoma" w:cs="Tahoma"/>
          <w:sz w:val="28"/>
          <w:szCs w:val="28"/>
        </w:rPr>
        <w:t xml:space="preserve"> </w:t>
      </w:r>
      <w:r w:rsidR="00CC5F48" w:rsidRPr="003601A1">
        <w:rPr>
          <w:rFonts w:ascii="Tahoma" w:hAnsi="Tahoma" w:cs="Tahoma"/>
          <w:b/>
          <w:sz w:val="28"/>
          <w:szCs w:val="28"/>
        </w:rPr>
        <w:t>University</w:t>
      </w:r>
      <w:r w:rsidR="00CC5F48">
        <w:rPr>
          <w:rFonts w:ascii="Tahoma" w:hAnsi="Tahoma" w:cs="Tahoma"/>
          <w:sz w:val="28"/>
          <w:szCs w:val="28"/>
        </w:rPr>
        <w:t xml:space="preserve"> on “International Trade Laws”</w:t>
      </w:r>
    </w:p>
    <w:p w14:paraId="55CC6D93" w14:textId="77777777" w:rsidR="0066659D" w:rsidRDefault="00DE3EFA" w:rsidP="00DE3EFA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 w:rsidRPr="001453E8">
        <w:rPr>
          <w:rFonts w:ascii="Tahoma" w:hAnsi="Tahoma" w:cs="Tahoma"/>
          <w:b/>
          <w:sz w:val="28"/>
          <w:szCs w:val="28"/>
        </w:rPr>
        <w:lastRenderedPageBreak/>
        <w:t>2018</w:t>
      </w:r>
      <w:r>
        <w:rPr>
          <w:rFonts w:ascii="Tahoma" w:hAnsi="Tahoma" w:cs="Tahoma"/>
          <w:sz w:val="28"/>
          <w:szCs w:val="28"/>
        </w:rPr>
        <w:t>:</w:t>
      </w:r>
      <w:r w:rsidR="00CC5F48">
        <w:rPr>
          <w:rFonts w:ascii="Tahoma" w:hAnsi="Tahoma" w:cs="Tahoma"/>
          <w:sz w:val="28"/>
          <w:szCs w:val="28"/>
        </w:rPr>
        <w:t xml:space="preserve"> Presented a paper on </w:t>
      </w:r>
      <w:r w:rsidR="00CC5F48" w:rsidRPr="00CC5F48">
        <w:rPr>
          <w:rFonts w:ascii="Tahoma" w:hAnsi="Tahoma" w:cs="Tahoma"/>
          <w:b/>
          <w:sz w:val="28"/>
          <w:szCs w:val="28"/>
        </w:rPr>
        <w:t>“Judicial Appointments &amp; Constitutional Crisis</w:t>
      </w:r>
      <w:r w:rsidR="00F35FC8">
        <w:rPr>
          <w:rFonts w:ascii="Tahoma" w:hAnsi="Tahoma" w:cs="Tahoma"/>
          <w:b/>
          <w:sz w:val="28"/>
          <w:szCs w:val="28"/>
        </w:rPr>
        <w:t>”,</w:t>
      </w:r>
      <w:r w:rsidR="001453E8">
        <w:rPr>
          <w:rFonts w:ascii="Tahoma" w:hAnsi="Tahoma" w:cs="Tahoma"/>
          <w:sz w:val="28"/>
          <w:szCs w:val="28"/>
        </w:rPr>
        <w:t xml:space="preserve"> organized by the</w:t>
      </w:r>
      <w:r w:rsidR="00CC5F48">
        <w:rPr>
          <w:rFonts w:ascii="Tahoma" w:hAnsi="Tahoma" w:cs="Tahoma"/>
          <w:sz w:val="28"/>
          <w:szCs w:val="28"/>
        </w:rPr>
        <w:t xml:space="preserve"> </w:t>
      </w:r>
      <w:r w:rsidR="001453E8">
        <w:rPr>
          <w:rFonts w:ascii="Tahoma" w:hAnsi="Tahoma" w:cs="Tahoma"/>
          <w:sz w:val="28"/>
          <w:szCs w:val="28"/>
        </w:rPr>
        <w:t xml:space="preserve">Commonwealth Legal Education Association (Asia-India) at </w:t>
      </w:r>
      <w:proofErr w:type="spellStart"/>
      <w:r w:rsidR="001453E8" w:rsidRPr="001C260F">
        <w:rPr>
          <w:rFonts w:ascii="Tahoma" w:hAnsi="Tahoma" w:cs="Tahoma"/>
          <w:b/>
          <w:sz w:val="28"/>
          <w:szCs w:val="28"/>
        </w:rPr>
        <w:t>Mody</w:t>
      </w:r>
      <w:proofErr w:type="spellEnd"/>
      <w:r w:rsidR="001453E8">
        <w:rPr>
          <w:rFonts w:ascii="Tahoma" w:hAnsi="Tahoma" w:cs="Tahoma"/>
          <w:sz w:val="28"/>
          <w:szCs w:val="28"/>
        </w:rPr>
        <w:t xml:space="preserve"> </w:t>
      </w:r>
      <w:r w:rsidR="001453E8" w:rsidRPr="001C260F">
        <w:rPr>
          <w:rFonts w:ascii="Tahoma" w:hAnsi="Tahoma" w:cs="Tahoma"/>
          <w:b/>
          <w:sz w:val="28"/>
          <w:szCs w:val="28"/>
        </w:rPr>
        <w:t>University</w:t>
      </w:r>
      <w:r w:rsidR="001453E8">
        <w:rPr>
          <w:rFonts w:ascii="Tahoma" w:hAnsi="Tahoma" w:cs="Tahoma"/>
          <w:sz w:val="28"/>
          <w:szCs w:val="28"/>
        </w:rPr>
        <w:t xml:space="preserve">, Rajasthan. </w:t>
      </w:r>
    </w:p>
    <w:p w14:paraId="1E948DE0" w14:textId="77777777" w:rsidR="008D4F36" w:rsidRDefault="0066659D" w:rsidP="00DE3EFA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2018</w:t>
      </w:r>
      <w:r w:rsidRPr="0066659D">
        <w:rPr>
          <w:rFonts w:ascii="Tahoma" w:hAnsi="Tahoma" w:cs="Tahoma"/>
          <w:sz w:val="28"/>
          <w:szCs w:val="28"/>
        </w:rPr>
        <w:t>:</w:t>
      </w:r>
      <w:r>
        <w:rPr>
          <w:rFonts w:ascii="Tahoma" w:hAnsi="Tahoma" w:cs="Tahoma"/>
          <w:sz w:val="28"/>
          <w:szCs w:val="28"/>
        </w:rPr>
        <w:tab/>
      </w:r>
      <w:r w:rsidR="00CC5F48">
        <w:rPr>
          <w:rFonts w:ascii="Tahoma" w:hAnsi="Tahoma" w:cs="Tahoma"/>
          <w:sz w:val="28"/>
          <w:szCs w:val="28"/>
        </w:rPr>
        <w:t xml:space="preserve"> </w:t>
      </w:r>
      <w:r w:rsidRPr="00CC5F48">
        <w:rPr>
          <w:rFonts w:ascii="Tahoma" w:hAnsi="Tahoma" w:cs="Tahoma"/>
          <w:b/>
          <w:sz w:val="28"/>
          <w:szCs w:val="28"/>
        </w:rPr>
        <w:t>“Moot Court Judge”</w:t>
      </w:r>
      <w:r>
        <w:rPr>
          <w:rFonts w:ascii="Tahoma" w:hAnsi="Tahoma" w:cs="Tahoma"/>
          <w:sz w:val="28"/>
          <w:szCs w:val="28"/>
        </w:rPr>
        <w:t xml:space="preserve"> at N.R. Madhava Menon </w:t>
      </w:r>
      <w:r w:rsidRPr="0066659D">
        <w:rPr>
          <w:rFonts w:ascii="Tahoma" w:hAnsi="Tahoma" w:cs="Tahoma"/>
          <w:b/>
          <w:sz w:val="28"/>
          <w:szCs w:val="28"/>
        </w:rPr>
        <w:t>SAARCLAW</w:t>
      </w:r>
      <w:r>
        <w:rPr>
          <w:rFonts w:ascii="Tahoma" w:hAnsi="Tahoma" w:cs="Tahoma"/>
          <w:sz w:val="28"/>
          <w:szCs w:val="28"/>
        </w:rPr>
        <w:t xml:space="preserve"> Mooting Competition – India Round </w:t>
      </w:r>
      <w:r w:rsidRPr="0066659D">
        <w:rPr>
          <w:rFonts w:ascii="Tahoma" w:hAnsi="Tahoma" w:cs="Tahoma"/>
          <w:b/>
          <w:sz w:val="28"/>
          <w:szCs w:val="28"/>
        </w:rPr>
        <w:t>2018-2019</w:t>
      </w:r>
      <w:r>
        <w:rPr>
          <w:rFonts w:ascii="Tahoma" w:hAnsi="Tahoma" w:cs="Tahoma"/>
          <w:sz w:val="28"/>
          <w:szCs w:val="28"/>
        </w:rPr>
        <w:t xml:space="preserve"> organized by– </w:t>
      </w:r>
      <w:r>
        <w:rPr>
          <w:rFonts w:ascii="Tahoma" w:hAnsi="Tahoma" w:cs="Tahoma"/>
          <w:b/>
          <w:sz w:val="28"/>
          <w:szCs w:val="28"/>
        </w:rPr>
        <w:t>LLOYD LAW COLLEGE</w:t>
      </w:r>
      <w:r w:rsidRPr="0066659D">
        <w:rPr>
          <w:rFonts w:ascii="Tahoma" w:hAnsi="Tahoma" w:cs="Tahoma"/>
          <w:sz w:val="28"/>
          <w:szCs w:val="28"/>
        </w:rPr>
        <w:t>, G</w:t>
      </w:r>
      <w:r>
        <w:rPr>
          <w:rFonts w:ascii="Tahoma" w:hAnsi="Tahoma" w:cs="Tahoma"/>
          <w:sz w:val="28"/>
          <w:szCs w:val="28"/>
        </w:rPr>
        <w:t xml:space="preserve">reater </w:t>
      </w:r>
      <w:proofErr w:type="spellStart"/>
      <w:r>
        <w:rPr>
          <w:rFonts w:ascii="Tahoma" w:hAnsi="Tahoma" w:cs="Tahoma"/>
          <w:sz w:val="28"/>
          <w:szCs w:val="28"/>
        </w:rPr>
        <w:t>Nodia</w:t>
      </w:r>
      <w:proofErr w:type="spellEnd"/>
      <w:r>
        <w:rPr>
          <w:rFonts w:ascii="Tahoma" w:hAnsi="Tahoma" w:cs="Tahoma"/>
          <w:sz w:val="28"/>
          <w:szCs w:val="28"/>
        </w:rPr>
        <w:t xml:space="preserve">. </w:t>
      </w:r>
    </w:p>
    <w:p w14:paraId="44138C50" w14:textId="77777777" w:rsidR="003E0A9B" w:rsidRPr="007C4F57" w:rsidRDefault="007C4F57" w:rsidP="007C4F57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Tahoma" w:hAnsi="Tahoma" w:cs="Tahoma"/>
          <w:sz w:val="22"/>
          <w:szCs w:val="28"/>
        </w:rPr>
      </w:pPr>
      <w:r w:rsidRPr="007C4F57">
        <w:rPr>
          <w:rFonts w:ascii="Tahoma" w:hAnsi="Tahoma" w:cs="Tahoma"/>
          <w:b/>
          <w:sz w:val="28"/>
          <w:szCs w:val="28"/>
        </w:rPr>
        <w:t>2019</w:t>
      </w:r>
      <w:r w:rsidRPr="007C4F57">
        <w:rPr>
          <w:rFonts w:ascii="Tahoma" w:hAnsi="Tahoma" w:cs="Tahoma"/>
          <w:sz w:val="28"/>
          <w:szCs w:val="28"/>
        </w:rPr>
        <w:t>:</w:t>
      </w:r>
      <w:r w:rsidRPr="007C4F57">
        <w:rPr>
          <w:rFonts w:ascii="Tahoma" w:hAnsi="Tahoma" w:cs="Tahoma"/>
          <w:sz w:val="28"/>
          <w:szCs w:val="28"/>
        </w:rPr>
        <w:tab/>
        <w:t xml:space="preserve"> </w:t>
      </w:r>
      <w:r w:rsidRPr="007C4F57">
        <w:rPr>
          <w:rFonts w:ascii="Tahoma" w:hAnsi="Tahoma" w:cs="Tahoma"/>
          <w:b/>
          <w:sz w:val="28"/>
          <w:szCs w:val="28"/>
        </w:rPr>
        <w:t>“Moot Court Judge”</w:t>
      </w:r>
      <w:r w:rsidRPr="007C4F57">
        <w:rPr>
          <w:rFonts w:ascii="Tahoma" w:hAnsi="Tahoma" w:cs="Tahoma"/>
          <w:sz w:val="28"/>
          <w:szCs w:val="28"/>
        </w:rPr>
        <w:t xml:space="preserve"> at </w:t>
      </w:r>
      <w:r w:rsidRPr="007C4F57">
        <w:rPr>
          <w:rFonts w:ascii="Tahoma" w:hAnsi="Tahoma" w:cs="Tahoma"/>
          <w:b/>
          <w:sz w:val="28"/>
          <w:szCs w:val="28"/>
        </w:rPr>
        <w:t xml:space="preserve">“International Commercial Arbitration Competition” </w:t>
      </w:r>
      <w:r w:rsidRPr="007C4F57">
        <w:rPr>
          <w:rFonts w:ascii="Tahoma" w:hAnsi="Tahoma" w:cs="Tahoma"/>
          <w:sz w:val="28"/>
          <w:szCs w:val="28"/>
        </w:rPr>
        <w:t xml:space="preserve">organized by – G D </w:t>
      </w:r>
      <w:proofErr w:type="spellStart"/>
      <w:r w:rsidRPr="007C4F57">
        <w:rPr>
          <w:rFonts w:ascii="Tahoma" w:hAnsi="Tahoma" w:cs="Tahoma"/>
          <w:sz w:val="28"/>
          <w:szCs w:val="28"/>
        </w:rPr>
        <w:t>Goenka</w:t>
      </w:r>
      <w:proofErr w:type="spellEnd"/>
      <w:r w:rsidRPr="007C4F57">
        <w:rPr>
          <w:rFonts w:ascii="Tahoma" w:hAnsi="Tahoma" w:cs="Tahoma"/>
          <w:sz w:val="28"/>
          <w:szCs w:val="28"/>
        </w:rPr>
        <w:t xml:space="preserve"> University, </w:t>
      </w:r>
      <w:r>
        <w:rPr>
          <w:rFonts w:ascii="Tahoma" w:hAnsi="Tahoma" w:cs="Tahoma"/>
          <w:sz w:val="28"/>
          <w:szCs w:val="28"/>
        </w:rPr>
        <w:t xml:space="preserve">at Hyatt Hotel, where 50 Countries have participated. </w:t>
      </w:r>
    </w:p>
    <w:p w14:paraId="3CFAACE8" w14:textId="77777777" w:rsidR="008A6DC8" w:rsidRPr="00312189" w:rsidRDefault="008A6DC8" w:rsidP="008A6DC8">
      <w:pPr>
        <w:tabs>
          <w:tab w:val="left" w:pos="426"/>
        </w:tabs>
        <w:spacing w:line="276" w:lineRule="auto"/>
        <w:jc w:val="both"/>
        <w:rPr>
          <w:rFonts w:ascii="Tahoma" w:hAnsi="Tahoma" w:cs="Tahoma"/>
          <w:sz w:val="6"/>
          <w:szCs w:val="28"/>
        </w:rPr>
      </w:pPr>
    </w:p>
    <w:p w14:paraId="77C823EF" w14:textId="77777777" w:rsidR="006D6059" w:rsidRPr="00312189" w:rsidRDefault="006D6059" w:rsidP="006D6059">
      <w:pPr>
        <w:tabs>
          <w:tab w:val="left" w:pos="426"/>
        </w:tabs>
        <w:spacing w:line="276" w:lineRule="auto"/>
        <w:ind w:left="426"/>
        <w:jc w:val="both"/>
        <w:rPr>
          <w:rFonts w:ascii="Tahoma" w:hAnsi="Tahoma" w:cs="Tahoma"/>
          <w:sz w:val="2"/>
          <w:szCs w:val="28"/>
        </w:rPr>
      </w:pPr>
    </w:p>
    <w:p w14:paraId="541777FE" w14:textId="77777777" w:rsidR="00283CD5" w:rsidRPr="00312189" w:rsidRDefault="00283CD5" w:rsidP="00283CD5">
      <w:pPr>
        <w:tabs>
          <w:tab w:val="left" w:pos="426"/>
        </w:tabs>
        <w:spacing w:line="276" w:lineRule="auto"/>
        <w:ind w:left="426"/>
        <w:jc w:val="both"/>
        <w:rPr>
          <w:rFonts w:ascii="Tahoma" w:hAnsi="Tahoma" w:cs="Tahoma"/>
          <w:sz w:val="2"/>
          <w:szCs w:val="28"/>
        </w:rPr>
      </w:pPr>
    </w:p>
    <w:p w14:paraId="236321F8" w14:textId="77777777" w:rsidR="003E0A9B" w:rsidRPr="007C4F57" w:rsidRDefault="003067E8" w:rsidP="007C4F57">
      <w:pPr>
        <w:pStyle w:val="BodyText"/>
        <w:shd w:val="clear" w:color="auto" w:fill="C0C0C0"/>
        <w:spacing w:line="276" w:lineRule="auto"/>
        <w:jc w:val="center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/>
          <w:sz w:val="28"/>
          <w:szCs w:val="28"/>
        </w:rPr>
        <w:t>Languages</w:t>
      </w:r>
    </w:p>
    <w:p w14:paraId="2D1AE0A4" w14:textId="77777777" w:rsidR="003E0A9B" w:rsidRPr="007C4F57" w:rsidRDefault="00283CD5" w:rsidP="003E0A9B">
      <w:pPr>
        <w:pStyle w:val="BodyText"/>
        <w:numPr>
          <w:ilvl w:val="1"/>
          <w:numId w:val="29"/>
        </w:numPr>
        <w:tabs>
          <w:tab w:val="clear" w:pos="1440"/>
        </w:tabs>
        <w:spacing w:line="276" w:lineRule="auto"/>
        <w:ind w:left="0" w:firstLine="0"/>
        <w:jc w:val="center"/>
        <w:rPr>
          <w:rFonts w:ascii="Tahoma" w:hAnsi="Tahoma" w:cs="Tahoma"/>
          <w:sz w:val="28"/>
          <w:szCs w:val="28"/>
        </w:rPr>
      </w:pPr>
      <w:r w:rsidRPr="00A5228B">
        <w:rPr>
          <w:rFonts w:ascii="Tahoma" w:hAnsi="Tahoma" w:cs="Tahoma"/>
          <w:sz w:val="28"/>
          <w:szCs w:val="28"/>
        </w:rPr>
        <w:t>E</w:t>
      </w:r>
      <w:r w:rsidR="003067E8" w:rsidRPr="00A5228B">
        <w:rPr>
          <w:rFonts w:ascii="Tahoma" w:hAnsi="Tahoma" w:cs="Tahoma"/>
          <w:sz w:val="28"/>
          <w:szCs w:val="28"/>
        </w:rPr>
        <w:t>nglish,</w:t>
      </w:r>
      <w:r w:rsidR="0045238B" w:rsidRPr="00A5228B">
        <w:rPr>
          <w:rFonts w:ascii="Tahoma" w:hAnsi="Tahoma" w:cs="Tahoma"/>
          <w:sz w:val="28"/>
          <w:szCs w:val="28"/>
        </w:rPr>
        <w:t xml:space="preserve"> Hindi, Tamil, Telugu, Kannada and</w:t>
      </w:r>
      <w:r w:rsidR="008B1BF9" w:rsidRPr="00A5228B">
        <w:rPr>
          <w:rFonts w:ascii="Tahoma" w:hAnsi="Tahoma" w:cs="Tahoma"/>
          <w:sz w:val="28"/>
          <w:szCs w:val="28"/>
        </w:rPr>
        <w:t xml:space="preserve"> </w:t>
      </w:r>
      <w:r w:rsidR="005F393A" w:rsidRPr="00A5228B">
        <w:rPr>
          <w:rFonts w:ascii="Tahoma" w:hAnsi="Tahoma" w:cs="Tahoma"/>
          <w:sz w:val="28"/>
          <w:szCs w:val="28"/>
        </w:rPr>
        <w:t>Malayalam</w:t>
      </w:r>
      <w:r w:rsidR="0045238B" w:rsidRPr="00A5228B">
        <w:rPr>
          <w:rFonts w:ascii="Tahoma" w:hAnsi="Tahoma" w:cs="Tahoma"/>
          <w:sz w:val="28"/>
          <w:szCs w:val="28"/>
        </w:rPr>
        <w:t>.</w:t>
      </w:r>
    </w:p>
    <w:p w14:paraId="7B28BA3B" w14:textId="77777777" w:rsidR="003E0A9B" w:rsidRPr="007C4F57" w:rsidRDefault="005F393A" w:rsidP="007C4F57">
      <w:pPr>
        <w:pStyle w:val="BodyText"/>
        <w:shd w:val="clear" w:color="auto" w:fill="C0C0C0"/>
        <w:spacing w:line="276" w:lineRule="auto"/>
        <w:jc w:val="center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/>
          <w:sz w:val="28"/>
          <w:szCs w:val="28"/>
        </w:rPr>
        <w:t>Office and Infrastructure</w:t>
      </w:r>
    </w:p>
    <w:p w14:paraId="647D74A6" w14:textId="1EFFE8BA" w:rsidR="008A6DC8" w:rsidRPr="00435DE4" w:rsidRDefault="00A5228B" w:rsidP="008A6DC8">
      <w:pPr>
        <w:pStyle w:val="BodyText"/>
        <w:spacing w:line="276" w:lineRule="auto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Office Address 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:</w:t>
      </w:r>
      <w:r>
        <w:rPr>
          <w:rFonts w:ascii="Tahoma" w:hAnsi="Tahoma" w:cs="Tahoma"/>
          <w:sz w:val="28"/>
          <w:szCs w:val="28"/>
        </w:rPr>
        <w:tab/>
      </w:r>
      <w:r w:rsidRPr="00435DE4">
        <w:rPr>
          <w:rFonts w:ascii="Tahoma" w:hAnsi="Tahoma" w:cs="Tahoma"/>
          <w:b/>
          <w:bCs/>
          <w:sz w:val="28"/>
          <w:szCs w:val="28"/>
        </w:rPr>
        <w:t>Ram</w:t>
      </w:r>
      <w:r w:rsidR="008A6DC8" w:rsidRPr="00435DE4">
        <w:rPr>
          <w:rFonts w:ascii="Tahoma" w:hAnsi="Tahoma" w:cs="Tahoma"/>
          <w:b/>
          <w:bCs/>
          <w:sz w:val="28"/>
          <w:szCs w:val="28"/>
        </w:rPr>
        <w:t xml:space="preserve"> </w:t>
      </w:r>
      <w:r w:rsidR="00435DE4" w:rsidRPr="00435DE4">
        <w:rPr>
          <w:rFonts w:ascii="Tahoma" w:hAnsi="Tahoma" w:cs="Tahoma"/>
          <w:b/>
          <w:bCs/>
          <w:sz w:val="28"/>
          <w:szCs w:val="28"/>
        </w:rPr>
        <w:t>Sankar &amp; Co</w:t>
      </w:r>
    </w:p>
    <w:p w14:paraId="5A8FD9C5" w14:textId="6FA0AFB3" w:rsidR="00435DE4" w:rsidRPr="00435DE4" w:rsidRDefault="00435DE4" w:rsidP="008A6DC8">
      <w:pPr>
        <w:pStyle w:val="BodyText"/>
        <w:spacing w:line="276" w:lineRule="auto"/>
        <w:rPr>
          <w:rFonts w:ascii="Tahoma" w:hAnsi="Tahoma" w:cs="Tahoma"/>
          <w:b/>
          <w:bCs/>
          <w:sz w:val="28"/>
          <w:szCs w:val="28"/>
        </w:rPr>
      </w:pPr>
      <w:r w:rsidRPr="00435DE4">
        <w:rPr>
          <w:rFonts w:ascii="Tahoma" w:hAnsi="Tahoma" w:cs="Tahoma"/>
          <w:b/>
          <w:bCs/>
          <w:sz w:val="28"/>
          <w:szCs w:val="28"/>
        </w:rPr>
        <w:tab/>
      </w:r>
      <w:r w:rsidRPr="00435DE4">
        <w:rPr>
          <w:rFonts w:ascii="Tahoma" w:hAnsi="Tahoma" w:cs="Tahoma"/>
          <w:b/>
          <w:bCs/>
          <w:sz w:val="28"/>
          <w:szCs w:val="28"/>
        </w:rPr>
        <w:tab/>
      </w:r>
      <w:r w:rsidRPr="00435DE4">
        <w:rPr>
          <w:rFonts w:ascii="Tahoma" w:hAnsi="Tahoma" w:cs="Tahoma"/>
          <w:b/>
          <w:bCs/>
          <w:sz w:val="28"/>
          <w:szCs w:val="28"/>
        </w:rPr>
        <w:tab/>
      </w:r>
      <w:r w:rsidRPr="00435DE4">
        <w:rPr>
          <w:rFonts w:ascii="Tahoma" w:hAnsi="Tahoma" w:cs="Tahoma"/>
          <w:b/>
          <w:bCs/>
          <w:sz w:val="28"/>
          <w:szCs w:val="28"/>
        </w:rPr>
        <w:tab/>
      </w:r>
      <w:r w:rsidRPr="00435DE4">
        <w:rPr>
          <w:rFonts w:ascii="Tahoma" w:hAnsi="Tahoma" w:cs="Tahoma"/>
          <w:b/>
          <w:bCs/>
          <w:sz w:val="28"/>
          <w:szCs w:val="28"/>
        </w:rPr>
        <w:tab/>
        <w:t>Advocate on Record (Code: 2856)</w:t>
      </w:r>
    </w:p>
    <w:p w14:paraId="3BF0F107" w14:textId="77777777" w:rsidR="008A6DC8" w:rsidRPr="00312189" w:rsidRDefault="008A6DC8" w:rsidP="008A6DC8">
      <w:pPr>
        <w:pStyle w:val="BodyText"/>
        <w:spacing w:line="276" w:lineRule="auto"/>
        <w:ind w:left="2880" w:firstLine="720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 xml:space="preserve">I-4, Jung Pura B, (Behind </w:t>
      </w:r>
      <w:proofErr w:type="spellStart"/>
      <w:r w:rsidRPr="00312189">
        <w:rPr>
          <w:rFonts w:ascii="Tahoma" w:hAnsi="Tahoma" w:cs="Tahoma"/>
          <w:sz w:val="28"/>
          <w:szCs w:val="28"/>
        </w:rPr>
        <w:t>Rajdoot</w:t>
      </w:r>
      <w:proofErr w:type="spellEnd"/>
      <w:r w:rsidRPr="00312189">
        <w:rPr>
          <w:rFonts w:ascii="Tahoma" w:hAnsi="Tahoma" w:cs="Tahoma"/>
          <w:sz w:val="28"/>
          <w:szCs w:val="28"/>
        </w:rPr>
        <w:t xml:space="preserve"> Hotel)</w:t>
      </w:r>
    </w:p>
    <w:p w14:paraId="255B6286" w14:textId="77777777" w:rsidR="008A6DC8" w:rsidRPr="00312189" w:rsidRDefault="008A6DC8" w:rsidP="008A6DC8">
      <w:pPr>
        <w:pStyle w:val="BodyText"/>
        <w:spacing w:line="276" w:lineRule="auto"/>
        <w:ind w:left="720" w:firstLine="720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 xml:space="preserve">  </w:t>
      </w:r>
      <w:r w:rsidRPr="00312189">
        <w:rPr>
          <w:rFonts w:ascii="Tahoma" w:hAnsi="Tahoma" w:cs="Tahoma"/>
          <w:sz w:val="28"/>
          <w:szCs w:val="28"/>
        </w:rPr>
        <w:tab/>
      </w:r>
      <w:r w:rsidRPr="00312189">
        <w:rPr>
          <w:rFonts w:ascii="Tahoma" w:hAnsi="Tahoma" w:cs="Tahoma"/>
          <w:sz w:val="28"/>
          <w:szCs w:val="28"/>
        </w:rPr>
        <w:tab/>
      </w:r>
      <w:r w:rsidRPr="00312189">
        <w:rPr>
          <w:rFonts w:ascii="Tahoma" w:hAnsi="Tahoma" w:cs="Tahoma"/>
          <w:sz w:val="28"/>
          <w:szCs w:val="28"/>
        </w:rPr>
        <w:tab/>
        <w:t>New Delhi – 110004.</w:t>
      </w:r>
    </w:p>
    <w:p w14:paraId="3DDF855F" w14:textId="77777777" w:rsidR="008A6DC8" w:rsidRPr="00312189" w:rsidRDefault="008A6DC8" w:rsidP="008A6DC8">
      <w:pPr>
        <w:pStyle w:val="BodyText"/>
        <w:spacing w:line="276" w:lineRule="auto"/>
        <w:jc w:val="left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 xml:space="preserve">Infrastructure </w:t>
      </w:r>
      <w:r w:rsidRPr="00312189">
        <w:rPr>
          <w:rFonts w:ascii="Tahoma" w:hAnsi="Tahoma" w:cs="Tahoma"/>
          <w:sz w:val="28"/>
          <w:szCs w:val="28"/>
        </w:rPr>
        <w:tab/>
      </w:r>
      <w:r w:rsidRPr="00312189">
        <w:rPr>
          <w:rFonts w:ascii="Tahoma" w:hAnsi="Tahoma" w:cs="Tahoma"/>
          <w:sz w:val="28"/>
          <w:szCs w:val="28"/>
        </w:rPr>
        <w:tab/>
        <w:t xml:space="preserve">: </w:t>
      </w:r>
      <w:r w:rsidRPr="00312189">
        <w:rPr>
          <w:rFonts w:ascii="Tahoma" w:hAnsi="Tahoma" w:cs="Tahoma"/>
          <w:sz w:val="28"/>
          <w:szCs w:val="28"/>
        </w:rPr>
        <w:tab/>
        <w:t xml:space="preserve">Fully equipped 2500 sq. ft office and </w:t>
      </w:r>
    </w:p>
    <w:p w14:paraId="430C6D6C" w14:textId="77777777" w:rsidR="008A6DC8" w:rsidRPr="00312189" w:rsidRDefault="008A6DC8" w:rsidP="008A6DC8">
      <w:pPr>
        <w:pStyle w:val="BodyText"/>
        <w:spacing w:line="276" w:lineRule="auto"/>
        <w:jc w:val="left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 xml:space="preserve">                                         Library with all modern facilities</w:t>
      </w:r>
    </w:p>
    <w:p w14:paraId="4ECE8EE4" w14:textId="77777777" w:rsidR="008A6DC8" w:rsidRPr="00312189" w:rsidRDefault="005F425B" w:rsidP="008A6DC8">
      <w:pPr>
        <w:pStyle w:val="BodyText"/>
        <w:spacing w:line="276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Man Power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 xml:space="preserve">:      </w:t>
      </w:r>
      <w:r w:rsidR="008A6DC8" w:rsidRPr="00312189">
        <w:rPr>
          <w:rFonts w:ascii="Tahoma" w:hAnsi="Tahoma" w:cs="Tahoma"/>
          <w:sz w:val="28"/>
          <w:szCs w:val="28"/>
        </w:rPr>
        <w:t>Three junior Lawyers and two registered</w:t>
      </w:r>
    </w:p>
    <w:p w14:paraId="654CA5AE" w14:textId="73FE3AFA" w:rsidR="003E0A9B" w:rsidRPr="007C4F57" w:rsidRDefault="008A6DC8" w:rsidP="008A6DC8">
      <w:pPr>
        <w:pStyle w:val="BodyText"/>
        <w:spacing w:line="276" w:lineRule="auto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 xml:space="preserve">                                     </w:t>
      </w:r>
      <w:r w:rsidR="00435DE4">
        <w:rPr>
          <w:rFonts w:ascii="Tahoma" w:hAnsi="Tahoma" w:cs="Tahoma"/>
          <w:sz w:val="28"/>
          <w:szCs w:val="28"/>
        </w:rPr>
        <w:t xml:space="preserve">   </w:t>
      </w:r>
      <w:r w:rsidRPr="00312189">
        <w:rPr>
          <w:rFonts w:ascii="Tahoma" w:hAnsi="Tahoma" w:cs="Tahoma"/>
          <w:sz w:val="28"/>
          <w:szCs w:val="28"/>
        </w:rPr>
        <w:t>Court clerks</w:t>
      </w:r>
      <w:r w:rsidR="00A83407" w:rsidRPr="00312189">
        <w:rPr>
          <w:rFonts w:ascii="Tahoma" w:hAnsi="Tahoma" w:cs="Tahoma"/>
          <w:sz w:val="28"/>
          <w:szCs w:val="28"/>
        </w:rPr>
        <w:t>.</w:t>
      </w:r>
    </w:p>
    <w:p w14:paraId="487CF0C8" w14:textId="77777777" w:rsidR="003E0A9B" w:rsidRPr="00312189" w:rsidRDefault="003E0A9B" w:rsidP="008A6DC8">
      <w:pPr>
        <w:pStyle w:val="BodyText"/>
        <w:spacing w:line="276" w:lineRule="auto"/>
        <w:rPr>
          <w:rFonts w:ascii="Tahoma" w:hAnsi="Tahoma" w:cs="Tahoma"/>
          <w:sz w:val="2"/>
          <w:szCs w:val="28"/>
        </w:rPr>
      </w:pPr>
    </w:p>
    <w:p w14:paraId="7C2E0A0F" w14:textId="77777777" w:rsidR="00117506" w:rsidRPr="00312189" w:rsidRDefault="00117506" w:rsidP="000A25EF">
      <w:pPr>
        <w:pStyle w:val="BodyText"/>
        <w:spacing w:line="276" w:lineRule="auto"/>
        <w:rPr>
          <w:rFonts w:ascii="Tahoma" w:hAnsi="Tahoma" w:cs="Tahoma"/>
          <w:sz w:val="4"/>
          <w:szCs w:val="28"/>
        </w:rPr>
      </w:pPr>
    </w:p>
    <w:p w14:paraId="0D44E6C0" w14:textId="77777777" w:rsidR="003E0A9B" w:rsidRPr="007C4F57" w:rsidRDefault="0047279F" w:rsidP="007C4F57">
      <w:pPr>
        <w:pStyle w:val="BodyText"/>
        <w:shd w:val="clear" w:color="auto" w:fill="C0C0C0"/>
        <w:spacing w:line="276" w:lineRule="auto"/>
        <w:jc w:val="center"/>
        <w:rPr>
          <w:rFonts w:ascii="Tahoma" w:hAnsi="Tahoma" w:cs="Tahoma"/>
          <w:b/>
          <w:sz w:val="28"/>
          <w:szCs w:val="28"/>
        </w:rPr>
      </w:pPr>
      <w:r w:rsidRPr="00312189">
        <w:rPr>
          <w:rFonts w:ascii="Tahoma" w:hAnsi="Tahoma" w:cs="Tahoma"/>
          <w:b/>
          <w:sz w:val="28"/>
          <w:szCs w:val="28"/>
        </w:rPr>
        <w:t>Declaration</w:t>
      </w:r>
    </w:p>
    <w:p w14:paraId="27550C9F" w14:textId="77777777" w:rsidR="008A6DC8" w:rsidRPr="00312189" w:rsidRDefault="008A6DC8" w:rsidP="008A6DC8">
      <w:pPr>
        <w:spacing w:line="276" w:lineRule="auto"/>
        <w:jc w:val="both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>I, Ram Sankar, Advocate, the undersigned certify that the details given above are true to the best of my knowledge and belief.</w:t>
      </w:r>
    </w:p>
    <w:p w14:paraId="04D2046F" w14:textId="77777777" w:rsidR="008A6DC8" w:rsidRPr="00312189" w:rsidRDefault="008A6DC8" w:rsidP="008A6DC8">
      <w:pPr>
        <w:spacing w:line="276" w:lineRule="auto"/>
        <w:jc w:val="both"/>
        <w:rPr>
          <w:rFonts w:ascii="Tahoma" w:hAnsi="Tahoma" w:cs="Tahoma"/>
          <w:sz w:val="10"/>
          <w:szCs w:val="28"/>
        </w:rPr>
      </w:pPr>
    </w:p>
    <w:p w14:paraId="0800D38B" w14:textId="7A7AF9BE" w:rsidR="008A6DC8" w:rsidRPr="00312189" w:rsidRDefault="00435DE4" w:rsidP="00435DE4">
      <w:pPr>
        <w:spacing w:line="276" w:lineRule="auto"/>
        <w:jc w:val="right"/>
        <w:rPr>
          <w:rFonts w:ascii="Tahoma" w:hAnsi="Tahoma" w:cs="Tahoma"/>
          <w:sz w:val="20"/>
          <w:szCs w:val="28"/>
        </w:rPr>
      </w:pPr>
      <w:r w:rsidRPr="00C31AF0">
        <w:rPr>
          <w:rFonts w:ascii="Tahoma" w:hAnsi="Tahoma" w:cs="Tahoma"/>
          <w:noProof/>
          <w:sz w:val="26"/>
          <w:szCs w:val="26"/>
          <w:u w:val="single"/>
        </w:rPr>
        <w:drawing>
          <wp:inline distT="0" distB="0" distL="0" distR="0" wp14:anchorId="5ACBEBD4" wp14:editId="5C22FCF4">
            <wp:extent cx="811045" cy="561076"/>
            <wp:effectExtent l="19050" t="0" r="8105" b="0"/>
            <wp:docPr id="6" name="Picture 1" descr="C:\Users\admin\Desktop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ignatu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92" cy="5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03E56" w14:textId="77777777" w:rsidR="008A6DC8" w:rsidRPr="00312189" w:rsidRDefault="008A6DC8" w:rsidP="008A6DC8">
      <w:pPr>
        <w:jc w:val="both"/>
        <w:rPr>
          <w:rFonts w:ascii="Tahoma" w:hAnsi="Tahoma" w:cs="Tahoma"/>
          <w:sz w:val="2"/>
          <w:szCs w:val="28"/>
        </w:rPr>
      </w:pPr>
    </w:p>
    <w:p w14:paraId="44241D9E" w14:textId="01682EC6" w:rsidR="008A6DC8" w:rsidRPr="00312189" w:rsidRDefault="00435DE4" w:rsidP="008A6DC8">
      <w:pPr>
        <w:pStyle w:val="Heading3"/>
        <w:spacing w:before="0" w:after="0"/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Dr. </w:t>
      </w:r>
      <w:r w:rsidR="008A6DC8" w:rsidRPr="00312189">
        <w:rPr>
          <w:rFonts w:ascii="Tahoma" w:hAnsi="Tahoma" w:cs="Tahoma"/>
          <w:sz w:val="28"/>
          <w:szCs w:val="28"/>
        </w:rPr>
        <w:t>RAM SANKAR</w:t>
      </w:r>
    </w:p>
    <w:p w14:paraId="38910EF7" w14:textId="77777777" w:rsidR="00067CC8" w:rsidRDefault="008A6DC8" w:rsidP="004349D7">
      <w:pPr>
        <w:jc w:val="right"/>
        <w:rPr>
          <w:rFonts w:ascii="Tahoma" w:hAnsi="Tahoma" w:cs="Tahoma"/>
          <w:sz w:val="28"/>
          <w:szCs w:val="28"/>
        </w:rPr>
      </w:pPr>
      <w:r w:rsidRPr="00312189">
        <w:rPr>
          <w:rFonts w:ascii="Tahoma" w:hAnsi="Tahoma" w:cs="Tahoma"/>
          <w:sz w:val="28"/>
          <w:szCs w:val="28"/>
        </w:rPr>
        <w:t>Advocat</w:t>
      </w:r>
      <w:r w:rsidR="004349D7">
        <w:rPr>
          <w:rFonts w:ascii="Tahoma" w:hAnsi="Tahoma" w:cs="Tahoma"/>
          <w:sz w:val="28"/>
          <w:szCs w:val="28"/>
        </w:rPr>
        <w:t>e</w:t>
      </w:r>
    </w:p>
    <w:p w14:paraId="2FF7E808" w14:textId="77777777" w:rsidR="007C4F57" w:rsidRDefault="007C4F57" w:rsidP="004349D7">
      <w:pPr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Mob: 9873251588</w:t>
      </w:r>
    </w:p>
    <w:p w14:paraId="548D4DA0" w14:textId="77777777" w:rsidR="007C4F57" w:rsidRPr="004349D7" w:rsidRDefault="007C4F57" w:rsidP="004349D7">
      <w:pPr>
        <w:jc w:val="right"/>
        <w:rPr>
          <w:rFonts w:ascii="Tahoma" w:hAnsi="Tahoma" w:cs="Tahoma"/>
        </w:rPr>
      </w:pPr>
      <w:r>
        <w:rPr>
          <w:rFonts w:ascii="Tahoma" w:hAnsi="Tahoma" w:cs="Tahoma"/>
          <w:sz w:val="28"/>
          <w:szCs w:val="28"/>
        </w:rPr>
        <w:t>Tel: 011 24378100</w:t>
      </w:r>
    </w:p>
    <w:p w14:paraId="4BE7E158" w14:textId="67178E94" w:rsidR="00067CC8" w:rsidRDefault="0063310B" w:rsidP="008A6DC8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Date:</w:t>
      </w:r>
      <w:r w:rsidR="006B4184">
        <w:rPr>
          <w:rFonts w:ascii="Tahoma" w:hAnsi="Tahoma" w:cs="Tahoma"/>
          <w:sz w:val="28"/>
          <w:szCs w:val="28"/>
        </w:rPr>
        <w:t xml:space="preserve">  </w:t>
      </w:r>
      <w:r w:rsidR="00435DE4">
        <w:rPr>
          <w:rFonts w:ascii="Tahoma" w:hAnsi="Tahoma" w:cs="Tahoma"/>
          <w:sz w:val="28"/>
          <w:szCs w:val="28"/>
        </w:rPr>
        <w:t>24.12.2020</w:t>
      </w:r>
    </w:p>
    <w:p w14:paraId="66351AF2" w14:textId="23EB016F" w:rsidR="00435DE4" w:rsidRDefault="007562FE" w:rsidP="008A6DC8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Place: New Delhi</w:t>
      </w:r>
    </w:p>
    <w:p w14:paraId="0ECEC877" w14:textId="2DED26F8" w:rsidR="00435DE4" w:rsidRDefault="00435DE4" w:rsidP="008A6DC8">
      <w:pPr>
        <w:rPr>
          <w:rFonts w:ascii="Tahoma" w:hAnsi="Tahoma" w:cs="Tahoma"/>
          <w:sz w:val="28"/>
          <w:szCs w:val="28"/>
        </w:rPr>
      </w:pPr>
    </w:p>
    <w:p w14:paraId="7DFCB23C" w14:textId="624EA633" w:rsidR="00435DE4" w:rsidRDefault="00435DE4" w:rsidP="008A6DC8">
      <w:pPr>
        <w:rPr>
          <w:rFonts w:ascii="Tahoma" w:hAnsi="Tahoma" w:cs="Tahoma"/>
          <w:sz w:val="28"/>
          <w:szCs w:val="28"/>
        </w:rPr>
      </w:pPr>
    </w:p>
    <w:p w14:paraId="7E4ADCD9" w14:textId="1907675F" w:rsidR="00435DE4" w:rsidRDefault="00435DE4" w:rsidP="008A6DC8">
      <w:pPr>
        <w:rPr>
          <w:rFonts w:ascii="Tahoma" w:hAnsi="Tahoma" w:cs="Tahoma"/>
          <w:sz w:val="28"/>
          <w:szCs w:val="28"/>
        </w:rPr>
      </w:pPr>
    </w:p>
    <w:p w14:paraId="4C1568C6" w14:textId="6C6155C9" w:rsidR="00435DE4" w:rsidRDefault="00435DE4" w:rsidP="008A6DC8">
      <w:pPr>
        <w:rPr>
          <w:rFonts w:ascii="Tahoma" w:hAnsi="Tahoma" w:cs="Tahoma"/>
          <w:sz w:val="28"/>
          <w:szCs w:val="28"/>
        </w:rPr>
      </w:pPr>
    </w:p>
    <w:p w14:paraId="6D24E266" w14:textId="77777777" w:rsidR="00435DE4" w:rsidRDefault="00435DE4" w:rsidP="008A6DC8">
      <w:pPr>
        <w:rPr>
          <w:rFonts w:ascii="Tahoma" w:hAnsi="Tahoma" w:cs="Tahoma"/>
          <w:sz w:val="28"/>
          <w:szCs w:val="28"/>
        </w:rPr>
      </w:pPr>
    </w:p>
    <w:p w14:paraId="20C82A10" w14:textId="3226CDD2" w:rsidR="00435DE4" w:rsidRDefault="007562FE" w:rsidP="008A6DC8">
      <w:pPr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inline distT="0" distB="0" distL="0" distR="0" wp14:anchorId="07A6F4C0" wp14:editId="55424E6A">
            <wp:extent cx="5716905" cy="6917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69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51CEB" w14:textId="69F31173" w:rsidR="00435DE4" w:rsidRDefault="00435DE4" w:rsidP="008A6DC8">
      <w:pPr>
        <w:rPr>
          <w:rFonts w:ascii="Tahoma" w:hAnsi="Tahoma" w:cs="Tahoma"/>
          <w:sz w:val="28"/>
          <w:szCs w:val="28"/>
        </w:rPr>
      </w:pPr>
    </w:p>
    <w:p w14:paraId="2CF15DD1" w14:textId="42A8EA20" w:rsidR="00435DE4" w:rsidRDefault="00435DE4" w:rsidP="008A6DC8">
      <w:pPr>
        <w:rPr>
          <w:rFonts w:ascii="Tahoma" w:hAnsi="Tahoma" w:cs="Tahoma"/>
          <w:sz w:val="28"/>
          <w:szCs w:val="28"/>
        </w:rPr>
      </w:pPr>
    </w:p>
    <w:p w14:paraId="652AA73D" w14:textId="305EB24B" w:rsidR="00435DE4" w:rsidRDefault="00435DE4" w:rsidP="008A6DC8">
      <w:pPr>
        <w:rPr>
          <w:rFonts w:ascii="Tahoma" w:hAnsi="Tahoma" w:cs="Tahoma"/>
          <w:sz w:val="28"/>
          <w:szCs w:val="28"/>
        </w:rPr>
      </w:pPr>
    </w:p>
    <w:p w14:paraId="19BCCE3A" w14:textId="3EC56C13" w:rsidR="00067CC8" w:rsidRDefault="00067CC8" w:rsidP="008A6DC8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294ED9B8" wp14:editId="5103304C">
            <wp:extent cx="5934075" cy="8380894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67" cy="838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FF317" w14:textId="69B2E8EF" w:rsidR="00435DE4" w:rsidRPr="00312189" w:rsidRDefault="00435DE4" w:rsidP="008A6DC8">
      <w:pPr>
        <w:rPr>
          <w:rFonts w:ascii="Tahoma" w:hAnsi="Tahoma" w:cs="Tahom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097114" wp14:editId="4F797812">
            <wp:extent cx="5716905" cy="7426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DE4" w:rsidRPr="00312189" w:rsidSect="00A252BD">
      <w:pgSz w:w="12240" w:h="15840" w:code="1"/>
      <w:pgMar w:top="720" w:right="1440" w:bottom="1440" w:left="17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51DB0"/>
    <w:multiLevelType w:val="hybridMultilevel"/>
    <w:tmpl w:val="6426891A"/>
    <w:lvl w:ilvl="0" w:tplc="FFFFFFF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12466"/>
    <w:multiLevelType w:val="hybridMultilevel"/>
    <w:tmpl w:val="42C03874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B5E561B"/>
    <w:multiLevelType w:val="hybridMultilevel"/>
    <w:tmpl w:val="41A81B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80014"/>
    <w:multiLevelType w:val="hybridMultilevel"/>
    <w:tmpl w:val="F4F86848"/>
    <w:lvl w:ilvl="0" w:tplc="1DD4B12E">
      <w:start w:val="1"/>
      <w:numFmt w:val="bullet"/>
      <w:pStyle w:val="Address1ArialNarrow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A64144"/>
    <w:multiLevelType w:val="hybridMultilevel"/>
    <w:tmpl w:val="1462718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75A9B"/>
    <w:multiLevelType w:val="hybridMultilevel"/>
    <w:tmpl w:val="18C0DD6E"/>
    <w:lvl w:ilvl="0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E7D98"/>
    <w:multiLevelType w:val="hybridMultilevel"/>
    <w:tmpl w:val="235E1B12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F75E3A"/>
    <w:multiLevelType w:val="hybridMultilevel"/>
    <w:tmpl w:val="91E43C56"/>
    <w:lvl w:ilvl="0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1" w:tplc="152A48B6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  <w:szCs w:val="24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D414E"/>
    <w:multiLevelType w:val="hybridMultilevel"/>
    <w:tmpl w:val="CEFC1B7C"/>
    <w:lvl w:ilvl="0" w:tplc="F13ABD04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86CCB"/>
    <w:multiLevelType w:val="hybridMultilevel"/>
    <w:tmpl w:val="05E8F94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C4667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  <w:szCs w:val="24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1240C1"/>
    <w:multiLevelType w:val="hybridMultilevel"/>
    <w:tmpl w:val="CF767C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671ED"/>
    <w:multiLevelType w:val="hybridMultilevel"/>
    <w:tmpl w:val="D8000BC0"/>
    <w:lvl w:ilvl="0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2E2F6CCC"/>
    <w:multiLevelType w:val="hybridMultilevel"/>
    <w:tmpl w:val="C4F207B6"/>
    <w:lvl w:ilvl="0" w:tplc="040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3" w15:restartNumberingAfterBreak="0">
    <w:nsid w:val="3E940691"/>
    <w:multiLevelType w:val="hybridMultilevel"/>
    <w:tmpl w:val="4370B46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055F74"/>
    <w:multiLevelType w:val="hybridMultilevel"/>
    <w:tmpl w:val="678E08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35764"/>
    <w:multiLevelType w:val="hybridMultilevel"/>
    <w:tmpl w:val="D5CA2948"/>
    <w:lvl w:ilvl="0" w:tplc="04090009">
      <w:start w:val="1"/>
      <w:numFmt w:val="bullet"/>
      <w:lvlText w:val="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6" w15:restartNumberingAfterBreak="0">
    <w:nsid w:val="53A36104"/>
    <w:multiLevelType w:val="hybridMultilevel"/>
    <w:tmpl w:val="534C253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395BA3"/>
    <w:multiLevelType w:val="hybridMultilevel"/>
    <w:tmpl w:val="81AC3CD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BB564E"/>
    <w:multiLevelType w:val="hybridMultilevel"/>
    <w:tmpl w:val="0BE25F0E"/>
    <w:lvl w:ilvl="0" w:tplc="AC5CB97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2F1387"/>
    <w:multiLevelType w:val="hybridMultilevel"/>
    <w:tmpl w:val="9FC0364C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E5A7A38"/>
    <w:multiLevelType w:val="hybridMultilevel"/>
    <w:tmpl w:val="09E0525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E357BD"/>
    <w:multiLevelType w:val="hybridMultilevel"/>
    <w:tmpl w:val="56C2E5D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D73D5"/>
    <w:multiLevelType w:val="hybridMultilevel"/>
    <w:tmpl w:val="30AEDF44"/>
    <w:lvl w:ilvl="0" w:tplc="DD84C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C4BDC"/>
    <w:multiLevelType w:val="hybridMultilevel"/>
    <w:tmpl w:val="DD3E418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5869DC"/>
    <w:multiLevelType w:val="hybridMultilevel"/>
    <w:tmpl w:val="CCB248FC"/>
    <w:lvl w:ilvl="0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8956112"/>
    <w:multiLevelType w:val="hybridMultilevel"/>
    <w:tmpl w:val="7136B8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292297"/>
    <w:multiLevelType w:val="hybridMultilevel"/>
    <w:tmpl w:val="B5B8D9DE"/>
    <w:lvl w:ilvl="0" w:tplc="62C23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95A6834"/>
    <w:multiLevelType w:val="hybridMultilevel"/>
    <w:tmpl w:val="CB088158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9AE1262"/>
    <w:multiLevelType w:val="hybridMultilevel"/>
    <w:tmpl w:val="E5348AC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0A12059"/>
    <w:multiLevelType w:val="hybridMultilevel"/>
    <w:tmpl w:val="579C96F4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B652F8"/>
    <w:multiLevelType w:val="hybridMultilevel"/>
    <w:tmpl w:val="8550E674"/>
    <w:lvl w:ilvl="0" w:tplc="8FE4830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E46C8"/>
    <w:multiLevelType w:val="hybridMultilevel"/>
    <w:tmpl w:val="30AA31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DB53B8"/>
    <w:multiLevelType w:val="hybridMultilevel"/>
    <w:tmpl w:val="0E3436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3"/>
  </w:num>
  <w:num w:numId="4">
    <w:abstractNumId w:val="11"/>
  </w:num>
  <w:num w:numId="5">
    <w:abstractNumId w:val="3"/>
  </w:num>
  <w:num w:numId="6">
    <w:abstractNumId w:val="16"/>
  </w:num>
  <w:num w:numId="7">
    <w:abstractNumId w:val="28"/>
  </w:num>
  <w:num w:numId="8">
    <w:abstractNumId w:val="0"/>
  </w:num>
  <w:num w:numId="9">
    <w:abstractNumId w:val="19"/>
  </w:num>
  <w:num w:numId="10">
    <w:abstractNumId w:val="29"/>
  </w:num>
  <w:num w:numId="11">
    <w:abstractNumId w:val="25"/>
  </w:num>
  <w:num w:numId="12">
    <w:abstractNumId w:val="24"/>
  </w:num>
  <w:num w:numId="13">
    <w:abstractNumId w:val="13"/>
  </w:num>
  <w:num w:numId="14">
    <w:abstractNumId w:val="10"/>
  </w:num>
  <w:num w:numId="15">
    <w:abstractNumId w:val="22"/>
  </w:num>
  <w:num w:numId="16">
    <w:abstractNumId w:val="1"/>
  </w:num>
  <w:num w:numId="17">
    <w:abstractNumId w:val="27"/>
  </w:num>
  <w:num w:numId="18">
    <w:abstractNumId w:val="7"/>
  </w:num>
  <w:num w:numId="19">
    <w:abstractNumId w:val="6"/>
  </w:num>
  <w:num w:numId="20">
    <w:abstractNumId w:val="12"/>
  </w:num>
  <w:num w:numId="21">
    <w:abstractNumId w:val="2"/>
  </w:num>
  <w:num w:numId="22">
    <w:abstractNumId w:val="8"/>
  </w:num>
  <w:num w:numId="23">
    <w:abstractNumId w:val="31"/>
  </w:num>
  <w:num w:numId="24">
    <w:abstractNumId w:val="15"/>
  </w:num>
  <w:num w:numId="25">
    <w:abstractNumId w:val="4"/>
  </w:num>
  <w:num w:numId="26">
    <w:abstractNumId w:val="32"/>
  </w:num>
  <w:num w:numId="27">
    <w:abstractNumId w:val="21"/>
  </w:num>
  <w:num w:numId="28">
    <w:abstractNumId w:val="30"/>
  </w:num>
  <w:num w:numId="29">
    <w:abstractNumId w:val="9"/>
  </w:num>
  <w:num w:numId="30">
    <w:abstractNumId w:val="18"/>
  </w:num>
  <w:num w:numId="31">
    <w:abstractNumId w:val="17"/>
  </w:num>
  <w:num w:numId="32">
    <w:abstractNumId w:val="20"/>
  </w:num>
  <w:num w:numId="33">
    <w:abstractNumId w:val="3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6FA"/>
    <w:rsid w:val="0001249E"/>
    <w:rsid w:val="00020C12"/>
    <w:rsid w:val="00045F3B"/>
    <w:rsid w:val="00067CC8"/>
    <w:rsid w:val="00070BA1"/>
    <w:rsid w:val="00073760"/>
    <w:rsid w:val="00086A43"/>
    <w:rsid w:val="00086B8E"/>
    <w:rsid w:val="000916FA"/>
    <w:rsid w:val="000A25EF"/>
    <w:rsid w:val="000A3774"/>
    <w:rsid w:val="000A7F6F"/>
    <w:rsid w:val="000B03CB"/>
    <w:rsid w:val="000B0783"/>
    <w:rsid w:val="000C2AF9"/>
    <w:rsid w:val="000C7101"/>
    <w:rsid w:val="000D3AAD"/>
    <w:rsid w:val="000E5B44"/>
    <w:rsid w:val="0010667C"/>
    <w:rsid w:val="00113270"/>
    <w:rsid w:val="00117506"/>
    <w:rsid w:val="0012264B"/>
    <w:rsid w:val="00142A98"/>
    <w:rsid w:val="001453E8"/>
    <w:rsid w:val="00171D37"/>
    <w:rsid w:val="00172682"/>
    <w:rsid w:val="001870D6"/>
    <w:rsid w:val="00191BEA"/>
    <w:rsid w:val="00193705"/>
    <w:rsid w:val="001A0473"/>
    <w:rsid w:val="001B16C3"/>
    <w:rsid w:val="001B31A5"/>
    <w:rsid w:val="001C0B4A"/>
    <w:rsid w:val="001C260F"/>
    <w:rsid w:val="001C5DD7"/>
    <w:rsid w:val="001F370B"/>
    <w:rsid w:val="001F3DB0"/>
    <w:rsid w:val="0020573C"/>
    <w:rsid w:val="002170F9"/>
    <w:rsid w:val="00240BDA"/>
    <w:rsid w:val="00246296"/>
    <w:rsid w:val="002563B1"/>
    <w:rsid w:val="002801A2"/>
    <w:rsid w:val="00283CD5"/>
    <w:rsid w:val="002B57CD"/>
    <w:rsid w:val="002B6C6D"/>
    <w:rsid w:val="002D0092"/>
    <w:rsid w:val="002D6D9E"/>
    <w:rsid w:val="002E1E96"/>
    <w:rsid w:val="002F16A1"/>
    <w:rsid w:val="00301DB7"/>
    <w:rsid w:val="003067E8"/>
    <w:rsid w:val="00307345"/>
    <w:rsid w:val="00312189"/>
    <w:rsid w:val="00312701"/>
    <w:rsid w:val="00323FDA"/>
    <w:rsid w:val="003453F1"/>
    <w:rsid w:val="0034640D"/>
    <w:rsid w:val="0035719C"/>
    <w:rsid w:val="003601A1"/>
    <w:rsid w:val="00372C01"/>
    <w:rsid w:val="00376C14"/>
    <w:rsid w:val="00380467"/>
    <w:rsid w:val="0038638E"/>
    <w:rsid w:val="00386995"/>
    <w:rsid w:val="003A7EFD"/>
    <w:rsid w:val="003B6FA8"/>
    <w:rsid w:val="003C031F"/>
    <w:rsid w:val="003C58FD"/>
    <w:rsid w:val="003E0A9B"/>
    <w:rsid w:val="003E5D5E"/>
    <w:rsid w:val="003F2A0E"/>
    <w:rsid w:val="00424B19"/>
    <w:rsid w:val="00426784"/>
    <w:rsid w:val="004349D7"/>
    <w:rsid w:val="00435011"/>
    <w:rsid w:val="00435DE4"/>
    <w:rsid w:val="004417C3"/>
    <w:rsid w:val="0045238B"/>
    <w:rsid w:val="00463129"/>
    <w:rsid w:val="00467B81"/>
    <w:rsid w:val="0047279F"/>
    <w:rsid w:val="00473984"/>
    <w:rsid w:val="004876F0"/>
    <w:rsid w:val="00496210"/>
    <w:rsid w:val="004C4ADB"/>
    <w:rsid w:val="004C5CA1"/>
    <w:rsid w:val="004C78F5"/>
    <w:rsid w:val="004E261D"/>
    <w:rsid w:val="004E3A56"/>
    <w:rsid w:val="004F381A"/>
    <w:rsid w:val="00510D3C"/>
    <w:rsid w:val="00511F48"/>
    <w:rsid w:val="005124E0"/>
    <w:rsid w:val="00514572"/>
    <w:rsid w:val="00517DDE"/>
    <w:rsid w:val="005210F5"/>
    <w:rsid w:val="00522BFC"/>
    <w:rsid w:val="005244F2"/>
    <w:rsid w:val="00567113"/>
    <w:rsid w:val="00581957"/>
    <w:rsid w:val="005B5D5B"/>
    <w:rsid w:val="005B5E0F"/>
    <w:rsid w:val="005C0DEA"/>
    <w:rsid w:val="005C434B"/>
    <w:rsid w:val="005C7BF1"/>
    <w:rsid w:val="005E034F"/>
    <w:rsid w:val="005E1B6A"/>
    <w:rsid w:val="005F393A"/>
    <w:rsid w:val="005F425B"/>
    <w:rsid w:val="005F732A"/>
    <w:rsid w:val="00602A28"/>
    <w:rsid w:val="0061369A"/>
    <w:rsid w:val="0061537A"/>
    <w:rsid w:val="0061737C"/>
    <w:rsid w:val="006210F4"/>
    <w:rsid w:val="0063310B"/>
    <w:rsid w:val="00653F8F"/>
    <w:rsid w:val="006577D9"/>
    <w:rsid w:val="0066659D"/>
    <w:rsid w:val="00672917"/>
    <w:rsid w:val="00673FEF"/>
    <w:rsid w:val="00677196"/>
    <w:rsid w:val="00687714"/>
    <w:rsid w:val="0069036D"/>
    <w:rsid w:val="00692196"/>
    <w:rsid w:val="00693B0B"/>
    <w:rsid w:val="006B068F"/>
    <w:rsid w:val="006B35A1"/>
    <w:rsid w:val="006B4184"/>
    <w:rsid w:val="006C3285"/>
    <w:rsid w:val="006C5417"/>
    <w:rsid w:val="006D6059"/>
    <w:rsid w:val="006D7383"/>
    <w:rsid w:val="006F0196"/>
    <w:rsid w:val="006F3378"/>
    <w:rsid w:val="006F5158"/>
    <w:rsid w:val="006F5F59"/>
    <w:rsid w:val="00706B03"/>
    <w:rsid w:val="007172EC"/>
    <w:rsid w:val="00720B25"/>
    <w:rsid w:val="00741EA3"/>
    <w:rsid w:val="007507C7"/>
    <w:rsid w:val="007551B1"/>
    <w:rsid w:val="007562FE"/>
    <w:rsid w:val="00760097"/>
    <w:rsid w:val="00763DCC"/>
    <w:rsid w:val="007658AD"/>
    <w:rsid w:val="00767D79"/>
    <w:rsid w:val="00794B5B"/>
    <w:rsid w:val="007A3604"/>
    <w:rsid w:val="007B6E65"/>
    <w:rsid w:val="007C4F57"/>
    <w:rsid w:val="007D01C5"/>
    <w:rsid w:val="007E0156"/>
    <w:rsid w:val="007F0343"/>
    <w:rsid w:val="007F495A"/>
    <w:rsid w:val="00804A47"/>
    <w:rsid w:val="00833761"/>
    <w:rsid w:val="00835BC3"/>
    <w:rsid w:val="00860065"/>
    <w:rsid w:val="008A59ED"/>
    <w:rsid w:val="008A6DC8"/>
    <w:rsid w:val="008B1BF9"/>
    <w:rsid w:val="008D4F36"/>
    <w:rsid w:val="008E06F8"/>
    <w:rsid w:val="009058E7"/>
    <w:rsid w:val="00906478"/>
    <w:rsid w:val="009143ED"/>
    <w:rsid w:val="009150B5"/>
    <w:rsid w:val="00917BC7"/>
    <w:rsid w:val="00927376"/>
    <w:rsid w:val="00945EA1"/>
    <w:rsid w:val="009466A8"/>
    <w:rsid w:val="009646D9"/>
    <w:rsid w:val="009678AA"/>
    <w:rsid w:val="00975FD8"/>
    <w:rsid w:val="00980DB4"/>
    <w:rsid w:val="009A29BE"/>
    <w:rsid w:val="009A5DDE"/>
    <w:rsid w:val="009B2B9B"/>
    <w:rsid w:val="009D2BC6"/>
    <w:rsid w:val="009D4F0D"/>
    <w:rsid w:val="009E0BDE"/>
    <w:rsid w:val="009E6E24"/>
    <w:rsid w:val="00A1709B"/>
    <w:rsid w:val="00A20D40"/>
    <w:rsid w:val="00A21020"/>
    <w:rsid w:val="00A252BD"/>
    <w:rsid w:val="00A25EBE"/>
    <w:rsid w:val="00A474AC"/>
    <w:rsid w:val="00A5228B"/>
    <w:rsid w:val="00A83407"/>
    <w:rsid w:val="00A8583F"/>
    <w:rsid w:val="00AA3B91"/>
    <w:rsid w:val="00AB06D3"/>
    <w:rsid w:val="00AB4F03"/>
    <w:rsid w:val="00AC2E85"/>
    <w:rsid w:val="00AC4764"/>
    <w:rsid w:val="00AC5755"/>
    <w:rsid w:val="00AD7B0B"/>
    <w:rsid w:val="00AE0431"/>
    <w:rsid w:val="00AE4A14"/>
    <w:rsid w:val="00B074DF"/>
    <w:rsid w:val="00B219DB"/>
    <w:rsid w:val="00B22269"/>
    <w:rsid w:val="00B24EA8"/>
    <w:rsid w:val="00B30817"/>
    <w:rsid w:val="00B41A1A"/>
    <w:rsid w:val="00B46866"/>
    <w:rsid w:val="00B57E3B"/>
    <w:rsid w:val="00B66737"/>
    <w:rsid w:val="00B84AD1"/>
    <w:rsid w:val="00B94354"/>
    <w:rsid w:val="00BA31FC"/>
    <w:rsid w:val="00BA61C9"/>
    <w:rsid w:val="00BB5F6E"/>
    <w:rsid w:val="00BC0A2A"/>
    <w:rsid w:val="00BD1CB3"/>
    <w:rsid w:val="00BE35E1"/>
    <w:rsid w:val="00BF44E7"/>
    <w:rsid w:val="00C013C7"/>
    <w:rsid w:val="00C06461"/>
    <w:rsid w:val="00C5466B"/>
    <w:rsid w:val="00C560ED"/>
    <w:rsid w:val="00C563D7"/>
    <w:rsid w:val="00C564C3"/>
    <w:rsid w:val="00C67308"/>
    <w:rsid w:val="00C753C6"/>
    <w:rsid w:val="00C8079C"/>
    <w:rsid w:val="00C821E7"/>
    <w:rsid w:val="00C85AEC"/>
    <w:rsid w:val="00C9496B"/>
    <w:rsid w:val="00CC5F48"/>
    <w:rsid w:val="00CD2A20"/>
    <w:rsid w:val="00CE56A6"/>
    <w:rsid w:val="00CE6D28"/>
    <w:rsid w:val="00CF0B66"/>
    <w:rsid w:val="00CF4419"/>
    <w:rsid w:val="00D037D8"/>
    <w:rsid w:val="00D0617C"/>
    <w:rsid w:val="00D1705E"/>
    <w:rsid w:val="00D432D8"/>
    <w:rsid w:val="00D512EF"/>
    <w:rsid w:val="00D66ABE"/>
    <w:rsid w:val="00D70EEF"/>
    <w:rsid w:val="00DA1576"/>
    <w:rsid w:val="00DA6DA1"/>
    <w:rsid w:val="00DC08E2"/>
    <w:rsid w:val="00DD0E85"/>
    <w:rsid w:val="00DD346F"/>
    <w:rsid w:val="00DD61A9"/>
    <w:rsid w:val="00DE3EFA"/>
    <w:rsid w:val="00DE4E8D"/>
    <w:rsid w:val="00E01046"/>
    <w:rsid w:val="00E25DC3"/>
    <w:rsid w:val="00E26CE5"/>
    <w:rsid w:val="00E33316"/>
    <w:rsid w:val="00E40F43"/>
    <w:rsid w:val="00E41F7C"/>
    <w:rsid w:val="00E50E34"/>
    <w:rsid w:val="00E5526C"/>
    <w:rsid w:val="00E64692"/>
    <w:rsid w:val="00EA0E35"/>
    <w:rsid w:val="00EB33EE"/>
    <w:rsid w:val="00EB4654"/>
    <w:rsid w:val="00EC5322"/>
    <w:rsid w:val="00EE7B69"/>
    <w:rsid w:val="00EF4D86"/>
    <w:rsid w:val="00F11E9D"/>
    <w:rsid w:val="00F13D51"/>
    <w:rsid w:val="00F1480A"/>
    <w:rsid w:val="00F35FC8"/>
    <w:rsid w:val="00F36A69"/>
    <w:rsid w:val="00F45715"/>
    <w:rsid w:val="00F5579B"/>
    <w:rsid w:val="00F7367A"/>
    <w:rsid w:val="00F9787C"/>
    <w:rsid w:val="00FA1A9D"/>
    <w:rsid w:val="00FA6C88"/>
    <w:rsid w:val="00FB4064"/>
    <w:rsid w:val="00FB5143"/>
    <w:rsid w:val="00FB6886"/>
    <w:rsid w:val="00FC2E67"/>
    <w:rsid w:val="00FC6E5D"/>
    <w:rsid w:val="00FD0FBB"/>
    <w:rsid w:val="00FD6622"/>
    <w:rsid w:val="00FE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A25BA4"/>
  <w15:docId w15:val="{51AAE601-1A70-43FC-BA58-4A07FD808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1A1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727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B41A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A20D4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6">
    <w:name w:val="heading 6"/>
    <w:basedOn w:val="Normal"/>
    <w:next w:val="Normal"/>
    <w:qFormat/>
    <w:rsid w:val="00B41A1A"/>
    <w:pPr>
      <w:keepNext/>
      <w:spacing w:line="264" w:lineRule="auto"/>
      <w:outlineLvl w:val="5"/>
    </w:pPr>
    <w:rPr>
      <w:rFonts w:ascii="Verdana" w:hAnsi="Verdana"/>
      <w:b/>
      <w:color w:val="000000"/>
      <w:sz w:val="20"/>
    </w:rPr>
  </w:style>
  <w:style w:type="paragraph" w:styleId="Heading7">
    <w:name w:val="heading 7"/>
    <w:basedOn w:val="Normal"/>
    <w:next w:val="Normal"/>
    <w:qFormat/>
    <w:rsid w:val="00B41A1A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B41A1A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B41A1A"/>
    <w:rPr>
      <w:b/>
      <w:bCs/>
    </w:rPr>
  </w:style>
  <w:style w:type="paragraph" w:styleId="BodyText">
    <w:name w:val="Body Text"/>
    <w:basedOn w:val="Normal"/>
    <w:link w:val="BodyTextChar"/>
    <w:rsid w:val="00B41A1A"/>
    <w:pPr>
      <w:jc w:val="both"/>
    </w:pPr>
    <w:rPr>
      <w:sz w:val="22"/>
    </w:rPr>
  </w:style>
  <w:style w:type="paragraph" w:styleId="NormalWeb">
    <w:name w:val="Normal (Web)"/>
    <w:basedOn w:val="Normal"/>
    <w:link w:val="NormalWebChar"/>
    <w:rsid w:val="00B41A1A"/>
    <w:pPr>
      <w:spacing w:before="100" w:after="100"/>
    </w:pPr>
  </w:style>
  <w:style w:type="paragraph" w:customStyle="1" w:styleId="Address1ArialNarrow">
    <w:name w:val="Address 1 + Arial Narrow"/>
    <w:aliases w:val="11 pt,Not All caps,Justified,Not Expanded by / C..."/>
    <w:basedOn w:val="Normal"/>
    <w:rsid w:val="00B41A1A"/>
    <w:pPr>
      <w:numPr>
        <w:numId w:val="5"/>
      </w:numPr>
      <w:jc w:val="both"/>
    </w:pPr>
    <w:rPr>
      <w:rFonts w:ascii="Arial Narrow" w:hAnsi="Arial Narrow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8B1BF9"/>
    <w:rPr>
      <w:sz w:val="22"/>
      <w:szCs w:val="24"/>
    </w:rPr>
  </w:style>
  <w:style w:type="character" w:customStyle="1" w:styleId="Heading3Char">
    <w:name w:val="Heading 3 Char"/>
    <w:basedOn w:val="DefaultParagraphFont"/>
    <w:link w:val="Heading3"/>
    <w:rsid w:val="00A20D4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rmalWebChar">
    <w:name w:val="Normal (Web) Char"/>
    <w:basedOn w:val="DefaultParagraphFont"/>
    <w:link w:val="NormalWeb"/>
    <w:rsid w:val="00D66ABE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673FEF"/>
  </w:style>
  <w:style w:type="character" w:customStyle="1" w:styleId="apple-style-span">
    <w:name w:val="apple-style-span"/>
    <w:basedOn w:val="DefaultParagraphFont"/>
    <w:rsid w:val="00673FEF"/>
  </w:style>
  <w:style w:type="paragraph" w:styleId="BalloonText">
    <w:name w:val="Balloon Text"/>
    <w:basedOn w:val="Normal"/>
    <w:link w:val="BalloonTextChar"/>
    <w:rsid w:val="005B5D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5D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3705"/>
    <w:pPr>
      <w:ind w:left="720"/>
      <w:contextualSpacing/>
    </w:pPr>
  </w:style>
  <w:style w:type="character" w:styleId="Hyperlink">
    <w:name w:val="Hyperlink"/>
    <w:basedOn w:val="DefaultParagraphFont"/>
    <w:rsid w:val="005C7BF1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917BC7"/>
    <w:rPr>
      <w:i/>
      <w:iCs/>
    </w:rPr>
  </w:style>
  <w:style w:type="character" w:customStyle="1" w:styleId="Heading1Char">
    <w:name w:val="Heading 1 Char"/>
    <w:basedOn w:val="DefaultParagraphFont"/>
    <w:link w:val="Heading1"/>
    <w:rsid w:val="004727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6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NEHA KAPUR</vt:lpstr>
    </vt:vector>
  </TitlesOfParts>
  <Company/>
  <LinksUpToDate>false</LinksUpToDate>
  <CharactersWithSpaces>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NEHA KAPUR</dc:title>
  <dc:creator>Abacus</dc:creator>
  <cp:lastModifiedBy>RAM SANKAR</cp:lastModifiedBy>
  <cp:revision>2</cp:revision>
  <cp:lastPrinted>2017-07-17T10:25:00Z</cp:lastPrinted>
  <dcterms:created xsi:type="dcterms:W3CDTF">2020-12-24T08:44:00Z</dcterms:created>
  <dcterms:modified xsi:type="dcterms:W3CDTF">2020-12-24T08:44:00Z</dcterms:modified>
</cp:coreProperties>
</file>