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1E931" w14:textId="67BCEE88" w:rsidR="00F8785B" w:rsidRPr="003E50E9" w:rsidRDefault="00F8785B" w:rsidP="00F8785B">
      <w:pPr>
        <w:jc w:val="center"/>
        <w:rPr>
          <w:b/>
        </w:rPr>
      </w:pPr>
      <w:r w:rsidRPr="003E50E9">
        <w:rPr>
          <w:b/>
        </w:rPr>
        <w:t xml:space="preserve">TLTF </w:t>
      </w:r>
      <w:r w:rsidR="00DA6372">
        <w:rPr>
          <w:b/>
        </w:rPr>
        <w:t xml:space="preserve">Executive </w:t>
      </w:r>
      <w:r w:rsidRPr="003E50E9">
        <w:rPr>
          <w:b/>
        </w:rPr>
        <w:t>Meeting Minutes</w:t>
      </w:r>
    </w:p>
    <w:p w14:paraId="6CABA54C" w14:textId="0B61CCB6" w:rsidR="00F8785B" w:rsidRPr="003E50E9" w:rsidRDefault="00F8785B" w:rsidP="00F8785B">
      <w:pPr>
        <w:jc w:val="center"/>
        <w:rPr>
          <w:b/>
        </w:rPr>
      </w:pPr>
      <w:r w:rsidRPr="003E50E9">
        <w:rPr>
          <w:b/>
        </w:rPr>
        <w:t>Ju</w:t>
      </w:r>
      <w:r w:rsidR="00FF0471">
        <w:rPr>
          <w:b/>
        </w:rPr>
        <w:t>ly</w:t>
      </w:r>
      <w:r w:rsidR="003E50E9" w:rsidRPr="003E50E9">
        <w:rPr>
          <w:b/>
        </w:rPr>
        <w:t xml:space="preserve"> </w:t>
      </w:r>
      <w:r w:rsidR="00000B86">
        <w:rPr>
          <w:b/>
        </w:rPr>
        <w:t>23</w:t>
      </w:r>
      <w:r w:rsidR="003E50E9" w:rsidRPr="003E50E9">
        <w:rPr>
          <w:b/>
        </w:rPr>
        <w:t>, 20</w:t>
      </w:r>
      <w:r w:rsidR="00551489">
        <w:rPr>
          <w:b/>
        </w:rPr>
        <w:t>20</w:t>
      </w:r>
      <w:r w:rsidRPr="003E50E9">
        <w:rPr>
          <w:b/>
        </w:rPr>
        <w:t xml:space="preserve"> </w:t>
      </w:r>
      <w:r w:rsidR="00B55F72">
        <w:rPr>
          <w:b/>
        </w:rPr>
        <w:t>1</w:t>
      </w:r>
      <w:r w:rsidR="00DA6372">
        <w:rPr>
          <w:b/>
        </w:rPr>
        <w:t>0</w:t>
      </w:r>
      <w:r w:rsidR="00B55F72">
        <w:rPr>
          <w:b/>
        </w:rPr>
        <w:t xml:space="preserve">:00 </w:t>
      </w:r>
      <w:r w:rsidR="00DA6372">
        <w:rPr>
          <w:b/>
        </w:rPr>
        <w:t>a</w:t>
      </w:r>
      <w:r w:rsidR="00B55F72">
        <w:rPr>
          <w:b/>
        </w:rPr>
        <w:t>.m.</w:t>
      </w:r>
    </w:p>
    <w:p w14:paraId="0FF1486A" w14:textId="77777777" w:rsidR="00F8785B" w:rsidRDefault="00F8785B" w:rsidP="00F8785B"/>
    <w:p w14:paraId="105ACC14" w14:textId="26E69434" w:rsidR="00DA6372" w:rsidRDefault="00F8785B" w:rsidP="00551489">
      <w:pPr>
        <w:tabs>
          <w:tab w:val="left" w:pos="3930"/>
        </w:tabs>
      </w:pPr>
      <w:r>
        <w:t xml:space="preserve">Present: </w:t>
      </w:r>
      <w:r w:rsidR="00551489">
        <w:t>John Greenwood (Moderator)</w:t>
      </w:r>
      <w:r w:rsidR="00B55F72">
        <w:t>,</w:t>
      </w:r>
      <w:r w:rsidR="00FC51D9">
        <w:t xml:space="preserve"> Todd Nicklaus,</w:t>
      </w:r>
      <w:r w:rsidR="00B55F72">
        <w:t xml:space="preserve"> </w:t>
      </w:r>
      <w:r w:rsidR="00FC51D9">
        <w:t>Don Olson, Glenn Hartley, Reid Badeau</w:t>
      </w:r>
      <w:r w:rsidR="00F75F78">
        <w:t>, Bill Wulf,</w:t>
      </w:r>
    </w:p>
    <w:p w14:paraId="76D05878" w14:textId="7E8FA60C" w:rsidR="00F75F78" w:rsidRDefault="0084476C" w:rsidP="00551489">
      <w:pPr>
        <w:tabs>
          <w:tab w:val="left" w:pos="3930"/>
        </w:tabs>
      </w:pPr>
      <w:r>
        <w:t>Shannon Murray</w:t>
      </w:r>
      <w:r w:rsidR="000F2C89">
        <w:t>, Patrick Goggin</w:t>
      </w:r>
    </w:p>
    <w:p w14:paraId="4BC49EC0" w14:textId="35C2A4A1" w:rsidR="00850280" w:rsidRDefault="00850280" w:rsidP="00551489">
      <w:pPr>
        <w:tabs>
          <w:tab w:val="left" w:pos="3930"/>
        </w:tabs>
      </w:pPr>
      <w:r>
        <w:t>Absent: Jeanne Nienow, Craig Nienow</w:t>
      </w:r>
    </w:p>
    <w:p w14:paraId="50D36DDE" w14:textId="77777777" w:rsidR="000F2C89" w:rsidRDefault="000F2C89" w:rsidP="00551489">
      <w:pPr>
        <w:tabs>
          <w:tab w:val="left" w:pos="3930"/>
        </w:tabs>
      </w:pPr>
    </w:p>
    <w:p w14:paraId="3A5C517C" w14:textId="180D49C3" w:rsidR="00FC51D9" w:rsidRDefault="00DA6372" w:rsidP="00551489">
      <w:pPr>
        <w:tabs>
          <w:tab w:val="left" w:pos="3930"/>
        </w:tabs>
      </w:pPr>
      <w:r>
        <w:t>Minutes</w:t>
      </w:r>
      <w:r w:rsidR="00FC51D9">
        <w:t xml:space="preserve"> prepared </w:t>
      </w:r>
      <w:r w:rsidR="00CA14CC">
        <w:t>by</w:t>
      </w:r>
      <w:r w:rsidR="00FC51D9">
        <w:t xml:space="preserve"> Kathy Raczkowski</w:t>
      </w:r>
      <w:bookmarkStart w:id="0" w:name="_GoBack"/>
      <w:bookmarkEnd w:id="0"/>
    </w:p>
    <w:p w14:paraId="44D52AE1" w14:textId="77777777" w:rsidR="009F4B37" w:rsidRDefault="009F4B37" w:rsidP="00551489">
      <w:pPr>
        <w:tabs>
          <w:tab w:val="left" w:pos="3930"/>
        </w:tabs>
      </w:pPr>
    </w:p>
    <w:p w14:paraId="1BB46585" w14:textId="7F81ECFA" w:rsidR="00B55F72" w:rsidRDefault="00B55F72" w:rsidP="00551489">
      <w:pPr>
        <w:tabs>
          <w:tab w:val="left" w:pos="3930"/>
        </w:tabs>
      </w:pPr>
      <w:r>
        <w:t>John Greenwood called the meeting to order at 1</w:t>
      </w:r>
      <w:r w:rsidR="00DA6372">
        <w:t>0</w:t>
      </w:r>
      <w:r>
        <w:t>:</w:t>
      </w:r>
      <w:r w:rsidR="00B8748B">
        <w:t>14</w:t>
      </w:r>
      <w:r w:rsidR="00DA6372">
        <w:t xml:space="preserve"> a</w:t>
      </w:r>
      <w:r>
        <w:t>.m.</w:t>
      </w:r>
    </w:p>
    <w:p w14:paraId="7D34CBCF" w14:textId="77777777" w:rsidR="00B55F72" w:rsidRDefault="00B55F72" w:rsidP="00551489">
      <w:pPr>
        <w:tabs>
          <w:tab w:val="left" w:pos="3930"/>
        </w:tabs>
      </w:pPr>
    </w:p>
    <w:p w14:paraId="766FE4AB" w14:textId="292197A6" w:rsidR="00551489" w:rsidRDefault="00551489" w:rsidP="00551489">
      <w:pPr>
        <w:tabs>
          <w:tab w:val="left" w:pos="3930"/>
        </w:tabs>
        <w:rPr>
          <w:b/>
          <w:bCs/>
          <w:u w:val="single"/>
        </w:rPr>
      </w:pPr>
      <w:r w:rsidRPr="00F70C48">
        <w:rPr>
          <w:b/>
          <w:bCs/>
          <w:u w:val="single"/>
        </w:rPr>
        <w:t>Agenda</w:t>
      </w:r>
      <w:r w:rsidR="00B55F72" w:rsidRPr="00F70C48">
        <w:rPr>
          <w:b/>
          <w:bCs/>
          <w:u w:val="single"/>
        </w:rPr>
        <w:t xml:space="preserve"> Items:</w:t>
      </w:r>
    </w:p>
    <w:p w14:paraId="08C375AD" w14:textId="4EB43CC1" w:rsidR="00766729" w:rsidRDefault="00000B86" w:rsidP="00766729">
      <w:pPr>
        <w:pStyle w:val="ListParagraph"/>
        <w:numPr>
          <w:ilvl w:val="0"/>
          <w:numId w:val="25"/>
        </w:numPr>
        <w:tabs>
          <w:tab w:val="left" w:pos="3930"/>
        </w:tabs>
      </w:pPr>
      <w:r>
        <w:t>Introductions</w:t>
      </w:r>
    </w:p>
    <w:p w14:paraId="4D01ED05" w14:textId="30E31227" w:rsidR="00766729" w:rsidRDefault="00000B86" w:rsidP="00766729">
      <w:pPr>
        <w:pStyle w:val="ListParagraph"/>
        <w:numPr>
          <w:ilvl w:val="0"/>
          <w:numId w:val="25"/>
        </w:numPr>
        <w:tabs>
          <w:tab w:val="left" w:pos="3930"/>
        </w:tabs>
      </w:pPr>
      <w:r>
        <w:t>Review and acceptance of July 16, 2020 Executive Committee Meeting Minutes</w:t>
      </w:r>
    </w:p>
    <w:p w14:paraId="4C4B9E4E" w14:textId="460871F3" w:rsidR="00766729" w:rsidRDefault="00000B86" w:rsidP="00766729">
      <w:pPr>
        <w:pStyle w:val="ListParagraph"/>
        <w:numPr>
          <w:ilvl w:val="0"/>
          <w:numId w:val="25"/>
        </w:numPr>
        <w:tabs>
          <w:tab w:val="left" w:pos="3930"/>
        </w:tabs>
      </w:pPr>
      <w:r>
        <w:t>Solicitation Letter</w:t>
      </w:r>
    </w:p>
    <w:p w14:paraId="1646E51B" w14:textId="598AACF4" w:rsidR="00766729" w:rsidRDefault="00000B86" w:rsidP="00766729">
      <w:pPr>
        <w:pStyle w:val="ListParagraph"/>
        <w:numPr>
          <w:ilvl w:val="0"/>
          <w:numId w:val="25"/>
        </w:numPr>
        <w:tabs>
          <w:tab w:val="left" w:pos="3930"/>
        </w:tabs>
      </w:pPr>
      <w:r>
        <w:t>Lake District Petition</w:t>
      </w:r>
    </w:p>
    <w:p w14:paraId="3819EB20" w14:textId="294412A2" w:rsidR="00000B86" w:rsidRDefault="00000B86" w:rsidP="00766729">
      <w:pPr>
        <w:pStyle w:val="ListParagraph"/>
        <w:numPr>
          <w:ilvl w:val="0"/>
          <w:numId w:val="25"/>
        </w:numPr>
        <w:tabs>
          <w:tab w:val="left" w:pos="3930"/>
        </w:tabs>
      </w:pPr>
      <w:r>
        <w:t>Land Recorders Reviewer</w:t>
      </w:r>
    </w:p>
    <w:p w14:paraId="338BA91E" w14:textId="2B9BC28B" w:rsidR="00000B86" w:rsidRDefault="00000B86" w:rsidP="00766729">
      <w:pPr>
        <w:pStyle w:val="ListParagraph"/>
        <w:numPr>
          <w:ilvl w:val="0"/>
          <w:numId w:val="25"/>
        </w:numPr>
        <w:tabs>
          <w:tab w:val="left" w:pos="3930"/>
        </w:tabs>
      </w:pPr>
      <w:r>
        <w:t>Proposed Lake District Boundary</w:t>
      </w:r>
    </w:p>
    <w:p w14:paraId="11832A83" w14:textId="43680E77" w:rsidR="00000B86" w:rsidRDefault="00000B86" w:rsidP="00766729">
      <w:pPr>
        <w:pStyle w:val="ListParagraph"/>
        <w:numPr>
          <w:ilvl w:val="0"/>
          <w:numId w:val="25"/>
        </w:numPr>
        <w:tabs>
          <w:tab w:val="left" w:pos="3930"/>
        </w:tabs>
      </w:pPr>
      <w:r>
        <w:t>Resident Signature Procedure</w:t>
      </w:r>
    </w:p>
    <w:p w14:paraId="09FFB6FD" w14:textId="708ECD4E" w:rsidR="00000B86" w:rsidRDefault="00000B86" w:rsidP="00766729">
      <w:pPr>
        <w:pStyle w:val="ListParagraph"/>
        <w:numPr>
          <w:ilvl w:val="0"/>
          <w:numId w:val="25"/>
        </w:numPr>
        <w:tabs>
          <w:tab w:val="left" w:pos="3930"/>
        </w:tabs>
      </w:pPr>
      <w:r>
        <w:t>Next Steps</w:t>
      </w:r>
    </w:p>
    <w:p w14:paraId="31670DF7" w14:textId="77777777" w:rsidR="00000B86" w:rsidRDefault="00000B86" w:rsidP="00000B86">
      <w:pPr>
        <w:pStyle w:val="ListParagraph"/>
        <w:tabs>
          <w:tab w:val="left" w:pos="3930"/>
        </w:tabs>
      </w:pPr>
    </w:p>
    <w:p w14:paraId="4072BFBF" w14:textId="77777777" w:rsidR="00766729" w:rsidRPr="00766729" w:rsidRDefault="00766729" w:rsidP="00551489">
      <w:pPr>
        <w:tabs>
          <w:tab w:val="left" w:pos="3930"/>
        </w:tabs>
      </w:pPr>
    </w:p>
    <w:p w14:paraId="1299AF38" w14:textId="58A6E87A" w:rsidR="00F8785B" w:rsidRDefault="00FC5F7A" w:rsidP="00F8785B">
      <w:r>
        <w:t>____________________________________________________________________________________</w:t>
      </w:r>
    </w:p>
    <w:p w14:paraId="7FBA0476" w14:textId="77777777" w:rsidR="00FC5F7A" w:rsidRDefault="00FC5F7A" w:rsidP="00B55F72">
      <w:pPr>
        <w:rPr>
          <w:b/>
          <w:bCs/>
          <w:u w:val="single"/>
        </w:rPr>
      </w:pPr>
    </w:p>
    <w:p w14:paraId="7905B897" w14:textId="5C04E0A3" w:rsidR="00AC08F0" w:rsidRDefault="00B55F72" w:rsidP="00AC54B3">
      <w:pPr>
        <w:pBdr>
          <w:bottom w:val="single" w:sz="12" w:space="1" w:color="auto"/>
        </w:pBdr>
      </w:pPr>
      <w:r w:rsidRPr="00FC5F7A">
        <w:rPr>
          <w:b/>
          <w:bCs/>
        </w:rPr>
        <w:t>TOPIC</w:t>
      </w:r>
      <w:r>
        <w:t>:</w:t>
      </w:r>
      <w:r>
        <w:tab/>
      </w:r>
      <w:r w:rsidR="00A12A51">
        <w:t>Introductions</w:t>
      </w:r>
      <w:r w:rsidR="00E84417">
        <w:t xml:space="preserve"> with Patrick Goggin </w:t>
      </w:r>
    </w:p>
    <w:p w14:paraId="21329672" w14:textId="798593AF" w:rsidR="00AC08F0" w:rsidRDefault="00AC08F0" w:rsidP="00AC54B3"/>
    <w:p w14:paraId="355CDC89" w14:textId="7177F2E8" w:rsidR="00AC08F0" w:rsidRPr="00AC08F0" w:rsidRDefault="00AC08F0" w:rsidP="00AC54B3">
      <w:pPr>
        <w:rPr>
          <w:b/>
          <w:bCs/>
        </w:rPr>
      </w:pPr>
      <w:r w:rsidRPr="00AC08F0">
        <w:rPr>
          <w:b/>
          <w:bCs/>
        </w:rPr>
        <w:t>DISCUSSION</w:t>
      </w:r>
    </w:p>
    <w:p w14:paraId="087BF033" w14:textId="77777777" w:rsidR="00AC08F0" w:rsidRDefault="00AC08F0" w:rsidP="00AC54B3">
      <w:r>
        <w:t>Patrick works</w:t>
      </w:r>
      <w:r w:rsidR="00E84417">
        <w:t xml:space="preserve"> with UW exten</w:t>
      </w:r>
      <w:r w:rsidR="000771ED">
        <w:t>s</w:t>
      </w:r>
      <w:r w:rsidR="00E84417">
        <w:t>ion lakes and DNR service center in Rhinelander</w:t>
      </w:r>
      <w:r>
        <w:t xml:space="preserve"> to</w:t>
      </w:r>
      <w:r w:rsidR="00E84417">
        <w:t xml:space="preserve"> support lake communities across the state, connects to lake districts pros/cons, training, opportunities, educational resources and tools need</w:t>
      </w:r>
      <w:r>
        <w:t>ed</w:t>
      </w:r>
      <w:r w:rsidR="00E84417">
        <w:t xml:space="preserve"> for lake management. Work out of DNR office but UWSP employee. </w:t>
      </w:r>
    </w:p>
    <w:p w14:paraId="2E7971A0" w14:textId="77777777" w:rsidR="00AC08F0" w:rsidRDefault="00AC08F0" w:rsidP="00AC54B3">
      <w:pPr>
        <w:pBdr>
          <w:bottom w:val="single" w:sz="12" w:space="1" w:color="auto"/>
        </w:pBdr>
      </w:pPr>
    </w:p>
    <w:p w14:paraId="65AC2463" w14:textId="48E528B6" w:rsidR="005674D5" w:rsidRDefault="00AC08F0" w:rsidP="00AC54B3">
      <w:r w:rsidRPr="00AC08F0">
        <w:rPr>
          <w:b/>
          <w:bCs/>
        </w:rPr>
        <w:t>TOPIC</w:t>
      </w:r>
      <w:r>
        <w:t xml:space="preserve">: </w:t>
      </w:r>
      <w:r w:rsidR="00A12A51">
        <w:t>Review and acceptance of July 16, 2020 minutes</w:t>
      </w:r>
    </w:p>
    <w:p w14:paraId="2D71CF18" w14:textId="77777777" w:rsidR="00AC08F0" w:rsidRDefault="00AC08F0" w:rsidP="00AC54B3"/>
    <w:p w14:paraId="65B949AC" w14:textId="77777777" w:rsidR="00AC08F0" w:rsidRDefault="00AC08F0" w:rsidP="00AC54B3">
      <w:r>
        <w:t xml:space="preserve">No </w:t>
      </w:r>
      <w:r w:rsidR="00E84417">
        <w:t>corrections or comments from July 16</w:t>
      </w:r>
      <w:r w:rsidR="00E84417" w:rsidRPr="00E84417">
        <w:rPr>
          <w:vertAlign w:val="superscript"/>
        </w:rPr>
        <w:t>th</w:t>
      </w:r>
      <w:r w:rsidR="00E84417">
        <w:t xml:space="preserve"> meeting Reid</w:t>
      </w:r>
      <w:r>
        <w:t xml:space="preserve"> Badeau</w:t>
      </w:r>
      <w:r w:rsidR="00E84417">
        <w:t xml:space="preserve"> moved to accept the minutes </w:t>
      </w:r>
      <w:r>
        <w:t xml:space="preserve">and </w:t>
      </w:r>
      <w:r w:rsidR="00E84417">
        <w:t xml:space="preserve">seconded by Todd </w:t>
      </w:r>
      <w:r>
        <w:t xml:space="preserve">Nicklaus </w:t>
      </w:r>
    </w:p>
    <w:p w14:paraId="1720FEE9" w14:textId="54B0D93E" w:rsidR="00E84417" w:rsidRPr="00AC08F0" w:rsidRDefault="00AC08F0" w:rsidP="00AC54B3">
      <w:pPr>
        <w:rPr>
          <w:b/>
          <w:bCs/>
        </w:rPr>
      </w:pPr>
      <w:r w:rsidRPr="00AC08F0">
        <w:rPr>
          <w:b/>
          <w:bCs/>
        </w:rPr>
        <w:t>M</w:t>
      </w:r>
      <w:r w:rsidR="00E84417" w:rsidRPr="00AC08F0">
        <w:rPr>
          <w:b/>
          <w:bCs/>
        </w:rPr>
        <w:t>otion carried</w:t>
      </w:r>
    </w:p>
    <w:p w14:paraId="3AEAF2FC" w14:textId="2693D679" w:rsidR="00FE6748" w:rsidRPr="00FE6748" w:rsidRDefault="00FE6748" w:rsidP="00FE6748">
      <w:pPr>
        <w:rPr>
          <w:u w:val="single"/>
        </w:rPr>
      </w:pPr>
      <w:bookmarkStart w:id="1" w:name="_Hlk46384665"/>
      <w:r>
        <w:rPr>
          <w:u w:val="single"/>
        </w:rPr>
        <w:t>___________________________________________________________________________________</w:t>
      </w:r>
    </w:p>
    <w:p w14:paraId="2743FE58" w14:textId="77777777" w:rsidR="00FE6748" w:rsidRDefault="00FE6748" w:rsidP="00FE6748">
      <w:pPr>
        <w:rPr>
          <w:b/>
          <w:bCs/>
        </w:rPr>
      </w:pPr>
    </w:p>
    <w:p w14:paraId="62788D9A" w14:textId="5A12C3A7" w:rsidR="00FE6748" w:rsidRDefault="00FE6748" w:rsidP="00FE6748">
      <w:r w:rsidRPr="00FC5F7A">
        <w:rPr>
          <w:b/>
          <w:bCs/>
        </w:rPr>
        <w:t>TOPIC</w:t>
      </w:r>
      <w:r>
        <w:t>:</w:t>
      </w:r>
      <w:r>
        <w:tab/>
        <w:t>Solicitation Letter</w:t>
      </w:r>
    </w:p>
    <w:p w14:paraId="45DD47E7" w14:textId="77777777" w:rsidR="00FE6748" w:rsidRDefault="00FE6748" w:rsidP="00FE6748">
      <w:r>
        <w:t>___________________________________________________________________________________</w:t>
      </w:r>
    </w:p>
    <w:p w14:paraId="08F99732" w14:textId="0232FE48" w:rsidR="003962D0" w:rsidRDefault="003962D0" w:rsidP="00FE6748"/>
    <w:bookmarkEnd w:id="1"/>
    <w:p w14:paraId="7951B864" w14:textId="26173323" w:rsidR="00FE6748" w:rsidRPr="00FE6748" w:rsidRDefault="00FE6748" w:rsidP="00FE6748">
      <w:pPr>
        <w:rPr>
          <w:b/>
          <w:bCs/>
        </w:rPr>
      </w:pPr>
      <w:r w:rsidRPr="00FE6748">
        <w:rPr>
          <w:b/>
          <w:bCs/>
        </w:rPr>
        <w:t>DISCUSSION</w:t>
      </w:r>
    </w:p>
    <w:p w14:paraId="63118507" w14:textId="77777777" w:rsidR="00FE6748" w:rsidRDefault="00FE6748" w:rsidP="00FE6748"/>
    <w:p w14:paraId="0785FBE2" w14:textId="77777777" w:rsidR="00AC08F0" w:rsidRDefault="00E84417" w:rsidP="00FE6748">
      <w:pPr>
        <w:pStyle w:val="ListParagraph"/>
        <w:numPr>
          <w:ilvl w:val="0"/>
          <w:numId w:val="48"/>
        </w:numPr>
      </w:pPr>
      <w:r>
        <w:t xml:space="preserve">Modeled </w:t>
      </w:r>
      <w:r w:rsidR="00AC08F0">
        <w:t xml:space="preserve">the solicitation letter </w:t>
      </w:r>
      <w:r>
        <w:t xml:space="preserve">from </w:t>
      </w:r>
      <w:r w:rsidR="00AC08F0">
        <w:t>N</w:t>
      </w:r>
      <w:r>
        <w:t>orth</w:t>
      </w:r>
      <w:r w:rsidR="00AC08F0">
        <w:t>/S</w:t>
      </w:r>
      <w:r>
        <w:t xml:space="preserve">outh </w:t>
      </w:r>
      <w:r w:rsidR="00AC08F0">
        <w:t>T</w:t>
      </w:r>
      <w:r>
        <w:t xml:space="preserve">win </w:t>
      </w:r>
      <w:r w:rsidR="00AC08F0">
        <w:t>L</w:t>
      </w:r>
      <w:r>
        <w:t xml:space="preserve">akes letter. Would like feedback on </w:t>
      </w:r>
      <w:r w:rsidR="00AC08F0">
        <w:t>the</w:t>
      </w:r>
      <w:r>
        <w:t xml:space="preserve"> wording, edits, additions. </w:t>
      </w:r>
    </w:p>
    <w:p w14:paraId="7AD2CDEB" w14:textId="77777777" w:rsidR="00AC08F0" w:rsidRDefault="00E84417" w:rsidP="00FE6748">
      <w:pPr>
        <w:pStyle w:val="ListParagraph"/>
        <w:numPr>
          <w:ilvl w:val="0"/>
          <w:numId w:val="48"/>
        </w:numPr>
      </w:pPr>
      <w:r>
        <w:t>John read the letter</w:t>
      </w:r>
      <w:r w:rsidR="00AC08F0">
        <w:t xml:space="preserve"> to the group</w:t>
      </w:r>
      <w:r>
        <w:t xml:space="preserve"> – see attached letter. </w:t>
      </w:r>
    </w:p>
    <w:p w14:paraId="423237AE" w14:textId="77777777" w:rsidR="00AC08F0" w:rsidRDefault="00E84417" w:rsidP="00FE6748">
      <w:pPr>
        <w:pStyle w:val="ListParagraph"/>
        <w:numPr>
          <w:ilvl w:val="0"/>
          <w:numId w:val="48"/>
        </w:numPr>
      </w:pPr>
      <w:r>
        <w:lastRenderedPageBreak/>
        <w:t>Glenn said it’s a great letter</w:t>
      </w:r>
      <w:r w:rsidR="00151B21">
        <w:t xml:space="preserve"> but take “assuring that there are sufficient financial resources” and Reid agreed. Reid</w:t>
      </w:r>
      <w:r w:rsidR="0041754A">
        <w:t xml:space="preserve"> suggested to add a</w:t>
      </w:r>
      <w:r w:rsidR="00AC08F0">
        <w:t xml:space="preserve"> </w:t>
      </w:r>
      <w:r w:rsidR="0041754A">
        <w:t>two-column</w:t>
      </w:r>
      <w:r w:rsidR="00151B21">
        <w:t xml:space="preserve"> table with pros and cons</w:t>
      </w:r>
    </w:p>
    <w:p w14:paraId="5B012F4D" w14:textId="77777777" w:rsidR="00AC08F0" w:rsidRDefault="00151B21" w:rsidP="00FE6748">
      <w:pPr>
        <w:pStyle w:val="ListParagraph"/>
        <w:numPr>
          <w:ilvl w:val="0"/>
          <w:numId w:val="48"/>
        </w:numPr>
      </w:pPr>
      <w:r>
        <w:t>Don</w:t>
      </w:r>
      <w:r w:rsidR="00AC08F0">
        <w:t xml:space="preserve"> also suggested adding a</w:t>
      </w:r>
      <w:r>
        <w:t xml:space="preserve"> comment saying the lake district is no way a lake association.</w:t>
      </w:r>
    </w:p>
    <w:p w14:paraId="710A6399" w14:textId="77777777" w:rsidR="00AC08F0" w:rsidRDefault="00151B21" w:rsidP="00FE6748">
      <w:pPr>
        <w:pStyle w:val="ListParagraph"/>
        <w:numPr>
          <w:ilvl w:val="0"/>
          <w:numId w:val="48"/>
        </w:numPr>
      </w:pPr>
      <w:r>
        <w:t>Glenn said there are no bylaws for a lake district, it’s all by statute and annual meeting</w:t>
      </w:r>
      <w:r w:rsidR="00AC08F0">
        <w:t>s</w:t>
      </w:r>
      <w:r>
        <w:t xml:space="preserve">. The citizens decide what’s going to be done and how it’s going to be paid for. </w:t>
      </w:r>
    </w:p>
    <w:p w14:paraId="0EA7F05F" w14:textId="77777777" w:rsidR="00AC08F0" w:rsidRDefault="00151B21" w:rsidP="00FE6748">
      <w:pPr>
        <w:pStyle w:val="ListParagraph"/>
        <w:numPr>
          <w:ilvl w:val="0"/>
          <w:numId w:val="48"/>
        </w:numPr>
      </w:pPr>
      <w:r>
        <w:t>Some lake districts take the statue and put into by</w:t>
      </w:r>
      <w:r w:rsidR="00AC08F0">
        <w:t>-</w:t>
      </w:r>
      <w:r>
        <w:t>law form</w:t>
      </w:r>
      <w:r w:rsidR="00AC08F0">
        <w:t>at</w:t>
      </w:r>
      <w:r>
        <w:t xml:space="preserve"> </w:t>
      </w:r>
    </w:p>
    <w:p w14:paraId="0248D3CA" w14:textId="77777777" w:rsidR="00AC08F0" w:rsidRDefault="00AC08F0" w:rsidP="00FE6748">
      <w:pPr>
        <w:pStyle w:val="ListParagraph"/>
        <w:numPr>
          <w:ilvl w:val="0"/>
          <w:numId w:val="48"/>
        </w:numPr>
      </w:pPr>
      <w:r>
        <w:t xml:space="preserve">Patrick is </w:t>
      </w:r>
      <w:r w:rsidR="00151B21">
        <w:t>sending a</w:t>
      </w:r>
      <w:r w:rsidR="000771ED">
        <w:t xml:space="preserve"> </w:t>
      </w:r>
      <w:r w:rsidR="00151B21">
        <w:t xml:space="preserve">link to the </w:t>
      </w:r>
      <w:r>
        <w:t>committee the</w:t>
      </w:r>
      <w:r w:rsidR="00151B21">
        <w:t xml:space="preserve"> guide regarding the lake associations/lake district </w:t>
      </w:r>
      <w:r>
        <w:t>and</w:t>
      </w:r>
      <w:r w:rsidR="00151B21">
        <w:t xml:space="preserve"> will give a handout with the differences between a lake association and lake district and the pros and cons</w:t>
      </w:r>
    </w:p>
    <w:p w14:paraId="269BF60A" w14:textId="77777777" w:rsidR="007D5779" w:rsidRDefault="00151B21" w:rsidP="00541B94">
      <w:pPr>
        <w:pStyle w:val="ListParagraph"/>
        <w:numPr>
          <w:ilvl w:val="0"/>
          <w:numId w:val="48"/>
        </w:numPr>
      </w:pPr>
      <w:r>
        <w:t xml:space="preserve">Bill </w:t>
      </w:r>
      <w:r w:rsidR="00AC08F0">
        <w:t>asked if</w:t>
      </w:r>
      <w:r>
        <w:t xml:space="preserve"> it </w:t>
      </w:r>
      <w:r w:rsidR="00AC08F0">
        <w:t>would be</w:t>
      </w:r>
      <w:r>
        <w:t xml:space="preserve"> misleading </w:t>
      </w:r>
      <w:r w:rsidR="00AC08F0">
        <w:t xml:space="preserve">if we </w:t>
      </w:r>
      <w:r>
        <w:t xml:space="preserve">tell </w:t>
      </w:r>
      <w:r w:rsidR="00AC08F0">
        <w:t>the residents</w:t>
      </w:r>
      <w:r>
        <w:t xml:space="preserve"> we aren’t doing anything </w:t>
      </w:r>
      <w:r w:rsidR="00AC08F0">
        <w:t>beyond correcting the health of the lake</w:t>
      </w:r>
      <w:r>
        <w:t xml:space="preserve">. </w:t>
      </w:r>
      <w:r w:rsidR="00AC08F0">
        <w:t>We will not be the boat police and we</w:t>
      </w:r>
      <w:r>
        <w:t xml:space="preserve"> can’t tell people this anyway being a district or association. Boat patrols</w:t>
      </w:r>
      <w:r w:rsidR="00CE684B">
        <w:t xml:space="preserve"> is moderated by </w:t>
      </w:r>
      <w:r w:rsidR="007D5779">
        <w:t xml:space="preserve">the </w:t>
      </w:r>
      <w:r w:rsidR="00CE684B">
        <w:t>sheriff</w:t>
      </w:r>
      <w:r w:rsidR="007D5779">
        <w:t xml:space="preserve">’s department. </w:t>
      </w:r>
    </w:p>
    <w:p w14:paraId="7330A372" w14:textId="2CB3CCB4" w:rsidR="007D5779" w:rsidRDefault="007D5779" w:rsidP="00541B94">
      <w:pPr>
        <w:pStyle w:val="ListParagraph"/>
        <w:numPr>
          <w:ilvl w:val="0"/>
          <w:numId w:val="48"/>
        </w:numPr>
      </w:pPr>
      <w:r>
        <w:t xml:space="preserve">Explain to the residents we will concentrate </w:t>
      </w:r>
      <w:r w:rsidR="00CE684B">
        <w:t xml:space="preserve">on the lake </w:t>
      </w:r>
      <w:r>
        <w:t xml:space="preserve">and </w:t>
      </w:r>
      <w:r w:rsidR="00CE684B">
        <w:t xml:space="preserve">the </w:t>
      </w:r>
      <w:r>
        <w:t>blue/green algae</w:t>
      </w:r>
      <w:r w:rsidR="00CE684B">
        <w:t xml:space="preserve"> and water quality on the lake</w:t>
      </w:r>
      <w:r>
        <w:t xml:space="preserve">. </w:t>
      </w:r>
    </w:p>
    <w:p w14:paraId="4F2D0E54" w14:textId="1E41F1D4" w:rsidR="00CE684B" w:rsidRDefault="00CE684B" w:rsidP="00541B94">
      <w:pPr>
        <w:pStyle w:val="ListParagraph"/>
        <w:numPr>
          <w:ilvl w:val="0"/>
          <w:numId w:val="48"/>
        </w:numPr>
      </w:pPr>
      <w:r>
        <w:t xml:space="preserve">Patrick </w:t>
      </w:r>
      <w:r w:rsidR="007D5779">
        <w:t>mentioned</w:t>
      </w:r>
      <w:r>
        <w:t xml:space="preserve"> Lake District</w:t>
      </w:r>
      <w:r w:rsidR="007D5779">
        <w:t>s</w:t>
      </w:r>
      <w:r>
        <w:t xml:space="preserve"> are formed to do all lake management activities </w:t>
      </w:r>
      <w:r w:rsidR="007D5779">
        <w:t>a</w:t>
      </w:r>
      <w:r>
        <w:t>nd</w:t>
      </w:r>
      <w:r w:rsidR="007D5779">
        <w:t xml:space="preserve"> we</w:t>
      </w:r>
      <w:r>
        <w:t xml:space="preserve"> should be broader than one issue</w:t>
      </w:r>
      <w:r w:rsidR="007D5779">
        <w:t>.</w:t>
      </w:r>
    </w:p>
    <w:p w14:paraId="29E4EF53" w14:textId="77777777" w:rsidR="007D5779" w:rsidRDefault="007D5779" w:rsidP="007D5779">
      <w:pPr>
        <w:pStyle w:val="ListParagraph"/>
        <w:numPr>
          <w:ilvl w:val="0"/>
          <w:numId w:val="48"/>
        </w:numPr>
      </w:pPr>
      <w:r>
        <w:t>Other</w:t>
      </w:r>
      <w:r w:rsidR="00CE684B">
        <w:t xml:space="preserve"> lake management issues </w:t>
      </w:r>
      <w:r>
        <w:t>suggested are</w:t>
      </w:r>
    </w:p>
    <w:p w14:paraId="4E4D9340" w14:textId="3C43872E" w:rsidR="007D5779" w:rsidRDefault="007D5779" w:rsidP="007D5779">
      <w:pPr>
        <w:pStyle w:val="ListParagraph"/>
        <w:numPr>
          <w:ilvl w:val="1"/>
          <w:numId w:val="48"/>
        </w:numPr>
      </w:pPr>
      <w:r>
        <w:t>G</w:t>
      </w:r>
      <w:r w:rsidR="00CE684B">
        <w:t>eneral education-connecting people</w:t>
      </w:r>
      <w:r>
        <w:t>, how can we reduce the algae</w:t>
      </w:r>
    </w:p>
    <w:p w14:paraId="5F406167" w14:textId="3A3A861A" w:rsidR="00CE684B" w:rsidRDefault="00CE684B" w:rsidP="007D5779">
      <w:pPr>
        <w:pStyle w:val="ListParagraph"/>
        <w:numPr>
          <w:ilvl w:val="1"/>
          <w:numId w:val="48"/>
        </w:numPr>
      </w:pPr>
      <w:r>
        <w:t>Communication – what’s going on in the world of lake</w:t>
      </w:r>
      <w:r w:rsidR="007D5779">
        <w:t>s and</w:t>
      </w:r>
      <w:r>
        <w:t xml:space="preserve"> send out emails</w:t>
      </w:r>
    </w:p>
    <w:p w14:paraId="7C6DA5A6" w14:textId="798DEBC7" w:rsidR="00CE684B" w:rsidRDefault="007D5779" w:rsidP="00CE684B">
      <w:pPr>
        <w:pStyle w:val="ListParagraph"/>
        <w:numPr>
          <w:ilvl w:val="0"/>
          <w:numId w:val="48"/>
        </w:numPr>
      </w:pPr>
      <w:r>
        <w:t xml:space="preserve">Add the </w:t>
      </w:r>
      <w:r w:rsidR="00CE684B">
        <w:t>Purpose</w:t>
      </w:r>
      <w:r>
        <w:t xml:space="preserve"> in the letter</w:t>
      </w:r>
      <w:r w:rsidR="00CE684B">
        <w:t xml:space="preserve"> – education, communication and that we won’t be policeman </w:t>
      </w:r>
      <w:r>
        <w:t>for</w:t>
      </w:r>
      <w:r w:rsidR="00CE684B">
        <w:t xml:space="preserve"> the lake</w:t>
      </w:r>
    </w:p>
    <w:p w14:paraId="24EA8791" w14:textId="77777777" w:rsidR="003D6F26" w:rsidRDefault="00CE684B" w:rsidP="00FE6748">
      <w:pPr>
        <w:pStyle w:val="ListParagraph"/>
        <w:numPr>
          <w:ilvl w:val="0"/>
          <w:numId w:val="48"/>
        </w:numPr>
      </w:pPr>
      <w:r>
        <w:t xml:space="preserve">Bill – </w:t>
      </w:r>
      <w:r w:rsidR="003D6F26">
        <w:t>educational approach on lake management practices, that</w:t>
      </w:r>
      <w:r>
        <w:t xml:space="preserve"> people </w:t>
      </w:r>
      <w:r w:rsidR="007D5779">
        <w:t xml:space="preserve">may </w:t>
      </w:r>
      <w:r>
        <w:t xml:space="preserve">misinterpret education and how we are going to use the lake </w:t>
      </w:r>
    </w:p>
    <w:p w14:paraId="6773DD6B" w14:textId="45465DBB" w:rsidR="00CE684B" w:rsidRDefault="00CE684B" w:rsidP="00FE6748">
      <w:pPr>
        <w:pStyle w:val="ListParagraph"/>
        <w:numPr>
          <w:ilvl w:val="0"/>
          <w:numId w:val="48"/>
        </w:numPr>
      </w:pPr>
      <w:r>
        <w:t>Don we have already started some ex:</w:t>
      </w:r>
      <w:r w:rsidR="003D6F26">
        <w:t xml:space="preserve"> telling people don’t put fertilizer on the lawn by the lake, etc. Good lake practices</w:t>
      </w:r>
      <w:r>
        <w:t xml:space="preserve"> </w:t>
      </w:r>
    </w:p>
    <w:p w14:paraId="177885E5" w14:textId="4AE3CF05" w:rsidR="007D5779" w:rsidRDefault="007D5779" w:rsidP="00FE6748">
      <w:pPr>
        <w:pStyle w:val="ListParagraph"/>
        <w:numPr>
          <w:ilvl w:val="0"/>
          <w:numId w:val="48"/>
        </w:numPr>
      </w:pPr>
      <w:r>
        <w:t>Todd suggested i</w:t>
      </w:r>
      <w:r w:rsidR="00CE684B">
        <w:t xml:space="preserve">nstead of </w:t>
      </w:r>
      <w:r>
        <w:t xml:space="preserve">the word </w:t>
      </w:r>
      <w:r w:rsidR="00CE684B">
        <w:t xml:space="preserve">education can we use </w:t>
      </w:r>
      <w:r>
        <w:t>“</w:t>
      </w:r>
      <w:r w:rsidR="00CE684B">
        <w:t>Resource</w:t>
      </w:r>
      <w:r>
        <w:t>”</w:t>
      </w:r>
      <w:r w:rsidR="003D6F26">
        <w:t>. We could be a resource for the lake owners</w:t>
      </w:r>
    </w:p>
    <w:p w14:paraId="1E325F3A" w14:textId="06A5DC5B" w:rsidR="007D5779" w:rsidRDefault="007D5779" w:rsidP="00FE6748">
      <w:pPr>
        <w:pStyle w:val="ListParagraph"/>
        <w:numPr>
          <w:ilvl w:val="0"/>
          <w:numId w:val="48"/>
        </w:numPr>
      </w:pPr>
      <w:r>
        <w:t>Todd asked Pat</w:t>
      </w:r>
      <w:r w:rsidR="00CE684B">
        <w:t xml:space="preserve"> </w:t>
      </w:r>
      <w:r>
        <w:t>with his</w:t>
      </w:r>
      <w:r w:rsidR="00CE684B">
        <w:t xml:space="preserve"> expe</w:t>
      </w:r>
      <w:r w:rsidR="000771ED">
        <w:t>r</w:t>
      </w:r>
      <w:r w:rsidR="00CE684B">
        <w:t>ience working with lake district</w:t>
      </w:r>
      <w:r>
        <w:t>s</w:t>
      </w:r>
      <w:r w:rsidR="00CE684B">
        <w:t xml:space="preserve"> </w:t>
      </w:r>
      <w:r>
        <w:t>“</w:t>
      </w:r>
      <w:r w:rsidR="00CE684B">
        <w:t xml:space="preserve">how best do you </w:t>
      </w:r>
      <w:r w:rsidR="0041754A">
        <w:t>sell</w:t>
      </w:r>
      <w:r w:rsidR="00CE684B">
        <w:t xml:space="preserve"> </w:t>
      </w:r>
      <w:r w:rsidR="003D6F26">
        <w:t xml:space="preserve">this </w:t>
      </w:r>
      <w:r w:rsidR="00CE684B">
        <w:t>to the</w:t>
      </w:r>
      <w:r w:rsidR="003D6F26">
        <w:t xml:space="preserve"> lake</w:t>
      </w:r>
      <w:r w:rsidR="00CE684B">
        <w:t xml:space="preserve"> r</w:t>
      </w:r>
      <w:r w:rsidR="000771ED">
        <w:t>e</w:t>
      </w:r>
      <w:r w:rsidR="00CE684B">
        <w:t xml:space="preserve">sidents? </w:t>
      </w:r>
    </w:p>
    <w:p w14:paraId="4BA11C5D" w14:textId="77777777" w:rsidR="007D5779" w:rsidRDefault="00CE684B" w:rsidP="007D5779">
      <w:pPr>
        <w:pStyle w:val="ListParagraph"/>
        <w:numPr>
          <w:ilvl w:val="1"/>
          <w:numId w:val="48"/>
        </w:numPr>
      </w:pPr>
      <w:r>
        <w:t>Pat</w:t>
      </w:r>
      <w:r w:rsidR="007D5779">
        <w:t xml:space="preserve">’s response </w:t>
      </w:r>
      <w:r w:rsidR="0041754A">
        <w:t>- It’s</w:t>
      </w:r>
      <w:r>
        <w:t xml:space="preserve"> the neighbor to neighbor approach/discussion instead of sending all information in the mail. </w:t>
      </w:r>
    </w:p>
    <w:p w14:paraId="3788E0ED" w14:textId="77777777" w:rsidR="003D6F26" w:rsidRDefault="007D5779" w:rsidP="007D5779">
      <w:pPr>
        <w:pStyle w:val="ListParagraph"/>
        <w:numPr>
          <w:ilvl w:val="1"/>
          <w:numId w:val="48"/>
        </w:numPr>
      </w:pPr>
      <w:r>
        <w:t>Be</w:t>
      </w:r>
      <w:r w:rsidR="00CE684B">
        <w:t xml:space="preserve"> ready </w:t>
      </w:r>
      <w:r>
        <w:t>with answers for questions like</w:t>
      </w:r>
      <w:r w:rsidR="00CE684B">
        <w:t xml:space="preserve"> taxes, </w:t>
      </w:r>
      <w:r w:rsidR="003D6F26">
        <w:t>here’s the numbers, projections, financial impact.</w:t>
      </w:r>
    </w:p>
    <w:p w14:paraId="39AA6E01" w14:textId="2F404524" w:rsidR="00E84417" w:rsidRDefault="00CE684B" w:rsidP="007D5779">
      <w:pPr>
        <w:pStyle w:val="ListParagraph"/>
        <w:numPr>
          <w:ilvl w:val="1"/>
          <w:numId w:val="48"/>
        </w:numPr>
      </w:pPr>
      <w:r>
        <w:t>Other thing is to have an education night – power point to take through the social group, what a lake district and what a lake association can do.</w:t>
      </w:r>
      <w:r w:rsidR="008126A1">
        <w:t xml:space="preserve"> If interested have an education forum</w:t>
      </w:r>
      <w:r w:rsidR="003D6F26">
        <w:t xml:space="preserve"> in a high school or town hall</w:t>
      </w:r>
      <w:r w:rsidR="008126A1">
        <w:t xml:space="preserve">, have a short presentation, allow people to ask questions. Do this in tandem with </w:t>
      </w:r>
      <w:r w:rsidR="003D6F26">
        <w:t xml:space="preserve">the start of contacting </w:t>
      </w:r>
      <w:r w:rsidR="008126A1">
        <w:t xml:space="preserve">neighbors or send the mailing out and let them know you will be contacted by neighbors with the information. </w:t>
      </w:r>
    </w:p>
    <w:p w14:paraId="4FA93FA8" w14:textId="193D574C" w:rsidR="003D6F26" w:rsidRDefault="003D6F26" w:rsidP="007D5779">
      <w:pPr>
        <w:pStyle w:val="ListParagraph"/>
        <w:numPr>
          <w:ilvl w:val="1"/>
          <w:numId w:val="48"/>
        </w:numPr>
      </w:pPr>
      <w:r>
        <w:t>The word transparency is key, be honest and don’t hide anything to the residents</w:t>
      </w:r>
    </w:p>
    <w:p w14:paraId="6D0A3BB4" w14:textId="47A3C1BA" w:rsidR="008126A1" w:rsidRDefault="008126A1" w:rsidP="00FE6748">
      <w:pPr>
        <w:pStyle w:val="ListParagraph"/>
        <w:numPr>
          <w:ilvl w:val="0"/>
          <w:numId w:val="48"/>
        </w:numPr>
      </w:pPr>
      <w:r>
        <w:t xml:space="preserve">Glenn – have we decided yet how many people out there we don’t feel are committed one way or another. Todd how people have contributed so far. Todd tallied up the numbers and just under 50 that contributed </w:t>
      </w:r>
      <w:r w:rsidR="003D6F26">
        <w:t xml:space="preserve">to our fund set up to do studies, </w:t>
      </w:r>
      <w:r>
        <w:t xml:space="preserve">of those 6 of the houses have turned over, of those 6, 3 are supportive and other 3 haven’t talked to yet. </w:t>
      </w:r>
      <w:r w:rsidR="003D6F26">
        <w:t>If you look at the parcels, m</w:t>
      </w:r>
      <w:r>
        <w:t xml:space="preserve">ay have a higher number </w:t>
      </w:r>
      <w:r w:rsidR="003D6F26">
        <w:t>because we have multiple owners of properties</w:t>
      </w:r>
      <w:r>
        <w:t>.</w:t>
      </w:r>
    </w:p>
    <w:p w14:paraId="7425E9AC" w14:textId="723808BE" w:rsidR="00202886" w:rsidRDefault="008126A1" w:rsidP="006B3CF8">
      <w:pPr>
        <w:pStyle w:val="ListParagraph"/>
        <w:numPr>
          <w:ilvl w:val="0"/>
          <w:numId w:val="48"/>
        </w:numPr>
      </w:pPr>
      <w:r>
        <w:t>Pat – pros put in</w:t>
      </w:r>
      <w:r w:rsidR="003D6F26">
        <w:t xml:space="preserve"> front of</w:t>
      </w:r>
      <w:r>
        <w:t xml:space="preserve"> the community is we are trying to get the other 50% </w:t>
      </w:r>
      <w:r w:rsidR="003D6F26">
        <w:t>engaged</w:t>
      </w:r>
      <w:r>
        <w:t>- we all have a stake in this lake</w:t>
      </w:r>
      <w:r w:rsidR="00202886">
        <w:t xml:space="preserve"> as a </w:t>
      </w:r>
      <w:r w:rsidR="00767AC3">
        <w:t>landowner</w:t>
      </w:r>
      <w:r>
        <w:t>,</w:t>
      </w:r>
      <w:r w:rsidR="00202886">
        <w:t xml:space="preserve"> property value,</w:t>
      </w:r>
      <w:r>
        <w:t xml:space="preserve"> quality of life we would like the other 50% </w:t>
      </w:r>
      <w:r w:rsidR="00202886">
        <w:t>community engaged in our lake</w:t>
      </w:r>
    </w:p>
    <w:p w14:paraId="62442ACB" w14:textId="21DDE408" w:rsidR="008126A1" w:rsidRDefault="00202886" w:rsidP="00202886">
      <w:pPr>
        <w:pStyle w:val="ListParagraph"/>
        <w:numPr>
          <w:ilvl w:val="0"/>
          <w:numId w:val="48"/>
        </w:numPr>
      </w:pPr>
      <w:r>
        <w:lastRenderedPageBreak/>
        <w:t xml:space="preserve">Glenn – any problem we should qualify both ways, we will have more than 51% on the owners and more than 51% of the land area. Can we double dip? </w:t>
      </w:r>
      <w:r w:rsidR="008126A1">
        <w:t xml:space="preserve">Pat – suggested doing the petition first </w:t>
      </w:r>
      <w:r>
        <w:t>and see which way the percentage goes</w:t>
      </w:r>
      <w:r w:rsidR="008126A1">
        <w:t xml:space="preserve">. </w:t>
      </w:r>
      <w:r>
        <w:t xml:space="preserve">Why can’t we use </w:t>
      </w:r>
      <w:r w:rsidR="00767AC3">
        <w:t>both?</w:t>
      </w:r>
      <w:r>
        <w:t xml:space="preserve"> I believe you would have to choose but </w:t>
      </w:r>
      <w:r w:rsidR="008126A1">
        <w:t>Pat will get back to Glenn on this question</w:t>
      </w:r>
    </w:p>
    <w:p w14:paraId="514C1E7B" w14:textId="1CF9E13D" w:rsidR="00202886" w:rsidRDefault="008126A1" w:rsidP="00202886">
      <w:pPr>
        <w:pStyle w:val="ListParagraph"/>
        <w:numPr>
          <w:ilvl w:val="0"/>
          <w:numId w:val="48"/>
        </w:numPr>
      </w:pPr>
      <w:r>
        <w:t>Pat asked if we had a website – no</w:t>
      </w:r>
      <w:r w:rsidR="00202886">
        <w:t xml:space="preserve"> we haven’t established one yet. S</w:t>
      </w:r>
      <w:r>
        <w:t>uggested using a town hall to put information in or create a webs</w:t>
      </w:r>
      <w:r w:rsidR="000771ED">
        <w:t>i</w:t>
      </w:r>
      <w:r>
        <w:t>te</w:t>
      </w:r>
      <w:r w:rsidR="00202886">
        <w:t xml:space="preserve"> to have a landing page</w:t>
      </w:r>
      <w:r>
        <w:t xml:space="preserve"> especially with </w:t>
      </w:r>
      <w:r w:rsidR="00767AC3">
        <w:t>COVID</w:t>
      </w:r>
      <w:r>
        <w:t xml:space="preserve"> and face to face communications</w:t>
      </w:r>
      <w:r w:rsidR="00202886">
        <w:t xml:space="preserve"> for the residents to look up the information</w:t>
      </w:r>
      <w:r>
        <w:t xml:space="preserve"> if it’s electronic</w:t>
      </w:r>
      <w:r w:rsidR="00202886">
        <w:t xml:space="preserve"> and keep people engaged and good way to get information out especially with residents in different locations. Patrick has a google drive and we could put some resources out that way for the group. </w:t>
      </w:r>
      <w:r>
        <w:t>Todd will check to see who can help with a website</w:t>
      </w:r>
      <w:r w:rsidR="00202886">
        <w:t xml:space="preserve"> put together. Patrick sent a link with how to create a website</w:t>
      </w:r>
    </w:p>
    <w:p w14:paraId="507EC557" w14:textId="4D72B79E" w:rsidR="008126A1" w:rsidRDefault="0092368C" w:rsidP="006B3CF8">
      <w:pPr>
        <w:pStyle w:val="ListParagraph"/>
        <w:numPr>
          <w:ilvl w:val="0"/>
          <w:numId w:val="48"/>
        </w:numPr>
      </w:pPr>
      <w:r>
        <w:t xml:space="preserve">Instead of using cyano-bacteria aka harmful algo blume </w:t>
      </w:r>
      <w:r w:rsidR="00B926D1">
        <w:t>means more to people so they understand that the harmful is detrimental to the quality of the lake</w:t>
      </w:r>
    </w:p>
    <w:p w14:paraId="64E12C08" w14:textId="77777777" w:rsidR="00B926D1" w:rsidRPr="006B3CF8" w:rsidRDefault="00B926D1" w:rsidP="00B926D1">
      <w:pPr>
        <w:pStyle w:val="ListParagraph"/>
        <w:numPr>
          <w:ilvl w:val="0"/>
          <w:numId w:val="48"/>
        </w:numPr>
        <w:rPr>
          <w:u w:val="single"/>
        </w:rPr>
      </w:pPr>
      <w:r>
        <w:t xml:space="preserve">Pat – if you have exempted a certain parcel that’s a riparian be ready to tell them why they aren’t in there. </w:t>
      </w:r>
    </w:p>
    <w:p w14:paraId="707CE222" w14:textId="63FCE9BD" w:rsidR="006B3CF8" w:rsidRDefault="006B3CF8" w:rsidP="006B3CF8">
      <w:pPr>
        <w:pStyle w:val="ListParagraph"/>
      </w:pPr>
    </w:p>
    <w:p w14:paraId="77A7D9A6" w14:textId="77777777" w:rsidR="00FE6748" w:rsidRPr="00FE6748" w:rsidRDefault="00FE6748" w:rsidP="00FE6748">
      <w:pPr>
        <w:rPr>
          <w:u w:val="single"/>
        </w:rPr>
      </w:pPr>
      <w:r>
        <w:rPr>
          <w:u w:val="single"/>
        </w:rPr>
        <w:t>___________________________________________________________________________________</w:t>
      </w:r>
    </w:p>
    <w:p w14:paraId="7D55A791" w14:textId="77777777" w:rsidR="00FE6748" w:rsidRDefault="00FE6748" w:rsidP="00FE6748">
      <w:pPr>
        <w:rPr>
          <w:b/>
          <w:bCs/>
        </w:rPr>
      </w:pPr>
    </w:p>
    <w:p w14:paraId="5A0A6607" w14:textId="45171EEF" w:rsidR="00FE6748" w:rsidRDefault="00FE6748" w:rsidP="00FE6748">
      <w:r w:rsidRPr="00FC5F7A">
        <w:rPr>
          <w:b/>
          <w:bCs/>
        </w:rPr>
        <w:t>TOPIC</w:t>
      </w:r>
      <w:r>
        <w:t>:</w:t>
      </w:r>
      <w:r>
        <w:tab/>
        <w:t>Lake District Petition</w:t>
      </w:r>
    </w:p>
    <w:p w14:paraId="5BF8FA3A" w14:textId="77777777" w:rsidR="00FE6748" w:rsidRDefault="00FE6748" w:rsidP="00FE6748">
      <w:r>
        <w:t>___________________________________________________________________________________</w:t>
      </w:r>
    </w:p>
    <w:p w14:paraId="00D0A338" w14:textId="77777777" w:rsidR="00BF02B9" w:rsidRDefault="00BF02B9" w:rsidP="00FE6748">
      <w:pPr>
        <w:rPr>
          <w:b/>
          <w:bCs/>
        </w:rPr>
      </w:pPr>
    </w:p>
    <w:p w14:paraId="523D6907" w14:textId="3240F3AB" w:rsidR="00FE6748" w:rsidRDefault="00FE6748" w:rsidP="00FE6748">
      <w:pPr>
        <w:rPr>
          <w:b/>
          <w:bCs/>
        </w:rPr>
      </w:pPr>
      <w:r>
        <w:rPr>
          <w:b/>
          <w:bCs/>
        </w:rPr>
        <w:t>DISCUSSION:</w:t>
      </w:r>
    </w:p>
    <w:p w14:paraId="1F542A98" w14:textId="22534AF7" w:rsidR="00FE6748" w:rsidRPr="0092368C" w:rsidRDefault="0092368C" w:rsidP="00FE6748">
      <w:pPr>
        <w:pStyle w:val="ListParagraph"/>
        <w:numPr>
          <w:ilvl w:val="0"/>
          <w:numId w:val="48"/>
        </w:numPr>
        <w:rPr>
          <w:u w:val="single"/>
        </w:rPr>
      </w:pPr>
      <w:r>
        <w:t xml:space="preserve">Glenn put together the petition – the statutes are </w:t>
      </w:r>
      <w:r w:rsidR="0041754A">
        <w:t>simple</w:t>
      </w:r>
      <w:r w:rsidR="00B926D1">
        <w:t xml:space="preserve"> of what </w:t>
      </w:r>
      <w:r w:rsidR="00767AC3">
        <w:t>must</w:t>
      </w:r>
      <w:r w:rsidR="00B926D1">
        <w:t xml:space="preserve"> have in it which is</w:t>
      </w:r>
      <w:r>
        <w:t xml:space="preserve"> a name and purpose.</w:t>
      </w:r>
    </w:p>
    <w:p w14:paraId="1E67D7FF" w14:textId="1C98D665" w:rsidR="0092368C" w:rsidRPr="0092368C" w:rsidRDefault="0092368C" w:rsidP="00FE6748">
      <w:pPr>
        <w:pStyle w:val="ListParagraph"/>
        <w:numPr>
          <w:ilvl w:val="0"/>
          <w:numId w:val="48"/>
        </w:numPr>
        <w:rPr>
          <w:u w:val="single"/>
        </w:rPr>
      </w:pPr>
      <w:r>
        <w:t>Proposed di</w:t>
      </w:r>
      <w:r w:rsidR="00BF02B9">
        <w:t>s</w:t>
      </w:r>
      <w:r>
        <w:t xml:space="preserve">trict and anticipated </w:t>
      </w:r>
      <w:r w:rsidR="00B926D1">
        <w:t xml:space="preserve">purpose would be </w:t>
      </w:r>
      <w:r>
        <w:t xml:space="preserve">– </w:t>
      </w:r>
      <w:r w:rsidR="00B926D1">
        <w:t>“</w:t>
      </w:r>
      <w:r>
        <w:t>reduction</w:t>
      </w:r>
      <w:r w:rsidR="00B926D1">
        <w:t xml:space="preserve"> and/or treatment</w:t>
      </w:r>
      <w:r>
        <w:t xml:space="preserve"> of the sediment of the lake</w:t>
      </w:r>
      <w:r w:rsidR="00B926D1">
        <w:t>”</w:t>
      </w:r>
      <w:r>
        <w:t xml:space="preserve"> and</w:t>
      </w:r>
      <w:r w:rsidR="00B926D1">
        <w:t xml:space="preserve"> the DNR wouldn’t like that in the petition. </w:t>
      </w:r>
      <w:r>
        <w:t>Pat doesn’t think the DNR would have an issue with this statement</w:t>
      </w:r>
      <w:r w:rsidR="00B926D1">
        <w:t xml:space="preserve"> only if you plan on possibly dredging the lake</w:t>
      </w:r>
    </w:p>
    <w:p w14:paraId="541E2451" w14:textId="7E770558" w:rsidR="0092368C" w:rsidRPr="0092368C" w:rsidRDefault="00B926D1" w:rsidP="00FE6748">
      <w:pPr>
        <w:pStyle w:val="ListParagraph"/>
        <w:numPr>
          <w:ilvl w:val="0"/>
          <w:numId w:val="48"/>
        </w:numPr>
        <w:rPr>
          <w:u w:val="single"/>
        </w:rPr>
      </w:pPr>
      <w:r>
        <w:t>Exhibits: Tax parcels and b</w:t>
      </w:r>
      <w:r w:rsidR="0092368C">
        <w:t>ound</w:t>
      </w:r>
      <w:r w:rsidR="00BF02B9">
        <w:t>a</w:t>
      </w:r>
      <w:r w:rsidR="0092368C">
        <w:t>ries</w:t>
      </w:r>
      <w:r>
        <w:t xml:space="preserve"> </w:t>
      </w:r>
      <w:r w:rsidR="0092368C">
        <w:t xml:space="preserve"> </w:t>
      </w:r>
    </w:p>
    <w:p w14:paraId="5C532BFF" w14:textId="050026AE" w:rsidR="0092368C" w:rsidRPr="0092368C" w:rsidRDefault="00B926D1" w:rsidP="00FE6748">
      <w:pPr>
        <w:pStyle w:val="ListParagraph"/>
        <w:numPr>
          <w:ilvl w:val="0"/>
          <w:numId w:val="48"/>
        </w:numPr>
        <w:rPr>
          <w:u w:val="single"/>
        </w:rPr>
      </w:pPr>
      <w:r>
        <w:t xml:space="preserve">Glenn would like to have someone take the </w:t>
      </w:r>
      <w:r w:rsidR="0092368C">
        <w:t xml:space="preserve">large map of </w:t>
      </w:r>
      <w:r>
        <w:t xml:space="preserve">all </w:t>
      </w:r>
      <w:r w:rsidR="0092368C">
        <w:t>parcels that are involved and want</w:t>
      </w:r>
      <w:r>
        <w:t>s</w:t>
      </w:r>
      <w:r w:rsidR="0092368C">
        <w:t xml:space="preserve"> </w:t>
      </w:r>
      <w:r>
        <w:t>the</w:t>
      </w:r>
      <w:r w:rsidR="0092368C">
        <w:t xml:space="preserve"> list in the petition and </w:t>
      </w:r>
      <w:r>
        <w:t xml:space="preserve">double check to </w:t>
      </w:r>
      <w:r w:rsidR="0092368C">
        <w:t>make sure they are all there</w:t>
      </w:r>
      <w:r>
        <w:t xml:space="preserve"> and the parcel numbers are correct</w:t>
      </w:r>
      <w:r w:rsidR="0092368C">
        <w:t xml:space="preserve"> </w:t>
      </w:r>
    </w:p>
    <w:p w14:paraId="09195530" w14:textId="44FB1379" w:rsidR="0092368C" w:rsidRPr="0092368C" w:rsidRDefault="0092368C" w:rsidP="00FE6748">
      <w:pPr>
        <w:pStyle w:val="ListParagraph"/>
        <w:numPr>
          <w:ilvl w:val="0"/>
          <w:numId w:val="48"/>
        </w:numPr>
        <w:rPr>
          <w:u w:val="single"/>
        </w:rPr>
      </w:pPr>
      <w:r>
        <w:t xml:space="preserve">Glenn – we have 3 municipalities </w:t>
      </w:r>
      <w:r w:rsidR="00B926D1">
        <w:t>– Town of</w:t>
      </w:r>
      <w:r>
        <w:t xml:space="preserve"> Rock Falls, Lincoln County and Railroad – they are treated just like regular owners? </w:t>
      </w:r>
      <w:r w:rsidR="00B926D1">
        <w:t xml:space="preserve">Pat – </w:t>
      </w:r>
      <w:r>
        <w:t>Yes</w:t>
      </w:r>
      <w:r w:rsidR="00B926D1">
        <w:t>, they are</w:t>
      </w:r>
      <w:r>
        <w:t xml:space="preserve"> but don’t have to pay the tax. They can come</w:t>
      </w:r>
      <w:r w:rsidR="00B926D1">
        <w:t xml:space="preserve"> and vote</w:t>
      </w:r>
      <w:r>
        <w:t xml:space="preserve"> </w:t>
      </w:r>
      <w:r w:rsidR="00B926D1">
        <w:t>at</w:t>
      </w:r>
      <w:r>
        <w:t xml:space="preserve"> the annual meetings. Glenn treated them like parcel owners</w:t>
      </w:r>
    </w:p>
    <w:p w14:paraId="24D79C1C" w14:textId="3FEBD3E6" w:rsidR="006B3CF8" w:rsidRPr="006B3CF8" w:rsidRDefault="006B3CF8" w:rsidP="00FE6748">
      <w:pPr>
        <w:pStyle w:val="ListParagraph"/>
        <w:numPr>
          <w:ilvl w:val="0"/>
          <w:numId w:val="48"/>
        </w:numPr>
        <w:rPr>
          <w:u w:val="single"/>
        </w:rPr>
      </w:pPr>
      <w:r>
        <w:t xml:space="preserve">Pat – </w:t>
      </w:r>
      <w:r w:rsidR="00B926D1">
        <w:t xml:space="preserve">be ready to answer questions </w:t>
      </w:r>
      <w:r>
        <w:t xml:space="preserve">are you going to tax me if I have </w:t>
      </w:r>
      <w:r w:rsidR="00B926D1">
        <w:t>multiple properties</w:t>
      </w:r>
      <w:r>
        <w:t xml:space="preserve"> – tax for each? That’s when you figure in the equ</w:t>
      </w:r>
      <w:r w:rsidR="000771ED">
        <w:t>a</w:t>
      </w:r>
      <w:r>
        <w:t>lized valuation of property owned or levy. People seem to be more comfortable for all property owners the same amount instead of</w:t>
      </w:r>
      <w:r w:rsidR="00B926D1">
        <w:t xml:space="preserve"> equalized</w:t>
      </w:r>
      <w:r>
        <w:t xml:space="preserve"> valu</w:t>
      </w:r>
      <w:r w:rsidR="00B926D1">
        <w:t>e</w:t>
      </w:r>
      <w:r>
        <w:t xml:space="preserve">. Most common is charging everyone the same amount – </w:t>
      </w:r>
      <w:r w:rsidR="000418D6">
        <w:t xml:space="preserve">charging </w:t>
      </w:r>
      <w:r>
        <w:t xml:space="preserve">every family once on the lake. </w:t>
      </w:r>
    </w:p>
    <w:p w14:paraId="36CEB64F" w14:textId="77777777" w:rsidR="000418D6" w:rsidRPr="000418D6" w:rsidRDefault="000418D6" w:rsidP="00FE6748">
      <w:pPr>
        <w:pStyle w:val="ListParagraph"/>
        <w:numPr>
          <w:ilvl w:val="0"/>
          <w:numId w:val="48"/>
        </w:numPr>
        <w:rPr>
          <w:u w:val="single"/>
        </w:rPr>
      </w:pPr>
      <w:r>
        <w:t>3 procedures</w:t>
      </w:r>
    </w:p>
    <w:p w14:paraId="58862479" w14:textId="2D12A399" w:rsidR="000418D6" w:rsidRPr="000418D6" w:rsidRDefault="006B3CF8" w:rsidP="000418D6">
      <w:pPr>
        <w:pStyle w:val="ListParagraph"/>
        <w:numPr>
          <w:ilvl w:val="1"/>
          <w:numId w:val="48"/>
        </w:numPr>
        <w:rPr>
          <w:u w:val="single"/>
        </w:rPr>
      </w:pPr>
      <w:r>
        <w:t xml:space="preserve">Special assessment </w:t>
      </w:r>
    </w:p>
    <w:p w14:paraId="7EF9602E" w14:textId="77777777" w:rsidR="000418D6" w:rsidRPr="000418D6" w:rsidRDefault="000418D6" w:rsidP="000418D6">
      <w:pPr>
        <w:pStyle w:val="ListParagraph"/>
        <w:numPr>
          <w:ilvl w:val="1"/>
          <w:numId w:val="48"/>
        </w:numPr>
        <w:rPr>
          <w:u w:val="single"/>
        </w:rPr>
      </w:pPr>
      <w:r>
        <w:t>Special charges</w:t>
      </w:r>
      <w:r w:rsidR="006B3CF8">
        <w:t xml:space="preserve"> </w:t>
      </w:r>
    </w:p>
    <w:p w14:paraId="16DE9E0C" w14:textId="7AD12297" w:rsidR="000418D6" w:rsidRPr="000418D6" w:rsidRDefault="000418D6" w:rsidP="000418D6">
      <w:pPr>
        <w:pStyle w:val="ListParagraph"/>
        <w:numPr>
          <w:ilvl w:val="1"/>
          <w:numId w:val="48"/>
        </w:numPr>
        <w:rPr>
          <w:u w:val="single"/>
        </w:rPr>
      </w:pPr>
      <w:r>
        <w:t>General levy</w:t>
      </w:r>
    </w:p>
    <w:p w14:paraId="722DF61E" w14:textId="77777777" w:rsidR="000418D6" w:rsidRDefault="006B3CF8" w:rsidP="006B3CF8">
      <w:pPr>
        <w:pStyle w:val="ListParagraph"/>
        <w:numPr>
          <w:ilvl w:val="0"/>
          <w:numId w:val="48"/>
        </w:numPr>
      </w:pPr>
      <w:r>
        <w:t>Suggest as a group of how you’re going</w:t>
      </w:r>
      <w:r w:rsidR="000418D6">
        <w:t xml:space="preserve"> about</w:t>
      </w:r>
      <w:r>
        <w:t xml:space="preserve"> fund</w:t>
      </w:r>
      <w:r w:rsidR="000418D6">
        <w:t>ing the lake</w:t>
      </w:r>
      <w:r>
        <w:t xml:space="preserve"> and make sure you know what you’re talking about in the forum </w:t>
      </w:r>
    </w:p>
    <w:p w14:paraId="2AC9B869" w14:textId="0657E0C8" w:rsidR="006B3CF8" w:rsidRDefault="006B3CF8" w:rsidP="006B3CF8">
      <w:pPr>
        <w:pStyle w:val="ListParagraph"/>
        <w:numPr>
          <w:ilvl w:val="0"/>
          <w:numId w:val="48"/>
        </w:numPr>
      </w:pPr>
      <w:r>
        <w:t>John suggests at</w:t>
      </w:r>
      <w:r w:rsidR="000418D6">
        <w:t xml:space="preserve"> the</w:t>
      </w:r>
      <w:r>
        <w:t xml:space="preserve"> next meeting – have the 3 methods and specifically spelled out and we come to a consensus</w:t>
      </w:r>
      <w:r w:rsidR="000418D6">
        <w:t xml:space="preserve"> – </w:t>
      </w:r>
      <w:r w:rsidR="00767AC3">
        <w:t>just</w:t>
      </w:r>
      <w:r w:rsidR="000418D6">
        <w:t xml:space="preserve"> the 2 methods of special charge and general levy.</w:t>
      </w:r>
    </w:p>
    <w:p w14:paraId="216579FE" w14:textId="500431A2" w:rsidR="006B3CF8" w:rsidRPr="006B3CF8" w:rsidRDefault="006B3CF8" w:rsidP="00FE6748">
      <w:pPr>
        <w:pStyle w:val="ListParagraph"/>
        <w:numPr>
          <w:ilvl w:val="0"/>
          <w:numId w:val="48"/>
        </w:numPr>
        <w:rPr>
          <w:u w:val="single"/>
        </w:rPr>
      </w:pPr>
      <w:r>
        <w:lastRenderedPageBreak/>
        <w:t>Pat will invite his coworker Eric</w:t>
      </w:r>
      <w:r w:rsidR="0092419F">
        <w:t xml:space="preserve"> Olson</w:t>
      </w:r>
      <w:r>
        <w:t xml:space="preserve"> to next meeting to discuss</w:t>
      </w:r>
      <w:r w:rsidR="000418D6">
        <w:t xml:space="preserve"> these funding options of</w:t>
      </w:r>
      <w:r>
        <w:t xml:space="preserve"> the lake district</w:t>
      </w:r>
      <w:r w:rsidR="0092419F">
        <w:t xml:space="preserve"> </w:t>
      </w:r>
    </w:p>
    <w:p w14:paraId="49535B76" w14:textId="28C70357" w:rsidR="006B3CF8" w:rsidRPr="0092419F" w:rsidRDefault="006B3CF8" w:rsidP="00FE6748">
      <w:pPr>
        <w:pStyle w:val="ListParagraph"/>
        <w:numPr>
          <w:ilvl w:val="0"/>
          <w:numId w:val="48"/>
        </w:numPr>
        <w:rPr>
          <w:u w:val="single"/>
        </w:rPr>
      </w:pPr>
      <w:r>
        <w:t xml:space="preserve">Todd – one family who owns quite a bit of land around the lake, it would be great if we charged everyone the </w:t>
      </w:r>
      <w:r w:rsidR="0041754A">
        <w:t>same,</w:t>
      </w:r>
      <w:r>
        <w:t xml:space="preserve"> but the fairest way would be </w:t>
      </w:r>
      <w:r w:rsidR="000418D6">
        <w:t>the assessed value</w:t>
      </w:r>
    </w:p>
    <w:p w14:paraId="726254D3" w14:textId="491A95CD" w:rsidR="0092419F" w:rsidRPr="0092419F" w:rsidRDefault="0092419F" w:rsidP="00FE6748">
      <w:pPr>
        <w:pStyle w:val="ListParagraph"/>
        <w:numPr>
          <w:ilvl w:val="0"/>
          <w:numId w:val="48"/>
        </w:numPr>
        <w:rPr>
          <w:u w:val="single"/>
        </w:rPr>
      </w:pPr>
      <w:r>
        <w:t xml:space="preserve">Todd – question – statement about </w:t>
      </w:r>
      <w:r w:rsidR="000418D6">
        <w:t xml:space="preserve">improving </w:t>
      </w:r>
      <w:r>
        <w:t xml:space="preserve">water quality – </w:t>
      </w:r>
      <w:r w:rsidR="000418D6">
        <w:t>Chad Ca</w:t>
      </w:r>
      <w:r>
        <w:t xml:space="preserve">son discouraged us to use this language because of </w:t>
      </w:r>
      <w:r w:rsidR="000418D6">
        <w:t>a situation between a lake district and</w:t>
      </w:r>
      <w:r>
        <w:t xml:space="preserve"> the DNR </w:t>
      </w:r>
      <w:r w:rsidR="00A61480">
        <w:t xml:space="preserve">to improve the </w:t>
      </w:r>
      <w:r w:rsidR="00767AC3">
        <w:t>water</w:t>
      </w:r>
      <w:r w:rsidR="00A61480">
        <w:t xml:space="preserve"> quality and it got worse so there was a law suit and DNR lost, so with this the DNR </w:t>
      </w:r>
      <w:r w:rsidR="0041754A">
        <w:t>has</w:t>
      </w:r>
      <w:r>
        <w:t xml:space="preserve"> this fear they have no involvement with water quality</w:t>
      </w:r>
      <w:r w:rsidR="00A61480">
        <w:t xml:space="preserve"> or anything they oversee.</w:t>
      </w:r>
      <w:r>
        <w:t xml:space="preserve"> </w:t>
      </w:r>
    </w:p>
    <w:p w14:paraId="15559031" w14:textId="600CD950" w:rsidR="0092419F" w:rsidRPr="0092419F" w:rsidRDefault="0092419F" w:rsidP="00FE6748">
      <w:pPr>
        <w:pStyle w:val="ListParagraph"/>
        <w:numPr>
          <w:ilvl w:val="0"/>
          <w:numId w:val="48"/>
        </w:numPr>
        <w:rPr>
          <w:u w:val="single"/>
        </w:rPr>
      </w:pPr>
      <w:r>
        <w:t>Pat – suggested “Lake Health”</w:t>
      </w:r>
      <w:r w:rsidR="00A61480">
        <w:t xml:space="preserve">, healthy eco system, etc. </w:t>
      </w:r>
    </w:p>
    <w:p w14:paraId="3C40E9F0" w14:textId="1B602684" w:rsidR="0092419F" w:rsidRPr="00A61480" w:rsidRDefault="0092419F" w:rsidP="00FE6748">
      <w:pPr>
        <w:pStyle w:val="ListParagraph"/>
        <w:numPr>
          <w:ilvl w:val="0"/>
          <w:numId w:val="48"/>
        </w:numPr>
        <w:rPr>
          <w:u w:val="single"/>
        </w:rPr>
      </w:pPr>
      <w:r>
        <w:t>Bill we are cautioned against is sediment</w:t>
      </w:r>
      <w:r w:rsidR="00A61480">
        <w:t xml:space="preserve"> issue and encouraged by Cason and Lake Eau Claire to keep the word sediment out of the paperwork.</w:t>
      </w:r>
    </w:p>
    <w:p w14:paraId="52B25664" w14:textId="5960B518" w:rsidR="00A61480" w:rsidRPr="0092419F" w:rsidRDefault="00A61480" w:rsidP="00FE6748">
      <w:pPr>
        <w:pStyle w:val="ListParagraph"/>
        <w:numPr>
          <w:ilvl w:val="0"/>
          <w:numId w:val="48"/>
        </w:numPr>
        <w:rPr>
          <w:u w:val="single"/>
        </w:rPr>
      </w:pPr>
      <w:r>
        <w:t>Don – correct but Lake Eau Claire put in a whole dredging system</w:t>
      </w:r>
    </w:p>
    <w:p w14:paraId="044A7F7F" w14:textId="6E104610" w:rsidR="0092419F" w:rsidRPr="00A61480" w:rsidRDefault="0092419F" w:rsidP="00FE6748">
      <w:pPr>
        <w:pStyle w:val="ListParagraph"/>
        <w:numPr>
          <w:ilvl w:val="0"/>
          <w:numId w:val="48"/>
        </w:numPr>
        <w:rPr>
          <w:u w:val="single"/>
        </w:rPr>
      </w:pPr>
      <w:r>
        <w:t xml:space="preserve">Lake Eau Claire put in a whole sediment dredging and Pat explained </w:t>
      </w:r>
      <w:r w:rsidR="00A61480">
        <w:t xml:space="preserve">charging </w:t>
      </w:r>
      <w:r>
        <w:t>tax money</w:t>
      </w:r>
    </w:p>
    <w:p w14:paraId="015CC6AF" w14:textId="2C614159" w:rsidR="00A61480" w:rsidRPr="0092368C" w:rsidRDefault="00A61480" w:rsidP="00FE6748">
      <w:pPr>
        <w:pStyle w:val="ListParagraph"/>
        <w:numPr>
          <w:ilvl w:val="0"/>
          <w:numId w:val="48"/>
        </w:numPr>
        <w:rPr>
          <w:u w:val="single"/>
        </w:rPr>
      </w:pPr>
      <w:r>
        <w:t>Eric Olson will attend next meeting to discuss assessment techniques</w:t>
      </w:r>
    </w:p>
    <w:p w14:paraId="00B529B6" w14:textId="3009CFBA" w:rsidR="0092368C" w:rsidRPr="00FE6748" w:rsidRDefault="0092368C" w:rsidP="0092368C">
      <w:pPr>
        <w:pStyle w:val="ListParagraph"/>
        <w:rPr>
          <w:u w:val="single"/>
        </w:rPr>
      </w:pPr>
    </w:p>
    <w:p w14:paraId="230A85BA" w14:textId="1871B457" w:rsidR="00FE6748" w:rsidRPr="00FE6748" w:rsidRDefault="00FE6748" w:rsidP="00FE6748">
      <w:pPr>
        <w:rPr>
          <w:u w:val="single"/>
        </w:rPr>
      </w:pPr>
      <w:r>
        <w:rPr>
          <w:u w:val="single"/>
        </w:rPr>
        <w:t>__________________________________________________________________________________</w:t>
      </w:r>
    </w:p>
    <w:p w14:paraId="1EFA909C" w14:textId="77777777" w:rsidR="00FE6748" w:rsidRDefault="00FE6748" w:rsidP="00FE6748">
      <w:pPr>
        <w:rPr>
          <w:b/>
          <w:bCs/>
        </w:rPr>
      </w:pPr>
    </w:p>
    <w:p w14:paraId="0D8A79E1" w14:textId="4F1EC439" w:rsidR="00FE6748" w:rsidRDefault="00FE6748" w:rsidP="00FE6748">
      <w:r w:rsidRPr="00FC5F7A">
        <w:rPr>
          <w:b/>
          <w:bCs/>
        </w:rPr>
        <w:t>TOPIC</w:t>
      </w:r>
      <w:r>
        <w:t>:</w:t>
      </w:r>
      <w:r>
        <w:tab/>
      </w:r>
      <w:r w:rsidR="0088188C">
        <w:t>Land Recorders Reviewer/</w:t>
      </w:r>
      <w:r>
        <w:t>Proposed Lake District Boundary</w:t>
      </w:r>
    </w:p>
    <w:p w14:paraId="147271FA" w14:textId="77777777" w:rsidR="00FE6748" w:rsidRDefault="00FE6748" w:rsidP="00FE6748">
      <w:r>
        <w:t>___________________________________________________________________________________</w:t>
      </w:r>
    </w:p>
    <w:p w14:paraId="51A06614" w14:textId="77777777" w:rsidR="00FE6748" w:rsidRDefault="00FE6748" w:rsidP="00FE6748">
      <w:pPr>
        <w:rPr>
          <w:b/>
          <w:bCs/>
        </w:rPr>
      </w:pPr>
    </w:p>
    <w:p w14:paraId="40D46B95" w14:textId="067232AD" w:rsidR="00FE6748" w:rsidRDefault="00FE6748" w:rsidP="00FE6748">
      <w:pPr>
        <w:rPr>
          <w:b/>
          <w:bCs/>
        </w:rPr>
      </w:pPr>
      <w:r>
        <w:rPr>
          <w:b/>
          <w:bCs/>
        </w:rPr>
        <w:t>DISCUSSION:</w:t>
      </w:r>
    </w:p>
    <w:p w14:paraId="058B3102" w14:textId="30E84ABC" w:rsidR="00FE6748" w:rsidRDefault="0092419F" w:rsidP="00FE6748">
      <w:pPr>
        <w:pStyle w:val="ListParagraph"/>
        <w:numPr>
          <w:ilvl w:val="0"/>
          <w:numId w:val="48"/>
        </w:numPr>
      </w:pPr>
      <w:r>
        <w:t xml:space="preserve">Glenn – </w:t>
      </w:r>
      <w:r w:rsidR="00A61480">
        <w:t>lake boundary was</w:t>
      </w:r>
      <w:r>
        <w:t xml:space="preserve"> difficult, talked to county surveyor, follow the right of ways around tug lake, resort lane, rick’s road, heart</w:t>
      </w:r>
      <w:r w:rsidR="000771ED">
        <w:t xml:space="preserve"> </w:t>
      </w:r>
      <w:r>
        <w:t xml:space="preserve">lake road, follow the map. </w:t>
      </w:r>
      <w:r w:rsidR="00A61480">
        <w:t xml:space="preserve">Give a legal description of the line. </w:t>
      </w:r>
      <w:r>
        <w:t>Piece behind John was impossible so skipped it</w:t>
      </w:r>
      <w:r w:rsidR="00A61480">
        <w:t>, went around and excluded</w:t>
      </w:r>
      <w:r>
        <w:t>. Land services were on board and thought the description was ok.</w:t>
      </w:r>
    </w:p>
    <w:p w14:paraId="4E67B7C9" w14:textId="6EB50BE3" w:rsidR="0092419F" w:rsidRDefault="0092419F" w:rsidP="00FE6748">
      <w:pPr>
        <w:pStyle w:val="ListParagraph"/>
        <w:numPr>
          <w:ilvl w:val="0"/>
          <w:numId w:val="48"/>
        </w:numPr>
      </w:pPr>
      <w:r>
        <w:t>Legal documents – had Craig go over it</w:t>
      </w:r>
      <w:r w:rsidR="00A61480">
        <w:t xml:space="preserve"> with him</w:t>
      </w:r>
      <w:r>
        <w:t>. It’s nothing real technical, followed lines already existed. Final say will be up to the county board where the lines are.</w:t>
      </w:r>
    </w:p>
    <w:p w14:paraId="546E5931" w14:textId="769F17E6" w:rsidR="0092419F" w:rsidRDefault="0092419F" w:rsidP="00FE6748">
      <w:pPr>
        <w:pStyle w:val="ListParagraph"/>
        <w:numPr>
          <w:ilvl w:val="0"/>
          <w:numId w:val="48"/>
        </w:numPr>
      </w:pPr>
      <w:r>
        <w:t xml:space="preserve">Pat – look right to me </w:t>
      </w:r>
      <w:r w:rsidR="00A61480">
        <w:t>but</w:t>
      </w:r>
      <w:r>
        <w:t xml:space="preserve"> in terms of what it looks like, it’s what a petition should look like, have a listing of the parcels and numbers</w:t>
      </w:r>
      <w:r w:rsidR="00A61480">
        <w:t xml:space="preserve"> and proposed boundaries</w:t>
      </w:r>
    </w:p>
    <w:p w14:paraId="1E0C9BBE" w14:textId="5951B528" w:rsidR="0092419F" w:rsidRDefault="00A61480" w:rsidP="00FE6748">
      <w:pPr>
        <w:pStyle w:val="ListParagraph"/>
        <w:numPr>
          <w:ilvl w:val="0"/>
          <w:numId w:val="48"/>
        </w:numPr>
      </w:pPr>
      <w:r>
        <w:t>All the parcels</w:t>
      </w:r>
      <w:r w:rsidR="0092419F">
        <w:t xml:space="preserve"> will be double checked</w:t>
      </w:r>
      <w:r>
        <w:t xml:space="preserve"> before submitting</w:t>
      </w:r>
    </w:p>
    <w:p w14:paraId="0C3594B4" w14:textId="3F432346" w:rsidR="0092419F" w:rsidRDefault="0092419F" w:rsidP="00FE6748">
      <w:pPr>
        <w:pStyle w:val="ListParagraph"/>
        <w:numPr>
          <w:ilvl w:val="0"/>
          <w:numId w:val="48"/>
        </w:numPr>
      </w:pPr>
      <w:r>
        <w:t xml:space="preserve">Pat </w:t>
      </w:r>
      <w:r w:rsidR="00A61480">
        <w:t>-</w:t>
      </w:r>
      <w:r>
        <w:t xml:space="preserve"> send the petition to the county and they will confirm if they jive and they can put parcels in and pull parcels out</w:t>
      </w:r>
    </w:p>
    <w:p w14:paraId="183BA251" w14:textId="77777777" w:rsidR="00FE6748" w:rsidRPr="00FE6748" w:rsidRDefault="00FE6748" w:rsidP="00FE6748">
      <w:pPr>
        <w:rPr>
          <w:u w:val="single"/>
        </w:rPr>
      </w:pPr>
      <w:r>
        <w:rPr>
          <w:u w:val="single"/>
        </w:rPr>
        <w:t>___________________________________________________________________________________</w:t>
      </w:r>
    </w:p>
    <w:p w14:paraId="42CEB2B3" w14:textId="77777777" w:rsidR="00FE6748" w:rsidRDefault="00FE6748" w:rsidP="00FE6748">
      <w:pPr>
        <w:rPr>
          <w:b/>
          <w:bCs/>
        </w:rPr>
      </w:pPr>
    </w:p>
    <w:p w14:paraId="0EAA5C7D" w14:textId="06F2F449" w:rsidR="00FE6748" w:rsidRDefault="00FE6748" w:rsidP="00FE6748">
      <w:r w:rsidRPr="00FC5F7A">
        <w:rPr>
          <w:b/>
          <w:bCs/>
        </w:rPr>
        <w:t>TOPIC</w:t>
      </w:r>
      <w:r>
        <w:t>:</w:t>
      </w:r>
      <w:r>
        <w:tab/>
        <w:t>Resident Signature Procedure</w:t>
      </w:r>
    </w:p>
    <w:p w14:paraId="38AAEA9F" w14:textId="77777777" w:rsidR="00FE6748" w:rsidRDefault="00FE6748" w:rsidP="00FE6748">
      <w:r>
        <w:t>___________________________________________________________________________________</w:t>
      </w:r>
    </w:p>
    <w:p w14:paraId="66A5A436" w14:textId="77777777" w:rsidR="00FE6748" w:rsidRDefault="00FE6748" w:rsidP="00FE6748">
      <w:pPr>
        <w:rPr>
          <w:b/>
          <w:bCs/>
        </w:rPr>
      </w:pPr>
    </w:p>
    <w:p w14:paraId="30300554" w14:textId="1178E995" w:rsidR="00FE6748" w:rsidRDefault="00FE6748" w:rsidP="00FE6748">
      <w:pPr>
        <w:rPr>
          <w:b/>
          <w:bCs/>
        </w:rPr>
      </w:pPr>
      <w:r>
        <w:rPr>
          <w:b/>
          <w:bCs/>
        </w:rPr>
        <w:t>DISCUSSION:</w:t>
      </w:r>
    </w:p>
    <w:p w14:paraId="0FF7ACFB" w14:textId="707D1EA2" w:rsidR="00FE6748" w:rsidRDefault="0092419F" w:rsidP="00FE6748">
      <w:pPr>
        <w:pStyle w:val="ListParagraph"/>
        <w:numPr>
          <w:ilvl w:val="0"/>
          <w:numId w:val="48"/>
        </w:numPr>
      </w:pPr>
      <w:r>
        <w:t xml:space="preserve">Glenn </w:t>
      </w:r>
      <w:r w:rsidR="00A61480">
        <w:t>drafted ind</w:t>
      </w:r>
      <w:r w:rsidR="0088188C">
        <w:t>ividual</w:t>
      </w:r>
      <w:r w:rsidR="00A61480">
        <w:t xml:space="preserve"> pages to</w:t>
      </w:r>
      <w:r w:rsidR="0088188C">
        <w:t xml:space="preserve"> get the signatures</w:t>
      </w:r>
      <w:r w:rsidR="00A61480">
        <w:t xml:space="preserve"> instead of just one page -</w:t>
      </w:r>
      <w:r w:rsidR="0088188C">
        <w:t xml:space="preserve"> sign the page and initial as witnessed</w:t>
      </w:r>
    </w:p>
    <w:p w14:paraId="14C25699" w14:textId="1A31BEA1" w:rsidR="0088188C" w:rsidRDefault="0088188C" w:rsidP="00FE6748">
      <w:pPr>
        <w:pStyle w:val="ListParagraph"/>
        <w:numPr>
          <w:ilvl w:val="0"/>
          <w:numId w:val="48"/>
        </w:numPr>
      </w:pPr>
      <w:r>
        <w:t>The notary will have to sign each page</w:t>
      </w:r>
      <w:r w:rsidR="00A61480">
        <w:t xml:space="preserve"> if multiple signature pages</w:t>
      </w:r>
    </w:p>
    <w:p w14:paraId="22359CDA" w14:textId="0B0D330D" w:rsidR="0088188C" w:rsidRDefault="0088188C" w:rsidP="00FE6748">
      <w:pPr>
        <w:pStyle w:val="ListParagraph"/>
        <w:numPr>
          <w:ilvl w:val="0"/>
          <w:numId w:val="48"/>
        </w:numPr>
      </w:pPr>
      <w:r>
        <w:t>Bill Wulf and Kathy Raczkowski are both notaries</w:t>
      </w:r>
    </w:p>
    <w:p w14:paraId="146C397D" w14:textId="07E70710" w:rsidR="00767AC3" w:rsidRDefault="00767AC3" w:rsidP="00767AC3"/>
    <w:p w14:paraId="4506A32A" w14:textId="1B517441" w:rsidR="00767AC3" w:rsidRPr="00767AC3" w:rsidRDefault="00767AC3" w:rsidP="00767AC3">
      <w:pPr>
        <w:rPr>
          <w:b/>
          <w:bCs/>
        </w:rPr>
      </w:pPr>
      <w:r w:rsidRPr="00767AC3">
        <w:rPr>
          <w:b/>
          <w:bCs/>
        </w:rPr>
        <w:t>ACTION:</w:t>
      </w:r>
    </w:p>
    <w:p w14:paraId="3184E799" w14:textId="3F782314" w:rsidR="00767AC3" w:rsidRDefault="00767AC3" w:rsidP="00767AC3">
      <w:pPr>
        <w:pStyle w:val="ListParagraph"/>
        <w:numPr>
          <w:ilvl w:val="0"/>
          <w:numId w:val="50"/>
        </w:numPr>
      </w:pPr>
      <w:r>
        <w:t>Create some cost benefit analysis re: lake district vs. lake association</w:t>
      </w:r>
    </w:p>
    <w:p w14:paraId="1EE59936" w14:textId="655AB7D6" w:rsidR="00767AC3" w:rsidRDefault="00767AC3" w:rsidP="00767AC3">
      <w:pPr>
        <w:pStyle w:val="ListParagraph"/>
        <w:numPr>
          <w:ilvl w:val="0"/>
          <w:numId w:val="50"/>
        </w:numPr>
      </w:pPr>
      <w:r>
        <w:t xml:space="preserve">Invite Eric Olson </w:t>
      </w:r>
    </w:p>
    <w:p w14:paraId="2CD59C72" w14:textId="77777777" w:rsidR="00767AC3" w:rsidRDefault="00767AC3" w:rsidP="00767AC3"/>
    <w:p w14:paraId="4E2E2DD1" w14:textId="77777777" w:rsidR="00FE6748" w:rsidRDefault="00FE6748" w:rsidP="00442AC8"/>
    <w:p w14:paraId="7351E9F7" w14:textId="25D112B1" w:rsidR="0094414D" w:rsidRDefault="00766729" w:rsidP="003922AF">
      <w:r>
        <w:t xml:space="preserve">Next TLTF Executive Committee </w:t>
      </w:r>
      <w:r w:rsidR="00000B86">
        <w:t xml:space="preserve">Zoom </w:t>
      </w:r>
      <w:r>
        <w:t xml:space="preserve">Meeting </w:t>
      </w:r>
      <w:r w:rsidR="00216932">
        <w:t xml:space="preserve">will be </w:t>
      </w:r>
      <w:r w:rsidR="0088188C">
        <w:t>Wednesday July 29</w:t>
      </w:r>
      <w:r w:rsidR="0088188C" w:rsidRPr="0088188C">
        <w:rPr>
          <w:vertAlign w:val="superscript"/>
        </w:rPr>
        <w:t>th</w:t>
      </w:r>
      <w:r w:rsidR="0088188C">
        <w:t xml:space="preserve"> at 10:00 a.m.</w:t>
      </w:r>
    </w:p>
    <w:p w14:paraId="4CA6F2A4" w14:textId="77777777" w:rsidR="00766729" w:rsidRDefault="00766729" w:rsidP="003922AF"/>
    <w:p w14:paraId="431A3678" w14:textId="736ED8A8" w:rsidR="0094414D" w:rsidRDefault="0094414D" w:rsidP="003922AF">
      <w:r>
        <w:t>Meeting adjourned at 11:</w:t>
      </w:r>
      <w:r w:rsidR="00A1383E">
        <w:t>3</w:t>
      </w:r>
      <w:r w:rsidR="0088188C">
        <w:t>5</w:t>
      </w:r>
      <w:r>
        <w:t xml:space="preserve"> a.m.</w:t>
      </w:r>
    </w:p>
    <w:p w14:paraId="4C5B131B" w14:textId="7E7A9A71" w:rsidR="00442AC8" w:rsidRDefault="00442AC8" w:rsidP="00AC54B3">
      <w:pPr>
        <w:rPr>
          <w:rFonts w:eastAsia="Times New Roman"/>
        </w:rPr>
      </w:pPr>
    </w:p>
    <w:p w14:paraId="00DCF78F" w14:textId="77777777" w:rsidR="0088188C" w:rsidRDefault="0088188C" w:rsidP="00AC54B3">
      <w:pPr>
        <w:rPr>
          <w:rFonts w:eastAsia="Times New Roman"/>
        </w:rPr>
      </w:pPr>
    </w:p>
    <w:p w14:paraId="1B85E10B" w14:textId="58839E41" w:rsidR="00AC54B3" w:rsidRDefault="00442AC8" w:rsidP="00AC54B3">
      <w:pPr>
        <w:rPr>
          <w:rFonts w:eastAsia="Times New Roman"/>
        </w:rPr>
      </w:pPr>
      <w:r>
        <w:rPr>
          <w:rFonts w:eastAsia="Times New Roman"/>
        </w:rPr>
        <w:t>R</w:t>
      </w:r>
      <w:r w:rsidR="00AC54B3">
        <w:rPr>
          <w:rFonts w:eastAsia="Times New Roman"/>
        </w:rPr>
        <w:t>espectfully submitted,</w:t>
      </w:r>
    </w:p>
    <w:p w14:paraId="7A172DFF" w14:textId="77777777" w:rsidR="00AC54B3" w:rsidRDefault="00AC54B3" w:rsidP="00AC54B3">
      <w:pPr>
        <w:rPr>
          <w:rFonts w:eastAsia="Times New Roman"/>
        </w:rPr>
      </w:pPr>
      <w:r>
        <w:rPr>
          <w:rFonts w:eastAsia="Times New Roman"/>
        </w:rPr>
        <w:t>John Greenwood</w:t>
      </w:r>
    </w:p>
    <w:p w14:paraId="357CC419" w14:textId="60C6CA12" w:rsidR="001329AB" w:rsidRDefault="00AC54B3" w:rsidP="003922AF">
      <w:pPr>
        <w:rPr>
          <w:rFonts w:eastAsia="Times New Roman"/>
        </w:rPr>
      </w:pPr>
      <w:r>
        <w:rPr>
          <w:rFonts w:eastAsia="Times New Roman"/>
        </w:rPr>
        <w:t>715-218-0284</w:t>
      </w:r>
    </w:p>
    <w:p w14:paraId="4542F01A" w14:textId="3401EDF0" w:rsidR="0088188C" w:rsidRDefault="0088188C" w:rsidP="003922AF">
      <w:pPr>
        <w:rPr>
          <w:rFonts w:eastAsia="Times New Roman"/>
        </w:rPr>
      </w:pPr>
    </w:p>
    <w:bookmarkStart w:id="2" w:name="_Hlk46402436"/>
    <w:p w14:paraId="07BC85AB" w14:textId="2BA4EB70" w:rsidR="0088188C" w:rsidRDefault="0088188C" w:rsidP="0088188C">
      <w:r>
        <w:fldChar w:fldCharType="begin"/>
      </w:r>
      <w:r>
        <w:instrText xml:space="preserve"> HYPERLINK "https://www.uwsp.edu/cnr-ap/UWEXLakes/Pages/organizations/guide.aspx" </w:instrText>
      </w:r>
      <w:r>
        <w:fldChar w:fldCharType="separate"/>
      </w:r>
      <w:r w:rsidRPr="0064039C">
        <w:rPr>
          <w:rStyle w:val="Hyperlink"/>
        </w:rPr>
        <w:t>https://www.uwsp.edu/cnr-ap/UWEXLakes/Pages/organizations/guide.aspx</w:t>
      </w:r>
      <w:r>
        <w:fldChar w:fldCharType="end"/>
      </w:r>
    </w:p>
    <w:p w14:paraId="7EC1D069" w14:textId="77777777" w:rsidR="0088188C" w:rsidRDefault="0088188C" w:rsidP="0088188C"/>
    <w:p w14:paraId="4911D785" w14:textId="397C3216" w:rsidR="0088188C" w:rsidRDefault="00850280" w:rsidP="0088188C">
      <w:hyperlink r:id="rId8" w:history="1">
        <w:r w:rsidR="0088188C" w:rsidRPr="0064039C">
          <w:rPr>
            <w:rStyle w:val="Hyperlink"/>
          </w:rPr>
          <w:t>https://wisconsinlakes.org/lake-organization-website-project-comes-to-wisconsin-lakes/</w:t>
        </w:r>
      </w:hyperlink>
    </w:p>
    <w:bookmarkEnd w:id="2"/>
    <w:p w14:paraId="33AD8395" w14:textId="77777777" w:rsidR="0088188C" w:rsidRPr="003922AF" w:rsidRDefault="0088188C" w:rsidP="0088188C"/>
    <w:sectPr w:rsidR="0088188C" w:rsidRPr="0039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A23"/>
    <w:multiLevelType w:val="hybridMultilevel"/>
    <w:tmpl w:val="BF70B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73E5"/>
    <w:multiLevelType w:val="hybridMultilevel"/>
    <w:tmpl w:val="06FADE50"/>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45984"/>
    <w:multiLevelType w:val="hybridMultilevel"/>
    <w:tmpl w:val="D8AE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07DF9"/>
    <w:multiLevelType w:val="hybridMultilevel"/>
    <w:tmpl w:val="2E2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2724D"/>
    <w:multiLevelType w:val="hybridMultilevel"/>
    <w:tmpl w:val="98B0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A0D64"/>
    <w:multiLevelType w:val="hybridMultilevel"/>
    <w:tmpl w:val="194A87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242F66"/>
    <w:multiLevelType w:val="hybridMultilevel"/>
    <w:tmpl w:val="A5D0C81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CD53E74"/>
    <w:multiLevelType w:val="hybridMultilevel"/>
    <w:tmpl w:val="362E12E0"/>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05AE3"/>
    <w:multiLevelType w:val="hybridMultilevel"/>
    <w:tmpl w:val="F388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E166C"/>
    <w:multiLevelType w:val="hybridMultilevel"/>
    <w:tmpl w:val="DE82C3D8"/>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17F83"/>
    <w:multiLevelType w:val="hybridMultilevel"/>
    <w:tmpl w:val="38404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1917626"/>
    <w:multiLevelType w:val="hybridMultilevel"/>
    <w:tmpl w:val="C440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66FB2"/>
    <w:multiLevelType w:val="hybridMultilevel"/>
    <w:tmpl w:val="992243D6"/>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3666"/>
    <w:multiLevelType w:val="hybridMultilevel"/>
    <w:tmpl w:val="32460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E72F9"/>
    <w:multiLevelType w:val="hybridMultilevel"/>
    <w:tmpl w:val="24E6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E1198"/>
    <w:multiLevelType w:val="hybridMultilevel"/>
    <w:tmpl w:val="7D64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E36B6"/>
    <w:multiLevelType w:val="hybridMultilevel"/>
    <w:tmpl w:val="C73CF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C3B8A"/>
    <w:multiLevelType w:val="hybridMultilevel"/>
    <w:tmpl w:val="B1D6D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F6F38"/>
    <w:multiLevelType w:val="hybridMultilevel"/>
    <w:tmpl w:val="163A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43B2B"/>
    <w:multiLevelType w:val="hybridMultilevel"/>
    <w:tmpl w:val="3B2EAC62"/>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44368"/>
    <w:multiLevelType w:val="hybridMultilevel"/>
    <w:tmpl w:val="69960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056FB"/>
    <w:multiLevelType w:val="hybridMultilevel"/>
    <w:tmpl w:val="5E4E5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FB686F"/>
    <w:multiLevelType w:val="hybridMultilevel"/>
    <w:tmpl w:val="8536D382"/>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72256"/>
    <w:multiLevelType w:val="hybridMultilevel"/>
    <w:tmpl w:val="92C035D8"/>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B946E4F"/>
    <w:multiLevelType w:val="hybridMultilevel"/>
    <w:tmpl w:val="26167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BC52AB"/>
    <w:multiLevelType w:val="hybridMultilevel"/>
    <w:tmpl w:val="543A905C"/>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C6055"/>
    <w:multiLevelType w:val="hybridMultilevel"/>
    <w:tmpl w:val="F75C1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54623A"/>
    <w:multiLevelType w:val="hybridMultilevel"/>
    <w:tmpl w:val="E0AE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521E8"/>
    <w:multiLevelType w:val="hybridMultilevel"/>
    <w:tmpl w:val="F9A82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AA7C8D"/>
    <w:multiLevelType w:val="hybridMultilevel"/>
    <w:tmpl w:val="FD0EA560"/>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F7C06"/>
    <w:multiLevelType w:val="hybridMultilevel"/>
    <w:tmpl w:val="9FD8CA72"/>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C649F"/>
    <w:multiLevelType w:val="hybridMultilevel"/>
    <w:tmpl w:val="C8B0AA1A"/>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E2103"/>
    <w:multiLevelType w:val="hybridMultilevel"/>
    <w:tmpl w:val="787CC1F0"/>
    <w:lvl w:ilvl="0" w:tplc="E34C75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0E2876"/>
    <w:multiLevelType w:val="hybridMultilevel"/>
    <w:tmpl w:val="BEE6F35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374F76"/>
    <w:multiLevelType w:val="hybridMultilevel"/>
    <w:tmpl w:val="540A8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BD6544"/>
    <w:multiLevelType w:val="hybridMultilevel"/>
    <w:tmpl w:val="79C84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D962078"/>
    <w:multiLevelType w:val="hybridMultilevel"/>
    <w:tmpl w:val="B7780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1748A4"/>
    <w:multiLevelType w:val="hybridMultilevel"/>
    <w:tmpl w:val="1D1C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04FD6"/>
    <w:multiLevelType w:val="hybridMultilevel"/>
    <w:tmpl w:val="3BE07B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A3D79"/>
    <w:multiLevelType w:val="hybridMultilevel"/>
    <w:tmpl w:val="186E9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A3952"/>
    <w:multiLevelType w:val="hybridMultilevel"/>
    <w:tmpl w:val="7D721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C2B71"/>
    <w:multiLevelType w:val="hybridMultilevel"/>
    <w:tmpl w:val="C1208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D56BCB"/>
    <w:multiLevelType w:val="hybridMultilevel"/>
    <w:tmpl w:val="2DF2FD3E"/>
    <w:lvl w:ilvl="0" w:tplc="3DE4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A3E6C"/>
    <w:multiLevelType w:val="hybridMultilevel"/>
    <w:tmpl w:val="C1C8A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F2779A"/>
    <w:multiLevelType w:val="hybridMultilevel"/>
    <w:tmpl w:val="5EF2DF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50E70BF"/>
    <w:multiLevelType w:val="hybridMultilevel"/>
    <w:tmpl w:val="C9426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52863"/>
    <w:multiLevelType w:val="hybridMultilevel"/>
    <w:tmpl w:val="205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87409"/>
    <w:multiLevelType w:val="hybridMultilevel"/>
    <w:tmpl w:val="EEFE3354"/>
    <w:lvl w:ilvl="0" w:tplc="AA44781E">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7"/>
  </w:num>
  <w:num w:numId="4">
    <w:abstractNumId w:val="44"/>
  </w:num>
  <w:num w:numId="5">
    <w:abstractNumId w:val="33"/>
  </w:num>
  <w:num w:numId="6">
    <w:abstractNumId w:val="16"/>
  </w:num>
  <w:num w:numId="7">
    <w:abstractNumId w:val="32"/>
  </w:num>
  <w:num w:numId="8">
    <w:abstractNumId w:val="20"/>
  </w:num>
  <w:num w:numId="9">
    <w:abstractNumId w:val="40"/>
  </w:num>
  <w:num w:numId="10">
    <w:abstractNumId w:val="23"/>
  </w:num>
  <w:num w:numId="11">
    <w:abstractNumId w:val="5"/>
  </w:num>
  <w:num w:numId="12">
    <w:abstractNumId w:val="43"/>
  </w:num>
  <w:num w:numId="13">
    <w:abstractNumId w:val="21"/>
  </w:num>
  <w:num w:numId="14">
    <w:abstractNumId w:val="34"/>
  </w:num>
  <w:num w:numId="15">
    <w:abstractNumId w:val="6"/>
  </w:num>
  <w:num w:numId="16">
    <w:abstractNumId w:val="41"/>
  </w:num>
  <w:num w:numId="17">
    <w:abstractNumId w:val="11"/>
  </w:num>
  <w:num w:numId="18">
    <w:abstractNumId w:val="10"/>
  </w:num>
  <w:num w:numId="19">
    <w:abstractNumId w:val="27"/>
  </w:num>
  <w:num w:numId="20">
    <w:abstractNumId w:val="35"/>
  </w:num>
  <w:num w:numId="21">
    <w:abstractNumId w:val="26"/>
  </w:num>
  <w:num w:numId="22">
    <w:abstractNumId w:val="24"/>
  </w:num>
  <w:num w:numId="23">
    <w:abstractNumId w:val="36"/>
  </w:num>
  <w:num w:numId="24">
    <w:abstractNumId w:val="28"/>
  </w:num>
  <w:num w:numId="25">
    <w:abstractNumId w:val="4"/>
  </w:num>
  <w:num w:numId="26">
    <w:abstractNumId w:val="8"/>
  </w:num>
  <w:num w:numId="27">
    <w:abstractNumId w:val="46"/>
  </w:num>
  <w:num w:numId="28">
    <w:abstractNumId w:val="3"/>
  </w:num>
  <w:num w:numId="29">
    <w:abstractNumId w:val="0"/>
  </w:num>
  <w:num w:numId="30">
    <w:abstractNumId w:val="18"/>
  </w:num>
  <w:num w:numId="31">
    <w:abstractNumId w:val="14"/>
  </w:num>
  <w:num w:numId="32">
    <w:abstractNumId w:val="37"/>
  </w:num>
  <w:num w:numId="33">
    <w:abstractNumId w:val="1"/>
  </w:num>
  <w:num w:numId="34">
    <w:abstractNumId w:val="25"/>
  </w:num>
  <w:num w:numId="35">
    <w:abstractNumId w:val="9"/>
  </w:num>
  <w:num w:numId="36">
    <w:abstractNumId w:val="29"/>
  </w:num>
  <w:num w:numId="37">
    <w:abstractNumId w:val="31"/>
  </w:num>
  <w:num w:numId="38">
    <w:abstractNumId w:val="7"/>
  </w:num>
  <w:num w:numId="39">
    <w:abstractNumId w:val="12"/>
  </w:num>
  <w:num w:numId="40">
    <w:abstractNumId w:val="30"/>
  </w:num>
  <w:num w:numId="41">
    <w:abstractNumId w:val="22"/>
  </w:num>
  <w:num w:numId="42">
    <w:abstractNumId w:val="19"/>
  </w:num>
  <w:num w:numId="43">
    <w:abstractNumId w:val="38"/>
  </w:num>
  <w:num w:numId="44">
    <w:abstractNumId w:val="42"/>
  </w:num>
  <w:num w:numId="45">
    <w:abstractNumId w:val="2"/>
  </w:num>
  <w:num w:numId="46">
    <w:abstractNumId w:val="13"/>
  </w:num>
  <w:num w:numId="47">
    <w:abstractNumId w:val="45"/>
  </w:num>
  <w:num w:numId="48">
    <w:abstractNumId w:val="15"/>
  </w:num>
  <w:num w:numId="49">
    <w:abstractNumId w:val="3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5B"/>
    <w:rsid w:val="0000078C"/>
    <w:rsid w:val="00000B86"/>
    <w:rsid w:val="000023CB"/>
    <w:rsid w:val="00006CA4"/>
    <w:rsid w:val="00017C76"/>
    <w:rsid w:val="00035810"/>
    <w:rsid w:val="000418D6"/>
    <w:rsid w:val="00067833"/>
    <w:rsid w:val="000771ED"/>
    <w:rsid w:val="000B5599"/>
    <w:rsid w:val="000D354A"/>
    <w:rsid w:val="000F2C89"/>
    <w:rsid w:val="0012077C"/>
    <w:rsid w:val="001329AB"/>
    <w:rsid w:val="00134571"/>
    <w:rsid w:val="00151B21"/>
    <w:rsid w:val="001823C4"/>
    <w:rsid w:val="00196C52"/>
    <w:rsid w:val="001E22F6"/>
    <w:rsid w:val="001F7851"/>
    <w:rsid w:val="00202886"/>
    <w:rsid w:val="0020660F"/>
    <w:rsid w:val="00216932"/>
    <w:rsid w:val="002332D4"/>
    <w:rsid w:val="0023630C"/>
    <w:rsid w:val="002403CC"/>
    <w:rsid w:val="00254985"/>
    <w:rsid w:val="00257BA0"/>
    <w:rsid w:val="002733F6"/>
    <w:rsid w:val="002A200A"/>
    <w:rsid w:val="002A49C3"/>
    <w:rsid w:val="002A66B2"/>
    <w:rsid w:val="002B6B5C"/>
    <w:rsid w:val="002C28AB"/>
    <w:rsid w:val="002D7FD3"/>
    <w:rsid w:val="002E3539"/>
    <w:rsid w:val="002E46C5"/>
    <w:rsid w:val="002E4BAB"/>
    <w:rsid w:val="002E6A17"/>
    <w:rsid w:val="00302C95"/>
    <w:rsid w:val="0035201C"/>
    <w:rsid w:val="0035498E"/>
    <w:rsid w:val="003922AF"/>
    <w:rsid w:val="003962D0"/>
    <w:rsid w:val="003A2D99"/>
    <w:rsid w:val="003B0009"/>
    <w:rsid w:val="003D6F26"/>
    <w:rsid w:val="003E50E9"/>
    <w:rsid w:val="004053A4"/>
    <w:rsid w:val="004147DD"/>
    <w:rsid w:val="0041754A"/>
    <w:rsid w:val="00442AC8"/>
    <w:rsid w:val="00444805"/>
    <w:rsid w:val="00480E9E"/>
    <w:rsid w:val="004E1801"/>
    <w:rsid w:val="005140C9"/>
    <w:rsid w:val="00530403"/>
    <w:rsid w:val="00536B11"/>
    <w:rsid w:val="00551489"/>
    <w:rsid w:val="00554BC2"/>
    <w:rsid w:val="005674D5"/>
    <w:rsid w:val="00591D14"/>
    <w:rsid w:val="005C3DD6"/>
    <w:rsid w:val="00606AD0"/>
    <w:rsid w:val="0062009D"/>
    <w:rsid w:val="00620C2B"/>
    <w:rsid w:val="00662B00"/>
    <w:rsid w:val="00691DCC"/>
    <w:rsid w:val="00695D7B"/>
    <w:rsid w:val="006B3CF8"/>
    <w:rsid w:val="006B4514"/>
    <w:rsid w:val="006F4AAA"/>
    <w:rsid w:val="007149BE"/>
    <w:rsid w:val="007336FB"/>
    <w:rsid w:val="00766729"/>
    <w:rsid w:val="00767AC3"/>
    <w:rsid w:val="00797371"/>
    <w:rsid w:val="007B4CF4"/>
    <w:rsid w:val="007D5779"/>
    <w:rsid w:val="00802BC7"/>
    <w:rsid w:val="008126A1"/>
    <w:rsid w:val="008127D6"/>
    <w:rsid w:val="00825658"/>
    <w:rsid w:val="0084476C"/>
    <w:rsid w:val="00850280"/>
    <w:rsid w:val="0085755E"/>
    <w:rsid w:val="00862245"/>
    <w:rsid w:val="0088188C"/>
    <w:rsid w:val="008A25BA"/>
    <w:rsid w:val="008A783D"/>
    <w:rsid w:val="00902197"/>
    <w:rsid w:val="00907F73"/>
    <w:rsid w:val="0092368C"/>
    <w:rsid w:val="0092419F"/>
    <w:rsid w:val="009373B1"/>
    <w:rsid w:val="0094414D"/>
    <w:rsid w:val="0097502F"/>
    <w:rsid w:val="009B5AE1"/>
    <w:rsid w:val="009C0EBD"/>
    <w:rsid w:val="009C1850"/>
    <w:rsid w:val="009D0245"/>
    <w:rsid w:val="009D1A41"/>
    <w:rsid w:val="009F1A6A"/>
    <w:rsid w:val="009F4B37"/>
    <w:rsid w:val="009F7501"/>
    <w:rsid w:val="00A10B32"/>
    <w:rsid w:val="00A12A51"/>
    <w:rsid w:val="00A1383E"/>
    <w:rsid w:val="00A13AC8"/>
    <w:rsid w:val="00A167CA"/>
    <w:rsid w:val="00A44569"/>
    <w:rsid w:val="00A515A0"/>
    <w:rsid w:val="00A61480"/>
    <w:rsid w:val="00A63BA1"/>
    <w:rsid w:val="00A741FE"/>
    <w:rsid w:val="00A7709B"/>
    <w:rsid w:val="00A872ED"/>
    <w:rsid w:val="00AB21AD"/>
    <w:rsid w:val="00AC08F0"/>
    <w:rsid w:val="00AC54B3"/>
    <w:rsid w:val="00AE1269"/>
    <w:rsid w:val="00AE5F0D"/>
    <w:rsid w:val="00AF299A"/>
    <w:rsid w:val="00AF429D"/>
    <w:rsid w:val="00B03C02"/>
    <w:rsid w:val="00B46620"/>
    <w:rsid w:val="00B55F72"/>
    <w:rsid w:val="00B6455B"/>
    <w:rsid w:val="00B8748B"/>
    <w:rsid w:val="00B90FB4"/>
    <w:rsid w:val="00B926D1"/>
    <w:rsid w:val="00BE248F"/>
    <w:rsid w:val="00BF02B9"/>
    <w:rsid w:val="00BF20E9"/>
    <w:rsid w:val="00C0280E"/>
    <w:rsid w:val="00C0694A"/>
    <w:rsid w:val="00C453B0"/>
    <w:rsid w:val="00C539DC"/>
    <w:rsid w:val="00C542A6"/>
    <w:rsid w:val="00C61DCA"/>
    <w:rsid w:val="00C6335E"/>
    <w:rsid w:val="00CA14CC"/>
    <w:rsid w:val="00CA6DBD"/>
    <w:rsid w:val="00CB2FB4"/>
    <w:rsid w:val="00CC0B3E"/>
    <w:rsid w:val="00CC1EBD"/>
    <w:rsid w:val="00CE684B"/>
    <w:rsid w:val="00D716BE"/>
    <w:rsid w:val="00D8534C"/>
    <w:rsid w:val="00D9018A"/>
    <w:rsid w:val="00DA5EA0"/>
    <w:rsid w:val="00DA6372"/>
    <w:rsid w:val="00DD2866"/>
    <w:rsid w:val="00E01459"/>
    <w:rsid w:val="00E023D1"/>
    <w:rsid w:val="00E11BA8"/>
    <w:rsid w:val="00E25430"/>
    <w:rsid w:val="00E53ED9"/>
    <w:rsid w:val="00E60424"/>
    <w:rsid w:val="00E60FAA"/>
    <w:rsid w:val="00E83B00"/>
    <w:rsid w:val="00E84417"/>
    <w:rsid w:val="00EA23F5"/>
    <w:rsid w:val="00EA47C9"/>
    <w:rsid w:val="00EA711B"/>
    <w:rsid w:val="00ED19D6"/>
    <w:rsid w:val="00ED51ED"/>
    <w:rsid w:val="00EF653E"/>
    <w:rsid w:val="00F01E0C"/>
    <w:rsid w:val="00F01FEF"/>
    <w:rsid w:val="00F70C48"/>
    <w:rsid w:val="00F75F78"/>
    <w:rsid w:val="00F7684F"/>
    <w:rsid w:val="00F8785B"/>
    <w:rsid w:val="00F9758D"/>
    <w:rsid w:val="00FC51D9"/>
    <w:rsid w:val="00FC5F7A"/>
    <w:rsid w:val="00FE6748"/>
    <w:rsid w:val="00FF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035E"/>
  <w15:chartTrackingRefBased/>
  <w15:docId w15:val="{6153C059-8C62-442C-83E4-45767DC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85B"/>
    <w:pPr>
      <w:ind w:left="720"/>
    </w:pPr>
  </w:style>
  <w:style w:type="paragraph" w:styleId="BalloonText">
    <w:name w:val="Balloon Text"/>
    <w:basedOn w:val="Normal"/>
    <w:link w:val="BalloonTextChar"/>
    <w:uiPriority w:val="99"/>
    <w:semiHidden/>
    <w:unhideWhenUsed/>
    <w:rsid w:val="00530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403"/>
    <w:rPr>
      <w:rFonts w:ascii="Segoe UI" w:hAnsi="Segoe UI" w:cs="Segoe UI"/>
      <w:sz w:val="18"/>
      <w:szCs w:val="18"/>
    </w:rPr>
  </w:style>
  <w:style w:type="character" w:styleId="CommentReference">
    <w:name w:val="annotation reference"/>
    <w:basedOn w:val="DefaultParagraphFont"/>
    <w:uiPriority w:val="99"/>
    <w:semiHidden/>
    <w:unhideWhenUsed/>
    <w:rsid w:val="006B4514"/>
    <w:rPr>
      <w:sz w:val="16"/>
      <w:szCs w:val="16"/>
    </w:rPr>
  </w:style>
  <w:style w:type="paragraph" w:styleId="CommentText">
    <w:name w:val="annotation text"/>
    <w:basedOn w:val="Normal"/>
    <w:link w:val="CommentTextChar"/>
    <w:uiPriority w:val="99"/>
    <w:semiHidden/>
    <w:unhideWhenUsed/>
    <w:rsid w:val="006B4514"/>
    <w:rPr>
      <w:sz w:val="20"/>
      <w:szCs w:val="20"/>
    </w:rPr>
  </w:style>
  <w:style w:type="character" w:customStyle="1" w:styleId="CommentTextChar">
    <w:name w:val="Comment Text Char"/>
    <w:basedOn w:val="DefaultParagraphFont"/>
    <w:link w:val="CommentText"/>
    <w:uiPriority w:val="99"/>
    <w:semiHidden/>
    <w:rsid w:val="006B451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4514"/>
    <w:rPr>
      <w:b/>
      <w:bCs/>
    </w:rPr>
  </w:style>
  <w:style w:type="character" w:customStyle="1" w:styleId="CommentSubjectChar">
    <w:name w:val="Comment Subject Char"/>
    <w:basedOn w:val="CommentTextChar"/>
    <w:link w:val="CommentSubject"/>
    <w:uiPriority w:val="99"/>
    <w:semiHidden/>
    <w:rsid w:val="006B4514"/>
    <w:rPr>
      <w:rFonts w:ascii="Calibri" w:hAnsi="Calibri" w:cs="Calibri"/>
      <w:b/>
      <w:bCs/>
      <w:sz w:val="20"/>
      <w:szCs w:val="20"/>
    </w:rPr>
  </w:style>
  <w:style w:type="character" w:styleId="Hyperlink">
    <w:name w:val="Hyperlink"/>
    <w:basedOn w:val="DefaultParagraphFont"/>
    <w:uiPriority w:val="99"/>
    <w:unhideWhenUsed/>
    <w:rsid w:val="0088188C"/>
    <w:rPr>
      <w:color w:val="0563C1" w:themeColor="hyperlink"/>
      <w:u w:val="single"/>
    </w:rPr>
  </w:style>
  <w:style w:type="character" w:styleId="UnresolvedMention">
    <w:name w:val="Unresolved Mention"/>
    <w:basedOn w:val="DefaultParagraphFont"/>
    <w:uiPriority w:val="99"/>
    <w:semiHidden/>
    <w:unhideWhenUsed/>
    <w:rsid w:val="00881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lakes.org/lake-organization-website-project-comes-to-wisconsin-lak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6253967F7A04CB35CE179FB3AACC3" ma:contentTypeVersion="13" ma:contentTypeDescription="Create a new document." ma:contentTypeScope="" ma:versionID="ea15f1de6d1b6a923145b2ea5ac64d87">
  <xsd:schema xmlns:xsd="http://www.w3.org/2001/XMLSchema" xmlns:xs="http://www.w3.org/2001/XMLSchema" xmlns:p="http://schemas.microsoft.com/office/2006/metadata/properties" xmlns:ns3="f6729610-4c16-4267-95dc-8e699dadea31" xmlns:ns4="202ba5bc-6bb6-41bd-b3ab-735c8bd88be9" targetNamespace="http://schemas.microsoft.com/office/2006/metadata/properties" ma:root="true" ma:fieldsID="a600840aebf2d4730c31f3855fa4a033" ns3:_="" ns4:_="">
    <xsd:import namespace="f6729610-4c16-4267-95dc-8e699dadea31"/>
    <xsd:import namespace="202ba5bc-6bb6-41bd-b3ab-735c8bd88b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29610-4c16-4267-95dc-8e699dade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ba5bc-6bb6-41bd-b3ab-735c8bd88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3D4E4-32A3-4DE7-8703-0B3C6046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29610-4c16-4267-95dc-8e699dadea31"/>
    <ds:schemaRef ds:uri="202ba5bc-6bb6-41bd-b3ab-735c8bd88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C2913-820E-4F35-8D5A-A6CC3DCB77FF}">
  <ds:schemaRefs>
    <ds:schemaRef ds:uri="http://schemas.microsoft.com/sharepoint/v3/contenttype/forms"/>
  </ds:schemaRefs>
</ds:datastoreItem>
</file>

<file path=customXml/itemProps3.xml><?xml version="1.0" encoding="utf-8"?>
<ds:datastoreItem xmlns:ds="http://schemas.openxmlformats.org/officeDocument/2006/customXml" ds:itemID="{FE5C0468-6BFC-405A-BF5E-01F8B580EA6E}">
  <ds:schemaRefs>
    <ds:schemaRef ds:uri="http://purl.org/dc/elements/1.1/"/>
    <ds:schemaRef ds:uri="http://schemas.microsoft.com/office/2006/metadata/properties"/>
    <ds:schemaRef ds:uri="http://schemas.openxmlformats.org/package/2006/metadata/core-properties"/>
    <ds:schemaRef ds:uri="202ba5bc-6bb6-41bd-b3ab-735c8bd88be9"/>
    <ds:schemaRef ds:uri="http://purl.org/dc/terms/"/>
    <ds:schemaRef ds:uri="http://schemas.microsoft.com/office/2006/documentManagement/types"/>
    <ds:schemaRef ds:uri="http://purl.org/dc/dcmitype/"/>
    <ds:schemaRef ds:uri="http://schemas.microsoft.com/office/infopath/2007/PartnerControls"/>
    <ds:schemaRef ds:uri="f6729610-4c16-4267-95dc-8e699dadea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John</dc:creator>
  <cp:keywords/>
  <dc:description/>
  <cp:lastModifiedBy>Raczkowski, Kathy</cp:lastModifiedBy>
  <cp:revision>10</cp:revision>
  <cp:lastPrinted>2020-06-22T17:15:00Z</cp:lastPrinted>
  <dcterms:created xsi:type="dcterms:W3CDTF">2020-07-23T13:01:00Z</dcterms:created>
  <dcterms:modified xsi:type="dcterms:W3CDTF">2020-07-29T17:47:00Z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0x0101003496253967F7A04CB35CE179FB3AACC3</vt:lpwstr>
  </property>
</Properties>
</file>