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Tomball Memorial Choir Booster Club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19100 Northpointe Ridge LN, Tomball, TX 77377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7, 2024</w:t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581025</wp:posOffset>
            </wp:positionH>
            <wp:positionV relativeFrom="page">
              <wp:posOffset>942975</wp:posOffset>
            </wp:positionV>
            <wp:extent cx="842963" cy="94157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9415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rtl w:val="0"/>
        </w:rPr>
        <w:t xml:space="preserve">Call to Order</w:t>
        <w:tab/>
      </w:r>
      <w:r w:rsidDel="00000000" w:rsidR="00000000" w:rsidRPr="00000000">
        <w:rPr>
          <w:b w:val="1"/>
          <w:color w:val="0000ff"/>
          <w:rtl w:val="0"/>
        </w:rPr>
        <w:t xml:space="preserve">7:03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February Minutes were approved 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 - Katrina Carroll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February Financials were reviewed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 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Senior Scholarships -email was sent to all seniors &amp; senior parents-deadline 4/1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Hard copies - </w:t>
      </w:r>
      <w:r w:rsidDel="00000000" w:rsidR="00000000" w:rsidRPr="00000000">
        <w:rPr>
          <w:b w:val="1"/>
          <w:rtl w:val="0"/>
        </w:rPr>
        <w:t xml:space="preserve">turn into White &amp; Ragsdale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- </w:t>
      </w:r>
      <w:r w:rsidDel="00000000" w:rsidR="00000000" w:rsidRPr="00000000">
        <w:rPr>
          <w:b w:val="1"/>
          <w:rtl w:val="0"/>
        </w:rPr>
        <w:t xml:space="preserve">May 1st deadline for decision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Available Board Positions for 2024/25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- </w:t>
      </w:r>
      <w:r w:rsidDel="00000000" w:rsidR="00000000" w:rsidRPr="00000000">
        <w:rPr>
          <w:b w:val="1"/>
          <w:rtl w:val="0"/>
        </w:rPr>
        <w:t xml:space="preserve">may need to consider co-presidents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 - </w:t>
      </w:r>
      <w:r w:rsidDel="00000000" w:rsidR="00000000" w:rsidRPr="00000000">
        <w:rPr>
          <w:b w:val="1"/>
          <w:rtl w:val="0"/>
        </w:rPr>
        <w:t xml:space="preserve">Freshman mom: Kim Hall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Co-flag coordinators - Naomi &amp; _______ </w:t>
      </w:r>
      <w:r w:rsidDel="00000000" w:rsidR="00000000" w:rsidRPr="00000000">
        <w:rPr>
          <w:b w:val="1"/>
          <w:rtl w:val="0"/>
        </w:rPr>
        <w:t xml:space="preserve">find dads to load &amp; unload flags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Banquet Coordinator - Williamson &amp; ______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Spirit Coordinator(s) - also includes yearbook and donations </w:t>
      </w:r>
      <w:r w:rsidDel="00000000" w:rsidR="00000000" w:rsidRPr="00000000">
        <w:rPr>
          <w:rtl w:val="0"/>
        </w:rPr>
        <w:t xml:space="preserve">____&amp;____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will be sent out to Junior parents about stepping up to be a Board member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Cadets Concert - </w:t>
      </w:r>
      <w:r w:rsidDel="00000000" w:rsidR="00000000" w:rsidRPr="00000000">
        <w:rPr>
          <w:b w:val="1"/>
          <w:rtl w:val="0"/>
        </w:rPr>
        <w:t xml:space="preserve">March 23rd 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Food - </w:t>
      </w:r>
      <w:r w:rsidDel="00000000" w:rsidR="00000000" w:rsidRPr="00000000">
        <w:rPr>
          <w:b w:val="1"/>
          <w:rtl w:val="0"/>
        </w:rPr>
        <w:t xml:space="preserve">yes, Katrina will order from Adriatic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NHS volunteers - </w:t>
      </w:r>
      <w:r w:rsidDel="00000000" w:rsidR="00000000" w:rsidRPr="00000000">
        <w:rPr>
          <w:b w:val="1"/>
          <w:rtl w:val="0"/>
        </w:rPr>
        <w:t xml:space="preserve">yes, to take tickets (Belles volunteer as well?)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Yearbook Update - Naomi - pricing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Google doc for photo submissions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Banquet Update - Xanath (unable to attend)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York themed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Food - Locatelli’s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Consider limiting guests (Seniors - 5 guests)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6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Students do not have to pay for banquet</w:t>
      </w:r>
    </w:p>
    <w:p w:rsidR="00000000" w:rsidDel="00000000" w:rsidP="00000000" w:rsidRDefault="00000000" w:rsidRPr="00000000" w14:paraId="00000024">
      <w:pPr>
        <w:spacing w:line="36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Coffeehouse coming up - use more of the cafeteria; more extension cords for coffee, etc; </w:t>
      </w:r>
    </w:p>
    <w:p w:rsidR="00000000" w:rsidDel="00000000" w:rsidP="00000000" w:rsidRDefault="00000000" w:rsidRPr="00000000" w14:paraId="00000027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Region Camp - 5-8pm; hosting on the 21st; need someone to pick up pizza’s</w:t>
      </w:r>
    </w:p>
    <w:p w:rsidR="00000000" w:rsidDel="00000000" w:rsidP="00000000" w:rsidRDefault="00000000" w:rsidRPr="00000000" w14:paraId="00000028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Post about the Cadets on neighborhood social media</w:t>
      </w:r>
    </w:p>
    <w:p w:rsidR="00000000" w:rsidDel="00000000" w:rsidP="00000000" w:rsidRDefault="00000000" w:rsidRPr="00000000" w14:paraId="00000029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FYI - Fine Arts Festival is on Prom Day!</w:t>
      </w:r>
    </w:p>
    <w:p w:rsidR="00000000" w:rsidDel="00000000" w:rsidP="00000000" w:rsidRDefault="00000000" w:rsidRPr="00000000" w14:paraId="0000002A">
      <w:pPr>
        <w:spacing w:line="36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2C">
      <w:pPr>
        <w:spacing w:line="360" w:lineRule="auto"/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Adjournment    </w:t>
      </w:r>
      <w:r w:rsidDel="00000000" w:rsidR="00000000" w:rsidRPr="00000000">
        <w:rPr>
          <w:b w:val="1"/>
          <w:color w:val="0000ff"/>
          <w:rtl w:val="0"/>
        </w:rPr>
        <w:t xml:space="preserve">8:08</w:t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6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