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457BC2" w:rsidRDefault="00B769BB" w14:paraId="51D5A6E9" w14:textId="438A85A9">
      <w:r>
        <w:rPr>
          <w:noProof/>
        </w:rPr>
        <mc:AlternateContent>
          <mc:Choice Requires="wps">
            <w:drawing>
              <wp:anchor distT="0" distB="0" distL="114300" distR="114300" simplePos="0" relativeHeight="251658240" behindDoc="0" locked="0" layoutInCell="1" allowOverlap="1" wp14:anchorId="275E7D2B" wp14:editId="646FEEDE">
                <wp:simplePos x="0" y="0"/>
                <wp:positionH relativeFrom="column">
                  <wp:posOffset>-334108</wp:posOffset>
                </wp:positionH>
                <wp:positionV relativeFrom="paragraph">
                  <wp:posOffset>140677</wp:posOffset>
                </wp:positionV>
                <wp:extent cx="6682154" cy="1318846"/>
                <wp:effectExtent l="0" t="0" r="0" b="0"/>
                <wp:wrapNone/>
                <wp:docPr id="1" name="Text Box 1"/>
                <wp:cNvGraphicFramePr/>
                <a:graphic xmlns:a="http://schemas.openxmlformats.org/drawingml/2006/main">
                  <a:graphicData uri="http://schemas.microsoft.com/office/word/2010/wordprocessingShape">
                    <wps:wsp>
                      <wps:cNvSpPr txBox="1"/>
                      <wps:spPr>
                        <a:xfrm>
                          <a:off x="0" y="0"/>
                          <a:ext cx="6682154" cy="1318846"/>
                        </a:xfrm>
                        <a:prstGeom prst="rect">
                          <a:avLst/>
                        </a:prstGeom>
                        <a:noFill/>
                        <a:ln w="6350">
                          <a:noFill/>
                        </a:ln>
                      </wps:spPr>
                      <wps:txbx>
                        <w:txbxContent>
                          <w:p w:rsidRPr="005F3FA9" w:rsidR="004C4516" w:rsidP="004C4516" w:rsidRDefault="004C4516" w14:paraId="3C1A4B0D" w14:textId="77777777">
                            <w:pPr>
                              <w:spacing w:line="180" w:lineRule="auto"/>
                              <w:rPr>
                                <w:rFonts w:ascii="Arial Black" w:hAnsi="Arial Black"/>
                                <w:b/>
                                <w:bCs/>
                                <w:sz w:val="64"/>
                                <w:szCs w:val="64"/>
                                <w14:textOutline w14:w="25400" w14:cap="rnd" w14:cmpd="sng" w14:algn="ctr">
                                  <w14:noFill/>
                                  <w14:prstDash w14:val="solid"/>
                                  <w14:round/>
                                </w14:textOutline>
                              </w:rPr>
                            </w:pPr>
                            <w:r w:rsidRPr="005F3FA9">
                              <w:rPr>
                                <w:rFonts w:ascii="Arial Black" w:hAnsi="Arial Black"/>
                                <w:b/>
                                <w:bCs/>
                                <w:sz w:val="64"/>
                                <w:szCs w:val="64"/>
                                <w14:textOutline w14:w="25400" w14:cap="rnd" w14:cmpd="sng" w14:algn="ctr">
                                  <w14:noFill/>
                                  <w14:prstDash w14:val="solid"/>
                                  <w14:round/>
                                </w14:textOutline>
                              </w:rPr>
                              <w:t xml:space="preserve">Direct Family Engagement and Advocacy Activities </w:t>
                            </w:r>
                          </w:p>
                          <w:p w:rsidRPr="00227153" w:rsidR="00E31660" w:rsidP="00E31660" w:rsidRDefault="00E31660" w14:paraId="47A3DE4C" w14:textId="77777777">
                            <w:pPr>
                              <w:spacing w:line="180" w:lineRule="auto"/>
                              <w:rPr>
                                <w:rFonts w:ascii="Arial Black" w:hAnsi="Arial Black"/>
                                <w:b/>
                                <w:sz w:val="44"/>
                                <w:szCs w:val="44"/>
                                <w14:textOutline w14:w="25400" w14:cap="rnd"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4159669">
              <v:shapetype id="_x0000_t202" coordsize="21600,21600" o:spt="202" path="m,l,21600r21600,l21600,xe" w14:anchorId="275E7D2B">
                <v:stroke joinstyle="miter"/>
                <v:path gradientshapeok="t" o:connecttype="rect"/>
              </v:shapetype>
              <v:shape id="Text Box 1" style="position:absolute;margin-left:-26.3pt;margin-top:11.1pt;width:526.15pt;height:10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">
                <v:textbox>
                  <w:txbxContent>
                    <w:p w:rsidRPr="005F3FA9" w:rsidR="004C4516" w:rsidP="004C4516" w:rsidRDefault="004C4516" w14:paraId="159632E8" w14:textId="77777777">
                      <w:pPr>
                        <w:spacing w:line="180" w:lineRule="auto"/>
                        <w:rPr>
                          <w:rFonts w:ascii="Arial Black" w:hAnsi="Arial Black"/>
                          <w:b/>
                          <w:bCs/>
                          <w:sz w:val="64"/>
                          <w:szCs w:val="64"/>
                          <w14:textOutline w14:w="25400" w14:cap="rnd" w14:cmpd="sng" w14:algn="ctr">
                            <w14:noFill/>
                            <w14:prstDash w14:val="solid"/>
                            <w14:round/>
                          </w14:textOutline>
                        </w:rPr>
                      </w:pPr>
                      <w:r w:rsidRPr="005F3FA9">
                        <w:rPr>
                          <w:rFonts w:ascii="Arial Black" w:hAnsi="Arial Black"/>
                          <w:b/>
                          <w:bCs/>
                          <w:sz w:val="64"/>
                          <w:szCs w:val="64"/>
                          <w14:textOutline w14:w="25400" w14:cap="rnd" w14:cmpd="sng" w14:algn="ctr">
                            <w14:noFill/>
                            <w14:prstDash w14:val="solid"/>
                            <w14:round/>
                          </w14:textOutline>
                        </w:rPr>
                        <w:t xml:space="preserve">Direct Family Engagement and Advocacy Activities </w:t>
                      </w:r>
                    </w:p>
                    <w:p w:rsidRPr="00227153" w:rsidR="00E31660" w:rsidP="00E31660" w:rsidRDefault="00E31660" w14:paraId="672A6659" w14:textId="77777777">
                      <w:pPr>
                        <w:spacing w:line="180" w:lineRule="auto"/>
                        <w:rPr>
                          <w:rFonts w:ascii="Arial Black" w:hAnsi="Arial Black"/>
                          <w:b/>
                          <w:sz w:val="44"/>
                          <w:szCs w:val="44"/>
                          <w14:textOutline w14:w="25400" w14:cap="rnd" w14:cmpd="sng" w14:algn="ctr">
                            <w14:noFill/>
                            <w14:prstDash w14:val="solid"/>
                            <w14:round/>
                          </w14:textOutline>
                        </w:rPr>
                      </w:pPr>
                    </w:p>
                  </w:txbxContent>
                </v:textbox>
              </v:shape>
            </w:pict>
          </mc:Fallback>
        </mc:AlternateContent>
      </w:r>
      <w:r>
        <w:rPr>
          <w:noProof/>
        </w:rPr>
        <mc:AlternateContent>
          <mc:Choice Requires="wpg">
            <w:drawing>
              <wp:anchor distT="0" distB="0" distL="114300" distR="114300" simplePos="0" relativeHeight="251658242" behindDoc="0" locked="0" layoutInCell="1" allowOverlap="1" wp14:anchorId="3B90F1FD" wp14:editId="758A8E1E">
                <wp:simplePos x="0" y="0"/>
                <wp:positionH relativeFrom="column">
                  <wp:posOffset>-1696278</wp:posOffset>
                </wp:positionH>
                <wp:positionV relativeFrom="paragraph">
                  <wp:posOffset>1563757</wp:posOffset>
                </wp:positionV>
                <wp:extent cx="6406515" cy="463826"/>
                <wp:effectExtent l="0" t="0" r="0" b="0"/>
                <wp:wrapNone/>
                <wp:docPr id="9" name="Group 9"/>
                <wp:cNvGraphicFramePr/>
                <a:graphic xmlns:a="http://schemas.openxmlformats.org/drawingml/2006/main">
                  <a:graphicData uri="http://schemas.microsoft.com/office/word/2010/wordprocessingGroup">
                    <wpg:wgp>
                      <wpg:cNvGrpSpPr/>
                      <wpg:grpSpPr>
                        <a:xfrm>
                          <a:off x="0" y="0"/>
                          <a:ext cx="6406515" cy="463826"/>
                          <a:chOff x="0" y="13101"/>
                          <a:chExt cx="6406752" cy="464284"/>
                        </a:xfrm>
                      </wpg:grpSpPr>
                      <wps:wsp>
                        <wps:cNvPr id="4" name="Rounded Rectangle 4"/>
                        <wps:cNvSpPr/>
                        <wps:spPr>
                          <a:xfrm rot="16200000">
                            <a:off x="3034783" y="-2968486"/>
                            <a:ext cx="337185" cy="6406752"/>
                          </a:xfrm>
                          <a:prstGeom prst="roundRect">
                            <a:avLst>
                              <a:gd name="adj" fmla="val 50000"/>
                            </a:avLst>
                          </a:prstGeom>
                          <a:solidFill>
                            <a:srgbClr val="A9426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B769BB" w:rsidR="00A95E35" w:rsidP="003051AA" w:rsidRDefault="00A95E35" w14:paraId="676A1161" w14:textId="77777777">
                              <w:pPr>
                                <w:jc w:val="center"/>
                                <w:rPr>
                                  <w:rFonts w:ascii="Arial Black" w:hAnsi="Arial Black"/>
                                  <w:b/>
                                  <w:color w:val="A9426C"/>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1338455" y="13101"/>
                            <a:ext cx="4969510" cy="464284"/>
                          </a:xfrm>
                          <a:prstGeom prst="rect">
                            <a:avLst/>
                          </a:prstGeom>
                          <a:noFill/>
                          <a:ln w="6350">
                            <a:noFill/>
                          </a:ln>
                        </wps:spPr>
                        <wps:txbx>
                          <w:txbxContent>
                            <w:p w:rsidRPr="004C4516" w:rsidR="008D046F" w:rsidP="008D046F" w:rsidRDefault="004C4516" w14:paraId="6E0AD12A" w14:textId="5FA5C6CC">
                              <w:pPr>
                                <w:rPr>
                                  <w:rFonts w:ascii="Arial Black" w:hAnsi="Arial Black" w:eastAsia="Times New Roman" w:cs="Times New Roman"/>
                                  <w:b/>
                                  <w:color w:val="FFFFFF" w:themeColor="background1"/>
                                  <w:sz w:val="28"/>
                                  <w:szCs w:val="28"/>
                                </w:rPr>
                              </w:pPr>
                              <w:r>
                                <w:rPr>
                                  <w:rFonts w:ascii="Arial Black" w:hAnsi="Arial Black" w:eastAsia="Times New Roman" w:cs="Times New Roman"/>
                                  <w:b/>
                                  <w:bCs/>
                                  <w:color w:val="FFFFFF" w:themeColor="background1"/>
                                  <w:sz w:val="28"/>
                                  <w:szCs w:val="28"/>
                                </w:rPr>
                                <w:t xml:space="preserve">Part </w:t>
                              </w:r>
                              <w:r w:rsidR="00552904">
                                <w:rPr>
                                  <w:rFonts w:ascii="Arial Black" w:hAnsi="Arial Black" w:eastAsia="Times New Roman" w:cs="Times New Roman"/>
                                  <w:b/>
                                  <w:bCs/>
                                  <w:color w:val="FFFFFF" w:themeColor="background1"/>
                                  <w:sz w:val="28"/>
                                  <w:szCs w:val="28"/>
                                </w:rPr>
                                <w:t>B</w:t>
                              </w:r>
                              <w:r>
                                <w:rPr>
                                  <w:rFonts w:ascii="Arial Black" w:hAnsi="Arial Black" w:eastAsia="Times New Roman" w:cs="Times New Roman"/>
                                  <w:b/>
                                  <w:bCs/>
                                  <w:color w:val="FFFFFF" w:themeColor="background1"/>
                                  <w:sz w:val="28"/>
                                  <w:szCs w:val="28"/>
                                </w:rPr>
                                <w:t>: Strategies and Tools to Manage Conflict</w:t>
                              </w:r>
                            </w:p>
                            <w:p w:rsidRPr="00B769BB" w:rsidR="002139DE" w:rsidRDefault="002139DE" w14:paraId="032CF79F" w14:textId="77777777">
                              <w:pPr>
                                <w:rPr>
                                  <w:rFonts w:ascii="Arial Black" w:hAnsi="Arial Black" w:eastAsia="Times New Roman" w:cs="Times New Roman"/>
                                  <w:b/>
                                  <w:color w:val="FFFFFF" w:themeColor="background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w14:anchorId="1E130DC7">
              <v:group id="Group 9" style="position:absolute;margin-left:-133.55pt;margin-top:123.15pt;width:504.45pt;height:36.5pt;z-index:251658242;mso-height-relative:margin" coordsize="64067,4642" coordorigin=",131" o:spid="_x0000_s1027" w14:anchorId="3B90F1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">
                <v:roundrect id="Rounded Rectangle 4" style="position:absolute;left:30348;top:-29686;width:3372;height:64067;rotation:-90;visibility:visible;mso-wrap-style:square;v-text-anchor:middle" o:spid="_x0000_s1028" fillcolor="#a9426c" stroked="f" strokeweight="1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">
                  <v:stroke joinstyle="miter"/>
                  <v:textbox>
                    <w:txbxContent>
                      <w:p w:rsidRPr="00B769BB" w:rsidR="00A95E35" w:rsidP="003051AA" w:rsidRDefault="00A95E35" w14:paraId="0A37501D" w14:textId="77777777">
                        <w:pPr>
                          <w:jc w:val="center"/>
                          <w:rPr>
                            <w:rFonts w:ascii="Arial Black" w:hAnsi="Arial Black"/>
                            <w:b/>
                            <w:color w:val="A9426C"/>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xbxContent>
                  </v:textbox>
                </v:roundrect>
                <v:shape id="Text Box 21" style="position:absolute;left:13384;top:131;width:49695;height:4642;visibility:visible;mso-wrap-style:square;v-text-anchor:middle" o:spid="_x0000_s102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">
                  <v:textbox>
                    <w:txbxContent>
                      <w:p w:rsidRPr="004C4516" w:rsidR="008D046F" w:rsidP="008D046F" w:rsidRDefault="004C4516" w14:paraId="223DB72A" w14:textId="5FA5C6CC">
                        <w:pPr>
                          <w:rPr>
                            <w:rFonts w:ascii="Arial Black" w:hAnsi="Arial Black" w:eastAsia="Times New Roman" w:cs="Times New Roman"/>
                            <w:b/>
                            <w:color w:val="FFFFFF" w:themeColor="background1"/>
                            <w:sz w:val="28"/>
                            <w:szCs w:val="28"/>
                          </w:rPr>
                        </w:pPr>
                        <w:r>
                          <w:rPr>
                            <w:rFonts w:ascii="Arial Black" w:hAnsi="Arial Black" w:eastAsia="Times New Roman" w:cs="Times New Roman"/>
                            <w:b/>
                            <w:bCs/>
                            <w:color w:val="FFFFFF" w:themeColor="background1"/>
                            <w:sz w:val="28"/>
                            <w:szCs w:val="28"/>
                          </w:rPr>
                          <w:t xml:space="preserve">Part </w:t>
                        </w:r>
                        <w:r w:rsidR="00552904">
                          <w:rPr>
                            <w:rFonts w:ascii="Arial Black" w:hAnsi="Arial Black" w:eastAsia="Times New Roman" w:cs="Times New Roman"/>
                            <w:b/>
                            <w:bCs/>
                            <w:color w:val="FFFFFF" w:themeColor="background1"/>
                            <w:sz w:val="28"/>
                            <w:szCs w:val="28"/>
                          </w:rPr>
                          <w:t>B</w:t>
                        </w:r>
                        <w:r>
                          <w:rPr>
                            <w:rFonts w:ascii="Arial Black" w:hAnsi="Arial Black" w:eastAsia="Times New Roman" w:cs="Times New Roman"/>
                            <w:b/>
                            <w:bCs/>
                            <w:color w:val="FFFFFF" w:themeColor="background1"/>
                            <w:sz w:val="28"/>
                            <w:szCs w:val="28"/>
                          </w:rPr>
                          <w:t>: Strategies and Tools to Manage Conflict</w:t>
                        </w:r>
                      </w:p>
                      <w:p w:rsidRPr="00B769BB" w:rsidR="002139DE" w:rsidRDefault="002139DE" w14:paraId="5DAB6C7B" w14:textId="77777777">
                        <w:pPr>
                          <w:rPr>
                            <w:rFonts w:ascii="Arial Black" w:hAnsi="Arial Black" w:eastAsia="Times New Roman" w:cs="Times New Roman"/>
                            <w:b/>
                            <w:color w:val="FFFFFF" w:themeColor="background1"/>
                            <w:sz w:val="32"/>
                            <w:szCs w:val="32"/>
                          </w:rPr>
                        </w:pPr>
                      </w:p>
                    </w:txbxContent>
                  </v:textbox>
                </v:shape>
              </v:group>
            </w:pict>
          </mc:Fallback>
        </mc:AlternateContent>
      </w:r>
      <w:r>
        <w:softHyphen/>
      </w:r>
      <w:r>
        <w:softHyphen/>
      </w:r>
    </w:p>
    <w:p w:rsidR="00457BC2" w:rsidRDefault="00A12064" w14:paraId="456251EE" w14:textId="343677DE">
      <w:r>
        <w:rPr>
          <w:noProof/>
        </w:rPr>
        <mc:AlternateContent>
          <mc:Choice Requires="wps">
            <w:drawing>
              <wp:anchor distT="0" distB="0" distL="114300" distR="114300" simplePos="0" relativeHeight="251658241" behindDoc="0" locked="0" layoutInCell="1" allowOverlap="1" wp14:anchorId="59B16A37" wp14:editId="45F2235D">
                <wp:simplePos x="0" y="0"/>
                <wp:positionH relativeFrom="page">
                  <wp:posOffset>712381</wp:posOffset>
                </wp:positionH>
                <wp:positionV relativeFrom="paragraph">
                  <wp:posOffset>1908559</wp:posOffset>
                </wp:positionV>
                <wp:extent cx="6751675" cy="63341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6751675" cy="6334125"/>
                        </a:xfrm>
                        <a:prstGeom prst="rect">
                          <a:avLst/>
                        </a:prstGeom>
                        <a:noFill/>
                        <a:ln w="6350">
                          <a:noFill/>
                        </a:ln>
                      </wps:spPr>
                      <wps:txbx>
                        <w:txbxContent>
                          <w:p w:rsidR="00A12064" w:rsidP="00A12064" w:rsidRDefault="00A12064" w14:paraId="2EBC714C" w14:textId="77777777">
                            <w:pPr>
                              <w:pStyle w:val="AUDIOTEXT"/>
                              <w:spacing w:line="240" w:lineRule="auto"/>
                              <w:rPr>
                                <w:rFonts w:asciiTheme="minorHAnsi" w:hAnsiTheme="minorHAnsi" w:cstheme="minorHAnsi"/>
                                <w:b/>
                                <w:bCs/>
                              </w:rPr>
                            </w:pPr>
                            <w:r w:rsidRPr="00356DA3">
                              <w:rPr>
                                <w:rFonts w:asciiTheme="minorHAnsi" w:hAnsiTheme="minorHAnsi" w:cstheme="minorHAnsi"/>
                                <w:b/>
                                <w:bCs/>
                              </w:rPr>
                              <w:t>Conflict Defined</w:t>
                            </w:r>
                          </w:p>
                          <w:p w:rsidR="00A12064" w:rsidP="00A12064" w:rsidRDefault="00A12064" w14:paraId="0E53497A" w14:textId="77777777">
                            <w:pPr>
                              <w:pStyle w:val="AUDIOTEXT"/>
                              <w:spacing w:line="240" w:lineRule="auto"/>
                              <w:rPr>
                                <w:rFonts w:asciiTheme="minorHAnsi" w:hAnsiTheme="minorHAnsi" w:cstheme="minorHAnsi"/>
                                <w:b/>
                                <w:bCs/>
                              </w:rPr>
                            </w:pPr>
                          </w:p>
                          <w:p w:rsidRPr="002A00AD" w:rsidR="00A12064" w:rsidP="00A12064" w:rsidRDefault="00A12064" w14:paraId="2C369122" w14:textId="77777777">
                            <w:pPr>
                              <w:pStyle w:val="AUDIOTEXT"/>
                              <w:spacing w:line="240" w:lineRule="auto"/>
                              <w:rPr>
                                <w:rFonts w:asciiTheme="minorHAnsi" w:hAnsiTheme="minorHAnsi" w:cstheme="minorBidi"/>
                                <w:shd w:val="clear" w:color="auto" w:fill="FFFFFF"/>
                              </w:rPr>
                            </w:pPr>
                            <w:r w:rsidRPr="1A465C15">
                              <w:rPr>
                                <w:rFonts w:asciiTheme="minorHAnsi" w:hAnsiTheme="minorHAnsi" w:cstheme="minorBidi"/>
                                <w:shd w:val="clear" w:color="auto" w:fill="FFFFFF"/>
                              </w:rPr>
                              <w:t xml:space="preserve">Conflict is an </w:t>
                            </w:r>
                            <w:r w:rsidRPr="1A465C15">
                              <w:rPr>
                                <w:rFonts w:asciiTheme="minorHAnsi" w:hAnsiTheme="minorHAnsi" w:cstheme="minorBidi"/>
                              </w:rPr>
                              <w:t xml:space="preserve">inevitable aspect of human interaction. Conflict </w:t>
                            </w:r>
                            <w:r w:rsidRPr="1A465C15">
                              <w:rPr>
                                <w:rFonts w:asciiTheme="minorHAnsi" w:hAnsiTheme="minorHAnsi" w:cstheme="minorBidi"/>
                                <w:shd w:val="clear" w:color="auto" w:fill="FFFFFF"/>
                              </w:rPr>
                              <w:t>arises from differences, both large and small. It occurs </w:t>
                            </w:r>
                            <w:r w:rsidRPr="1A465C15">
                              <w:rPr>
                                <w:rFonts w:asciiTheme="minorHAnsi" w:hAnsiTheme="minorHAnsi" w:cstheme="minorBidi"/>
                              </w:rPr>
                              <w:t>whenever people disagree over their values, motivations, perceptions, ideas, or desires</w:t>
                            </w:r>
                            <w:r w:rsidRPr="1A465C15">
                              <w:rPr>
                                <w:rFonts w:asciiTheme="minorHAnsi" w:hAnsiTheme="minorHAnsi" w:cstheme="minorBidi"/>
                                <w:shd w:val="clear" w:color="auto" w:fill="FFFFFF"/>
                              </w:rPr>
                              <w:t xml:space="preserve">. </w:t>
                            </w:r>
                            <w:r w:rsidRPr="1A465C15">
                              <w:rPr>
                                <w:rFonts w:asciiTheme="minorHAnsi" w:hAnsiTheme="minorHAnsi" w:cstheme="minorBidi"/>
                              </w:rPr>
                              <w:t xml:space="preserve">One of the mistakes people make when dealing with conflict is assuming that all kinds of conflict are the same. Each conflict situation has different factors contributing to it. When conflict involves two or more parties, there might be many interconnected, underlying issues going on. Therefore, </w:t>
                            </w:r>
                            <w:r w:rsidRPr="1A465C15">
                              <w:rPr>
                                <w:rFonts w:asciiTheme="minorHAnsi" w:hAnsiTheme="minorHAnsi" w:cstheme="minorBidi"/>
                                <w:shd w:val="clear" w:color="auto" w:fill="FFFFFF"/>
                              </w:rPr>
                              <w:t>understanding the source of a conflict can go a long way to resolve them.</w:t>
                            </w:r>
                          </w:p>
                          <w:p w:rsidR="00A12064" w:rsidP="00A12064" w:rsidRDefault="00A12064" w14:paraId="446A8797" w14:textId="77777777">
                            <w:pPr>
                              <w:pStyle w:val="AUDIOTEXT"/>
                              <w:spacing w:line="240" w:lineRule="auto"/>
                              <w:rPr>
                                <w:rFonts w:asciiTheme="minorHAnsi" w:hAnsiTheme="minorHAnsi" w:cstheme="minorHAnsi"/>
                                <w:szCs w:val="24"/>
                                <w:shd w:val="clear" w:color="auto" w:fill="FFFFFF"/>
                              </w:rPr>
                            </w:pPr>
                          </w:p>
                          <w:p w:rsidRPr="00080A74" w:rsidR="00A12064" w:rsidP="00A12064" w:rsidRDefault="00A12064" w14:paraId="45E07536" w14:textId="77777777">
                            <w:pPr>
                              <w:pStyle w:val="AUDIOTEXT"/>
                              <w:spacing w:line="240" w:lineRule="auto"/>
                              <w:rPr>
                                <w:rFonts w:asciiTheme="minorHAnsi" w:hAnsiTheme="minorHAnsi" w:cstheme="minorHAnsi"/>
                                <w:b/>
                                <w:bCs/>
                                <w:szCs w:val="24"/>
                                <w:shd w:val="clear" w:color="auto" w:fill="FFFFFF"/>
                              </w:rPr>
                            </w:pPr>
                            <w:r w:rsidRPr="00080A74">
                              <w:rPr>
                                <w:rFonts w:asciiTheme="minorHAnsi" w:hAnsiTheme="minorHAnsi" w:cstheme="minorHAnsi"/>
                                <w:b/>
                                <w:bCs/>
                                <w:szCs w:val="24"/>
                                <w:shd w:val="clear" w:color="auto" w:fill="FFFFFF"/>
                              </w:rPr>
                              <w:t>Five Main Causes of Conflict</w:t>
                            </w:r>
                          </w:p>
                          <w:p w:rsidR="00A12064" w:rsidP="00A12064" w:rsidRDefault="00A12064" w14:paraId="4EFD6BC9" w14:textId="77777777">
                            <w:pPr>
                              <w:pStyle w:val="AUDIOTEXT"/>
                              <w:spacing w:line="240" w:lineRule="auto"/>
                              <w:rPr>
                                <w:rFonts w:asciiTheme="minorHAnsi" w:hAnsiTheme="minorHAnsi" w:cstheme="minorHAnsi"/>
                                <w:szCs w:val="24"/>
                                <w:shd w:val="clear" w:color="auto" w:fill="FFFFFF"/>
                              </w:rPr>
                            </w:pPr>
                          </w:p>
                          <w:p w:rsidRPr="007D6EDD" w:rsidR="00A12064" w:rsidP="00A12064" w:rsidRDefault="00A12064" w14:paraId="6B1CEFAF" w14:textId="77777777">
                            <w:pPr>
                              <w:pStyle w:val="AUDIOTEXT"/>
                              <w:numPr>
                                <w:ilvl w:val="0"/>
                                <w:numId w:val="4"/>
                              </w:numPr>
                              <w:spacing w:after="120" w:line="240" w:lineRule="auto"/>
                              <w:rPr>
                                <w:rFonts w:asciiTheme="minorHAnsi" w:hAnsiTheme="minorHAnsi" w:cstheme="minorBidi"/>
                              </w:rPr>
                            </w:pPr>
                            <w:r w:rsidRPr="1A465C15">
                              <w:rPr>
                                <w:rFonts w:asciiTheme="minorHAnsi" w:hAnsiTheme="minorHAnsi" w:cstheme="minorBidi"/>
                                <w:b/>
                                <w:bCs/>
                              </w:rPr>
                              <w:t>Relationship</w:t>
                            </w:r>
                            <w:r w:rsidRPr="1A465C15">
                              <w:rPr>
                                <w:rFonts w:asciiTheme="minorHAnsi" w:hAnsiTheme="minorHAnsi" w:cstheme="minorBidi"/>
                              </w:rPr>
                              <w:t xml:space="preserve">: The parent and teacher may possess a general distrust/dislike of a person of the other, </w:t>
                            </w:r>
                            <w:r>
                              <w:rPr>
                                <w:rStyle w:val="CommentReference"/>
                              </w:rPr>
                            </w:r>
                            <w:r w:rsidRPr="1A465C15">
                              <w:rPr>
                                <w:rFonts w:asciiTheme="minorHAnsi" w:hAnsiTheme="minorHAnsi" w:cstheme="minorBidi"/>
                              </w:rPr>
                              <w:t xml:space="preserve">resulting in poor communication and unauthentic interactions. </w:t>
                            </w:r>
                          </w:p>
                          <w:p w:rsidRPr="007D6EDD" w:rsidR="00A12064" w:rsidP="00A12064" w:rsidRDefault="00A12064" w14:paraId="5023FB78" w14:textId="77777777">
                            <w:pPr>
                              <w:pStyle w:val="AUDIOTEXT"/>
                              <w:numPr>
                                <w:ilvl w:val="0"/>
                                <w:numId w:val="4"/>
                              </w:numPr>
                              <w:spacing w:after="120" w:line="240" w:lineRule="auto"/>
                              <w:rPr>
                                <w:rFonts w:asciiTheme="minorHAnsi" w:hAnsiTheme="minorHAnsi" w:cstheme="minorBidi"/>
                              </w:rPr>
                            </w:pPr>
                            <w:r w:rsidRPr="1A465C15">
                              <w:rPr>
                                <w:rFonts w:asciiTheme="minorHAnsi" w:hAnsiTheme="minorHAnsi" w:cstheme="minorBidi"/>
                                <w:b/>
                                <w:bCs/>
                              </w:rPr>
                              <w:t>Data:</w:t>
                            </w:r>
                            <w:r w:rsidRPr="1A465C15">
                              <w:rPr>
                                <w:rFonts w:asciiTheme="minorHAnsi" w:hAnsiTheme="minorHAnsi" w:cstheme="minorBidi"/>
                              </w:rPr>
                              <w:t xml:space="preserve"> The parent or teacher may perceive the other </w:t>
                            </w:r>
                            <w:r>
                              <w:rPr>
                                <w:rStyle w:val="CommentReference"/>
                              </w:rPr>
                            </w:r>
                            <w:r w:rsidRPr="1A465C15">
                              <w:rPr>
                                <w:rFonts w:asciiTheme="minorHAnsi" w:hAnsiTheme="minorHAnsi" w:cstheme="minorBidi"/>
                              </w:rPr>
                              <w:t>to be miscommunicating information or providing inaccurate information or data. Someone may question the relevance of methods, processes, or data.</w:t>
                            </w:r>
                          </w:p>
                          <w:p w:rsidRPr="007D6EDD" w:rsidR="00A12064" w:rsidP="00A12064" w:rsidRDefault="00A12064" w14:paraId="0F72FDD8" w14:textId="77777777">
                            <w:pPr>
                              <w:pStyle w:val="AUDIOTEXT"/>
                              <w:numPr>
                                <w:ilvl w:val="0"/>
                                <w:numId w:val="4"/>
                              </w:numPr>
                              <w:spacing w:after="120" w:line="240" w:lineRule="auto"/>
                              <w:rPr>
                                <w:rFonts w:asciiTheme="minorHAnsi" w:hAnsiTheme="minorHAnsi" w:cstheme="minorHAnsi"/>
                                <w:szCs w:val="24"/>
                              </w:rPr>
                            </w:pPr>
                            <w:r w:rsidRPr="007D6EDD">
                              <w:rPr>
                                <w:rFonts w:asciiTheme="minorHAnsi" w:hAnsiTheme="minorHAnsi" w:cstheme="minorHAnsi"/>
                                <w:b/>
                                <w:bCs/>
                                <w:szCs w:val="24"/>
                              </w:rPr>
                              <w:t>Interest</w:t>
                            </w:r>
                            <w:r w:rsidRPr="007D6EDD">
                              <w:rPr>
                                <w:rFonts w:asciiTheme="minorHAnsi" w:hAnsiTheme="minorHAnsi" w:cstheme="minorHAnsi"/>
                                <w:szCs w:val="24"/>
                              </w:rPr>
                              <w:t xml:space="preserve">: </w:t>
                            </w:r>
                            <w:r>
                              <w:rPr>
                                <w:rFonts w:asciiTheme="minorHAnsi" w:hAnsiTheme="minorHAnsi" w:cstheme="minorHAnsi"/>
                                <w:szCs w:val="24"/>
                              </w:rPr>
                              <w:t>The parent and teacher may be in competition to achieve their needs</w:t>
                            </w:r>
                            <w:r w:rsidRPr="007D6EDD">
                              <w:rPr>
                                <w:rFonts w:asciiTheme="minorHAnsi" w:hAnsiTheme="minorHAnsi" w:cstheme="minorHAnsi"/>
                                <w:szCs w:val="24"/>
                              </w:rPr>
                              <w:t xml:space="preserve">. </w:t>
                            </w:r>
                            <w:r>
                              <w:rPr>
                                <w:rFonts w:asciiTheme="minorHAnsi" w:hAnsiTheme="minorHAnsi" w:cstheme="minorHAnsi"/>
                                <w:szCs w:val="24"/>
                              </w:rPr>
                              <w:t>There is a p</w:t>
                            </w:r>
                            <w:r w:rsidRPr="007D6EDD">
                              <w:rPr>
                                <w:rFonts w:asciiTheme="minorHAnsi" w:hAnsiTheme="minorHAnsi" w:cstheme="minorHAnsi"/>
                                <w:szCs w:val="24"/>
                              </w:rPr>
                              <w:t>erception that someone is creating an obstacle to getting your needs met.</w:t>
                            </w:r>
                          </w:p>
                          <w:p w:rsidRPr="007D6EDD" w:rsidR="00A12064" w:rsidP="00A12064" w:rsidRDefault="00A12064" w14:paraId="4980F360" w14:textId="77777777">
                            <w:pPr>
                              <w:pStyle w:val="AUDIOTEXT"/>
                              <w:numPr>
                                <w:ilvl w:val="0"/>
                                <w:numId w:val="4"/>
                              </w:numPr>
                              <w:spacing w:after="120" w:line="240" w:lineRule="auto"/>
                              <w:rPr>
                                <w:rFonts w:asciiTheme="minorHAnsi" w:hAnsiTheme="minorHAnsi" w:cstheme="minorBidi"/>
                              </w:rPr>
                            </w:pPr>
                            <w:r w:rsidRPr="1A465C15">
                              <w:rPr>
                                <w:rFonts w:asciiTheme="minorHAnsi" w:hAnsiTheme="minorHAnsi" w:cstheme="minorBidi"/>
                                <w:b/>
                                <w:bCs/>
                              </w:rPr>
                              <w:t>Values:</w:t>
                            </w:r>
                            <w:r w:rsidRPr="1A465C15">
                              <w:rPr>
                                <w:rFonts w:asciiTheme="minorHAnsi" w:hAnsiTheme="minorHAnsi" w:cstheme="minorBidi"/>
                              </w:rPr>
                              <w:t xml:space="preserve"> The teacher or parent may have an unwillingness to accept the opinion or input of others and believe that others are not supportive of them.</w:t>
                            </w:r>
                          </w:p>
                          <w:p w:rsidRPr="00A12064" w:rsidR="00A12064" w:rsidP="00A12064" w:rsidRDefault="00A12064" w14:paraId="382477ED" w14:textId="0D2A593F">
                            <w:pPr>
                              <w:pStyle w:val="AUDIOTEXT"/>
                              <w:numPr>
                                <w:ilvl w:val="0"/>
                                <w:numId w:val="4"/>
                              </w:numPr>
                              <w:spacing w:after="120" w:line="240" w:lineRule="auto"/>
                              <w:rPr>
                                <w:rFonts w:asciiTheme="minorHAnsi" w:hAnsiTheme="minorHAnsi" w:cstheme="minorBidi"/>
                              </w:rPr>
                            </w:pPr>
                            <w:r w:rsidRPr="1A465C15">
                              <w:rPr>
                                <w:rFonts w:asciiTheme="minorHAnsi" w:hAnsiTheme="minorHAnsi" w:cstheme="minorBidi"/>
                                <w:b/>
                                <w:bCs/>
                              </w:rPr>
                              <w:t>Structural:</w:t>
                            </w:r>
                            <w:r w:rsidRPr="1A465C15">
                              <w:rPr>
                                <w:rFonts w:asciiTheme="minorHAnsi" w:hAnsiTheme="minorHAnsi" w:cstheme="minorBidi"/>
                              </w:rPr>
                              <w:t xml:space="preserve"> Unequal power or authority, no control over how resources distributed, time constraints, or systemic processes that create barriers for certain groups to gain full benefit. </w:t>
                            </w:r>
                          </w:p>
                          <w:p w:rsidRPr="0056084A" w:rsidR="00A12064" w:rsidP="00A12064" w:rsidRDefault="00A12064" w14:paraId="6A198DD8" w14:textId="77777777">
                            <w:pPr>
                              <w:pStyle w:val="AUDIOTEXT"/>
                              <w:spacing w:after="120" w:line="240" w:lineRule="auto"/>
                              <w:rPr>
                                <w:rFonts w:asciiTheme="minorHAnsi" w:hAnsiTheme="minorHAnsi" w:cstheme="minorBidi"/>
                                <w:b/>
                                <w:bCs/>
                              </w:rPr>
                            </w:pPr>
                            <w:r w:rsidRPr="1A465C15">
                              <w:rPr>
                                <w:rFonts w:asciiTheme="minorHAnsi" w:hAnsiTheme="minorHAnsi" w:cstheme="minorBidi"/>
                                <w:b/>
                                <w:bCs/>
                              </w:rPr>
                              <w:t>Gaining Insight Below the Surface of Conflict</w:t>
                            </w:r>
                          </w:p>
                          <w:p w:rsidR="00A12064" w:rsidP="00A12064" w:rsidRDefault="00A12064" w14:paraId="716393FF" w14:textId="77777777">
                            <w:pPr>
                              <w:pStyle w:val="AUDIOTEXT"/>
                              <w:spacing w:after="120" w:line="240" w:lineRule="auto"/>
                              <w:rPr>
                                <w:rFonts w:asciiTheme="minorHAnsi" w:hAnsiTheme="minorHAnsi" w:cstheme="minorBidi"/>
                              </w:rPr>
                            </w:pPr>
                            <w:r w:rsidRPr="1A465C15">
                              <w:rPr>
                                <w:rFonts w:asciiTheme="minorHAnsi" w:hAnsiTheme="minorHAnsi" w:cstheme="minorBidi"/>
                              </w:rPr>
                              <w:t xml:space="preserve">The layers of conflict are much like those of an onion. There are many dynamics to be considered, but only those on the surface are visible, until we start to peel off the layers to see what lies at the core. Doing so allows a better understanding of the conflicting parties’ positions and their real interests and needs. It helps us to distinguish between what the different parties say they want, and what they really want and need. (Fisher, S. et al., 2000. </w:t>
                            </w:r>
                            <w:r w:rsidRPr="1A465C15">
                              <w:rPr>
                                <w:rFonts w:asciiTheme="minorHAnsi" w:hAnsiTheme="minorHAnsi" w:cstheme="minorBidi"/>
                                <w:i/>
                                <w:iCs/>
                              </w:rPr>
                              <w:t>Working with conflict</w:t>
                            </w:r>
                            <w:r w:rsidRPr="1A465C15">
                              <w:rPr>
                                <w:rFonts w:asciiTheme="minorHAnsi" w:hAnsiTheme="minorHAnsi" w:cstheme="minorBidi"/>
                              </w:rPr>
                              <w:t>.)</w:t>
                            </w:r>
                          </w:p>
                          <w:p w:rsidRPr="00F02A23" w:rsidR="00A12064" w:rsidP="00A12064" w:rsidRDefault="00A12064" w14:paraId="1431997F" w14:textId="77777777">
                            <w:pPr>
                              <w:pStyle w:val="AUDIOTEXT"/>
                              <w:spacing w:after="120" w:line="240" w:lineRule="auto"/>
                              <w:rPr>
                                <w:rFonts w:asciiTheme="minorHAnsi" w:hAnsiTheme="minorHAnsi" w:cstheme="minorBidi"/>
                                <w:b/>
                                <w:bCs/>
                              </w:rPr>
                            </w:pPr>
                            <w:r w:rsidRPr="1A465C15">
                              <w:rPr>
                                <w:rFonts w:asciiTheme="minorHAnsi" w:hAnsiTheme="minorHAnsi" w:cstheme="minorBidi"/>
                                <w:b/>
                                <w:bCs/>
                              </w:rPr>
                              <w:t>Probing Questions to Peel Back the Layers of Conflict</w:t>
                            </w:r>
                          </w:p>
                          <w:p w:rsidRPr="007F2FD2" w:rsidR="00A12064" w:rsidP="00A12064" w:rsidRDefault="00A12064" w14:paraId="4DDA5A5A" w14:textId="77777777">
                            <w:pPr>
                              <w:pStyle w:val="AUDIOTEXT"/>
                              <w:numPr>
                                <w:ilvl w:val="0"/>
                                <w:numId w:val="3"/>
                              </w:numPr>
                              <w:tabs>
                                <w:tab w:val="num" w:pos="360"/>
                              </w:tabs>
                              <w:spacing w:line="240" w:lineRule="auto"/>
                              <w:ind w:left="360"/>
                              <w:rPr>
                                <w:rFonts w:asciiTheme="minorHAnsi" w:hAnsiTheme="minorHAnsi" w:cstheme="minorHAnsi"/>
                                <w:szCs w:val="24"/>
                              </w:rPr>
                            </w:pPr>
                            <w:r w:rsidRPr="007F2FD2">
                              <w:rPr>
                                <w:rFonts w:asciiTheme="minorHAnsi" w:hAnsiTheme="minorHAnsi" w:cstheme="minorHAnsi"/>
                                <w:szCs w:val="24"/>
                              </w:rPr>
                              <w:t>Why do you feel so strongly?</w:t>
                            </w:r>
                          </w:p>
                          <w:p w:rsidRPr="008D046F" w:rsidR="00B82734" w:rsidP="00B60BF8" w:rsidRDefault="00B82734" w14:paraId="023B3994" w14:textId="295B4D97">
                            <w:pPr>
                              <w:spacing w:line="276" w:lineRule="auto"/>
                              <w:rPr>
                                <w:rFonts w:ascii="Calibri Light" w:hAnsi="Calibri Light" w:eastAsia="Times New Roman" w:cs="Calibri Light"/>
                                <w:color w:val="000000" w:themeColor="text1"/>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B634BDA">
              <v:shape id="Text Box 27" style="position:absolute;margin-left:56.1pt;margin-top:150.3pt;width:531.65pt;height:498.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" w14:anchorId="59B16A37">
                <v:textbox>
                  <w:txbxContent>
                    <w:p w:rsidR="00A12064" w:rsidP="00A12064" w:rsidRDefault="00A12064" w14:paraId="17F2285F" w14:textId="77777777">
                      <w:pPr>
                        <w:pStyle w:val="AUDIOTEXT"/>
                        <w:spacing w:line="240" w:lineRule="auto"/>
                        <w:rPr>
                          <w:rFonts w:asciiTheme="minorHAnsi" w:hAnsiTheme="minorHAnsi" w:cstheme="minorHAnsi"/>
                          <w:b/>
                          <w:bCs/>
                        </w:rPr>
                      </w:pPr>
                      <w:r w:rsidRPr="00356DA3">
                        <w:rPr>
                          <w:rFonts w:asciiTheme="minorHAnsi" w:hAnsiTheme="minorHAnsi" w:cstheme="minorHAnsi"/>
                          <w:b/>
                          <w:bCs/>
                        </w:rPr>
                        <w:t>Conflict Defined</w:t>
                      </w:r>
                    </w:p>
                    <w:p w:rsidR="00A12064" w:rsidP="00A12064" w:rsidRDefault="00A12064" w14:paraId="02EB378F" w14:textId="77777777">
                      <w:pPr>
                        <w:pStyle w:val="AUDIOTEXT"/>
                        <w:spacing w:line="240" w:lineRule="auto"/>
                        <w:rPr>
                          <w:rFonts w:asciiTheme="minorHAnsi" w:hAnsiTheme="minorHAnsi" w:cstheme="minorHAnsi"/>
                          <w:b/>
                          <w:bCs/>
                        </w:rPr>
                      </w:pPr>
                    </w:p>
                    <w:p w:rsidRPr="002A00AD" w:rsidR="00A12064" w:rsidP="00A12064" w:rsidRDefault="00A12064" w14:paraId="25E123D6" w14:textId="77777777">
                      <w:pPr>
                        <w:pStyle w:val="AUDIOTEXT"/>
                        <w:spacing w:line="240" w:lineRule="auto"/>
                        <w:rPr>
                          <w:rFonts w:asciiTheme="minorHAnsi" w:hAnsiTheme="minorHAnsi" w:cstheme="minorBidi"/>
                          <w:shd w:val="clear" w:color="auto" w:fill="FFFFFF"/>
                        </w:rPr>
                      </w:pPr>
                      <w:r w:rsidRPr="1A465C15">
                        <w:rPr>
                          <w:rFonts w:asciiTheme="minorHAnsi" w:hAnsiTheme="minorHAnsi" w:cstheme="minorBidi"/>
                          <w:shd w:val="clear" w:color="auto" w:fill="FFFFFF"/>
                        </w:rPr>
                        <w:t xml:space="preserve">Conflict is an </w:t>
                      </w:r>
                      <w:r w:rsidRPr="1A465C15">
                        <w:rPr>
                          <w:rFonts w:asciiTheme="minorHAnsi" w:hAnsiTheme="minorHAnsi" w:cstheme="minorBidi"/>
                        </w:rPr>
                        <w:t xml:space="preserve">inevitable aspect of human interaction. Conflict </w:t>
                      </w:r>
                      <w:r w:rsidRPr="1A465C15">
                        <w:rPr>
                          <w:rFonts w:asciiTheme="minorHAnsi" w:hAnsiTheme="minorHAnsi" w:cstheme="minorBidi"/>
                          <w:shd w:val="clear" w:color="auto" w:fill="FFFFFF"/>
                        </w:rPr>
                        <w:t>arises from differences, both large and small. It occurs </w:t>
                      </w:r>
                      <w:r w:rsidRPr="1A465C15">
                        <w:rPr>
                          <w:rFonts w:asciiTheme="minorHAnsi" w:hAnsiTheme="minorHAnsi" w:cstheme="minorBidi"/>
                        </w:rPr>
                        <w:t>whenever people disagree over their values, motivations, perceptions, ideas, or desires</w:t>
                      </w:r>
                      <w:r w:rsidRPr="1A465C15">
                        <w:rPr>
                          <w:rFonts w:asciiTheme="minorHAnsi" w:hAnsiTheme="minorHAnsi" w:cstheme="minorBidi"/>
                          <w:shd w:val="clear" w:color="auto" w:fill="FFFFFF"/>
                        </w:rPr>
                        <w:t xml:space="preserve">. </w:t>
                      </w:r>
                      <w:r w:rsidRPr="1A465C15">
                        <w:rPr>
                          <w:rFonts w:asciiTheme="minorHAnsi" w:hAnsiTheme="minorHAnsi" w:cstheme="minorBidi"/>
                        </w:rPr>
                        <w:t xml:space="preserve">One of the mistakes people make when dealing with conflict is assuming that all kinds of conflict are the same. Each conflict situation has different factors contributing to it. When conflict involves two or more parties, there might be many interconnected, underlying issues going on. Therefore, </w:t>
                      </w:r>
                      <w:r w:rsidRPr="1A465C15">
                        <w:rPr>
                          <w:rFonts w:asciiTheme="minorHAnsi" w:hAnsiTheme="minorHAnsi" w:cstheme="minorBidi"/>
                          <w:shd w:val="clear" w:color="auto" w:fill="FFFFFF"/>
                        </w:rPr>
                        <w:t>understanding the source of a conflict can go a long way to resolve them.</w:t>
                      </w:r>
                    </w:p>
                    <w:p w:rsidR="00A12064" w:rsidP="00A12064" w:rsidRDefault="00A12064" w14:paraId="6A05A809" w14:textId="77777777">
                      <w:pPr>
                        <w:pStyle w:val="AUDIOTEXT"/>
                        <w:spacing w:line="240" w:lineRule="auto"/>
                        <w:rPr>
                          <w:rFonts w:asciiTheme="minorHAnsi" w:hAnsiTheme="minorHAnsi" w:cstheme="minorHAnsi"/>
                          <w:szCs w:val="24"/>
                          <w:shd w:val="clear" w:color="auto" w:fill="FFFFFF"/>
                        </w:rPr>
                      </w:pPr>
                    </w:p>
                    <w:p w:rsidRPr="00080A74" w:rsidR="00A12064" w:rsidP="00A12064" w:rsidRDefault="00A12064" w14:paraId="6DD25E51" w14:textId="77777777">
                      <w:pPr>
                        <w:pStyle w:val="AUDIOTEXT"/>
                        <w:spacing w:line="240" w:lineRule="auto"/>
                        <w:rPr>
                          <w:rFonts w:asciiTheme="minorHAnsi" w:hAnsiTheme="minorHAnsi" w:cstheme="minorHAnsi"/>
                          <w:b/>
                          <w:bCs/>
                          <w:szCs w:val="24"/>
                          <w:shd w:val="clear" w:color="auto" w:fill="FFFFFF"/>
                        </w:rPr>
                      </w:pPr>
                      <w:r w:rsidRPr="00080A74">
                        <w:rPr>
                          <w:rFonts w:asciiTheme="minorHAnsi" w:hAnsiTheme="minorHAnsi" w:cstheme="minorHAnsi"/>
                          <w:b/>
                          <w:bCs/>
                          <w:szCs w:val="24"/>
                          <w:shd w:val="clear" w:color="auto" w:fill="FFFFFF"/>
                        </w:rPr>
                        <w:t>Five Main Causes of Conflict</w:t>
                      </w:r>
                    </w:p>
                    <w:p w:rsidR="00A12064" w:rsidP="00A12064" w:rsidRDefault="00A12064" w14:paraId="5A39BBE3" w14:textId="77777777">
                      <w:pPr>
                        <w:pStyle w:val="AUDIOTEXT"/>
                        <w:spacing w:line="240" w:lineRule="auto"/>
                        <w:rPr>
                          <w:rFonts w:asciiTheme="minorHAnsi" w:hAnsiTheme="minorHAnsi" w:cstheme="minorHAnsi"/>
                          <w:szCs w:val="24"/>
                          <w:shd w:val="clear" w:color="auto" w:fill="FFFFFF"/>
                        </w:rPr>
                      </w:pPr>
                    </w:p>
                    <w:p w:rsidRPr="007D6EDD" w:rsidR="00A12064" w:rsidP="00A12064" w:rsidRDefault="00A12064" w14:paraId="0B960CEF" w14:textId="77777777">
                      <w:pPr>
                        <w:pStyle w:val="AUDIOTEXT"/>
                        <w:numPr>
                          <w:ilvl w:val="0"/>
                          <w:numId w:val="4"/>
                        </w:numPr>
                        <w:spacing w:after="120" w:line="240" w:lineRule="auto"/>
                        <w:rPr>
                          <w:rFonts w:asciiTheme="minorHAnsi" w:hAnsiTheme="minorHAnsi" w:cstheme="minorBidi"/>
                        </w:rPr>
                      </w:pPr>
                      <w:r w:rsidRPr="1A465C15">
                        <w:rPr>
                          <w:rFonts w:asciiTheme="minorHAnsi" w:hAnsiTheme="minorHAnsi" w:cstheme="minorBidi"/>
                          <w:b/>
                          <w:bCs/>
                        </w:rPr>
                        <w:t>Relationship</w:t>
                      </w:r>
                      <w:r w:rsidRPr="1A465C15">
                        <w:rPr>
                          <w:rFonts w:asciiTheme="minorHAnsi" w:hAnsiTheme="minorHAnsi" w:cstheme="minorBidi"/>
                        </w:rPr>
                        <w:t xml:space="preserve">: The parent and teacher may possess a general distrust/dislike of a person of the other, </w:t>
                      </w:r>
                      <w:r>
                        <w:rPr>
                          <w:rStyle w:val="CommentReference"/>
                        </w:rPr>
                      </w:r>
                      <w:r w:rsidRPr="1A465C15">
                        <w:rPr>
                          <w:rFonts w:asciiTheme="minorHAnsi" w:hAnsiTheme="minorHAnsi" w:cstheme="minorBidi"/>
                        </w:rPr>
                        <w:t xml:space="preserve">resulting in poor communication and unauthentic interactions. </w:t>
                      </w:r>
                    </w:p>
                    <w:p w:rsidRPr="007D6EDD" w:rsidR="00A12064" w:rsidP="00A12064" w:rsidRDefault="00A12064" w14:paraId="1BB7D8D4" w14:textId="77777777">
                      <w:pPr>
                        <w:pStyle w:val="AUDIOTEXT"/>
                        <w:numPr>
                          <w:ilvl w:val="0"/>
                          <w:numId w:val="4"/>
                        </w:numPr>
                        <w:spacing w:after="120" w:line="240" w:lineRule="auto"/>
                        <w:rPr>
                          <w:rFonts w:asciiTheme="minorHAnsi" w:hAnsiTheme="minorHAnsi" w:cstheme="minorBidi"/>
                        </w:rPr>
                      </w:pPr>
                      <w:r w:rsidRPr="1A465C15">
                        <w:rPr>
                          <w:rFonts w:asciiTheme="minorHAnsi" w:hAnsiTheme="minorHAnsi" w:cstheme="minorBidi"/>
                          <w:b/>
                          <w:bCs/>
                        </w:rPr>
                        <w:t>Data:</w:t>
                      </w:r>
                      <w:r w:rsidRPr="1A465C15">
                        <w:rPr>
                          <w:rFonts w:asciiTheme="minorHAnsi" w:hAnsiTheme="minorHAnsi" w:cstheme="minorBidi"/>
                        </w:rPr>
                        <w:t xml:space="preserve"> The parent or teacher may perceive the other </w:t>
                      </w:r>
                      <w:r>
                        <w:rPr>
                          <w:rStyle w:val="CommentReference"/>
                        </w:rPr>
                      </w:r>
                      <w:r w:rsidRPr="1A465C15">
                        <w:rPr>
                          <w:rFonts w:asciiTheme="minorHAnsi" w:hAnsiTheme="minorHAnsi" w:cstheme="minorBidi"/>
                        </w:rPr>
                        <w:t>to be miscommunicating information or providing inaccurate information or data. Someone may question the relevance of methods, processes, or data.</w:t>
                      </w:r>
                    </w:p>
                    <w:p w:rsidRPr="007D6EDD" w:rsidR="00A12064" w:rsidP="00A12064" w:rsidRDefault="00A12064" w14:paraId="77CB44E6" w14:textId="77777777">
                      <w:pPr>
                        <w:pStyle w:val="AUDIOTEXT"/>
                        <w:numPr>
                          <w:ilvl w:val="0"/>
                          <w:numId w:val="4"/>
                        </w:numPr>
                        <w:spacing w:after="120" w:line="240" w:lineRule="auto"/>
                        <w:rPr>
                          <w:rFonts w:asciiTheme="minorHAnsi" w:hAnsiTheme="minorHAnsi" w:cstheme="minorHAnsi"/>
                          <w:szCs w:val="24"/>
                        </w:rPr>
                      </w:pPr>
                      <w:r w:rsidRPr="007D6EDD">
                        <w:rPr>
                          <w:rFonts w:asciiTheme="minorHAnsi" w:hAnsiTheme="minorHAnsi" w:cstheme="minorHAnsi"/>
                          <w:b/>
                          <w:bCs/>
                          <w:szCs w:val="24"/>
                        </w:rPr>
                        <w:t>Interest</w:t>
                      </w:r>
                      <w:r w:rsidRPr="007D6EDD">
                        <w:rPr>
                          <w:rFonts w:asciiTheme="minorHAnsi" w:hAnsiTheme="minorHAnsi" w:cstheme="minorHAnsi"/>
                          <w:szCs w:val="24"/>
                        </w:rPr>
                        <w:t xml:space="preserve">: </w:t>
                      </w:r>
                      <w:r>
                        <w:rPr>
                          <w:rFonts w:asciiTheme="minorHAnsi" w:hAnsiTheme="minorHAnsi" w:cstheme="minorHAnsi"/>
                          <w:szCs w:val="24"/>
                        </w:rPr>
                        <w:t>The parent and teacher may be in competition to achieve their needs</w:t>
                      </w:r>
                      <w:r w:rsidRPr="007D6EDD">
                        <w:rPr>
                          <w:rFonts w:asciiTheme="minorHAnsi" w:hAnsiTheme="minorHAnsi" w:cstheme="minorHAnsi"/>
                          <w:szCs w:val="24"/>
                        </w:rPr>
                        <w:t xml:space="preserve">. </w:t>
                      </w:r>
                      <w:r>
                        <w:rPr>
                          <w:rFonts w:asciiTheme="minorHAnsi" w:hAnsiTheme="minorHAnsi" w:cstheme="minorHAnsi"/>
                          <w:szCs w:val="24"/>
                        </w:rPr>
                        <w:t>There is a p</w:t>
                      </w:r>
                      <w:r w:rsidRPr="007D6EDD">
                        <w:rPr>
                          <w:rFonts w:asciiTheme="minorHAnsi" w:hAnsiTheme="minorHAnsi" w:cstheme="minorHAnsi"/>
                          <w:szCs w:val="24"/>
                        </w:rPr>
                        <w:t>erception that someone is creating an obstacle to getting your needs met.</w:t>
                      </w:r>
                    </w:p>
                    <w:p w:rsidRPr="007D6EDD" w:rsidR="00A12064" w:rsidP="00A12064" w:rsidRDefault="00A12064" w14:paraId="2D82B83D" w14:textId="77777777">
                      <w:pPr>
                        <w:pStyle w:val="AUDIOTEXT"/>
                        <w:numPr>
                          <w:ilvl w:val="0"/>
                          <w:numId w:val="4"/>
                        </w:numPr>
                        <w:spacing w:after="120" w:line="240" w:lineRule="auto"/>
                        <w:rPr>
                          <w:rFonts w:asciiTheme="minorHAnsi" w:hAnsiTheme="minorHAnsi" w:cstheme="minorBidi"/>
                        </w:rPr>
                      </w:pPr>
                      <w:r w:rsidRPr="1A465C15">
                        <w:rPr>
                          <w:rFonts w:asciiTheme="minorHAnsi" w:hAnsiTheme="minorHAnsi" w:cstheme="minorBidi"/>
                          <w:b/>
                          <w:bCs/>
                        </w:rPr>
                        <w:t>Values:</w:t>
                      </w:r>
                      <w:r w:rsidRPr="1A465C15">
                        <w:rPr>
                          <w:rFonts w:asciiTheme="minorHAnsi" w:hAnsiTheme="minorHAnsi" w:cstheme="minorBidi"/>
                        </w:rPr>
                        <w:t xml:space="preserve"> The teacher or parent may have an unwillingness to accept the opinion or input of others and believe that others are not supportive of them.</w:t>
                      </w:r>
                    </w:p>
                    <w:p w:rsidRPr="00A12064" w:rsidR="00A12064" w:rsidP="00A12064" w:rsidRDefault="00A12064" w14:paraId="7F1A8BD7" w14:textId="0D2A593F">
                      <w:pPr>
                        <w:pStyle w:val="AUDIOTEXT"/>
                        <w:numPr>
                          <w:ilvl w:val="0"/>
                          <w:numId w:val="4"/>
                        </w:numPr>
                        <w:spacing w:after="120" w:line="240" w:lineRule="auto"/>
                        <w:rPr>
                          <w:rFonts w:asciiTheme="minorHAnsi" w:hAnsiTheme="minorHAnsi" w:cstheme="minorBidi"/>
                        </w:rPr>
                      </w:pPr>
                      <w:r w:rsidRPr="1A465C15">
                        <w:rPr>
                          <w:rFonts w:asciiTheme="minorHAnsi" w:hAnsiTheme="minorHAnsi" w:cstheme="minorBidi"/>
                          <w:b/>
                          <w:bCs/>
                        </w:rPr>
                        <w:t>Structural:</w:t>
                      </w:r>
                      <w:r w:rsidRPr="1A465C15">
                        <w:rPr>
                          <w:rFonts w:asciiTheme="minorHAnsi" w:hAnsiTheme="minorHAnsi" w:cstheme="minorBidi"/>
                        </w:rPr>
                        <w:t xml:space="preserve"> Unequal power or authority, no control over how resources distributed, time constraints, or systemic processes that create barriers for certain groups to gain full benefit. </w:t>
                      </w:r>
                    </w:p>
                    <w:p w:rsidRPr="0056084A" w:rsidR="00A12064" w:rsidP="00A12064" w:rsidRDefault="00A12064" w14:paraId="0BDA44E9" w14:textId="77777777">
                      <w:pPr>
                        <w:pStyle w:val="AUDIOTEXT"/>
                        <w:spacing w:after="120" w:line="240" w:lineRule="auto"/>
                        <w:rPr>
                          <w:rFonts w:asciiTheme="minorHAnsi" w:hAnsiTheme="minorHAnsi" w:cstheme="minorBidi"/>
                          <w:b/>
                          <w:bCs/>
                        </w:rPr>
                      </w:pPr>
                      <w:r w:rsidRPr="1A465C15">
                        <w:rPr>
                          <w:rFonts w:asciiTheme="minorHAnsi" w:hAnsiTheme="minorHAnsi" w:cstheme="minorBidi"/>
                          <w:b/>
                          <w:bCs/>
                        </w:rPr>
                        <w:t>Gaining Insight Below the Surface of Conflict</w:t>
                      </w:r>
                    </w:p>
                    <w:p w:rsidR="00A12064" w:rsidP="00A12064" w:rsidRDefault="00A12064" w14:paraId="48C4F3F5" w14:textId="77777777">
                      <w:pPr>
                        <w:pStyle w:val="AUDIOTEXT"/>
                        <w:spacing w:after="120" w:line="240" w:lineRule="auto"/>
                        <w:rPr>
                          <w:rFonts w:asciiTheme="minorHAnsi" w:hAnsiTheme="minorHAnsi" w:cstheme="minorBidi"/>
                        </w:rPr>
                      </w:pPr>
                      <w:r w:rsidRPr="1A465C15">
                        <w:rPr>
                          <w:rFonts w:asciiTheme="minorHAnsi" w:hAnsiTheme="minorHAnsi" w:cstheme="minorBidi"/>
                        </w:rPr>
                        <w:t xml:space="preserve">The layers of conflict are much like those of an onion. There are many dynamics to be considered, but only those on the surface are visible, until we start to peel off the layers to see what lies at the core. Doing so allows a better understanding of the conflicting parties’ positions and their real interests and needs. It helps us to distinguish between what the different parties say they want, and what they really want and need. (Fisher, S. et al., 2000. </w:t>
                      </w:r>
                      <w:r w:rsidRPr="1A465C15">
                        <w:rPr>
                          <w:rFonts w:asciiTheme="minorHAnsi" w:hAnsiTheme="minorHAnsi" w:cstheme="minorBidi"/>
                          <w:i/>
                          <w:iCs/>
                        </w:rPr>
                        <w:t>Working with conflict</w:t>
                      </w:r>
                      <w:r w:rsidRPr="1A465C15">
                        <w:rPr>
                          <w:rFonts w:asciiTheme="minorHAnsi" w:hAnsiTheme="minorHAnsi" w:cstheme="minorBidi"/>
                        </w:rPr>
                        <w:t>.)</w:t>
                      </w:r>
                    </w:p>
                    <w:p w:rsidRPr="00F02A23" w:rsidR="00A12064" w:rsidP="00A12064" w:rsidRDefault="00A12064" w14:paraId="50C4CE44" w14:textId="77777777">
                      <w:pPr>
                        <w:pStyle w:val="AUDIOTEXT"/>
                        <w:spacing w:after="120" w:line="240" w:lineRule="auto"/>
                        <w:rPr>
                          <w:rFonts w:asciiTheme="minorHAnsi" w:hAnsiTheme="minorHAnsi" w:cstheme="minorBidi"/>
                          <w:b/>
                          <w:bCs/>
                        </w:rPr>
                      </w:pPr>
                      <w:r w:rsidRPr="1A465C15">
                        <w:rPr>
                          <w:rFonts w:asciiTheme="minorHAnsi" w:hAnsiTheme="minorHAnsi" w:cstheme="minorBidi"/>
                          <w:b/>
                          <w:bCs/>
                        </w:rPr>
                        <w:t>Probing Questions to Peel Back the Layers of Conflict</w:t>
                      </w:r>
                    </w:p>
                    <w:p w:rsidRPr="007F2FD2" w:rsidR="00A12064" w:rsidP="00A12064" w:rsidRDefault="00A12064" w14:paraId="36B42D7F" w14:textId="77777777">
                      <w:pPr>
                        <w:pStyle w:val="AUDIOTEXT"/>
                        <w:numPr>
                          <w:ilvl w:val="0"/>
                          <w:numId w:val="3"/>
                        </w:numPr>
                        <w:tabs>
                          <w:tab w:val="num" w:pos="360"/>
                        </w:tabs>
                        <w:spacing w:line="240" w:lineRule="auto"/>
                        <w:ind w:left="360"/>
                        <w:rPr>
                          <w:rFonts w:asciiTheme="minorHAnsi" w:hAnsiTheme="minorHAnsi" w:cstheme="minorHAnsi"/>
                          <w:szCs w:val="24"/>
                        </w:rPr>
                      </w:pPr>
                      <w:r w:rsidRPr="007F2FD2">
                        <w:rPr>
                          <w:rFonts w:asciiTheme="minorHAnsi" w:hAnsiTheme="minorHAnsi" w:cstheme="minorHAnsi"/>
                          <w:szCs w:val="24"/>
                        </w:rPr>
                        <w:t>Why do you feel so strongly?</w:t>
                      </w:r>
                    </w:p>
                    <w:p w:rsidRPr="008D046F" w:rsidR="00B82734" w:rsidP="00B60BF8" w:rsidRDefault="00B82734" w14:paraId="41C8F396" w14:textId="295B4D97">
                      <w:pPr>
                        <w:spacing w:line="276" w:lineRule="auto"/>
                        <w:rPr>
                          <w:rFonts w:ascii="Calibri Light" w:hAnsi="Calibri Light" w:eastAsia="Times New Roman" w:cs="Calibri Light"/>
                          <w:color w:val="000000" w:themeColor="text1"/>
                          <w:sz w:val="34"/>
                          <w:szCs w:val="34"/>
                        </w:rPr>
                      </w:pPr>
                    </w:p>
                  </w:txbxContent>
                </v:textbox>
                <w10:wrap anchorx="page"/>
              </v:shape>
            </w:pict>
          </mc:Fallback>
        </mc:AlternateContent>
      </w:r>
      <w:r w:rsidR="00457BC2">
        <w:br w:type="page"/>
      </w:r>
    </w:p>
    <w:p w:rsidRPr="00AC7227" w:rsidR="0084010B" w:rsidP="0084010B" w:rsidRDefault="0084010B" w14:paraId="7DB91603" w14:textId="77777777">
      <w:pPr>
        <w:pStyle w:val="AUDIOTEXT"/>
        <w:numPr>
          <w:ilvl w:val="0"/>
          <w:numId w:val="3"/>
        </w:numPr>
        <w:tabs>
          <w:tab w:val="num" w:pos="360"/>
        </w:tabs>
        <w:spacing w:line="240" w:lineRule="auto"/>
        <w:ind w:left="360"/>
        <w:rPr>
          <w:rFonts w:asciiTheme="minorHAnsi" w:hAnsiTheme="minorHAnsi" w:cstheme="minorHAnsi"/>
          <w:szCs w:val="24"/>
        </w:rPr>
      </w:pPr>
      <w:r w:rsidRPr="00AC7227">
        <w:rPr>
          <w:rFonts w:asciiTheme="minorHAnsi" w:hAnsiTheme="minorHAnsi" w:cstheme="minorHAnsi"/>
          <w:szCs w:val="24"/>
        </w:rPr>
        <w:t>What would make you feel better?</w:t>
      </w:r>
    </w:p>
    <w:p w:rsidRPr="007F2FD2" w:rsidR="0084010B" w:rsidP="0084010B" w:rsidRDefault="0084010B" w14:paraId="408E66F4" w14:textId="77777777">
      <w:pPr>
        <w:pStyle w:val="AUDIOTEXT"/>
        <w:numPr>
          <w:ilvl w:val="0"/>
          <w:numId w:val="3"/>
        </w:numPr>
        <w:tabs>
          <w:tab w:val="num" w:pos="360"/>
        </w:tabs>
        <w:spacing w:line="240" w:lineRule="auto"/>
        <w:ind w:left="360"/>
        <w:rPr>
          <w:rFonts w:asciiTheme="minorHAnsi" w:hAnsiTheme="minorHAnsi" w:cstheme="minorBidi"/>
        </w:rPr>
      </w:pPr>
      <w:r w:rsidRPr="45E96427">
        <w:rPr>
          <w:rFonts w:asciiTheme="minorHAnsi" w:hAnsiTheme="minorHAnsi" w:cstheme="minorBidi"/>
        </w:rPr>
        <w:t>What might be another way to get what you want?</w:t>
      </w:r>
    </w:p>
    <w:p w:rsidRPr="007F2FD2" w:rsidR="0084010B" w:rsidP="0084010B" w:rsidRDefault="0084010B" w14:paraId="32106DD7" w14:textId="421A4FD0">
      <w:pPr>
        <w:pStyle w:val="AUDIOTEXT"/>
        <w:numPr>
          <w:ilvl w:val="0"/>
          <w:numId w:val="3"/>
        </w:numPr>
        <w:tabs>
          <w:tab w:val="num" w:pos="360"/>
        </w:tabs>
        <w:spacing w:line="240" w:lineRule="auto"/>
        <w:ind w:left="360"/>
        <w:rPr>
          <w:rFonts w:asciiTheme="minorHAnsi" w:hAnsiTheme="minorHAnsi" w:cstheme="minorHAnsi"/>
          <w:szCs w:val="24"/>
        </w:rPr>
      </w:pPr>
      <w:r w:rsidRPr="007F2FD2">
        <w:rPr>
          <w:rFonts w:asciiTheme="minorHAnsi" w:hAnsiTheme="minorHAnsi" w:cstheme="minorHAnsi"/>
          <w:szCs w:val="24"/>
        </w:rPr>
        <w:t>What if we tried</w:t>
      </w:r>
      <w:r w:rsidR="00600166">
        <w:rPr>
          <w:rFonts w:asciiTheme="minorHAnsi" w:hAnsiTheme="minorHAnsi" w:cstheme="minorHAnsi"/>
          <w:szCs w:val="24"/>
        </w:rPr>
        <w:t xml:space="preserve"> </w:t>
      </w:r>
      <w:r w:rsidRPr="00600166" w:rsidR="00600166">
        <w:rPr>
          <w:rFonts w:asciiTheme="minorHAnsi" w:hAnsiTheme="minorHAnsi" w:cstheme="minorHAnsi"/>
          <w:szCs w:val="24"/>
        </w:rPr>
        <w:t>(…)</w:t>
      </w:r>
      <w:r w:rsidRPr="007F2FD2">
        <w:rPr>
          <w:rFonts w:asciiTheme="minorHAnsi" w:hAnsiTheme="minorHAnsi" w:cstheme="minorHAnsi"/>
          <w:szCs w:val="24"/>
        </w:rPr>
        <w:t>?</w:t>
      </w:r>
    </w:p>
    <w:p w:rsidRPr="0056084A" w:rsidR="0084010B" w:rsidP="0084010B" w:rsidRDefault="0084010B" w14:paraId="3B52AAB8" w14:textId="77777777">
      <w:pPr>
        <w:pStyle w:val="AUDIOTEXT"/>
        <w:spacing w:after="120" w:line="240" w:lineRule="auto"/>
        <w:ind w:left="360"/>
        <w:rPr>
          <w:rFonts w:asciiTheme="minorHAnsi" w:hAnsiTheme="minorHAnsi" w:cstheme="minorHAnsi"/>
        </w:rPr>
      </w:pPr>
    </w:p>
    <w:p w:rsidRPr="000E7CBA" w:rsidR="0084010B" w:rsidP="0084010B" w:rsidRDefault="0084010B" w14:paraId="6D6C37F9" w14:textId="77777777">
      <w:pPr>
        <w:pStyle w:val="AUDIOTEXT"/>
        <w:spacing w:line="240" w:lineRule="auto"/>
        <w:rPr>
          <w:rFonts w:asciiTheme="minorHAnsi" w:hAnsiTheme="minorHAnsi" w:cstheme="minorBidi"/>
          <w:b/>
          <w:bCs/>
        </w:rPr>
      </w:pPr>
      <w:r>
        <w:rPr>
          <w:rFonts w:asciiTheme="minorHAnsi" w:hAnsiTheme="minorHAnsi" w:cstheme="minorBidi"/>
          <w:b/>
          <w:bCs/>
        </w:rPr>
        <w:t xml:space="preserve">Conflict </w:t>
      </w:r>
      <w:r w:rsidRPr="000E7CBA">
        <w:rPr>
          <w:rFonts w:asciiTheme="minorHAnsi" w:hAnsiTheme="minorHAnsi" w:cstheme="minorBidi"/>
          <w:b/>
          <w:bCs/>
        </w:rPr>
        <w:t>Resolution</w:t>
      </w:r>
      <w:r>
        <w:rPr>
          <w:rFonts w:asciiTheme="minorHAnsi" w:hAnsiTheme="minorHAnsi" w:cstheme="minorBidi"/>
          <w:b/>
          <w:bCs/>
        </w:rPr>
        <w:t xml:space="preserve"> Measures</w:t>
      </w:r>
      <w:r w:rsidRPr="000E7CBA">
        <w:rPr>
          <w:rFonts w:asciiTheme="minorHAnsi" w:hAnsiTheme="minorHAnsi" w:cstheme="minorBidi"/>
          <w:b/>
          <w:bCs/>
        </w:rPr>
        <w:t xml:space="preserve"> </w:t>
      </w:r>
    </w:p>
    <w:p w:rsidR="0084010B" w:rsidP="0084010B" w:rsidRDefault="0084010B" w14:paraId="6BAC3135" w14:textId="77777777">
      <w:pPr>
        <w:pStyle w:val="AUDIOTEXT"/>
        <w:spacing w:line="240" w:lineRule="auto"/>
        <w:rPr>
          <w:rFonts w:asciiTheme="minorHAnsi" w:hAnsiTheme="minorHAnsi" w:cstheme="minorBidi"/>
        </w:rPr>
      </w:pPr>
    </w:p>
    <w:p w:rsidR="0084010B" w:rsidP="0084010B" w:rsidRDefault="0084010B" w14:paraId="47E8B1DE" w14:textId="77777777">
      <w:pPr>
        <w:pStyle w:val="AUDIOTEXT"/>
        <w:spacing w:line="240" w:lineRule="auto"/>
        <w:rPr>
          <w:rFonts w:asciiTheme="minorHAnsi" w:hAnsiTheme="minorHAnsi" w:cstheme="minorBidi"/>
        </w:rPr>
      </w:pPr>
      <w:r w:rsidRPr="1A465C15">
        <w:rPr>
          <w:rFonts w:asciiTheme="minorHAnsi" w:hAnsiTheme="minorHAnsi" w:cstheme="minorBidi"/>
        </w:rPr>
        <w:t xml:space="preserve">Conflict resolution moves through 3 distinct stages. Each stage provides opportunities to effectively manage conflict. </w:t>
      </w:r>
    </w:p>
    <w:p w:rsidR="0084010B" w:rsidP="0084010B" w:rsidRDefault="0084010B" w14:paraId="44FC75FA" w14:textId="77777777">
      <w:pPr>
        <w:pStyle w:val="AUDIOTEXT"/>
        <w:spacing w:line="240" w:lineRule="auto"/>
        <w:rPr>
          <w:rFonts w:asciiTheme="minorHAnsi" w:hAnsiTheme="minorHAnsi" w:cstheme="minorBidi"/>
        </w:rPr>
      </w:pPr>
    </w:p>
    <w:p w:rsidRPr="0005083B" w:rsidR="0084010B" w:rsidP="0692D8CC" w:rsidRDefault="0084010B" w14:paraId="2446D9FA" w14:textId="3DADB8B5">
      <w:pPr>
        <w:pStyle w:val="AUDIOTEXT"/>
        <w:numPr>
          <w:ilvl w:val="0"/>
          <w:numId w:val="6"/>
        </w:numPr>
        <w:spacing w:after="120" w:line="240" w:lineRule="auto"/>
        <w:ind w:left="360"/>
        <w:rPr>
          <w:rFonts w:ascii="Calibri" w:hAnsi="Calibri" w:cs="" w:asciiTheme="minorAscii" w:hAnsiTheme="minorAscii" w:cstheme="minorBidi"/>
        </w:rPr>
      </w:pPr>
      <w:r w:rsidRPr="0692D8CC" w:rsidR="0084010B">
        <w:rPr>
          <w:rFonts w:ascii="Calibri" w:hAnsi="Calibri" w:cs="" w:asciiTheme="minorAscii" w:hAnsiTheme="minorAscii" w:cstheme="minorBidi"/>
          <w:b w:val="1"/>
          <w:bCs w:val="1"/>
        </w:rPr>
        <w:t>Preemptive measures</w:t>
      </w:r>
      <w:r w:rsidRPr="0692D8CC" w:rsidR="0084010B">
        <w:rPr>
          <w:rFonts w:ascii="Calibri" w:hAnsi="Calibri" w:cs="" w:asciiTheme="minorAscii" w:hAnsiTheme="minorAscii" w:cstheme="minorBidi"/>
        </w:rPr>
        <w:t xml:space="preserve"> are those that you can enact within your team to reduce or control the way a conflict is handled before it occurs. Just to be clear here, we are not suggesting the use of preemptive force, whereby one party launches an offensive on a potential enemy before that enemy has had a </w:t>
      </w:r>
      <w:r w:rsidRPr="0692D8CC" w:rsidR="0084010B">
        <w:rPr>
          <w:rFonts w:ascii="Calibri" w:hAnsi="Calibri" w:cs="" w:asciiTheme="minorAscii" w:hAnsiTheme="minorAscii" w:cstheme="minorBidi"/>
        </w:rPr>
        <w:t>chan</w:t>
      </w:r>
      <w:r w:rsidRPr="0692D8CC" w:rsidR="1B0C1BB4">
        <w:rPr>
          <w:rFonts w:ascii="Calibri" w:hAnsi="Calibri" w:cs="" w:asciiTheme="minorAscii" w:hAnsiTheme="minorAscii" w:cstheme="minorBidi"/>
        </w:rPr>
        <w:t>c</w:t>
      </w:r>
      <w:r w:rsidRPr="0692D8CC" w:rsidR="0084010B">
        <w:rPr>
          <w:rFonts w:ascii="Calibri" w:hAnsi="Calibri" w:cs="" w:asciiTheme="minorAscii" w:hAnsiTheme="minorAscii" w:cstheme="minorBidi"/>
        </w:rPr>
        <w:t>e</w:t>
      </w:r>
      <w:r w:rsidRPr="0692D8CC" w:rsidR="0084010B">
        <w:rPr>
          <w:rFonts w:ascii="Calibri" w:hAnsi="Calibri" w:cs="" w:asciiTheme="minorAscii" w:hAnsiTheme="minorAscii" w:cstheme="minorBidi"/>
        </w:rPr>
        <w:t xml:space="preserve"> to carry out an attack of their own. </w:t>
      </w:r>
    </w:p>
    <w:p w:rsidRPr="0005083B" w:rsidR="0084010B" w:rsidP="0084010B" w:rsidRDefault="0084010B" w14:paraId="4D2523B6" w14:textId="77777777">
      <w:pPr>
        <w:pStyle w:val="AUDIOTEXT"/>
        <w:numPr>
          <w:ilvl w:val="0"/>
          <w:numId w:val="6"/>
        </w:numPr>
        <w:spacing w:after="120" w:line="240" w:lineRule="auto"/>
        <w:ind w:left="360"/>
        <w:rPr>
          <w:rFonts w:asciiTheme="minorHAnsi" w:hAnsiTheme="minorHAnsi" w:cstheme="minorBidi"/>
        </w:rPr>
      </w:pPr>
      <w:r w:rsidRPr="1A465C15">
        <w:rPr>
          <w:rFonts w:asciiTheme="minorHAnsi" w:hAnsiTheme="minorHAnsi" w:cstheme="minorBidi"/>
          <w:b/>
          <w:bCs/>
        </w:rPr>
        <w:t>Confrontation measures</w:t>
      </w:r>
      <w:r w:rsidRPr="1A465C15">
        <w:rPr>
          <w:rFonts w:asciiTheme="minorHAnsi" w:hAnsiTheme="minorHAnsi" w:cstheme="minorBidi"/>
        </w:rPr>
        <w:t xml:space="preserve"> are those you employ during a conflict situation. Using mediation and other resolution tools can create “negative peace” (where the fighting </w:t>
      </w:r>
      <w:proofErr w:type="gramStart"/>
      <w:r w:rsidRPr="1A465C15">
        <w:rPr>
          <w:rFonts w:asciiTheme="minorHAnsi" w:hAnsiTheme="minorHAnsi" w:cstheme="minorBidi"/>
        </w:rPr>
        <w:t>as</w:t>
      </w:r>
      <w:proofErr w:type="gramEnd"/>
      <w:r w:rsidRPr="1A465C15">
        <w:rPr>
          <w:rFonts w:asciiTheme="minorHAnsi" w:hAnsiTheme="minorHAnsi" w:cstheme="minorBidi"/>
        </w:rPr>
        <w:t xml:space="preserve"> stopped) or “positive peace” (where there is human understanding, balance of power and cooperation).</w:t>
      </w:r>
    </w:p>
    <w:p w:rsidR="0084010B" w:rsidP="0692D8CC" w:rsidRDefault="0084010B" w14:paraId="24D7D96E" w14:textId="6B1C3D0C">
      <w:pPr>
        <w:pStyle w:val="AUDIOTEXT"/>
        <w:numPr>
          <w:ilvl w:val="0"/>
          <w:numId w:val="6"/>
        </w:numPr>
        <w:spacing w:after="120" w:line="240" w:lineRule="auto"/>
        <w:ind w:left="360"/>
        <w:rPr>
          <w:rFonts w:ascii="Calibri" w:hAnsi="Calibri" w:cs="" w:asciiTheme="minorAscii" w:hAnsiTheme="minorAscii" w:cstheme="minorBidi"/>
        </w:rPr>
      </w:pPr>
      <w:r w:rsidRPr="0692D8CC" w:rsidR="0084010B">
        <w:rPr>
          <w:rFonts w:ascii="Calibri" w:hAnsi="Calibri" w:cs="" w:asciiTheme="minorAscii" w:hAnsiTheme="minorAscii" w:cstheme="minorBidi"/>
          <w:b w:val="1"/>
          <w:bCs w:val="1"/>
        </w:rPr>
        <w:t>Post-conflict &amp; rebuilding</w:t>
      </w:r>
      <w:r w:rsidRPr="0692D8CC" w:rsidR="0084010B">
        <w:rPr>
          <w:rFonts w:ascii="Calibri" w:hAnsi="Calibri" w:cs="" w:asciiTheme="minorAscii" w:hAnsiTheme="minorAscii" w:cstheme="minorBidi"/>
        </w:rPr>
        <w:t xml:space="preserve"> are the measures you employ to promote reconciliation, creating infrastructure to manage conflicts or prevent </w:t>
      </w:r>
      <w:r w:rsidRPr="0692D8CC" w:rsidR="181512D5">
        <w:rPr>
          <w:rFonts w:ascii="Calibri" w:hAnsi="Calibri" w:cs="" w:asciiTheme="minorAscii" w:hAnsiTheme="minorAscii" w:cstheme="minorBidi"/>
        </w:rPr>
        <w:t>recurrence</w:t>
      </w:r>
      <w:r w:rsidRPr="0692D8CC" w:rsidR="0084010B">
        <w:rPr>
          <w:rFonts w:ascii="Calibri" w:hAnsi="Calibri" w:cs="" w:asciiTheme="minorAscii" w:hAnsiTheme="minorAscii" w:cstheme="minorBidi"/>
        </w:rPr>
        <w:t xml:space="preserve"> of conflict.</w:t>
      </w:r>
    </w:p>
    <w:p w:rsidR="0084010B" w:rsidP="0084010B" w:rsidRDefault="0084010B" w14:paraId="07BD2269" w14:textId="77777777">
      <w:pPr>
        <w:pStyle w:val="AUDIOTEXT"/>
        <w:spacing w:line="276" w:lineRule="auto"/>
        <w:rPr>
          <w:rFonts w:asciiTheme="minorHAnsi" w:hAnsiTheme="minorHAnsi" w:cstheme="minorBidi"/>
        </w:rPr>
      </w:pPr>
    </w:p>
    <w:p w:rsidRPr="00E2107D" w:rsidR="0084010B" w:rsidP="0084010B" w:rsidRDefault="0084010B" w14:paraId="7DDDDAA0" w14:textId="77777777">
      <w:pPr>
        <w:pStyle w:val="AUDIOTEXT"/>
        <w:spacing w:line="276" w:lineRule="auto"/>
        <w:rPr>
          <w:rFonts w:asciiTheme="minorHAnsi" w:hAnsiTheme="minorHAnsi" w:cstheme="minorBidi"/>
          <w:b/>
          <w:bCs/>
        </w:rPr>
      </w:pPr>
      <w:r w:rsidRPr="1A465C15">
        <w:rPr>
          <w:rFonts w:asciiTheme="minorHAnsi" w:hAnsiTheme="minorHAnsi" w:cstheme="minorBidi"/>
          <w:b/>
          <w:bCs/>
        </w:rPr>
        <w:t>Eight Strategies to Manage a Conflict Situation</w:t>
      </w:r>
    </w:p>
    <w:p w:rsidR="0084010B" w:rsidP="0084010B" w:rsidRDefault="0084010B" w14:paraId="43192D14" w14:textId="77777777">
      <w:pPr>
        <w:pStyle w:val="AUDIOTEXT"/>
        <w:spacing w:line="276" w:lineRule="auto"/>
        <w:rPr>
          <w:rFonts w:asciiTheme="minorHAnsi" w:hAnsiTheme="minorHAnsi" w:cstheme="minorHAnsi"/>
          <w:color w:val="444444"/>
          <w:szCs w:val="24"/>
          <w:shd w:val="clear" w:color="auto" w:fill="FFFFFF"/>
        </w:rPr>
      </w:pPr>
    </w:p>
    <w:p w:rsidRPr="002E0789" w:rsidR="0084010B" w:rsidP="0084010B" w:rsidRDefault="0084010B" w14:paraId="37E322F8" w14:textId="77777777">
      <w:pPr>
        <w:pStyle w:val="AUDIOTEXT"/>
        <w:spacing w:line="276" w:lineRule="auto"/>
        <w:rPr>
          <w:rFonts w:asciiTheme="minorHAnsi" w:hAnsiTheme="minorHAnsi" w:cstheme="minorBidi"/>
          <w:color w:val="444444"/>
          <w:shd w:val="clear" w:color="auto" w:fill="FFFFFF"/>
        </w:rPr>
      </w:pPr>
      <w:r w:rsidRPr="1A465C15">
        <w:rPr>
          <w:rFonts w:asciiTheme="minorHAnsi" w:hAnsiTheme="minorHAnsi" w:cstheme="minorBidi"/>
          <w:color w:val="444444"/>
          <w:shd w:val="clear" w:color="auto" w:fill="FFFFFF"/>
        </w:rPr>
        <w:t>When conflict situations are not properly managed, they have the potential to escalate into heated arguments, physical abuse, and shattered relationships. The next time you find yourself in a conflict confrontation, use these 8 strategies to avoid escalation and preserve the relationship.</w:t>
      </w:r>
    </w:p>
    <w:p w:rsidR="0084010B" w:rsidP="0084010B" w:rsidRDefault="0084010B" w14:paraId="1FC1619B" w14:textId="77777777">
      <w:pPr>
        <w:pStyle w:val="AUDIOTEXT"/>
        <w:spacing w:line="276" w:lineRule="auto"/>
        <w:rPr>
          <w:rFonts w:asciiTheme="minorHAnsi" w:hAnsiTheme="minorHAnsi" w:cstheme="minorBidi"/>
        </w:rPr>
      </w:pPr>
    </w:p>
    <w:p w:rsidRPr="00C861AC" w:rsidR="0084010B" w:rsidP="0084010B" w:rsidRDefault="0084010B" w14:paraId="58CA4528" w14:textId="77777777">
      <w:pPr>
        <w:numPr>
          <w:ilvl w:val="0"/>
          <w:numId w:val="5"/>
        </w:numPr>
        <w:spacing w:line="276" w:lineRule="auto"/>
        <w:contextualSpacing/>
        <w:rPr>
          <w:rFonts w:eastAsia="Times New Roman"/>
          <w:b/>
          <w:bCs/>
          <w:i/>
          <w:iCs/>
          <w:color w:val="1C252D"/>
        </w:rPr>
      </w:pPr>
      <w:r w:rsidRPr="00C861AC">
        <w:rPr>
          <w:rFonts w:eastAsia="Times New Roman"/>
          <w:b/>
          <w:bCs/>
          <w:color w:val="1C252D"/>
        </w:rPr>
        <w:t xml:space="preserve">Identify your emotions before you </w:t>
      </w:r>
      <w:proofErr w:type="gramStart"/>
      <w:r w:rsidRPr="00C861AC">
        <w:rPr>
          <w:rFonts w:eastAsia="Times New Roman"/>
          <w:b/>
          <w:bCs/>
          <w:color w:val="1C252D"/>
        </w:rPr>
        <w:t>react</w:t>
      </w:r>
      <w:proofErr w:type="gramEnd"/>
    </w:p>
    <w:p w:rsidRPr="008E2A72" w:rsidR="0084010B" w:rsidP="008E2A72" w:rsidRDefault="0084010B" w14:paraId="62CC052B" w14:textId="77777777">
      <w:pPr>
        <w:pStyle w:val="ListParagraph"/>
        <w:ind w:left="360"/>
        <w:rPr>
          <w:color w:val="333333"/>
        </w:rPr>
      </w:pPr>
      <w:r w:rsidRPr="008E2A72">
        <w:rPr>
          <w:color w:val="333333"/>
        </w:rPr>
        <w:t>The most power we have during a conflict is to notice when we’re triggered. Look for physical cues, sensations in your body, your tell-tale signs. One of the keys to conflict resolution is to try not to engage when you’re triggered.</w:t>
      </w:r>
    </w:p>
    <w:p w:rsidRPr="008E2A72" w:rsidR="0084010B" w:rsidP="0084010B" w:rsidRDefault="0084010B" w14:paraId="47EF2334" w14:textId="77777777">
      <w:pPr>
        <w:pStyle w:val="ListParagraph"/>
        <w:ind w:left="360"/>
        <w:rPr>
          <w:color w:val="333333"/>
        </w:rPr>
      </w:pPr>
    </w:p>
    <w:p w:rsidRPr="00F46421" w:rsidR="0084010B" w:rsidP="0084010B" w:rsidRDefault="0084010B" w14:paraId="3C2660E6" w14:textId="77777777">
      <w:pPr>
        <w:pStyle w:val="ListParagraph"/>
        <w:numPr>
          <w:ilvl w:val="0"/>
          <w:numId w:val="5"/>
        </w:numPr>
        <w:spacing w:after="160" w:line="259" w:lineRule="auto"/>
        <w:rPr>
          <w:rFonts w:asciiTheme="majorHAnsi" w:hAnsiTheme="majorHAnsi" w:cstheme="majorHAnsi"/>
          <w:color w:val="333333"/>
        </w:rPr>
      </w:pPr>
      <w:r w:rsidRPr="00C861AC">
        <w:rPr>
          <w:rFonts w:eastAsia="Times New Roman"/>
          <w:b/>
          <w:bCs/>
          <w:color w:val="1C252D"/>
        </w:rPr>
        <w:t>Take a deep breath</w:t>
      </w:r>
      <w:r>
        <w:rPr>
          <w:rFonts w:eastAsia="Times New Roman"/>
          <w:b/>
          <w:bCs/>
          <w:color w:val="1C252D"/>
        </w:rPr>
        <w:t xml:space="preserve"> and walk </w:t>
      </w:r>
      <w:proofErr w:type="gramStart"/>
      <w:r>
        <w:rPr>
          <w:rFonts w:eastAsia="Times New Roman"/>
          <w:b/>
          <w:bCs/>
          <w:color w:val="1C252D"/>
        </w:rPr>
        <w:t>away</w:t>
      </w:r>
      <w:proofErr w:type="gramEnd"/>
    </w:p>
    <w:p w:rsidR="0084010B" w:rsidP="0084010B" w:rsidRDefault="0084010B" w14:paraId="27603DAF" w14:textId="77777777">
      <w:pPr>
        <w:pStyle w:val="ListParagraph"/>
        <w:ind w:left="360"/>
        <w:rPr>
          <w:color w:val="333333"/>
        </w:rPr>
      </w:pPr>
      <w:r w:rsidRPr="1A465C15">
        <w:rPr>
          <w:color w:val="333333"/>
        </w:rPr>
        <w:t>If you’re triggered, take a pause.  This might mean remaining in physical proximity but taking a few deep breaths or it might mean taking a break and walking away. This is very difficult to do in the heat of a conflict, but taking time to cool off gives you time to reconnect with the other person in a completely different head space.  When you’re feeling open again, reconnect and take responsibility for your part in the conflict.</w:t>
      </w:r>
    </w:p>
    <w:p w:rsidR="0084010B" w:rsidP="0084010B" w:rsidRDefault="0084010B" w14:paraId="322B2C28" w14:textId="77777777"/>
    <w:p w:rsidR="00FE751F" w:rsidRDefault="00FE751F" w14:paraId="5215A063" w14:textId="77777777"/>
    <w:p w:rsidR="0084010B" w:rsidRDefault="0084010B" w14:paraId="2CA3E0AA" w14:textId="77777777"/>
    <w:p w:rsidRPr="009F4E18" w:rsidR="002B1550" w:rsidP="002B1550" w:rsidRDefault="002B1550" w14:paraId="04E7E6DE" w14:textId="77777777">
      <w:pPr>
        <w:pStyle w:val="ListParagraph"/>
        <w:numPr>
          <w:ilvl w:val="0"/>
          <w:numId w:val="5"/>
        </w:numPr>
        <w:spacing w:after="160" w:line="259" w:lineRule="auto"/>
        <w:rPr>
          <w:rFonts w:eastAsia="Times New Roman"/>
          <w:color w:val="1C252D"/>
        </w:rPr>
      </w:pPr>
      <w:r w:rsidRPr="009F4E18">
        <w:rPr>
          <w:rFonts w:eastAsia="Times New Roman"/>
          <w:b/>
          <w:bCs/>
          <w:color w:val="44546A" w:themeColor="text2"/>
        </w:rPr>
        <w:t xml:space="preserve">Imagine and approach with a positive resolution in </w:t>
      </w:r>
      <w:proofErr w:type="gramStart"/>
      <w:r w:rsidRPr="009F4E18">
        <w:rPr>
          <w:rFonts w:eastAsia="Times New Roman"/>
          <w:b/>
          <w:bCs/>
          <w:color w:val="44546A" w:themeColor="text2"/>
        </w:rPr>
        <w:t>mind</w:t>
      </w:r>
      <w:proofErr w:type="gramEnd"/>
      <w:r w:rsidRPr="009F4E18">
        <w:rPr>
          <w:rFonts w:eastAsia="Times New Roman"/>
          <w:b/>
          <w:bCs/>
          <w:color w:val="44546A" w:themeColor="text2"/>
        </w:rPr>
        <w:t xml:space="preserve"> </w:t>
      </w:r>
    </w:p>
    <w:p w:rsidR="002B1550" w:rsidP="002B1550" w:rsidRDefault="002B1550" w14:paraId="4F907FD4" w14:textId="77777777">
      <w:pPr>
        <w:ind w:left="360"/>
        <w:rPr>
          <w:rFonts w:eastAsia="Times New Roman"/>
          <w:color w:val="1C252D"/>
        </w:rPr>
      </w:pPr>
      <w:r>
        <w:rPr>
          <w:rFonts w:eastAsia="Times New Roman"/>
          <w:color w:val="1C252D"/>
        </w:rPr>
        <w:t xml:space="preserve">As you imagine a positive resolution to the conflict, take some time to </w:t>
      </w:r>
      <w:r w:rsidRPr="00BE28E9">
        <w:rPr>
          <w:rFonts w:eastAsia="Times New Roman"/>
          <w:color w:val="1C252D"/>
        </w:rPr>
        <w:t xml:space="preserve">examine your behavior and what you might be contributing to the conflict.  </w:t>
      </w:r>
    </w:p>
    <w:p w:rsidRPr="006A236E" w:rsidR="002B1550" w:rsidP="002B1550" w:rsidRDefault="002B1550" w14:paraId="7584D628" w14:textId="77777777">
      <w:pPr>
        <w:ind w:left="360"/>
        <w:rPr>
          <w:rFonts w:eastAsia="Times New Roman"/>
          <w:i/>
          <w:iCs/>
          <w:color w:val="1C252D"/>
        </w:rPr>
      </w:pPr>
      <w:r w:rsidRPr="1A465C15">
        <w:rPr>
          <w:rFonts w:eastAsia="Times New Roman"/>
          <w:color w:val="44546A" w:themeColor="text2"/>
        </w:rPr>
        <w:t xml:space="preserve">Ask yourself, </w:t>
      </w:r>
      <w:r w:rsidRPr="1A465C15">
        <w:rPr>
          <w:rFonts w:eastAsia="Times New Roman"/>
          <w:i/>
          <w:iCs/>
          <w:color w:val="44546A" w:themeColor="text2"/>
        </w:rPr>
        <w:t xml:space="preserve">Am I …  </w:t>
      </w:r>
    </w:p>
    <w:p w:rsidRPr="000266E0" w:rsidR="002B1550" w:rsidP="002B1550" w:rsidRDefault="002B1550" w14:paraId="0418BD30" w14:textId="77777777">
      <w:pPr>
        <w:pStyle w:val="ListParagraph"/>
        <w:numPr>
          <w:ilvl w:val="0"/>
          <w:numId w:val="7"/>
        </w:numPr>
        <w:spacing w:after="160" w:line="259" w:lineRule="auto"/>
        <w:ind w:left="1080"/>
        <w:rPr>
          <w:rFonts w:eastAsia="Times New Roman"/>
          <w:i/>
          <w:iCs/>
          <w:color w:val="1C252D"/>
        </w:rPr>
      </w:pPr>
      <w:r w:rsidRPr="000266E0">
        <w:rPr>
          <w:rFonts w:eastAsia="Times New Roman"/>
          <w:i/>
          <w:iCs/>
          <w:color w:val="1C252D"/>
        </w:rPr>
        <w:t>Communicating openly?</w:t>
      </w:r>
      <w:r>
        <w:rPr>
          <w:rFonts w:eastAsia="Times New Roman"/>
          <w:i/>
          <w:iCs/>
          <w:color w:val="1C252D"/>
        </w:rPr>
        <w:t xml:space="preserve">             </w:t>
      </w:r>
    </w:p>
    <w:p w:rsidRPr="000266E0" w:rsidR="002B1550" w:rsidP="002B1550" w:rsidRDefault="002B1550" w14:paraId="441E8945" w14:textId="77777777">
      <w:pPr>
        <w:pStyle w:val="ListParagraph"/>
        <w:numPr>
          <w:ilvl w:val="0"/>
          <w:numId w:val="7"/>
        </w:numPr>
        <w:spacing w:after="160" w:line="259" w:lineRule="auto"/>
        <w:ind w:left="1080"/>
        <w:rPr>
          <w:rFonts w:eastAsia="Times New Roman"/>
          <w:i/>
          <w:iCs/>
          <w:color w:val="1C252D"/>
        </w:rPr>
      </w:pPr>
      <w:r w:rsidRPr="000266E0">
        <w:rPr>
          <w:rFonts w:eastAsia="Times New Roman"/>
          <w:i/>
          <w:iCs/>
          <w:color w:val="1C252D"/>
        </w:rPr>
        <w:t xml:space="preserve"> Appropriate?</w:t>
      </w:r>
    </w:p>
    <w:p w:rsidRPr="008B030B" w:rsidR="002B1550" w:rsidP="002B1550" w:rsidRDefault="002B1550" w14:paraId="6284E3B2" w14:textId="77777777">
      <w:pPr>
        <w:pStyle w:val="ListParagraph"/>
        <w:numPr>
          <w:ilvl w:val="0"/>
          <w:numId w:val="7"/>
        </w:numPr>
        <w:spacing w:after="160" w:line="259" w:lineRule="auto"/>
        <w:ind w:left="1080"/>
        <w:rPr>
          <w:rFonts w:eastAsia="Times New Roman"/>
          <w:i/>
          <w:iCs/>
          <w:color w:val="1C252D"/>
        </w:rPr>
      </w:pPr>
      <w:r w:rsidRPr="1A465C15">
        <w:rPr>
          <w:rFonts w:eastAsia="Times New Roman"/>
          <w:i/>
          <w:iCs/>
          <w:color w:val="44546A" w:themeColor="text2"/>
        </w:rPr>
        <w:t>Sending mixed signals?</w:t>
      </w:r>
    </w:p>
    <w:p w:rsidRPr="000266E0" w:rsidR="002B1550" w:rsidP="002B1550" w:rsidRDefault="002B1550" w14:paraId="1F201662" w14:textId="77777777">
      <w:pPr>
        <w:pStyle w:val="ListParagraph"/>
        <w:numPr>
          <w:ilvl w:val="0"/>
          <w:numId w:val="7"/>
        </w:numPr>
        <w:spacing w:after="160" w:line="259" w:lineRule="auto"/>
        <w:ind w:left="1080"/>
        <w:rPr>
          <w:rFonts w:eastAsia="Times New Roman"/>
          <w:i/>
          <w:iCs/>
          <w:color w:val="1C252D"/>
        </w:rPr>
      </w:pPr>
      <w:r w:rsidRPr="1A465C15">
        <w:rPr>
          <w:rFonts w:eastAsia="Times New Roman"/>
          <w:i/>
          <w:iCs/>
          <w:color w:val="44546A" w:themeColor="text2"/>
        </w:rPr>
        <w:t>Encouraging?</w:t>
      </w:r>
    </w:p>
    <w:p w:rsidRPr="000266E0" w:rsidR="002B1550" w:rsidP="002B1550" w:rsidRDefault="002B1550" w14:paraId="2D07649A" w14:textId="77777777">
      <w:pPr>
        <w:pStyle w:val="ListParagraph"/>
        <w:numPr>
          <w:ilvl w:val="0"/>
          <w:numId w:val="7"/>
        </w:numPr>
        <w:spacing w:after="160" w:line="259" w:lineRule="auto"/>
        <w:ind w:left="1080"/>
        <w:rPr>
          <w:rFonts w:eastAsia="Times New Roman"/>
          <w:i/>
          <w:iCs/>
          <w:color w:val="1C252D"/>
        </w:rPr>
      </w:pPr>
      <w:r w:rsidRPr="1A465C15">
        <w:rPr>
          <w:rFonts w:eastAsia="Times New Roman"/>
          <w:i/>
          <w:iCs/>
          <w:color w:val="44546A" w:themeColor="text2"/>
        </w:rPr>
        <w:t>Nurturing?</w:t>
      </w:r>
    </w:p>
    <w:p w:rsidRPr="000266E0" w:rsidR="002B1550" w:rsidP="002B1550" w:rsidRDefault="002B1550" w14:paraId="0FAB27DD" w14:textId="77777777">
      <w:pPr>
        <w:pStyle w:val="ListParagraph"/>
        <w:numPr>
          <w:ilvl w:val="0"/>
          <w:numId w:val="7"/>
        </w:numPr>
        <w:spacing w:after="160" w:line="259" w:lineRule="auto"/>
        <w:ind w:left="1080"/>
        <w:rPr>
          <w:rFonts w:eastAsia="Times New Roman"/>
          <w:i/>
          <w:iCs/>
          <w:color w:val="1C252D"/>
        </w:rPr>
      </w:pPr>
      <w:r w:rsidRPr="1A465C15">
        <w:rPr>
          <w:rFonts w:eastAsia="Times New Roman"/>
          <w:i/>
          <w:iCs/>
          <w:color w:val="44546A" w:themeColor="text2"/>
        </w:rPr>
        <w:t>Modeling respect?</w:t>
      </w:r>
    </w:p>
    <w:p w:rsidRPr="000B0244" w:rsidR="002B1550" w:rsidP="002B1550" w:rsidRDefault="002B1550" w14:paraId="3424FA70" w14:textId="77777777">
      <w:pPr>
        <w:rPr>
          <w:rFonts w:eastAsia="Times New Roman"/>
          <w:color w:val="1C252D"/>
          <w:sz w:val="16"/>
          <w:szCs w:val="16"/>
        </w:rPr>
      </w:pPr>
    </w:p>
    <w:p w:rsidRPr="00AE13EE" w:rsidR="002B1550" w:rsidP="002B1550" w:rsidRDefault="002B1550" w14:paraId="09A87A86" w14:textId="77777777">
      <w:pPr>
        <w:pStyle w:val="ListParagraph"/>
        <w:numPr>
          <w:ilvl w:val="0"/>
          <w:numId w:val="5"/>
        </w:numPr>
        <w:rPr>
          <w:rFonts w:eastAsia="Times New Roman"/>
          <w:b/>
          <w:bCs/>
          <w:color w:val="1C252D"/>
        </w:rPr>
      </w:pPr>
      <w:r w:rsidRPr="00AE13EE">
        <w:rPr>
          <w:rFonts w:eastAsia="Times New Roman"/>
          <w:b/>
          <w:bCs/>
          <w:color w:val="1C252D"/>
        </w:rPr>
        <w:t>Use the I-</w:t>
      </w:r>
      <w:proofErr w:type="gramStart"/>
      <w:r w:rsidRPr="00AE13EE">
        <w:rPr>
          <w:rFonts w:eastAsia="Times New Roman"/>
          <w:b/>
          <w:bCs/>
          <w:color w:val="1C252D"/>
        </w:rPr>
        <w:t>message</w:t>
      </w:r>
      <w:proofErr w:type="gramEnd"/>
    </w:p>
    <w:p w:rsidR="002B1550" w:rsidP="002B1550" w:rsidRDefault="002B1550" w14:paraId="1F71265F" w14:textId="77777777">
      <w:pPr>
        <w:pStyle w:val="ListParagraph"/>
        <w:ind w:left="360"/>
        <w:rPr>
          <w:rFonts w:eastAsia="Times New Roman"/>
          <w:color w:val="1C252D"/>
        </w:rPr>
      </w:pPr>
    </w:p>
    <w:p w:rsidRPr="004F4435" w:rsidR="002B1550" w:rsidP="002B1550" w:rsidRDefault="002B1550" w14:paraId="52D9CD1F" w14:textId="77777777">
      <w:pPr>
        <w:pStyle w:val="ListParagraph"/>
        <w:ind w:left="360"/>
        <w:rPr>
          <w:rFonts w:eastAsia="Times New Roman"/>
          <w:b/>
          <w:bCs/>
          <w:color w:val="1C252D"/>
          <w:sz w:val="28"/>
          <w:szCs w:val="28"/>
        </w:rPr>
      </w:pPr>
      <w:r w:rsidRPr="1A465C15">
        <w:t>An “I-message” focuses on your own feelings and experiences, rather than attacking, criticizing, or blaming the other person based on your perception of what they have done or failed to do. The I-message allows for communication that is less likely to provoke defensiveness and hostility, which tends to escalate conflicts, or to cause the other person to shut down or tune you out, which tends to stifle communication. In addition, using the I-message helps create more opportunities for the resolution of conflict through constructive dialogue about the true sources of the conflict.</w:t>
      </w:r>
    </w:p>
    <w:p w:rsidR="002B1550" w:rsidP="002B1550" w:rsidRDefault="002B1550" w14:paraId="089F0A76" w14:textId="77777777">
      <w:pPr>
        <w:pStyle w:val="ListParagraph"/>
        <w:ind w:left="360"/>
        <w:rPr>
          <w:rFonts w:eastAsia="Times New Roman"/>
          <w:color w:val="1C252D"/>
        </w:rPr>
      </w:pPr>
    </w:p>
    <w:tbl>
      <w:tblPr>
        <w:tblStyle w:val="TableGrid"/>
        <w:tblW w:w="0" w:type="auto"/>
        <w:tblInd w:w="360" w:type="dxa"/>
        <w:tblLook w:val="04A0" w:firstRow="1" w:lastRow="0" w:firstColumn="1" w:lastColumn="0" w:noHBand="0" w:noVBand="1"/>
      </w:tblPr>
      <w:tblGrid>
        <w:gridCol w:w="4510"/>
        <w:gridCol w:w="4480"/>
      </w:tblGrid>
      <w:tr w:rsidRPr="00FF68E2" w:rsidR="002B1550" w:rsidTr="00552904" w14:paraId="109325CA" w14:textId="77777777">
        <w:tc>
          <w:tcPr>
            <w:tcW w:w="5035" w:type="dxa"/>
          </w:tcPr>
          <w:p w:rsidRPr="00FF68E2" w:rsidR="002B1550" w:rsidP="00552904" w:rsidRDefault="002B1550" w14:paraId="58610F6E" w14:textId="77777777">
            <w:pPr>
              <w:pStyle w:val="ListParagraph"/>
              <w:ind w:left="0"/>
              <w:jc w:val="center"/>
              <w:rPr>
                <w:b/>
                <w:bCs/>
              </w:rPr>
            </w:pPr>
            <w:r w:rsidRPr="00FF68E2">
              <w:rPr>
                <w:b/>
                <w:bCs/>
              </w:rPr>
              <w:t>The I-Message</w:t>
            </w:r>
          </w:p>
        </w:tc>
        <w:tc>
          <w:tcPr>
            <w:tcW w:w="5035" w:type="dxa"/>
          </w:tcPr>
          <w:p w:rsidRPr="00FF68E2" w:rsidR="002B1550" w:rsidP="00552904" w:rsidRDefault="002B1550" w14:paraId="1E99E281" w14:textId="77777777">
            <w:pPr>
              <w:pStyle w:val="ListParagraph"/>
              <w:ind w:left="0"/>
              <w:jc w:val="center"/>
              <w:rPr>
                <w:b/>
                <w:bCs/>
              </w:rPr>
            </w:pPr>
            <w:r w:rsidRPr="00FF68E2">
              <w:rPr>
                <w:b/>
                <w:bCs/>
              </w:rPr>
              <w:t>Attacking the Other</w:t>
            </w:r>
          </w:p>
        </w:tc>
      </w:tr>
      <w:tr w:rsidRPr="004F4435" w:rsidR="002B1550" w:rsidTr="00552904" w14:paraId="154C48B4" w14:textId="77777777">
        <w:tc>
          <w:tcPr>
            <w:tcW w:w="5035" w:type="dxa"/>
          </w:tcPr>
          <w:p w:rsidRPr="004F4435" w:rsidR="002B1550" w:rsidP="00552904" w:rsidRDefault="002B1550" w14:paraId="781D6F53" w14:textId="77777777">
            <w:pPr>
              <w:pStyle w:val="ListParagraph"/>
              <w:ind w:left="0"/>
            </w:pPr>
            <w:r w:rsidRPr="004F4435">
              <w:t>"I feel that I’m not given an opportunity to share my thoughts about my child’s needs”</w:t>
            </w:r>
          </w:p>
        </w:tc>
        <w:tc>
          <w:tcPr>
            <w:tcW w:w="5035" w:type="dxa"/>
          </w:tcPr>
          <w:p w:rsidRPr="004F4435" w:rsidR="002B1550" w:rsidP="00552904" w:rsidRDefault="002B1550" w14:paraId="1C44C528" w14:textId="77777777">
            <w:pPr>
              <w:pStyle w:val="ListParagraph"/>
              <w:ind w:left="0"/>
            </w:pPr>
            <w:r w:rsidRPr="004F4435">
              <w:t xml:space="preserve">"You always let the White parents share their thoughts about the needs of their children.” </w:t>
            </w:r>
          </w:p>
        </w:tc>
      </w:tr>
    </w:tbl>
    <w:p w:rsidR="002B1550" w:rsidP="002B1550" w:rsidRDefault="002B1550" w14:paraId="2A8DEB92" w14:textId="77777777">
      <w:pPr>
        <w:pStyle w:val="ListParagraph"/>
        <w:ind w:left="360"/>
        <w:rPr>
          <w:rFonts w:eastAsia="Times New Roman"/>
          <w:color w:val="1C252D"/>
        </w:rPr>
      </w:pPr>
    </w:p>
    <w:p w:rsidRPr="00A77705" w:rsidR="002B1550" w:rsidP="002B1550" w:rsidRDefault="002B1550" w14:paraId="21931323" w14:textId="77777777">
      <w:pPr>
        <w:ind w:left="720"/>
        <w:rPr>
          <w:rFonts w:hAnsi="Calibri"/>
          <w:color w:val="000000" w:themeColor="text1"/>
          <w:kern w:val="24"/>
        </w:rPr>
      </w:pPr>
      <w:r w:rsidRPr="00A77705">
        <w:rPr>
          <w:rFonts w:hAnsi="Calibri"/>
          <w:color w:val="000000" w:themeColor="text1"/>
          <w:kern w:val="24"/>
        </w:rPr>
        <w:t>I feel _______________________________   (describe how you feel)</w:t>
      </w:r>
    </w:p>
    <w:p w:rsidRPr="00A77705" w:rsidR="002B1550" w:rsidP="002B1550" w:rsidRDefault="002B1550" w14:paraId="2251EA0D" w14:textId="77777777">
      <w:pPr>
        <w:ind w:left="720"/>
        <w:rPr>
          <w:rFonts w:hAnsi="Calibri"/>
          <w:color w:val="000000" w:themeColor="text1"/>
          <w:kern w:val="24"/>
        </w:rPr>
      </w:pPr>
      <w:r w:rsidRPr="00A77705">
        <w:rPr>
          <w:rFonts w:hAnsi="Calibri"/>
          <w:color w:val="000000" w:themeColor="text1"/>
          <w:kern w:val="24"/>
        </w:rPr>
        <w:t>When you ___________________________  (describe inappropriate behavior)</w:t>
      </w:r>
    </w:p>
    <w:p w:rsidRPr="00A77705" w:rsidR="002B1550" w:rsidP="002B1550" w:rsidRDefault="002B1550" w14:paraId="3B8CC160" w14:textId="77777777">
      <w:pPr>
        <w:ind w:left="720"/>
        <w:rPr>
          <w:rFonts w:hAnsi="Calibri"/>
          <w:color w:val="000000" w:themeColor="text1"/>
          <w:kern w:val="24"/>
        </w:rPr>
      </w:pPr>
      <w:r w:rsidRPr="00A77705">
        <w:rPr>
          <w:rFonts w:hAnsi="Calibri"/>
          <w:color w:val="000000" w:themeColor="text1"/>
          <w:kern w:val="24"/>
        </w:rPr>
        <w:t xml:space="preserve">Because  _____________________________(describe </w:t>
      </w:r>
      <w:r>
        <w:rPr>
          <w:rFonts w:hAnsi="Calibri"/>
          <w:color w:val="000000" w:themeColor="text1"/>
          <w:kern w:val="24"/>
        </w:rPr>
        <w:t>i</w:t>
      </w:r>
      <w:r w:rsidRPr="00A77705">
        <w:rPr>
          <w:rFonts w:hAnsi="Calibri"/>
          <w:color w:val="000000" w:themeColor="text1"/>
          <w:kern w:val="24"/>
        </w:rPr>
        <w:t>mpact)</w:t>
      </w:r>
    </w:p>
    <w:p w:rsidR="002B1550" w:rsidP="002B1550" w:rsidRDefault="002B1550" w14:paraId="21E352BF" w14:textId="77777777">
      <w:pPr>
        <w:ind w:left="720"/>
        <w:rPr>
          <w:rFonts w:hAnsi="Calibri"/>
          <w:color w:val="000000" w:themeColor="text1"/>
          <w:kern w:val="24"/>
        </w:rPr>
      </w:pPr>
      <w:r w:rsidRPr="00A77705">
        <w:rPr>
          <w:rFonts w:hAnsi="Calibri"/>
          <w:color w:val="000000" w:themeColor="text1"/>
          <w:kern w:val="24"/>
        </w:rPr>
        <w:t>I would prefer ________________________</w:t>
      </w:r>
      <w:r w:rsidRPr="00A77705">
        <w:rPr>
          <w:rFonts w:hAnsi="Calibri"/>
          <w:color w:val="000000" w:themeColor="text1"/>
          <w:kern w:val="24"/>
        </w:rPr>
        <w:tab/>
      </w:r>
      <w:r w:rsidRPr="00A77705">
        <w:rPr>
          <w:rFonts w:hAnsi="Calibri"/>
          <w:color w:val="000000" w:themeColor="text1"/>
          <w:kern w:val="24"/>
        </w:rPr>
        <w:t xml:space="preserve">  (describe desired behavior)</w:t>
      </w:r>
    </w:p>
    <w:p w:rsidR="0084010B" w:rsidRDefault="0084010B" w14:paraId="4F7E5C7F" w14:textId="77777777"/>
    <w:p w:rsidR="00CF3880" w:rsidRDefault="00CF3880" w14:paraId="1F38E6A2" w14:textId="77777777"/>
    <w:p w:rsidR="00CF3880" w:rsidRDefault="00CF3880" w14:paraId="143E6EC5" w14:textId="77777777"/>
    <w:p w:rsidR="00CF3880" w:rsidRDefault="00CF3880" w14:paraId="4AF8F779" w14:textId="77777777"/>
    <w:p w:rsidR="00CF3880" w:rsidRDefault="00CF3880" w14:paraId="0158BABF" w14:textId="77777777"/>
    <w:p w:rsidR="00CF3880" w:rsidRDefault="00CF3880" w14:paraId="6FBDB673" w14:textId="77777777"/>
    <w:p w:rsidR="00CF3880" w:rsidRDefault="00CF3880" w14:paraId="053C5B37" w14:textId="77777777"/>
    <w:p w:rsidR="00CF3880" w:rsidRDefault="00CF3880" w14:paraId="1B3B1AE6" w14:textId="77777777"/>
    <w:p w:rsidR="00CF3880" w:rsidRDefault="00CF3880" w14:paraId="66234274" w14:textId="77777777"/>
    <w:p w:rsidR="00CF3880" w:rsidRDefault="00CF3880" w14:paraId="6DA87E31" w14:textId="77777777"/>
    <w:p w:rsidR="00CF3880" w:rsidRDefault="00CF3880" w14:paraId="75566F2E" w14:textId="77777777"/>
    <w:p w:rsidR="00CF3880" w:rsidRDefault="00CF3880" w14:paraId="235788B1" w14:textId="77777777"/>
    <w:p w:rsidRPr="00185CE8" w:rsidR="00CF3880" w:rsidP="00CF3880" w:rsidRDefault="00CF3880" w14:paraId="362A1C82" w14:textId="77777777">
      <w:pPr>
        <w:pStyle w:val="ListParagraph"/>
        <w:numPr>
          <w:ilvl w:val="0"/>
          <w:numId w:val="5"/>
        </w:numPr>
        <w:spacing w:after="160" w:line="259" w:lineRule="auto"/>
        <w:rPr>
          <w:rFonts w:eastAsia="Times New Roman"/>
          <w:b/>
          <w:bCs/>
        </w:rPr>
      </w:pPr>
      <w:r w:rsidRPr="1A465C15">
        <w:rPr>
          <w:rFonts w:eastAsia="Times New Roman"/>
          <w:b/>
          <w:bCs/>
        </w:rPr>
        <w:t>Active listening &amp; paraphrasing</w:t>
      </w:r>
    </w:p>
    <w:p w:rsidR="00CF3880" w:rsidP="00CF3880" w:rsidRDefault="00CF3880" w14:paraId="089482F1" w14:textId="77777777">
      <w:pPr>
        <w:ind w:left="360"/>
        <w:rPr>
          <w:rFonts w:eastAsia="Times New Roman"/>
        </w:rPr>
      </w:pPr>
      <w:r w:rsidRPr="00A53C25">
        <w:rPr>
          <w:rFonts w:eastAsia="Times New Roman"/>
        </w:rPr>
        <w:t>The inability to listen and exchange perspectives is by far the biggest barrier to resolving conflict</w:t>
      </w:r>
      <w:r>
        <w:rPr>
          <w:rFonts w:eastAsia="Times New Roman"/>
        </w:rPr>
        <w:t>.  These are the verbal and non-verbal cues you’re conveying when you’re listening actively.</w:t>
      </w:r>
    </w:p>
    <w:p w:rsidRPr="000B0244" w:rsidR="000B0244" w:rsidP="00CF3880" w:rsidRDefault="000B0244" w14:paraId="0EF1855C" w14:textId="77777777">
      <w:pPr>
        <w:ind w:left="360"/>
        <w:rPr>
          <w:rFonts w:eastAsia="Times New Roman"/>
          <w:sz w:val="16"/>
          <w:szCs w:val="16"/>
        </w:rPr>
      </w:pPr>
    </w:p>
    <w:tbl>
      <w:tblPr>
        <w:tblW w:w="9570" w:type="dxa"/>
        <w:tblInd w:w="268" w:type="dxa"/>
        <w:tblCellMar>
          <w:left w:w="0" w:type="dxa"/>
          <w:right w:w="0" w:type="dxa"/>
        </w:tblCellMar>
        <w:tblLook w:val="0420" w:firstRow="1" w:lastRow="0" w:firstColumn="0" w:lastColumn="0" w:noHBand="0" w:noVBand="1"/>
      </w:tblPr>
      <w:tblGrid>
        <w:gridCol w:w="4785"/>
        <w:gridCol w:w="4785"/>
      </w:tblGrid>
      <w:tr w:rsidRPr="00B94655" w:rsidR="00CF3880" w:rsidTr="00552904" w14:paraId="055FDE01" w14:textId="77777777">
        <w:trPr>
          <w:trHeight w:val="318"/>
        </w:trPr>
        <w:tc>
          <w:tcPr>
            <w:tcW w:w="4785"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4472C4" w:themeFill="accent1"/>
            <w:tcMar>
              <w:top w:w="72" w:type="dxa"/>
              <w:left w:w="144" w:type="dxa"/>
              <w:bottom w:w="72" w:type="dxa"/>
              <w:right w:w="144" w:type="dxa"/>
            </w:tcMar>
            <w:hideMark/>
          </w:tcPr>
          <w:p w:rsidRPr="00B94655" w:rsidR="00CF3880" w:rsidP="00552904" w:rsidRDefault="00CF3880" w14:paraId="4470179D" w14:textId="77777777">
            <w:pPr>
              <w:ind w:left="360"/>
              <w:rPr>
                <w:rFonts w:eastAsia="Times New Roman"/>
                <w:color w:val="FFFFFF" w:themeColor="background1"/>
                <w:sz w:val="22"/>
                <w:szCs w:val="22"/>
              </w:rPr>
            </w:pPr>
            <w:r w:rsidRPr="1A465C15">
              <w:rPr>
                <w:rFonts w:eastAsia="Times New Roman"/>
                <w:b/>
                <w:bCs/>
                <w:color w:val="FFFFFF" w:themeColor="background1"/>
                <w:sz w:val="22"/>
                <w:szCs w:val="22"/>
              </w:rPr>
              <w:t>What You See (Non-verbal)</w:t>
            </w:r>
          </w:p>
        </w:tc>
        <w:tc>
          <w:tcPr>
            <w:tcW w:w="4785"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4472C4" w:themeFill="accent1"/>
            <w:tcMar>
              <w:top w:w="72" w:type="dxa"/>
              <w:left w:w="144" w:type="dxa"/>
              <w:bottom w:w="72" w:type="dxa"/>
              <w:right w:w="144" w:type="dxa"/>
            </w:tcMar>
            <w:hideMark/>
          </w:tcPr>
          <w:p w:rsidRPr="00B94655" w:rsidR="00CF3880" w:rsidP="00552904" w:rsidRDefault="00CF3880" w14:paraId="1B46C77E" w14:textId="77777777">
            <w:pPr>
              <w:ind w:left="360"/>
              <w:rPr>
                <w:rFonts w:eastAsia="Times New Roman"/>
                <w:color w:val="FFFFFF" w:themeColor="background1"/>
                <w:sz w:val="22"/>
                <w:szCs w:val="22"/>
              </w:rPr>
            </w:pPr>
            <w:r w:rsidRPr="1A465C15">
              <w:rPr>
                <w:rFonts w:eastAsia="Times New Roman"/>
                <w:b/>
                <w:bCs/>
                <w:color w:val="FFFFFF" w:themeColor="background1"/>
                <w:sz w:val="22"/>
                <w:szCs w:val="22"/>
              </w:rPr>
              <w:t>What You Hear (Verbal)</w:t>
            </w:r>
          </w:p>
        </w:tc>
      </w:tr>
      <w:tr w:rsidRPr="00B94655" w:rsidR="00CF3880" w:rsidTr="00552904" w14:paraId="678BD5F7" w14:textId="77777777">
        <w:trPr>
          <w:trHeight w:val="2203"/>
        </w:trPr>
        <w:tc>
          <w:tcPr>
            <w:tcW w:w="4785"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CBD0D8"/>
            <w:tcMar>
              <w:top w:w="72" w:type="dxa"/>
              <w:left w:w="144" w:type="dxa"/>
              <w:bottom w:w="72" w:type="dxa"/>
              <w:right w:w="144" w:type="dxa"/>
            </w:tcMar>
            <w:hideMark/>
          </w:tcPr>
          <w:p w:rsidRPr="00B94655" w:rsidR="00CF3880" w:rsidP="00CF3880" w:rsidRDefault="00CF3880" w14:paraId="49D48CCD" w14:textId="77777777">
            <w:pPr>
              <w:numPr>
                <w:ilvl w:val="0"/>
                <w:numId w:val="8"/>
              </w:numPr>
              <w:spacing w:line="276" w:lineRule="auto"/>
              <w:rPr>
                <w:rFonts w:eastAsia="Times New Roman"/>
                <w:sz w:val="22"/>
                <w:szCs w:val="22"/>
              </w:rPr>
            </w:pPr>
            <w:r w:rsidRPr="00B94655">
              <w:rPr>
                <w:rFonts w:eastAsia="Times New Roman"/>
                <w:sz w:val="22"/>
                <w:szCs w:val="22"/>
              </w:rPr>
              <w:t xml:space="preserve">Put your ego on the </w:t>
            </w:r>
            <w:proofErr w:type="gramStart"/>
            <w:r w:rsidRPr="00B94655">
              <w:rPr>
                <w:rFonts w:eastAsia="Times New Roman"/>
                <w:sz w:val="22"/>
                <w:szCs w:val="22"/>
              </w:rPr>
              <w:t>shelf</w:t>
            </w:r>
            <w:proofErr w:type="gramEnd"/>
          </w:p>
          <w:p w:rsidRPr="00B94655" w:rsidR="00CF3880" w:rsidP="00CF3880" w:rsidRDefault="00CF3880" w14:paraId="7A2A7667" w14:textId="77777777">
            <w:pPr>
              <w:numPr>
                <w:ilvl w:val="0"/>
                <w:numId w:val="8"/>
              </w:numPr>
              <w:spacing w:line="276" w:lineRule="auto"/>
              <w:rPr>
                <w:rFonts w:eastAsia="Times New Roman"/>
                <w:sz w:val="22"/>
                <w:szCs w:val="22"/>
              </w:rPr>
            </w:pPr>
            <w:r w:rsidRPr="1A465C15">
              <w:rPr>
                <w:rFonts w:eastAsia="Times New Roman"/>
                <w:sz w:val="22"/>
                <w:szCs w:val="22"/>
              </w:rPr>
              <w:t xml:space="preserve">Eye contact; focusing on the other </w:t>
            </w:r>
            <w:proofErr w:type="gramStart"/>
            <w:r w:rsidRPr="1A465C15">
              <w:rPr>
                <w:rFonts w:eastAsia="Times New Roman"/>
                <w:sz w:val="22"/>
                <w:szCs w:val="22"/>
              </w:rPr>
              <w:t>person</w:t>
            </w:r>
            <w:proofErr w:type="gramEnd"/>
          </w:p>
          <w:p w:rsidRPr="00B94655" w:rsidR="00CF3880" w:rsidP="00CF3880" w:rsidRDefault="00CF3880" w14:paraId="4A0D36C4" w14:textId="77777777">
            <w:pPr>
              <w:numPr>
                <w:ilvl w:val="0"/>
                <w:numId w:val="8"/>
              </w:numPr>
              <w:spacing w:line="276" w:lineRule="auto"/>
              <w:rPr>
                <w:rFonts w:eastAsia="Times New Roman"/>
                <w:sz w:val="22"/>
                <w:szCs w:val="22"/>
              </w:rPr>
            </w:pPr>
            <w:r w:rsidRPr="00B94655">
              <w:rPr>
                <w:rFonts w:eastAsia="Times New Roman"/>
                <w:sz w:val="22"/>
                <w:szCs w:val="22"/>
              </w:rPr>
              <w:t>Leaning forward a little or nodding</w:t>
            </w:r>
          </w:p>
          <w:p w:rsidRPr="00B94655" w:rsidR="00CF3880" w:rsidP="00CF3880" w:rsidRDefault="00CF3880" w14:paraId="77FAE606" w14:textId="77777777">
            <w:pPr>
              <w:numPr>
                <w:ilvl w:val="0"/>
                <w:numId w:val="8"/>
              </w:numPr>
              <w:spacing w:line="276" w:lineRule="auto"/>
              <w:rPr>
                <w:rFonts w:eastAsia="Times New Roman"/>
                <w:sz w:val="22"/>
                <w:szCs w:val="22"/>
              </w:rPr>
            </w:pPr>
            <w:r w:rsidRPr="00B94655">
              <w:rPr>
                <w:rFonts w:eastAsia="Times New Roman"/>
                <w:sz w:val="22"/>
                <w:szCs w:val="22"/>
              </w:rPr>
              <w:t>Sitting still</w:t>
            </w:r>
          </w:p>
          <w:p w:rsidRPr="00B94655" w:rsidR="00CF3880" w:rsidP="00CF3880" w:rsidRDefault="00CF3880" w14:paraId="6F5778CD" w14:textId="77777777">
            <w:pPr>
              <w:numPr>
                <w:ilvl w:val="0"/>
                <w:numId w:val="8"/>
              </w:numPr>
              <w:spacing w:line="276" w:lineRule="auto"/>
              <w:rPr>
                <w:rFonts w:eastAsia="Times New Roman"/>
                <w:sz w:val="22"/>
                <w:szCs w:val="22"/>
              </w:rPr>
            </w:pPr>
            <w:r w:rsidRPr="00B94655">
              <w:rPr>
                <w:rFonts w:eastAsia="Times New Roman"/>
                <w:sz w:val="22"/>
                <w:szCs w:val="22"/>
              </w:rPr>
              <w:t xml:space="preserve">Letting the other person finish what they’re saying without </w:t>
            </w:r>
            <w:proofErr w:type="gramStart"/>
            <w:r w:rsidRPr="00B94655">
              <w:rPr>
                <w:rFonts w:eastAsia="Times New Roman"/>
                <w:sz w:val="22"/>
                <w:szCs w:val="22"/>
              </w:rPr>
              <w:t>interruption</w:t>
            </w:r>
            <w:proofErr w:type="gramEnd"/>
          </w:p>
          <w:p w:rsidRPr="00B94655" w:rsidR="00CF3880" w:rsidP="00CF3880" w:rsidRDefault="00CF3880" w14:paraId="09C23DCC" w14:textId="77777777">
            <w:pPr>
              <w:numPr>
                <w:ilvl w:val="0"/>
                <w:numId w:val="8"/>
              </w:numPr>
              <w:spacing w:line="276" w:lineRule="auto"/>
              <w:rPr>
                <w:rFonts w:eastAsia="Times New Roman"/>
                <w:sz w:val="22"/>
                <w:szCs w:val="22"/>
              </w:rPr>
            </w:pPr>
            <w:r w:rsidRPr="00B94655">
              <w:rPr>
                <w:rFonts w:eastAsia="Times New Roman"/>
                <w:sz w:val="22"/>
                <w:szCs w:val="22"/>
              </w:rPr>
              <w:t>Interested silence; giving a person time to respond</w:t>
            </w:r>
          </w:p>
        </w:tc>
        <w:tc>
          <w:tcPr>
            <w:tcW w:w="4785"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CBD0D8"/>
            <w:tcMar>
              <w:top w:w="72" w:type="dxa"/>
              <w:left w:w="144" w:type="dxa"/>
              <w:bottom w:w="72" w:type="dxa"/>
              <w:right w:w="144" w:type="dxa"/>
            </w:tcMar>
            <w:hideMark/>
          </w:tcPr>
          <w:p w:rsidRPr="00B94655" w:rsidR="00CF3880" w:rsidP="00CF3880" w:rsidRDefault="00CF3880" w14:paraId="7BC96F2E" w14:textId="77777777">
            <w:pPr>
              <w:numPr>
                <w:ilvl w:val="0"/>
                <w:numId w:val="8"/>
              </w:numPr>
              <w:spacing w:line="276" w:lineRule="auto"/>
              <w:rPr>
                <w:rFonts w:eastAsia="Times New Roman"/>
                <w:sz w:val="22"/>
                <w:szCs w:val="22"/>
              </w:rPr>
            </w:pPr>
            <w:r w:rsidRPr="00B94655">
              <w:rPr>
                <w:rFonts w:eastAsia="Times New Roman"/>
                <w:sz w:val="22"/>
                <w:szCs w:val="22"/>
              </w:rPr>
              <w:t xml:space="preserve">Restating what someone </w:t>
            </w:r>
            <w:proofErr w:type="gramStart"/>
            <w:r w:rsidRPr="00B94655">
              <w:rPr>
                <w:rFonts w:eastAsia="Times New Roman"/>
                <w:sz w:val="22"/>
                <w:szCs w:val="22"/>
              </w:rPr>
              <w:t>says</w:t>
            </w:r>
            <w:proofErr w:type="gramEnd"/>
          </w:p>
          <w:p w:rsidRPr="00B94655" w:rsidR="00CF3880" w:rsidP="00CF3880" w:rsidRDefault="00CF3880" w14:paraId="79BB4120" w14:textId="77777777">
            <w:pPr>
              <w:numPr>
                <w:ilvl w:val="0"/>
                <w:numId w:val="8"/>
              </w:numPr>
              <w:spacing w:line="276" w:lineRule="auto"/>
              <w:rPr>
                <w:rFonts w:eastAsia="Times New Roman"/>
                <w:sz w:val="22"/>
                <w:szCs w:val="22"/>
              </w:rPr>
            </w:pPr>
            <w:r w:rsidRPr="00B94655">
              <w:rPr>
                <w:rFonts w:eastAsia="Times New Roman"/>
                <w:sz w:val="22"/>
                <w:szCs w:val="22"/>
              </w:rPr>
              <w:t xml:space="preserve">Reflecting what someone is </w:t>
            </w:r>
            <w:proofErr w:type="gramStart"/>
            <w:r w:rsidRPr="00B94655">
              <w:rPr>
                <w:rFonts w:eastAsia="Times New Roman"/>
                <w:sz w:val="22"/>
                <w:szCs w:val="22"/>
              </w:rPr>
              <w:t>feeling</w:t>
            </w:r>
            <w:proofErr w:type="gramEnd"/>
          </w:p>
          <w:p w:rsidRPr="00B94655" w:rsidR="00CF3880" w:rsidP="00CF3880" w:rsidRDefault="00CF3880" w14:paraId="1FBE6DED" w14:textId="77777777">
            <w:pPr>
              <w:numPr>
                <w:ilvl w:val="0"/>
                <w:numId w:val="8"/>
              </w:numPr>
              <w:spacing w:line="276" w:lineRule="auto"/>
              <w:rPr>
                <w:rFonts w:eastAsia="Times New Roman"/>
                <w:sz w:val="22"/>
                <w:szCs w:val="22"/>
              </w:rPr>
            </w:pPr>
            <w:r w:rsidRPr="1A465C15">
              <w:rPr>
                <w:rFonts w:eastAsia="Times New Roman"/>
                <w:sz w:val="22"/>
                <w:szCs w:val="22"/>
              </w:rPr>
              <w:t>Asking open-ended questions like, “What happened? How did you feel about that?”</w:t>
            </w:r>
          </w:p>
        </w:tc>
      </w:tr>
    </w:tbl>
    <w:p w:rsidRPr="00F9071B" w:rsidR="00F9071B" w:rsidP="00F9071B" w:rsidRDefault="00F9071B" w14:paraId="4CA26270" w14:textId="77777777">
      <w:pPr>
        <w:pStyle w:val="ListParagraph"/>
        <w:spacing w:after="160" w:line="259" w:lineRule="auto"/>
        <w:ind w:left="360"/>
        <w:rPr>
          <w:rFonts w:eastAsia="Times New Roman"/>
          <w:b/>
          <w:bCs/>
          <w:color w:val="1C252D"/>
          <w:sz w:val="16"/>
          <w:szCs w:val="16"/>
        </w:rPr>
      </w:pPr>
    </w:p>
    <w:p w:rsidRPr="00185CE8" w:rsidR="00CF3880" w:rsidP="00CF3880" w:rsidRDefault="00CF3880" w14:paraId="7A9C5FC2" w14:textId="00580AC9">
      <w:pPr>
        <w:pStyle w:val="ListParagraph"/>
        <w:numPr>
          <w:ilvl w:val="0"/>
          <w:numId w:val="5"/>
        </w:numPr>
        <w:spacing w:after="160" w:line="259" w:lineRule="auto"/>
        <w:rPr>
          <w:rFonts w:eastAsia="Times New Roman"/>
          <w:b/>
          <w:bCs/>
          <w:color w:val="1C252D"/>
        </w:rPr>
      </w:pPr>
      <w:r w:rsidRPr="00185CE8">
        <w:rPr>
          <w:rFonts w:eastAsia="Times New Roman"/>
          <w:b/>
          <w:bCs/>
          <w:color w:val="1C252D"/>
        </w:rPr>
        <w:t xml:space="preserve">Validating </w:t>
      </w:r>
    </w:p>
    <w:p w:rsidRPr="00385F8A" w:rsidR="00CF3880" w:rsidP="00CF3880" w:rsidRDefault="00CF3880" w14:paraId="5C129F6B" w14:textId="77777777">
      <w:pPr>
        <w:ind w:left="360"/>
        <w:rPr>
          <w:rFonts w:eastAsia="Times New Roman"/>
          <w:color w:val="1C252D"/>
        </w:rPr>
      </w:pPr>
      <w:r w:rsidRPr="1A465C15">
        <w:rPr>
          <w:color w:val="212529"/>
          <w:shd w:val="clear" w:color="auto" w:fill="FFFFFF"/>
        </w:rPr>
        <w:t>Validation is a response that shows you accept another person’s feelings and point of view, even when you don’t agree with them. It means answering in a way that shows the other person you believe their experience or statement is valid, and you don’t intend to change their view or correct them for being “wrong.” But validation goes beyond simply listening. It’s about </w:t>
      </w:r>
      <w:r w:rsidRPr="1A465C15">
        <w:rPr>
          <w:rStyle w:val="Emphasis"/>
          <w:color w:val="212529"/>
          <w:shd w:val="clear" w:color="auto" w:fill="FFFFFF"/>
        </w:rPr>
        <w:t>showing you really hear someone and understand why they feel the way they do (</w:t>
      </w:r>
      <w:r w:rsidRPr="1A465C15">
        <w:rPr>
          <w:color w:val="212529"/>
          <w:shd w:val="clear" w:color="auto" w:fill="FFFFFF"/>
        </w:rPr>
        <w:t>Human Performance Resources by CHAMP [HPRC], 2023).</w:t>
      </w:r>
    </w:p>
    <w:p w:rsidR="00CF3880" w:rsidP="00CF3880" w:rsidRDefault="00CF3880" w14:paraId="517AB525" w14:textId="77777777">
      <w:pPr>
        <w:ind w:left="-360"/>
        <w:contextualSpacing/>
        <w:rPr>
          <w:rFonts w:eastAsia="Times New Roman"/>
          <w:color w:val="1C252D"/>
        </w:rPr>
      </w:pPr>
    </w:p>
    <w:p w:rsidRPr="00185CE8" w:rsidR="00CF3880" w:rsidP="00CF3880" w:rsidRDefault="00CF3880" w14:paraId="6B842E25" w14:textId="77777777">
      <w:pPr>
        <w:pStyle w:val="ListParagraph"/>
        <w:numPr>
          <w:ilvl w:val="0"/>
          <w:numId w:val="5"/>
        </w:numPr>
        <w:spacing w:after="160" w:line="259" w:lineRule="auto"/>
        <w:rPr>
          <w:rFonts w:eastAsia="Times New Roman"/>
          <w:b/>
          <w:bCs/>
          <w:color w:val="1C252D"/>
        </w:rPr>
      </w:pPr>
      <w:r w:rsidRPr="1A465C15">
        <w:rPr>
          <w:rFonts w:eastAsia="Times New Roman"/>
          <w:b/>
          <w:bCs/>
          <w:color w:val="44546A" w:themeColor="text2"/>
        </w:rPr>
        <w:t>Mutual empathy</w:t>
      </w:r>
    </w:p>
    <w:p w:rsidR="00CF3880" w:rsidP="00CF3880" w:rsidRDefault="00CF3880" w14:paraId="48EB3C40" w14:textId="77777777">
      <w:pPr>
        <w:ind w:left="360"/>
        <w:contextualSpacing/>
        <w:rPr>
          <w:color w:val="333333"/>
        </w:rPr>
      </w:pPr>
      <w:r w:rsidRPr="1A465C15">
        <w:rPr>
          <w:color w:val="333333"/>
        </w:rPr>
        <w:t xml:space="preserve">You can demonstrate empathy by finding something within your character or experience that resonates with the other person.  For example, the two of you may have a child in </w:t>
      </w:r>
      <w:proofErr w:type="spellStart"/>
      <w:r w:rsidRPr="1A465C15">
        <w:rPr>
          <w:color w:val="333333"/>
        </w:rPr>
        <w:t>preK</w:t>
      </w:r>
      <w:proofErr w:type="spellEnd"/>
      <w:r w:rsidRPr="1A465C15">
        <w:rPr>
          <w:color w:val="333333"/>
        </w:rPr>
        <w:t xml:space="preserve"> and one in college. You could relate and find common ground through your shared experiences parenting children with wide gaps in age. This enables them to forge stronger connections, build trust, and increase understanding. Empathizing helps you identify the other party’s key concerns and sacred values.</w:t>
      </w:r>
    </w:p>
    <w:p w:rsidR="00CF3880" w:rsidP="00CF3880" w:rsidRDefault="00CF3880" w14:paraId="03733201" w14:textId="77777777">
      <w:pPr>
        <w:ind w:left="360"/>
        <w:contextualSpacing/>
        <w:rPr>
          <w:color w:val="333333"/>
        </w:rPr>
      </w:pPr>
    </w:p>
    <w:p w:rsidRPr="00F861BF" w:rsidR="00CF3880" w:rsidP="00CF3880" w:rsidRDefault="00CF3880" w14:paraId="7552002A" w14:textId="77777777">
      <w:pPr>
        <w:pStyle w:val="ListParagraph"/>
        <w:numPr>
          <w:ilvl w:val="0"/>
          <w:numId w:val="5"/>
        </w:numPr>
        <w:spacing w:after="160" w:line="259" w:lineRule="auto"/>
        <w:rPr>
          <w:rFonts w:eastAsia="Times New Roman"/>
          <w:b/>
          <w:bCs/>
          <w:color w:val="1C252D"/>
        </w:rPr>
      </w:pPr>
      <w:r w:rsidRPr="1A465C15">
        <w:rPr>
          <w:rFonts w:eastAsia="Times New Roman"/>
          <w:b/>
          <w:bCs/>
          <w:color w:val="44546A" w:themeColor="text2"/>
        </w:rPr>
        <w:t>Collaborating on resolution and future interaction</w:t>
      </w:r>
    </w:p>
    <w:p w:rsidRPr="00F861BF" w:rsidR="00CF3880" w:rsidP="00CF3880" w:rsidRDefault="00CF3880" w14:paraId="65DD471D" w14:textId="77777777">
      <w:pPr>
        <w:ind w:left="360"/>
        <w:rPr>
          <w:rFonts w:cstheme="minorHAnsi"/>
        </w:rPr>
      </w:pPr>
      <w:r w:rsidRPr="00F861BF">
        <w:rPr>
          <w:rFonts w:cstheme="minorHAnsi"/>
          <w:color w:val="222222"/>
          <w:spacing w:val="2"/>
          <w:shd w:val="clear" w:color="auto" w:fill="FCFCFC"/>
        </w:rPr>
        <w:t>Collaborating conflict management, which is sometimes referred to as a “win-win” strategy, is an effective means of restoring peace. Collaborating on a resolution considers the goals, beliefs, expectations, and underlying interests of both parties. A win-win solution is characterized by both parties going forth empowered and whole</w:t>
      </w:r>
      <w:r>
        <w:rPr>
          <w:rFonts w:cstheme="minorHAnsi"/>
          <w:color w:val="222222"/>
          <w:spacing w:val="2"/>
          <w:shd w:val="clear" w:color="auto" w:fill="FCFCFC"/>
        </w:rPr>
        <w:t>,</w:t>
      </w:r>
      <w:r w:rsidRPr="00F861BF">
        <w:rPr>
          <w:rFonts w:cstheme="minorHAnsi"/>
          <w:color w:val="222222"/>
          <w:spacing w:val="2"/>
          <w:shd w:val="clear" w:color="auto" w:fill="FCFCFC"/>
        </w:rPr>
        <w:t xml:space="preserve"> with a clear indication of how they will handle conflict situations in the future.</w:t>
      </w:r>
    </w:p>
    <w:p w:rsidR="00CF3880" w:rsidRDefault="00CF3880" w14:paraId="26CD89BF" w14:textId="77777777"/>
    <w:sectPr w:rsidR="00CF3880" w:rsidSect="00B17007">
      <w:headerReference w:type="default" r:id="rId1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7266" w:rsidP="00457BC2" w:rsidRDefault="00527266" w14:paraId="40B6128F" w14:textId="77777777">
      <w:r>
        <w:separator/>
      </w:r>
    </w:p>
  </w:endnote>
  <w:endnote w:type="continuationSeparator" w:id="0">
    <w:p w:rsidR="00527266" w:rsidP="00457BC2" w:rsidRDefault="00527266" w14:paraId="3635FABE" w14:textId="77777777">
      <w:r>
        <w:continuationSeparator/>
      </w:r>
    </w:p>
  </w:endnote>
  <w:endnote w:type="continuationNotice" w:id="1">
    <w:p w:rsidR="0087693F" w:rsidRDefault="0087693F" w14:paraId="66BD88E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randon Grotesque Black">
    <w:altName w:val="Calibri"/>
    <w:panose1 w:val="00000000000000000000"/>
    <w:charset w:val="4D"/>
    <w:family w:val="swiss"/>
    <w:notTrueType/>
    <w:pitch w:val="variable"/>
    <w:sig w:usb0="A000002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57BC2" w:rsidRDefault="00457BC2" w14:paraId="7638D022" w14:textId="00A96093">
    <w:pPr>
      <w:pStyle w:val="Footer"/>
    </w:pPr>
    <w:r w:rsidRPr="00457BC2">
      <w:rPr>
        <w:noProof/>
      </w:rPr>
      <mc:AlternateContent>
        <mc:Choice Requires="wpg">
          <w:drawing>
            <wp:anchor distT="0" distB="0" distL="114300" distR="114300" simplePos="0" relativeHeight="251658240" behindDoc="0" locked="0" layoutInCell="1" allowOverlap="1" wp14:anchorId="11C340BF" wp14:editId="5D5914E6">
              <wp:simplePos x="0" y="0"/>
              <wp:positionH relativeFrom="column">
                <wp:posOffset>-1097818</wp:posOffset>
              </wp:positionH>
              <wp:positionV relativeFrom="paragraph">
                <wp:posOffset>17145</wp:posOffset>
              </wp:positionV>
              <wp:extent cx="6442075" cy="293370"/>
              <wp:effectExtent l="0" t="0" r="0" b="0"/>
              <wp:wrapNone/>
              <wp:docPr id="34" name="Group 34"/>
              <wp:cNvGraphicFramePr/>
              <a:graphic xmlns:a="http://schemas.openxmlformats.org/drawingml/2006/main">
                <a:graphicData uri="http://schemas.microsoft.com/office/word/2010/wordprocessingGroup">
                  <wpg:wgp>
                    <wpg:cNvGrpSpPr/>
                    <wpg:grpSpPr>
                      <a:xfrm>
                        <a:off x="0" y="0"/>
                        <a:ext cx="6442075" cy="293370"/>
                        <a:chOff x="0" y="-56209"/>
                        <a:chExt cx="6443114" cy="294762"/>
                      </a:xfrm>
                    </wpg:grpSpPr>
                    <pic:pic xmlns:pic="http://schemas.openxmlformats.org/drawingml/2006/picture">
                      <pic:nvPicPr>
                        <pic:cNvPr id="32" name="Picture 3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42919"/>
                          <a:ext cx="6443114" cy="281472"/>
                        </a:xfrm>
                        <a:prstGeom prst="rect">
                          <a:avLst/>
                        </a:prstGeom>
                      </pic:spPr>
                    </pic:pic>
                    <wps:wsp>
                      <wps:cNvPr id="33" name="Text Box 33"/>
                      <wps:cNvSpPr txBox="1"/>
                      <wps:spPr>
                        <a:xfrm>
                          <a:off x="593536" y="-56209"/>
                          <a:ext cx="5467374" cy="281472"/>
                        </a:xfrm>
                        <a:prstGeom prst="rect">
                          <a:avLst/>
                        </a:prstGeom>
                        <a:noFill/>
                        <a:ln w="6350">
                          <a:noFill/>
                        </a:ln>
                      </wps:spPr>
                      <wps:txbx>
                        <w:txbxContent>
                          <w:p w:rsidRPr="00B769BB" w:rsidR="00457BC2" w:rsidP="00457BC2" w:rsidRDefault="00457BC2" w14:paraId="172DB31F" w14:textId="0753540B">
                            <w:pPr>
                              <w:rPr>
                                <w:rFonts w:ascii="Arial Black" w:hAnsi="Arial Black" w:eastAsia="Times New Roman" w:cs="Times New Roman"/>
                                <w:b/>
                                <w:color w:val="FFFFFF" w:themeColor="background1"/>
                                <w:sz w:val="22"/>
                                <w:szCs w:val="22"/>
                              </w:rPr>
                            </w:pPr>
                            <w:r w:rsidRPr="00B82734">
                              <w:rPr>
                                <w:rFonts w:ascii="Brandon Grotesque Black" w:hAnsi="Brandon Grotesque Black" w:eastAsia="Times New Roman" w:cs="Times New Roman"/>
                                <w:b/>
                                <w:color w:val="FFFFFF" w:themeColor="background1"/>
                                <w:szCs w:val="28"/>
                              </w:rPr>
                              <w:tab/>
                            </w:r>
                            <w:r w:rsidRPr="00B769BB">
                              <w:rPr>
                                <w:rFonts w:ascii="Arial Black" w:hAnsi="Arial Black" w:eastAsia="Times New Roman" w:cs="Times New Roman"/>
                                <w:b/>
                                <w:color w:val="FFFFFF" w:themeColor="background1"/>
                                <w:sz w:val="22"/>
                                <w:szCs w:val="22"/>
                              </w:rPr>
                              <w:t>AIR.ORG | THEFLINTCENTER.ORG | HARMONYRESEARCH.ORG</w:t>
                            </w:r>
                          </w:p>
                          <w:p w:rsidRPr="00B82734" w:rsidR="00457BC2" w:rsidP="00457BC2" w:rsidRDefault="00457BC2" w14:paraId="4F3D76D1" w14:textId="77777777">
                            <w:pPr>
                              <w:rPr>
                                <w:rFonts w:ascii="Brandon Grotesque Black" w:hAnsi="Brandon Grotesque Black" w:eastAsia="Times New Roman" w:cs="Times New Roman"/>
                                <w:b/>
                                <w:color w:val="B71E3A"/>
                                <w:sz w:val="36"/>
                                <w:szCs w:val="36"/>
                              </w:rPr>
                            </w:pPr>
                            <w:proofErr w:type="spellStart"/>
                            <w:r>
                              <w:rPr>
                                <w:rFonts w:ascii="Brandon Grotesque Black" w:hAnsi="Brandon Grotesque Black" w:eastAsia="Times New Roman" w:cs="Times New Roman"/>
                                <w:b/>
                                <w:color w:val="B71E3A"/>
                                <w:sz w:val="36"/>
                                <w:szCs w:val="36"/>
                              </w:rPr>
                              <w:t>vvvv</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w14:anchorId="7A996134">
            <v:group id="Group 34" style="position:absolute;margin-left:-86.45pt;margin-top:1.35pt;width:507.25pt;height:23.1pt;z-index:251658240;mso-width-relative:margin;mso-height-relative:margin" coordsize="64431,2947" coordorigin=",-562" o:spid="_x0000_s1032" w14:anchorId="11C340B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2" style="position:absolute;top:-429;width:64431;height:2814;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">
                <v:imagedata o:title="" r:id="rId2"/>
              </v:shape>
              <v:shapetype id="_x0000_t202" coordsize="21600,21600" o:spt="202" path="m,l,21600r21600,l21600,xe">
                <v:stroke joinstyle="miter"/>
                <v:path gradientshapeok="t" o:connecttype="rect"/>
              </v:shapetype>
              <v:shape id="Text Box 33" style="position:absolute;left:5935;top:-562;width:54674;height:2814;visibility:visible;mso-wrap-style:square;v-text-anchor:top" o:spid="_x0000_s1034"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v:textbox>
                  <w:txbxContent>
                    <w:p w:rsidRPr="00B769BB" w:rsidR="00457BC2" w:rsidP="00457BC2" w:rsidRDefault="00457BC2" w14:paraId="152356ED" w14:textId="0753540B">
                      <w:pPr>
                        <w:rPr>
                          <w:rFonts w:ascii="Arial Black" w:hAnsi="Arial Black" w:eastAsia="Times New Roman" w:cs="Times New Roman"/>
                          <w:b/>
                          <w:color w:val="FFFFFF" w:themeColor="background1"/>
                          <w:sz w:val="22"/>
                          <w:szCs w:val="22"/>
                        </w:rPr>
                      </w:pPr>
                      <w:r w:rsidRPr="00B82734">
                        <w:rPr>
                          <w:rFonts w:ascii="Brandon Grotesque Black" w:hAnsi="Brandon Grotesque Black" w:eastAsia="Times New Roman" w:cs="Times New Roman"/>
                          <w:b/>
                          <w:color w:val="FFFFFF" w:themeColor="background1"/>
                          <w:szCs w:val="28"/>
                        </w:rPr>
                        <w:tab/>
                      </w:r>
                      <w:r w:rsidRPr="00B769BB">
                        <w:rPr>
                          <w:rFonts w:ascii="Arial Black" w:hAnsi="Arial Black" w:eastAsia="Times New Roman" w:cs="Times New Roman"/>
                          <w:b/>
                          <w:color w:val="FFFFFF" w:themeColor="background1"/>
                          <w:sz w:val="22"/>
                          <w:szCs w:val="22"/>
                        </w:rPr>
                        <w:t>AIR.ORG | THEFLINTCENTER.ORG | HARMONYRESEARCH.ORG</w:t>
                      </w:r>
                    </w:p>
                    <w:p w:rsidRPr="00B82734" w:rsidR="00457BC2" w:rsidP="00457BC2" w:rsidRDefault="00457BC2" w14:paraId="5D6E0F9B" w14:textId="77777777">
                      <w:pPr>
                        <w:rPr>
                          <w:rFonts w:ascii="Brandon Grotesque Black" w:hAnsi="Brandon Grotesque Black" w:eastAsia="Times New Roman" w:cs="Times New Roman"/>
                          <w:b/>
                          <w:color w:val="B71E3A"/>
                          <w:sz w:val="36"/>
                          <w:szCs w:val="36"/>
                        </w:rPr>
                      </w:pPr>
                      <w:proofErr w:type="spellStart"/>
                      <w:r>
                        <w:rPr>
                          <w:rFonts w:ascii="Brandon Grotesque Black" w:hAnsi="Brandon Grotesque Black" w:eastAsia="Times New Roman" w:cs="Times New Roman"/>
                          <w:b/>
                          <w:color w:val="B71E3A"/>
                          <w:sz w:val="36"/>
                          <w:szCs w:val="36"/>
                        </w:rPr>
                        <w:t>vvvv</w:t>
                      </w:r>
                      <w:proofErr w:type="spellEnd"/>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7266" w:rsidP="00457BC2" w:rsidRDefault="00527266" w14:paraId="7AB7C4F7" w14:textId="77777777">
      <w:r>
        <w:separator/>
      </w:r>
    </w:p>
  </w:footnote>
  <w:footnote w:type="continuationSeparator" w:id="0">
    <w:p w:rsidR="00527266" w:rsidP="00457BC2" w:rsidRDefault="00527266" w14:paraId="28E1F38F" w14:textId="77777777">
      <w:r>
        <w:continuationSeparator/>
      </w:r>
    </w:p>
  </w:footnote>
  <w:footnote w:type="continuationNotice" w:id="1">
    <w:p w:rsidR="0087693F" w:rsidRDefault="0087693F" w14:paraId="7411AAE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57BC2" w:rsidRDefault="00457BC2" w14:paraId="5050392D" w14:textId="15F48707">
    <w:pPr>
      <w:pStyle w:val="Header"/>
    </w:pPr>
    <w:r w:rsidRPr="00457BC2">
      <w:rPr>
        <w:noProof/>
      </w:rPr>
      <w:drawing>
        <wp:anchor distT="0" distB="0" distL="114300" distR="114300" simplePos="0" relativeHeight="251658245" behindDoc="1" locked="0" layoutInCell="1" allowOverlap="1" wp14:anchorId="7D830BA0" wp14:editId="3A285821">
          <wp:simplePos x="0" y="0"/>
          <wp:positionH relativeFrom="column">
            <wp:posOffset>2825115</wp:posOffset>
          </wp:positionH>
          <wp:positionV relativeFrom="page">
            <wp:posOffset>217170</wp:posOffset>
          </wp:positionV>
          <wp:extent cx="1691005" cy="4972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S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1005" cy="497205"/>
                  </a:xfrm>
                  <a:prstGeom prst="rect">
                    <a:avLst/>
                  </a:prstGeom>
                </pic:spPr>
              </pic:pic>
            </a:graphicData>
          </a:graphic>
          <wp14:sizeRelH relativeFrom="page">
            <wp14:pctWidth>0</wp14:pctWidth>
          </wp14:sizeRelH>
          <wp14:sizeRelV relativeFrom="page">
            <wp14:pctHeight>0</wp14:pctHeight>
          </wp14:sizeRelV>
        </wp:anchor>
      </w:drawing>
    </w:r>
    <w:r w:rsidRPr="00457BC2">
      <w:rPr>
        <w:noProof/>
      </w:rPr>
      <mc:AlternateContent>
        <mc:Choice Requires="wps">
          <w:drawing>
            <wp:anchor distT="0" distB="0" distL="114300" distR="114300" simplePos="0" relativeHeight="251658244" behindDoc="0" locked="0" layoutInCell="1" allowOverlap="1" wp14:anchorId="616D6E92" wp14:editId="3966DC90">
              <wp:simplePos x="0" y="0"/>
              <wp:positionH relativeFrom="column">
                <wp:posOffset>-897255</wp:posOffset>
              </wp:positionH>
              <wp:positionV relativeFrom="paragraph">
                <wp:posOffset>26035</wp:posOffset>
              </wp:positionV>
              <wp:extent cx="2728595" cy="0"/>
              <wp:effectExtent l="25400" t="25400" r="27305" b="25400"/>
              <wp:wrapNone/>
              <wp:docPr id="10" name="Straight Connector 10"/>
              <wp:cNvGraphicFramePr/>
              <a:graphic xmlns:a="http://schemas.openxmlformats.org/drawingml/2006/main">
                <a:graphicData uri="http://schemas.microsoft.com/office/word/2010/wordprocessingShape">
                  <wps:wsp>
                    <wps:cNvCnPr/>
                    <wps:spPr>
                      <a:xfrm>
                        <a:off x="0" y="0"/>
                        <a:ext cx="2728595" cy="0"/>
                      </a:xfrm>
                      <a:prstGeom prst="line">
                        <a:avLst/>
                      </a:prstGeom>
                      <a:ln w="50800" cap="rnd">
                        <a:solidFill>
                          <a:srgbClr val="057DAE"/>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733417A4">
            <v:line id="Straight Connector 10"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57dae" strokeweight="4pt" from="-70.65pt,2.05pt" to="144.2pt,2.05pt" w14:anchorId="71FF7D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">
              <v:stroke endcap="round"/>
            </v:line>
          </w:pict>
        </mc:Fallback>
      </mc:AlternateContent>
    </w:r>
    <w:r w:rsidRPr="00457BC2">
      <w:rPr>
        <w:noProof/>
      </w:rPr>
      <w:drawing>
        <wp:anchor distT="0" distB="0" distL="114300" distR="114300" simplePos="0" relativeHeight="251658243" behindDoc="1" locked="0" layoutInCell="1" allowOverlap="1" wp14:anchorId="33570938" wp14:editId="63867C99">
          <wp:simplePos x="0" y="0"/>
          <wp:positionH relativeFrom="column">
            <wp:posOffset>4897755</wp:posOffset>
          </wp:positionH>
          <wp:positionV relativeFrom="paragraph">
            <wp:posOffset>-254000</wp:posOffset>
          </wp:positionV>
          <wp:extent cx="1715135" cy="50673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riz_Black_Color.png"/>
                  <pic:cNvPicPr/>
                </pic:nvPicPr>
                <pic:blipFill rotWithShape="1">
                  <a:blip r:embed="rId2" cstate="print">
                    <a:extLst>
                      <a:ext uri="{28A0092B-C50C-407E-A947-70E740481C1C}">
                        <a14:useLocalDpi xmlns:a14="http://schemas.microsoft.com/office/drawing/2010/main" val="0"/>
                      </a:ext>
                    </a:extLst>
                  </a:blip>
                  <a:srcRect l="-27" t="35378" r="27" b="35082"/>
                  <a:stretch/>
                </pic:blipFill>
                <pic:spPr bwMode="auto">
                  <a:xfrm>
                    <a:off x="0" y="0"/>
                    <a:ext cx="1715135" cy="506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57BC2">
      <w:rPr>
        <w:noProof/>
      </w:rPr>
      <mc:AlternateContent>
        <mc:Choice Requires="wps">
          <w:drawing>
            <wp:anchor distT="0" distB="0" distL="114300" distR="114300" simplePos="0" relativeHeight="251658242" behindDoc="0" locked="0" layoutInCell="1" allowOverlap="1" wp14:anchorId="1A12A6A9" wp14:editId="4AEE0C35">
              <wp:simplePos x="0" y="0"/>
              <wp:positionH relativeFrom="column">
                <wp:posOffset>-847530</wp:posOffset>
              </wp:positionH>
              <wp:positionV relativeFrom="paragraph">
                <wp:posOffset>-1153551</wp:posOffset>
              </wp:positionV>
              <wp:extent cx="510363" cy="9590391"/>
              <wp:effectExtent l="0" t="0" r="0" b="0"/>
              <wp:wrapNone/>
              <wp:docPr id="2" name="Rectangle: Rounded Corners 2"/>
              <wp:cNvGraphicFramePr/>
              <a:graphic xmlns:a="http://schemas.openxmlformats.org/drawingml/2006/main">
                <a:graphicData uri="http://schemas.microsoft.com/office/word/2010/wordprocessingShape">
                  <wps:wsp>
                    <wps:cNvSpPr/>
                    <wps:spPr>
                      <a:xfrm>
                        <a:off x="0" y="0"/>
                        <a:ext cx="510363" cy="9590391"/>
                      </a:xfrm>
                      <a:prstGeom prst="roundRect">
                        <a:avLst>
                          <a:gd name="adj" fmla="val 50000"/>
                        </a:avLst>
                      </a:prstGeom>
                      <a:solidFill>
                        <a:srgbClr val="DFF7F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7BC2" w:rsidP="00457BC2" w:rsidRDefault="00457BC2" w14:paraId="78633C3C"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21AB87B">
            <v:roundrect id="Rectangle: Rounded Corners 2" style="position:absolute;margin-left:-66.75pt;margin-top:-90.85pt;width:40.2pt;height:755.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dff7f6" stroked="f" strokeweight="1pt" arcsize=".5" w14:anchorId="1A12A6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">
              <v:stroke joinstyle="miter"/>
              <v:textbox>
                <w:txbxContent>
                  <w:p w:rsidR="00457BC2" w:rsidP="00457BC2" w:rsidRDefault="00457BC2" w14:paraId="72A3D3EC" w14:textId="77777777">
                    <w:pPr>
                      <w:jc w:val="center"/>
                    </w:pPr>
                  </w:p>
                </w:txbxContent>
              </v:textbox>
            </v:roundrect>
          </w:pict>
        </mc:Fallback>
      </mc:AlternateContent>
    </w:r>
    <w:r w:rsidRPr="00457BC2">
      <w:rPr>
        <w:noProof/>
      </w:rPr>
      <w:drawing>
        <wp:anchor distT="0" distB="0" distL="114300" distR="114300" simplePos="0" relativeHeight="251658241" behindDoc="1" locked="0" layoutInCell="1" allowOverlap="1" wp14:anchorId="75FAE228" wp14:editId="7D462701">
          <wp:simplePos x="0" y="0"/>
          <wp:positionH relativeFrom="column">
            <wp:posOffset>-1927128</wp:posOffset>
          </wp:positionH>
          <wp:positionV relativeFrom="paragraph">
            <wp:posOffset>3668395</wp:posOffset>
          </wp:positionV>
          <wp:extent cx="12919075" cy="1343152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ask group.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919075" cy="134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462"/>
    <w:multiLevelType w:val="hybridMultilevel"/>
    <w:tmpl w:val="4162BB80"/>
    <w:lvl w:ilvl="0" w:tplc="FFFFFFFF">
      <w:start w:val="1"/>
      <w:numFmt w:val="decimal"/>
      <w:lvlText w:val="%1."/>
      <w:lvlJc w:val="left"/>
      <w:pPr>
        <w:ind w:left="360" w:hanging="360"/>
      </w:pPr>
      <w:rPr>
        <w:rFonts w:hint="default"/>
        <w:b w:val="0"/>
        <w:i w:val="0"/>
        <w:sz w:val="24"/>
      </w:rPr>
    </w:lvl>
    <w:lvl w:ilvl="1" w:tplc="FFFFFFFF">
      <w:start w:val="1"/>
      <w:numFmt w:val="lowerLetter"/>
      <w:lvlText w:val="%2."/>
      <w:lvlJc w:val="left"/>
      <w:pPr>
        <w:ind w:left="1080" w:hanging="360"/>
      </w:pPr>
      <w:rPr>
        <w:rFonts w:hint="default"/>
      </w:rPr>
    </w:lvl>
    <w:lvl w:ilvl="2" w:tplc="FFFFFFFF">
      <w:start w:val="1"/>
      <w:numFmt w:val="lowerRoman"/>
      <w:lvlText w:val="%3."/>
      <w:lvlJc w:val="right"/>
      <w:pPr>
        <w:ind w:left="1800" w:hanging="180"/>
      </w:pPr>
      <w:rPr>
        <w:rFonts w:hint="default"/>
      </w:rPr>
    </w:lvl>
    <w:lvl w:ilvl="3" w:tplc="FFFFFFFF">
      <w:start w:val="1"/>
      <w:numFmt w:val="decimal"/>
      <w:lvlText w:val="%4."/>
      <w:lvlJc w:val="left"/>
      <w:pPr>
        <w:ind w:left="2520" w:hanging="360"/>
      </w:pPr>
      <w:rPr>
        <w:rFonts w:hint="default"/>
      </w:rPr>
    </w:lvl>
    <w:lvl w:ilvl="4" w:tplc="FFFFFFFF" w:tentative="1">
      <w:start w:val="1"/>
      <w:numFmt w:val="lowerLetter"/>
      <w:lvlText w:val="%5."/>
      <w:lvlJc w:val="left"/>
      <w:pPr>
        <w:ind w:left="3240" w:hanging="360"/>
      </w:pPr>
      <w:rPr>
        <w:rFonts w:hint="default"/>
      </w:rPr>
    </w:lvl>
    <w:lvl w:ilvl="5" w:tplc="FFFFFFFF" w:tentative="1">
      <w:start w:val="1"/>
      <w:numFmt w:val="lowerRoman"/>
      <w:lvlText w:val="%6."/>
      <w:lvlJc w:val="right"/>
      <w:pPr>
        <w:ind w:left="3960" w:hanging="180"/>
      </w:pPr>
      <w:rPr>
        <w:rFonts w:hint="default"/>
      </w:rPr>
    </w:lvl>
    <w:lvl w:ilvl="6" w:tplc="FFFFFFFF" w:tentative="1">
      <w:start w:val="1"/>
      <w:numFmt w:val="decimal"/>
      <w:lvlText w:val="%7."/>
      <w:lvlJc w:val="left"/>
      <w:pPr>
        <w:ind w:left="4680" w:hanging="360"/>
      </w:pPr>
      <w:rPr>
        <w:rFonts w:hint="default"/>
      </w:rPr>
    </w:lvl>
    <w:lvl w:ilvl="7" w:tplc="FFFFFFFF" w:tentative="1">
      <w:start w:val="1"/>
      <w:numFmt w:val="lowerLetter"/>
      <w:lvlText w:val="%8."/>
      <w:lvlJc w:val="left"/>
      <w:pPr>
        <w:ind w:left="5400" w:hanging="360"/>
      </w:pPr>
      <w:rPr>
        <w:rFonts w:hint="default"/>
      </w:rPr>
    </w:lvl>
    <w:lvl w:ilvl="8" w:tplc="FFFFFFFF" w:tentative="1">
      <w:start w:val="1"/>
      <w:numFmt w:val="lowerRoman"/>
      <w:lvlText w:val="%9."/>
      <w:lvlJc w:val="right"/>
      <w:pPr>
        <w:ind w:left="6120" w:hanging="180"/>
      </w:pPr>
      <w:rPr>
        <w:rFonts w:hint="default"/>
      </w:rPr>
    </w:lvl>
  </w:abstractNum>
  <w:abstractNum w:abstractNumId="1" w15:restartNumberingAfterBreak="0">
    <w:nsid w:val="501E53C8"/>
    <w:multiLevelType w:val="hybridMultilevel"/>
    <w:tmpl w:val="BBB0C61A"/>
    <w:lvl w:ilvl="0" w:tplc="5224BCB0">
      <w:start w:val="1"/>
      <w:numFmt w:val="decimal"/>
      <w:lvlText w:val="%1."/>
      <w:lvlJc w:val="left"/>
      <w:pPr>
        <w:tabs>
          <w:tab w:val="num" w:pos="720"/>
        </w:tabs>
        <w:ind w:left="720" w:hanging="360"/>
      </w:pPr>
    </w:lvl>
    <w:lvl w:ilvl="1" w:tplc="5A8AE522" w:tentative="1">
      <w:start w:val="1"/>
      <w:numFmt w:val="decimal"/>
      <w:lvlText w:val="%2."/>
      <w:lvlJc w:val="left"/>
      <w:pPr>
        <w:tabs>
          <w:tab w:val="num" w:pos="1440"/>
        </w:tabs>
        <w:ind w:left="1440" w:hanging="360"/>
      </w:pPr>
    </w:lvl>
    <w:lvl w:ilvl="2" w:tplc="02BAFC66" w:tentative="1">
      <w:start w:val="1"/>
      <w:numFmt w:val="decimal"/>
      <w:lvlText w:val="%3."/>
      <w:lvlJc w:val="left"/>
      <w:pPr>
        <w:tabs>
          <w:tab w:val="num" w:pos="2160"/>
        </w:tabs>
        <w:ind w:left="2160" w:hanging="360"/>
      </w:pPr>
    </w:lvl>
    <w:lvl w:ilvl="3" w:tplc="5E30D440" w:tentative="1">
      <w:start w:val="1"/>
      <w:numFmt w:val="decimal"/>
      <w:lvlText w:val="%4."/>
      <w:lvlJc w:val="left"/>
      <w:pPr>
        <w:tabs>
          <w:tab w:val="num" w:pos="2880"/>
        </w:tabs>
        <w:ind w:left="2880" w:hanging="360"/>
      </w:pPr>
    </w:lvl>
    <w:lvl w:ilvl="4" w:tplc="3628EE5E" w:tentative="1">
      <w:start w:val="1"/>
      <w:numFmt w:val="decimal"/>
      <w:lvlText w:val="%5."/>
      <w:lvlJc w:val="left"/>
      <w:pPr>
        <w:tabs>
          <w:tab w:val="num" w:pos="3600"/>
        </w:tabs>
        <w:ind w:left="3600" w:hanging="360"/>
      </w:pPr>
    </w:lvl>
    <w:lvl w:ilvl="5" w:tplc="165C0BE6" w:tentative="1">
      <w:start w:val="1"/>
      <w:numFmt w:val="decimal"/>
      <w:lvlText w:val="%6."/>
      <w:lvlJc w:val="left"/>
      <w:pPr>
        <w:tabs>
          <w:tab w:val="num" w:pos="4320"/>
        </w:tabs>
        <w:ind w:left="4320" w:hanging="360"/>
      </w:pPr>
    </w:lvl>
    <w:lvl w:ilvl="6" w:tplc="DA988F10" w:tentative="1">
      <w:start w:val="1"/>
      <w:numFmt w:val="decimal"/>
      <w:lvlText w:val="%7."/>
      <w:lvlJc w:val="left"/>
      <w:pPr>
        <w:tabs>
          <w:tab w:val="num" w:pos="5040"/>
        </w:tabs>
        <w:ind w:left="5040" w:hanging="360"/>
      </w:pPr>
    </w:lvl>
    <w:lvl w:ilvl="7" w:tplc="C708293C" w:tentative="1">
      <w:start w:val="1"/>
      <w:numFmt w:val="decimal"/>
      <w:lvlText w:val="%8."/>
      <w:lvlJc w:val="left"/>
      <w:pPr>
        <w:tabs>
          <w:tab w:val="num" w:pos="5760"/>
        </w:tabs>
        <w:ind w:left="5760" w:hanging="360"/>
      </w:pPr>
    </w:lvl>
    <w:lvl w:ilvl="8" w:tplc="5E0C6B66" w:tentative="1">
      <w:start w:val="1"/>
      <w:numFmt w:val="decimal"/>
      <w:lvlText w:val="%9."/>
      <w:lvlJc w:val="left"/>
      <w:pPr>
        <w:tabs>
          <w:tab w:val="num" w:pos="6480"/>
        </w:tabs>
        <w:ind w:left="6480" w:hanging="360"/>
      </w:pPr>
    </w:lvl>
  </w:abstractNum>
  <w:abstractNum w:abstractNumId="2" w15:restartNumberingAfterBreak="0">
    <w:nsid w:val="52401F03"/>
    <w:multiLevelType w:val="hybridMultilevel"/>
    <w:tmpl w:val="B9F6BC5C"/>
    <w:lvl w:ilvl="0" w:tplc="AC7CB1F0">
      <w:start w:val="1"/>
      <w:numFmt w:val="bullet"/>
      <w:lvlText w:val="•"/>
      <w:lvlJc w:val="left"/>
      <w:pPr>
        <w:tabs>
          <w:tab w:val="num" w:pos="360"/>
        </w:tabs>
        <w:ind w:left="360" w:hanging="360"/>
      </w:pPr>
      <w:rPr>
        <w:rFonts w:hint="default" w:ascii="Arial" w:hAnsi="Arial"/>
      </w:rPr>
    </w:lvl>
    <w:lvl w:ilvl="1" w:tplc="E45A0AE4" w:tentative="1">
      <w:start w:val="1"/>
      <w:numFmt w:val="bullet"/>
      <w:lvlText w:val="•"/>
      <w:lvlJc w:val="left"/>
      <w:pPr>
        <w:tabs>
          <w:tab w:val="num" w:pos="1080"/>
        </w:tabs>
        <w:ind w:left="1080" w:hanging="360"/>
      </w:pPr>
      <w:rPr>
        <w:rFonts w:hint="default" w:ascii="Arial" w:hAnsi="Arial"/>
      </w:rPr>
    </w:lvl>
    <w:lvl w:ilvl="2" w:tplc="3EAE1D2C" w:tentative="1">
      <w:start w:val="1"/>
      <w:numFmt w:val="bullet"/>
      <w:lvlText w:val="•"/>
      <w:lvlJc w:val="left"/>
      <w:pPr>
        <w:tabs>
          <w:tab w:val="num" w:pos="1800"/>
        </w:tabs>
        <w:ind w:left="1800" w:hanging="360"/>
      </w:pPr>
      <w:rPr>
        <w:rFonts w:hint="default" w:ascii="Arial" w:hAnsi="Arial"/>
      </w:rPr>
    </w:lvl>
    <w:lvl w:ilvl="3" w:tplc="798A34CA" w:tentative="1">
      <w:start w:val="1"/>
      <w:numFmt w:val="bullet"/>
      <w:lvlText w:val="•"/>
      <w:lvlJc w:val="left"/>
      <w:pPr>
        <w:tabs>
          <w:tab w:val="num" w:pos="2520"/>
        </w:tabs>
        <w:ind w:left="2520" w:hanging="360"/>
      </w:pPr>
      <w:rPr>
        <w:rFonts w:hint="default" w:ascii="Arial" w:hAnsi="Arial"/>
      </w:rPr>
    </w:lvl>
    <w:lvl w:ilvl="4" w:tplc="926A67E2" w:tentative="1">
      <w:start w:val="1"/>
      <w:numFmt w:val="bullet"/>
      <w:lvlText w:val="•"/>
      <w:lvlJc w:val="left"/>
      <w:pPr>
        <w:tabs>
          <w:tab w:val="num" w:pos="3240"/>
        </w:tabs>
        <w:ind w:left="3240" w:hanging="360"/>
      </w:pPr>
      <w:rPr>
        <w:rFonts w:hint="default" w:ascii="Arial" w:hAnsi="Arial"/>
      </w:rPr>
    </w:lvl>
    <w:lvl w:ilvl="5" w:tplc="BBE24DCC" w:tentative="1">
      <w:start w:val="1"/>
      <w:numFmt w:val="bullet"/>
      <w:lvlText w:val="•"/>
      <w:lvlJc w:val="left"/>
      <w:pPr>
        <w:tabs>
          <w:tab w:val="num" w:pos="3960"/>
        </w:tabs>
        <w:ind w:left="3960" w:hanging="360"/>
      </w:pPr>
      <w:rPr>
        <w:rFonts w:hint="default" w:ascii="Arial" w:hAnsi="Arial"/>
      </w:rPr>
    </w:lvl>
    <w:lvl w:ilvl="6" w:tplc="DE4C8EBE" w:tentative="1">
      <w:start w:val="1"/>
      <w:numFmt w:val="bullet"/>
      <w:lvlText w:val="•"/>
      <w:lvlJc w:val="left"/>
      <w:pPr>
        <w:tabs>
          <w:tab w:val="num" w:pos="4680"/>
        </w:tabs>
        <w:ind w:left="4680" w:hanging="360"/>
      </w:pPr>
      <w:rPr>
        <w:rFonts w:hint="default" w:ascii="Arial" w:hAnsi="Arial"/>
      </w:rPr>
    </w:lvl>
    <w:lvl w:ilvl="7" w:tplc="8E561C80" w:tentative="1">
      <w:start w:val="1"/>
      <w:numFmt w:val="bullet"/>
      <w:lvlText w:val="•"/>
      <w:lvlJc w:val="left"/>
      <w:pPr>
        <w:tabs>
          <w:tab w:val="num" w:pos="5400"/>
        </w:tabs>
        <w:ind w:left="5400" w:hanging="360"/>
      </w:pPr>
      <w:rPr>
        <w:rFonts w:hint="default" w:ascii="Arial" w:hAnsi="Arial"/>
      </w:rPr>
    </w:lvl>
    <w:lvl w:ilvl="8" w:tplc="ABD8280E" w:tentative="1">
      <w:start w:val="1"/>
      <w:numFmt w:val="bullet"/>
      <w:lvlText w:val="•"/>
      <w:lvlJc w:val="left"/>
      <w:pPr>
        <w:tabs>
          <w:tab w:val="num" w:pos="6120"/>
        </w:tabs>
        <w:ind w:left="6120" w:hanging="360"/>
      </w:pPr>
      <w:rPr>
        <w:rFonts w:hint="default" w:ascii="Arial" w:hAnsi="Arial"/>
      </w:rPr>
    </w:lvl>
  </w:abstractNum>
  <w:abstractNum w:abstractNumId="3" w15:restartNumberingAfterBreak="0">
    <w:nsid w:val="53117664"/>
    <w:multiLevelType w:val="hybridMultilevel"/>
    <w:tmpl w:val="7B6A21B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43D435A"/>
    <w:multiLevelType w:val="hybridMultilevel"/>
    <w:tmpl w:val="14765F7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655C53B6"/>
    <w:multiLevelType w:val="hybridMultilevel"/>
    <w:tmpl w:val="C2AA6AF0"/>
    <w:lvl w:ilvl="0" w:tplc="04090001">
      <w:start w:val="1"/>
      <w:numFmt w:val="bullet"/>
      <w:lvlText w:val=""/>
      <w:lvlJc w:val="left"/>
      <w:pPr>
        <w:tabs>
          <w:tab w:val="num" w:pos="4680"/>
        </w:tabs>
        <w:ind w:left="4680" w:hanging="360"/>
      </w:pPr>
      <w:rPr>
        <w:rFonts w:hint="default" w:ascii="Symbol" w:hAnsi="Symbol"/>
      </w:rPr>
    </w:lvl>
    <w:lvl w:ilvl="1" w:tplc="FFFFFFFF" w:tentative="1">
      <w:start w:val="1"/>
      <w:numFmt w:val="bullet"/>
      <w:lvlText w:val="•"/>
      <w:lvlJc w:val="left"/>
      <w:pPr>
        <w:tabs>
          <w:tab w:val="num" w:pos="5400"/>
        </w:tabs>
        <w:ind w:left="5400" w:hanging="360"/>
      </w:pPr>
      <w:rPr>
        <w:rFonts w:hint="default" w:ascii="Arial" w:hAnsi="Arial"/>
      </w:rPr>
    </w:lvl>
    <w:lvl w:ilvl="2" w:tplc="FFFFFFFF" w:tentative="1">
      <w:start w:val="1"/>
      <w:numFmt w:val="bullet"/>
      <w:lvlText w:val="•"/>
      <w:lvlJc w:val="left"/>
      <w:pPr>
        <w:tabs>
          <w:tab w:val="num" w:pos="6120"/>
        </w:tabs>
        <w:ind w:left="6120" w:hanging="360"/>
      </w:pPr>
      <w:rPr>
        <w:rFonts w:hint="default" w:ascii="Arial" w:hAnsi="Arial"/>
      </w:rPr>
    </w:lvl>
    <w:lvl w:ilvl="3" w:tplc="FFFFFFFF" w:tentative="1">
      <w:start w:val="1"/>
      <w:numFmt w:val="bullet"/>
      <w:lvlText w:val="•"/>
      <w:lvlJc w:val="left"/>
      <w:pPr>
        <w:tabs>
          <w:tab w:val="num" w:pos="6840"/>
        </w:tabs>
        <w:ind w:left="6840" w:hanging="360"/>
      </w:pPr>
      <w:rPr>
        <w:rFonts w:hint="default" w:ascii="Arial" w:hAnsi="Arial"/>
      </w:rPr>
    </w:lvl>
    <w:lvl w:ilvl="4" w:tplc="FFFFFFFF" w:tentative="1">
      <w:start w:val="1"/>
      <w:numFmt w:val="bullet"/>
      <w:lvlText w:val="•"/>
      <w:lvlJc w:val="left"/>
      <w:pPr>
        <w:tabs>
          <w:tab w:val="num" w:pos="7560"/>
        </w:tabs>
        <w:ind w:left="7560" w:hanging="360"/>
      </w:pPr>
      <w:rPr>
        <w:rFonts w:hint="default" w:ascii="Arial" w:hAnsi="Arial"/>
      </w:rPr>
    </w:lvl>
    <w:lvl w:ilvl="5" w:tplc="FFFFFFFF" w:tentative="1">
      <w:start w:val="1"/>
      <w:numFmt w:val="bullet"/>
      <w:lvlText w:val="•"/>
      <w:lvlJc w:val="left"/>
      <w:pPr>
        <w:tabs>
          <w:tab w:val="num" w:pos="8280"/>
        </w:tabs>
        <w:ind w:left="8280" w:hanging="360"/>
      </w:pPr>
      <w:rPr>
        <w:rFonts w:hint="default" w:ascii="Arial" w:hAnsi="Arial"/>
      </w:rPr>
    </w:lvl>
    <w:lvl w:ilvl="6" w:tplc="FFFFFFFF" w:tentative="1">
      <w:start w:val="1"/>
      <w:numFmt w:val="bullet"/>
      <w:lvlText w:val="•"/>
      <w:lvlJc w:val="left"/>
      <w:pPr>
        <w:tabs>
          <w:tab w:val="num" w:pos="9000"/>
        </w:tabs>
        <w:ind w:left="9000" w:hanging="360"/>
      </w:pPr>
      <w:rPr>
        <w:rFonts w:hint="default" w:ascii="Arial" w:hAnsi="Arial"/>
      </w:rPr>
    </w:lvl>
    <w:lvl w:ilvl="7" w:tplc="FFFFFFFF" w:tentative="1">
      <w:start w:val="1"/>
      <w:numFmt w:val="bullet"/>
      <w:lvlText w:val="•"/>
      <w:lvlJc w:val="left"/>
      <w:pPr>
        <w:tabs>
          <w:tab w:val="num" w:pos="9720"/>
        </w:tabs>
        <w:ind w:left="9720" w:hanging="360"/>
      </w:pPr>
      <w:rPr>
        <w:rFonts w:hint="default" w:ascii="Arial" w:hAnsi="Arial"/>
      </w:rPr>
    </w:lvl>
    <w:lvl w:ilvl="8" w:tplc="FFFFFFFF" w:tentative="1">
      <w:start w:val="1"/>
      <w:numFmt w:val="bullet"/>
      <w:lvlText w:val="•"/>
      <w:lvlJc w:val="left"/>
      <w:pPr>
        <w:tabs>
          <w:tab w:val="num" w:pos="10440"/>
        </w:tabs>
        <w:ind w:left="10440" w:hanging="360"/>
      </w:pPr>
      <w:rPr>
        <w:rFonts w:hint="default" w:ascii="Arial" w:hAnsi="Arial"/>
      </w:rPr>
    </w:lvl>
  </w:abstractNum>
  <w:abstractNum w:abstractNumId="6" w15:restartNumberingAfterBreak="0">
    <w:nsid w:val="667A1AB9"/>
    <w:multiLevelType w:val="hybridMultilevel"/>
    <w:tmpl w:val="186E876A"/>
    <w:lvl w:ilvl="0" w:tplc="4E94E4C2">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7" w15:restartNumberingAfterBreak="0">
    <w:nsid w:val="6D93664A"/>
    <w:multiLevelType w:val="hybridMultilevel"/>
    <w:tmpl w:val="D598AD0E"/>
    <w:lvl w:ilvl="0" w:tplc="04090001">
      <w:start w:val="1"/>
      <w:numFmt w:val="bullet"/>
      <w:lvlText w:val=""/>
      <w:lvlJc w:val="left"/>
      <w:pPr>
        <w:ind w:left="360" w:hanging="360"/>
      </w:pPr>
      <w:rPr>
        <w:rFonts w:hint="default" w:ascii="Symbol" w:hAnsi="Symbol"/>
        <w:b w:val="0"/>
        <w:i w:val="0"/>
        <w:sz w:val="24"/>
      </w:rPr>
    </w:lvl>
    <w:lvl w:ilvl="1" w:tplc="FFFFFFFF">
      <w:start w:val="1"/>
      <w:numFmt w:val="lowerLetter"/>
      <w:lvlText w:val="%2."/>
      <w:lvlJc w:val="left"/>
      <w:pPr>
        <w:ind w:left="1080" w:hanging="360"/>
      </w:pPr>
      <w:rPr>
        <w:rFonts w:hint="default"/>
      </w:rPr>
    </w:lvl>
    <w:lvl w:ilvl="2" w:tplc="FFFFFFFF">
      <w:start w:val="1"/>
      <w:numFmt w:val="lowerRoman"/>
      <w:lvlText w:val="%3."/>
      <w:lvlJc w:val="right"/>
      <w:pPr>
        <w:ind w:left="1800" w:hanging="180"/>
      </w:pPr>
      <w:rPr>
        <w:rFonts w:hint="default"/>
      </w:rPr>
    </w:lvl>
    <w:lvl w:ilvl="3" w:tplc="FFFFFFFF">
      <w:start w:val="1"/>
      <w:numFmt w:val="decimal"/>
      <w:lvlText w:val="%4."/>
      <w:lvlJc w:val="left"/>
      <w:pPr>
        <w:ind w:left="2520" w:hanging="360"/>
      </w:pPr>
      <w:rPr>
        <w:rFonts w:hint="default"/>
      </w:rPr>
    </w:lvl>
    <w:lvl w:ilvl="4" w:tplc="FFFFFFFF" w:tentative="1">
      <w:start w:val="1"/>
      <w:numFmt w:val="lowerLetter"/>
      <w:lvlText w:val="%5."/>
      <w:lvlJc w:val="left"/>
      <w:pPr>
        <w:ind w:left="3240" w:hanging="360"/>
      </w:pPr>
      <w:rPr>
        <w:rFonts w:hint="default"/>
      </w:rPr>
    </w:lvl>
    <w:lvl w:ilvl="5" w:tplc="FFFFFFFF" w:tentative="1">
      <w:start w:val="1"/>
      <w:numFmt w:val="lowerRoman"/>
      <w:lvlText w:val="%6."/>
      <w:lvlJc w:val="right"/>
      <w:pPr>
        <w:ind w:left="3960" w:hanging="180"/>
      </w:pPr>
      <w:rPr>
        <w:rFonts w:hint="default"/>
      </w:rPr>
    </w:lvl>
    <w:lvl w:ilvl="6" w:tplc="FFFFFFFF" w:tentative="1">
      <w:start w:val="1"/>
      <w:numFmt w:val="decimal"/>
      <w:lvlText w:val="%7."/>
      <w:lvlJc w:val="left"/>
      <w:pPr>
        <w:ind w:left="4680" w:hanging="360"/>
      </w:pPr>
      <w:rPr>
        <w:rFonts w:hint="default"/>
      </w:rPr>
    </w:lvl>
    <w:lvl w:ilvl="7" w:tplc="FFFFFFFF" w:tentative="1">
      <w:start w:val="1"/>
      <w:numFmt w:val="lowerLetter"/>
      <w:lvlText w:val="%8."/>
      <w:lvlJc w:val="left"/>
      <w:pPr>
        <w:ind w:left="5400" w:hanging="360"/>
      </w:pPr>
      <w:rPr>
        <w:rFonts w:hint="default"/>
      </w:rPr>
    </w:lvl>
    <w:lvl w:ilvl="8" w:tplc="FFFFFFFF" w:tentative="1">
      <w:start w:val="1"/>
      <w:numFmt w:val="lowerRoman"/>
      <w:lvlText w:val="%9."/>
      <w:lvlJc w:val="right"/>
      <w:pPr>
        <w:ind w:left="6120" w:hanging="180"/>
      </w:pPr>
      <w:rPr>
        <w:rFonts w:hint="default"/>
      </w:rPr>
    </w:lvl>
  </w:abstractNum>
  <w:num w:numId="1" w16cid:durableId="1976790608">
    <w:abstractNumId w:val="3"/>
  </w:num>
  <w:num w:numId="2" w16cid:durableId="1258750903">
    <w:abstractNumId w:val="1"/>
  </w:num>
  <w:num w:numId="3" w16cid:durableId="623462777">
    <w:abstractNumId w:val="5"/>
  </w:num>
  <w:num w:numId="4" w16cid:durableId="1481917635">
    <w:abstractNumId w:val="4"/>
  </w:num>
  <w:num w:numId="5" w16cid:durableId="1533105492">
    <w:abstractNumId w:val="0"/>
  </w:num>
  <w:num w:numId="6" w16cid:durableId="846166481">
    <w:abstractNumId w:val="6"/>
  </w:num>
  <w:num w:numId="7" w16cid:durableId="973560918">
    <w:abstractNumId w:val="7"/>
  </w:num>
  <w:num w:numId="8" w16cid:durableId="198508598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60"/>
    <w:rsid w:val="000B0244"/>
    <w:rsid w:val="001168E9"/>
    <w:rsid w:val="002139DE"/>
    <w:rsid w:val="00227153"/>
    <w:rsid w:val="002B1550"/>
    <w:rsid w:val="002D0206"/>
    <w:rsid w:val="002E6CE6"/>
    <w:rsid w:val="003051AA"/>
    <w:rsid w:val="00457BC2"/>
    <w:rsid w:val="004C4516"/>
    <w:rsid w:val="00527266"/>
    <w:rsid w:val="00552904"/>
    <w:rsid w:val="00600166"/>
    <w:rsid w:val="006F3BFA"/>
    <w:rsid w:val="007061CE"/>
    <w:rsid w:val="0084010B"/>
    <w:rsid w:val="0087693F"/>
    <w:rsid w:val="00882E9A"/>
    <w:rsid w:val="008D046F"/>
    <w:rsid w:val="008E2A72"/>
    <w:rsid w:val="00A12064"/>
    <w:rsid w:val="00A41216"/>
    <w:rsid w:val="00A95E35"/>
    <w:rsid w:val="00B17007"/>
    <w:rsid w:val="00B52A44"/>
    <w:rsid w:val="00B60BF8"/>
    <w:rsid w:val="00B769BB"/>
    <w:rsid w:val="00B82734"/>
    <w:rsid w:val="00B9275E"/>
    <w:rsid w:val="00C51664"/>
    <w:rsid w:val="00C937C1"/>
    <w:rsid w:val="00CF3880"/>
    <w:rsid w:val="00DA5228"/>
    <w:rsid w:val="00E31660"/>
    <w:rsid w:val="00E851A2"/>
    <w:rsid w:val="00F10E26"/>
    <w:rsid w:val="00F649DB"/>
    <w:rsid w:val="00F9071B"/>
    <w:rsid w:val="00FE751F"/>
    <w:rsid w:val="0692D8CC"/>
    <w:rsid w:val="09595F74"/>
    <w:rsid w:val="181512D5"/>
    <w:rsid w:val="1B0C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E08A3"/>
  <w15:chartTrackingRefBased/>
  <w15:docId w15:val="{F5069252-671B-4237-9DE8-28515EE82A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139D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Table4">
    <w:name w:val="List Table 4"/>
    <w:basedOn w:val="TableNormal"/>
    <w:uiPriority w:val="49"/>
    <w:rsid w:val="002139DE"/>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A95E35"/>
    <w:pPr>
      <w:ind w:left="720"/>
      <w:contextualSpacing/>
    </w:pPr>
  </w:style>
  <w:style w:type="paragraph" w:styleId="Header">
    <w:name w:val="header"/>
    <w:basedOn w:val="Normal"/>
    <w:link w:val="HeaderChar"/>
    <w:uiPriority w:val="99"/>
    <w:unhideWhenUsed/>
    <w:rsid w:val="00457BC2"/>
    <w:pPr>
      <w:tabs>
        <w:tab w:val="center" w:pos="4680"/>
        <w:tab w:val="right" w:pos="9360"/>
      </w:tabs>
    </w:pPr>
  </w:style>
  <w:style w:type="character" w:styleId="HeaderChar" w:customStyle="1">
    <w:name w:val="Header Char"/>
    <w:basedOn w:val="DefaultParagraphFont"/>
    <w:link w:val="Header"/>
    <w:uiPriority w:val="99"/>
    <w:rsid w:val="00457BC2"/>
  </w:style>
  <w:style w:type="paragraph" w:styleId="Footer">
    <w:name w:val="footer"/>
    <w:basedOn w:val="Normal"/>
    <w:link w:val="FooterChar"/>
    <w:uiPriority w:val="99"/>
    <w:unhideWhenUsed/>
    <w:rsid w:val="00457BC2"/>
    <w:pPr>
      <w:tabs>
        <w:tab w:val="center" w:pos="4680"/>
        <w:tab w:val="right" w:pos="9360"/>
      </w:tabs>
    </w:pPr>
  </w:style>
  <w:style w:type="character" w:styleId="FooterChar" w:customStyle="1">
    <w:name w:val="Footer Char"/>
    <w:basedOn w:val="DefaultParagraphFont"/>
    <w:link w:val="Footer"/>
    <w:uiPriority w:val="99"/>
    <w:rsid w:val="00457BC2"/>
  </w:style>
  <w:style w:type="character" w:styleId="CommentReference">
    <w:name w:val="annotation reference"/>
    <w:basedOn w:val="DefaultParagraphFont"/>
    <w:uiPriority w:val="99"/>
    <w:unhideWhenUsed/>
    <w:rsid w:val="00A12064"/>
    <w:rPr>
      <w:sz w:val="16"/>
      <w:szCs w:val="16"/>
    </w:rPr>
  </w:style>
  <w:style w:type="paragraph" w:styleId="AUDIOTEXT" w:customStyle="1">
    <w:name w:val="AUDIO TEXT"/>
    <w:basedOn w:val="Normal"/>
    <w:qFormat/>
    <w:rsid w:val="00A12064"/>
    <w:pPr>
      <w:spacing w:line="480" w:lineRule="auto"/>
    </w:pPr>
    <w:rPr>
      <w:rFonts w:ascii="Times New Roman" w:hAnsi="Times New Roman" w:eastAsia="Times New Roman" w:cs="Times New Roman"/>
      <w:szCs w:val="20"/>
    </w:rPr>
  </w:style>
  <w:style w:type="paragraph" w:styleId="CommentText">
    <w:name w:val="annotation text"/>
    <w:link w:val="CommentTextChar"/>
    <w:uiPriority w:val="99"/>
    <w:unhideWhenUsed/>
    <w:rsid w:val="0084010B"/>
    <w:rPr>
      <w:color w:val="44546A" w:themeColor="text2"/>
    </w:rPr>
  </w:style>
  <w:style w:type="character" w:styleId="CommentTextChar" w:customStyle="1">
    <w:name w:val="Comment Text Char"/>
    <w:basedOn w:val="DefaultParagraphFont"/>
    <w:link w:val="CommentText"/>
    <w:uiPriority w:val="99"/>
    <w:rsid w:val="0084010B"/>
    <w:rPr>
      <w:color w:val="44546A" w:themeColor="text2"/>
    </w:rPr>
  </w:style>
  <w:style w:type="character" w:styleId="Emphasis">
    <w:name w:val="Emphasis"/>
    <w:uiPriority w:val="20"/>
    <w:qFormat/>
    <w:rsid w:val="00CF38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854">
      <w:bodyDiv w:val="1"/>
      <w:marLeft w:val="0"/>
      <w:marRight w:val="0"/>
      <w:marTop w:val="0"/>
      <w:marBottom w:val="0"/>
      <w:divBdr>
        <w:top w:val="none" w:sz="0" w:space="0" w:color="auto"/>
        <w:left w:val="none" w:sz="0" w:space="0" w:color="auto"/>
        <w:bottom w:val="none" w:sz="0" w:space="0" w:color="auto"/>
        <w:right w:val="none" w:sz="0" w:space="0" w:color="auto"/>
      </w:divBdr>
    </w:div>
    <w:div w:id="796026796">
      <w:bodyDiv w:val="1"/>
      <w:marLeft w:val="0"/>
      <w:marRight w:val="0"/>
      <w:marTop w:val="0"/>
      <w:marBottom w:val="0"/>
      <w:divBdr>
        <w:top w:val="none" w:sz="0" w:space="0" w:color="auto"/>
        <w:left w:val="none" w:sz="0" w:space="0" w:color="auto"/>
        <w:bottom w:val="none" w:sz="0" w:space="0" w:color="auto"/>
        <w:right w:val="none" w:sz="0" w:space="0" w:color="auto"/>
      </w:divBdr>
    </w:div>
    <w:div w:id="810292789">
      <w:bodyDiv w:val="1"/>
      <w:marLeft w:val="0"/>
      <w:marRight w:val="0"/>
      <w:marTop w:val="0"/>
      <w:marBottom w:val="0"/>
      <w:divBdr>
        <w:top w:val="none" w:sz="0" w:space="0" w:color="auto"/>
        <w:left w:val="none" w:sz="0" w:space="0" w:color="auto"/>
        <w:bottom w:val="none" w:sz="0" w:space="0" w:color="auto"/>
        <w:right w:val="none" w:sz="0" w:space="0" w:color="auto"/>
      </w:divBdr>
    </w:div>
    <w:div w:id="909771719">
      <w:bodyDiv w:val="1"/>
      <w:marLeft w:val="0"/>
      <w:marRight w:val="0"/>
      <w:marTop w:val="0"/>
      <w:marBottom w:val="0"/>
      <w:divBdr>
        <w:top w:val="none" w:sz="0" w:space="0" w:color="auto"/>
        <w:left w:val="none" w:sz="0" w:space="0" w:color="auto"/>
        <w:bottom w:val="none" w:sz="0" w:space="0" w:color="auto"/>
        <w:right w:val="none" w:sz="0" w:space="0" w:color="auto"/>
      </w:divBdr>
      <w:divsChild>
        <w:div w:id="226427472">
          <w:marLeft w:val="547"/>
          <w:marRight w:val="0"/>
          <w:marTop w:val="0"/>
          <w:marBottom w:val="360"/>
          <w:divBdr>
            <w:top w:val="none" w:sz="0" w:space="0" w:color="auto"/>
            <w:left w:val="none" w:sz="0" w:space="0" w:color="auto"/>
            <w:bottom w:val="none" w:sz="0" w:space="0" w:color="auto"/>
            <w:right w:val="none" w:sz="0" w:space="0" w:color="auto"/>
          </w:divBdr>
        </w:div>
        <w:div w:id="514267991">
          <w:marLeft w:val="547"/>
          <w:marRight w:val="0"/>
          <w:marTop w:val="0"/>
          <w:marBottom w:val="360"/>
          <w:divBdr>
            <w:top w:val="none" w:sz="0" w:space="0" w:color="auto"/>
            <w:left w:val="none" w:sz="0" w:space="0" w:color="auto"/>
            <w:bottom w:val="none" w:sz="0" w:space="0" w:color="auto"/>
            <w:right w:val="none" w:sz="0" w:space="0" w:color="auto"/>
          </w:divBdr>
        </w:div>
        <w:div w:id="689330447">
          <w:marLeft w:val="547"/>
          <w:marRight w:val="0"/>
          <w:marTop w:val="0"/>
          <w:marBottom w:val="360"/>
          <w:divBdr>
            <w:top w:val="none" w:sz="0" w:space="0" w:color="auto"/>
            <w:left w:val="none" w:sz="0" w:space="0" w:color="auto"/>
            <w:bottom w:val="none" w:sz="0" w:space="0" w:color="auto"/>
            <w:right w:val="none" w:sz="0" w:space="0" w:color="auto"/>
          </w:divBdr>
        </w:div>
        <w:div w:id="1261066156">
          <w:marLeft w:val="547"/>
          <w:marRight w:val="0"/>
          <w:marTop w:val="0"/>
          <w:marBottom w:val="360"/>
          <w:divBdr>
            <w:top w:val="none" w:sz="0" w:space="0" w:color="auto"/>
            <w:left w:val="none" w:sz="0" w:space="0" w:color="auto"/>
            <w:bottom w:val="none" w:sz="0" w:space="0" w:color="auto"/>
            <w:right w:val="none" w:sz="0" w:space="0" w:color="auto"/>
          </w:divBdr>
        </w:div>
      </w:divsChild>
    </w:div>
    <w:div w:id="1096168720">
      <w:bodyDiv w:val="1"/>
      <w:marLeft w:val="0"/>
      <w:marRight w:val="0"/>
      <w:marTop w:val="0"/>
      <w:marBottom w:val="0"/>
      <w:divBdr>
        <w:top w:val="none" w:sz="0" w:space="0" w:color="auto"/>
        <w:left w:val="none" w:sz="0" w:space="0" w:color="auto"/>
        <w:bottom w:val="none" w:sz="0" w:space="0" w:color="auto"/>
        <w:right w:val="none" w:sz="0" w:space="0" w:color="auto"/>
      </w:divBdr>
    </w:div>
    <w:div w:id="1124810678">
      <w:bodyDiv w:val="1"/>
      <w:marLeft w:val="0"/>
      <w:marRight w:val="0"/>
      <w:marTop w:val="0"/>
      <w:marBottom w:val="0"/>
      <w:divBdr>
        <w:top w:val="none" w:sz="0" w:space="0" w:color="auto"/>
        <w:left w:val="none" w:sz="0" w:space="0" w:color="auto"/>
        <w:bottom w:val="none" w:sz="0" w:space="0" w:color="auto"/>
        <w:right w:val="none" w:sz="0" w:space="0" w:color="auto"/>
      </w:divBdr>
    </w:div>
    <w:div w:id="1181549335">
      <w:bodyDiv w:val="1"/>
      <w:marLeft w:val="0"/>
      <w:marRight w:val="0"/>
      <w:marTop w:val="0"/>
      <w:marBottom w:val="0"/>
      <w:divBdr>
        <w:top w:val="none" w:sz="0" w:space="0" w:color="auto"/>
        <w:left w:val="none" w:sz="0" w:space="0" w:color="auto"/>
        <w:bottom w:val="none" w:sz="0" w:space="0" w:color="auto"/>
        <w:right w:val="none" w:sz="0" w:space="0" w:color="auto"/>
      </w:divBdr>
    </w:div>
    <w:div w:id="1188569601">
      <w:bodyDiv w:val="1"/>
      <w:marLeft w:val="0"/>
      <w:marRight w:val="0"/>
      <w:marTop w:val="0"/>
      <w:marBottom w:val="0"/>
      <w:divBdr>
        <w:top w:val="none" w:sz="0" w:space="0" w:color="auto"/>
        <w:left w:val="none" w:sz="0" w:space="0" w:color="auto"/>
        <w:bottom w:val="none" w:sz="0" w:space="0" w:color="auto"/>
        <w:right w:val="none" w:sz="0" w:space="0" w:color="auto"/>
      </w:divBdr>
    </w:div>
    <w:div w:id="1201936679">
      <w:bodyDiv w:val="1"/>
      <w:marLeft w:val="0"/>
      <w:marRight w:val="0"/>
      <w:marTop w:val="0"/>
      <w:marBottom w:val="0"/>
      <w:divBdr>
        <w:top w:val="none" w:sz="0" w:space="0" w:color="auto"/>
        <w:left w:val="none" w:sz="0" w:space="0" w:color="auto"/>
        <w:bottom w:val="none" w:sz="0" w:space="0" w:color="auto"/>
        <w:right w:val="none" w:sz="0" w:space="0" w:color="auto"/>
      </w:divBdr>
    </w:div>
    <w:div w:id="1315909869">
      <w:bodyDiv w:val="1"/>
      <w:marLeft w:val="0"/>
      <w:marRight w:val="0"/>
      <w:marTop w:val="0"/>
      <w:marBottom w:val="0"/>
      <w:divBdr>
        <w:top w:val="none" w:sz="0" w:space="0" w:color="auto"/>
        <w:left w:val="none" w:sz="0" w:space="0" w:color="auto"/>
        <w:bottom w:val="none" w:sz="0" w:space="0" w:color="auto"/>
        <w:right w:val="none" w:sz="0" w:space="0" w:color="auto"/>
      </w:divBdr>
    </w:div>
    <w:div w:id="1476414270">
      <w:bodyDiv w:val="1"/>
      <w:marLeft w:val="0"/>
      <w:marRight w:val="0"/>
      <w:marTop w:val="0"/>
      <w:marBottom w:val="0"/>
      <w:divBdr>
        <w:top w:val="none" w:sz="0" w:space="0" w:color="auto"/>
        <w:left w:val="none" w:sz="0" w:space="0" w:color="auto"/>
        <w:bottom w:val="none" w:sz="0" w:space="0" w:color="auto"/>
        <w:right w:val="none" w:sz="0" w:space="0" w:color="auto"/>
      </w:divBdr>
    </w:div>
    <w:div w:id="1656647288">
      <w:bodyDiv w:val="1"/>
      <w:marLeft w:val="0"/>
      <w:marRight w:val="0"/>
      <w:marTop w:val="0"/>
      <w:marBottom w:val="0"/>
      <w:divBdr>
        <w:top w:val="none" w:sz="0" w:space="0" w:color="auto"/>
        <w:left w:val="none" w:sz="0" w:space="0" w:color="auto"/>
        <w:bottom w:val="none" w:sz="0" w:space="0" w:color="auto"/>
        <w:right w:val="none" w:sz="0" w:space="0" w:color="auto"/>
      </w:divBdr>
    </w:div>
    <w:div w:id="1987389953">
      <w:bodyDiv w:val="1"/>
      <w:marLeft w:val="0"/>
      <w:marRight w:val="0"/>
      <w:marTop w:val="0"/>
      <w:marBottom w:val="0"/>
      <w:divBdr>
        <w:top w:val="none" w:sz="0" w:space="0" w:color="auto"/>
        <w:left w:val="none" w:sz="0" w:space="0" w:color="auto"/>
        <w:bottom w:val="none" w:sz="0" w:space="0" w:color="auto"/>
        <w:right w:val="none" w:sz="0" w:space="0" w:color="auto"/>
      </w:divBdr>
    </w:div>
    <w:div w:id="1996295695">
      <w:bodyDiv w:val="1"/>
      <w:marLeft w:val="0"/>
      <w:marRight w:val="0"/>
      <w:marTop w:val="0"/>
      <w:marBottom w:val="0"/>
      <w:divBdr>
        <w:top w:val="none" w:sz="0" w:space="0" w:color="auto"/>
        <w:left w:val="none" w:sz="0" w:space="0" w:color="auto"/>
        <w:bottom w:val="none" w:sz="0" w:space="0" w:color="auto"/>
        <w:right w:val="none" w:sz="0" w:space="0" w:color="auto"/>
      </w:divBdr>
    </w:div>
    <w:div w:id="2070614240">
      <w:bodyDiv w:val="1"/>
      <w:marLeft w:val="0"/>
      <w:marRight w:val="0"/>
      <w:marTop w:val="0"/>
      <w:marBottom w:val="0"/>
      <w:divBdr>
        <w:top w:val="none" w:sz="0" w:space="0" w:color="auto"/>
        <w:left w:val="none" w:sz="0" w:space="0" w:color="auto"/>
        <w:bottom w:val="none" w:sz="0" w:space="0" w:color="auto"/>
        <w:right w:val="none" w:sz="0" w:space="0" w:color="auto"/>
      </w:divBdr>
    </w:div>
    <w:div w:id="210164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59FE8EC078DC429F0F9726D8743758" ma:contentTypeVersion="17" ma:contentTypeDescription="Create a new document." ma:contentTypeScope="" ma:versionID="0584fd5b3bcde79c9e2178f80b819b38">
  <xsd:schema xmlns:xsd="http://www.w3.org/2001/XMLSchema" xmlns:xs="http://www.w3.org/2001/XMLSchema" xmlns:p="http://schemas.microsoft.com/office/2006/metadata/properties" xmlns:ns2="33d412bf-0ba0-4f64-ab77-33348b5204ec" xmlns:ns3="144142c2-da29-4dc0-9134-9248b8f4ca96" targetNamespace="http://schemas.microsoft.com/office/2006/metadata/properties" ma:root="true" ma:fieldsID="3c4a9a83da1e77eaeefcfe3607e3d8b1" ns2:_="" ns3:_="">
    <xsd:import namespace="33d412bf-0ba0-4f64-ab77-33348b5204ec"/>
    <xsd:import namespace="144142c2-da29-4dc0-9134-9248b8f4ca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412bf-0ba0-4f64-ab77-33348b520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142c2-da29-4dc0-9134-9248b8f4ca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5cfef63-2cc3-4be3-ae0b-93e5ca19c363}" ma:internalName="TaxCatchAll" ma:showField="CatchAllData" ma:web="144142c2-da29-4dc0-9134-9248b8f4c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3d412bf-0ba0-4f64-ab77-33348b5204ec">
      <Terms xmlns="http://schemas.microsoft.com/office/infopath/2007/PartnerControls"/>
    </lcf76f155ced4ddcb4097134ff3c332f>
    <TaxCatchAll xmlns="144142c2-da29-4dc0-9134-9248b8f4ca96" xsi:nil="true"/>
  </documentManagement>
</p:properties>
</file>

<file path=customXml/itemProps1.xml><?xml version="1.0" encoding="utf-8"?>
<ds:datastoreItem xmlns:ds="http://schemas.openxmlformats.org/officeDocument/2006/customXml" ds:itemID="{9F69809A-340F-4577-BDFA-419CBD155A64}">
  <ds:schemaRefs>
    <ds:schemaRef ds:uri="http://schemas.microsoft.com/sharepoint/v3/contenttype/forms"/>
  </ds:schemaRefs>
</ds:datastoreItem>
</file>

<file path=customXml/itemProps2.xml><?xml version="1.0" encoding="utf-8"?>
<ds:datastoreItem xmlns:ds="http://schemas.openxmlformats.org/officeDocument/2006/customXml" ds:itemID="{364B0B28-3F3F-754F-9F1E-96C85005F061}">
  <ds:schemaRefs>
    <ds:schemaRef ds:uri="http://schemas.openxmlformats.org/officeDocument/2006/bibliography"/>
  </ds:schemaRefs>
</ds:datastoreItem>
</file>

<file path=customXml/itemProps3.xml><?xml version="1.0" encoding="utf-8"?>
<ds:datastoreItem xmlns:ds="http://schemas.openxmlformats.org/officeDocument/2006/customXml" ds:itemID="{D8C49404-946B-404A-91E3-392325E23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412bf-0ba0-4f64-ab77-33348b5204ec"/>
    <ds:schemaRef ds:uri="144142c2-da29-4dc0-9134-9248b8f4c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0245AA-5D8A-40FB-8902-BE76505E8E3B}">
  <ds:schemaRefs>
    <ds:schemaRef ds:uri="http://www.w3.org/XML/1998/namespace"/>
    <ds:schemaRef ds:uri="33d412bf-0ba0-4f64-ab77-33348b5204ec"/>
    <ds:schemaRef ds:uri="http://purl.org/dc/terms/"/>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144142c2-da29-4dc0-9134-9248b8f4ca9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Burrello, Kelly</lastModifiedBy>
  <revision>16</revision>
  <dcterms:created xsi:type="dcterms:W3CDTF">2024-01-21T22:53:00.0000000Z</dcterms:created>
  <dcterms:modified xsi:type="dcterms:W3CDTF">2024-01-25T19:16:14.0623677Z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0x010100C359FE8EC078DC429F0F9726D8743758</vt:lpwstr>
  </property>
  <property fmtid="{D5CDD505-2E9C-101B-9397-08002B2CF9AE}" pid="3" name="MediaServiceImageTags">
    <vt:lpwstr/>
  </property>
</Properties>
</file>