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19" w:rsidRDefault="002B3C19" w:rsidP="00AA1AA7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MINDQUEST LEARNING CENTER</w:t>
      </w:r>
    </w:p>
    <w:p w:rsidR="002B3C19" w:rsidRDefault="002B3C19" w:rsidP="00AA1AA7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620 S. Del Mar Ave. San Gabriel, CA. 91776</w:t>
      </w:r>
    </w:p>
    <w:p w:rsidR="002B3C19" w:rsidRDefault="002B3C19" w:rsidP="00AA1AA7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(626) 289-3056</w:t>
      </w:r>
      <w:r w:rsidR="00AA1AA7">
        <w:rPr>
          <w:rFonts w:ascii="Segoe UI" w:eastAsia="Times New Roman" w:hAnsi="Segoe UI" w:cs="Segoe UI"/>
          <w:sz w:val="28"/>
          <w:szCs w:val="28"/>
        </w:rPr>
        <w:t xml:space="preserve">    mindquest68@gmail.com</w:t>
      </w:r>
    </w:p>
    <w:p w:rsidR="002B3C19" w:rsidRDefault="002B3C19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</w:p>
    <w:p w:rsidR="00E01315" w:rsidRDefault="00E01315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Greetings Parents and Students:</w:t>
      </w:r>
    </w:p>
    <w:p w:rsidR="002A331E" w:rsidRDefault="002A331E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</w:p>
    <w:p w:rsidR="00243799" w:rsidRDefault="002A331E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Wishing you and your family much happiness and health.  </w:t>
      </w:r>
      <w:r w:rsidR="00C94576">
        <w:rPr>
          <w:rFonts w:ascii="Segoe UI" w:eastAsia="Times New Roman" w:hAnsi="Segoe UI" w:cs="Segoe UI"/>
          <w:sz w:val="28"/>
          <w:szCs w:val="28"/>
        </w:rPr>
        <w:t xml:space="preserve">At </w:t>
      </w:r>
      <w:proofErr w:type="spellStart"/>
      <w:r w:rsidR="00C94576">
        <w:rPr>
          <w:rFonts w:ascii="Segoe UI" w:eastAsia="Times New Roman" w:hAnsi="Segoe UI" w:cs="Segoe UI"/>
          <w:sz w:val="28"/>
          <w:szCs w:val="28"/>
        </w:rPr>
        <w:t>Mindquest</w:t>
      </w:r>
      <w:proofErr w:type="spellEnd"/>
      <w:r w:rsidR="00C94576">
        <w:rPr>
          <w:rFonts w:ascii="Segoe UI" w:eastAsia="Times New Roman" w:hAnsi="Segoe UI" w:cs="Segoe UI"/>
          <w:sz w:val="28"/>
          <w:szCs w:val="28"/>
        </w:rPr>
        <w:t xml:space="preserve"> Learning Center, we have implemented</w:t>
      </w:r>
      <w:r w:rsidR="007965DA">
        <w:rPr>
          <w:rFonts w:ascii="Segoe UI" w:eastAsia="Times New Roman" w:hAnsi="Segoe UI" w:cs="Segoe UI"/>
          <w:sz w:val="28"/>
          <w:szCs w:val="28"/>
        </w:rPr>
        <w:t xml:space="preserve"> many modifications to accommodate the current situation by </w:t>
      </w:r>
      <w:r>
        <w:rPr>
          <w:rFonts w:ascii="Segoe UI" w:eastAsia="Times New Roman" w:hAnsi="Segoe UI" w:cs="Segoe UI"/>
          <w:sz w:val="28"/>
          <w:szCs w:val="28"/>
        </w:rPr>
        <w:t>readjust</w:t>
      </w:r>
      <w:r w:rsidR="007965DA">
        <w:rPr>
          <w:rFonts w:ascii="Segoe UI" w:eastAsia="Times New Roman" w:hAnsi="Segoe UI" w:cs="Segoe UI"/>
          <w:sz w:val="28"/>
          <w:szCs w:val="28"/>
        </w:rPr>
        <w:t xml:space="preserve">ing our daily routines that </w:t>
      </w:r>
      <w:r w:rsidR="00F246A8">
        <w:rPr>
          <w:rFonts w:ascii="Segoe UI" w:eastAsia="Times New Roman" w:hAnsi="Segoe UI" w:cs="Segoe UI"/>
          <w:sz w:val="28"/>
          <w:szCs w:val="28"/>
        </w:rPr>
        <w:t>conform</w:t>
      </w:r>
      <w:r w:rsidR="007965DA">
        <w:rPr>
          <w:rFonts w:ascii="Segoe UI" w:eastAsia="Times New Roman" w:hAnsi="Segoe UI" w:cs="Segoe UI"/>
          <w:sz w:val="28"/>
          <w:szCs w:val="28"/>
        </w:rPr>
        <w:t xml:space="preserve"> to</w:t>
      </w:r>
      <w:r w:rsidR="00CE3208">
        <w:rPr>
          <w:rFonts w:ascii="Segoe UI" w:eastAsia="Times New Roman" w:hAnsi="Segoe UI" w:cs="Segoe UI"/>
          <w:sz w:val="28"/>
          <w:szCs w:val="28"/>
        </w:rPr>
        <w:t xml:space="preserve"> guidelines to </w:t>
      </w:r>
      <w:r w:rsidR="00F246A8">
        <w:rPr>
          <w:rFonts w:ascii="Segoe UI" w:eastAsia="Times New Roman" w:hAnsi="Segoe UI" w:cs="Segoe UI"/>
          <w:sz w:val="28"/>
          <w:szCs w:val="28"/>
        </w:rPr>
        <w:t xml:space="preserve">protect the health and safety of everyone.  </w:t>
      </w:r>
      <w:proofErr w:type="spellStart"/>
      <w:r w:rsidR="00EA42D3">
        <w:rPr>
          <w:rFonts w:ascii="Segoe UI" w:eastAsia="Times New Roman" w:hAnsi="Segoe UI" w:cs="Segoe UI"/>
          <w:sz w:val="28"/>
          <w:szCs w:val="28"/>
        </w:rPr>
        <w:t>Mindquest</w:t>
      </w:r>
      <w:proofErr w:type="spellEnd"/>
      <w:r w:rsidR="00EA42D3">
        <w:rPr>
          <w:rFonts w:ascii="Segoe UI" w:eastAsia="Times New Roman" w:hAnsi="Segoe UI" w:cs="Segoe UI"/>
          <w:sz w:val="28"/>
          <w:szCs w:val="28"/>
        </w:rPr>
        <w:t xml:space="preserve"> Learning is proud to offer </w:t>
      </w:r>
      <w:r w:rsidR="00B86A1D">
        <w:rPr>
          <w:rFonts w:ascii="Segoe UI" w:eastAsia="Times New Roman" w:hAnsi="Segoe UI" w:cs="Segoe UI"/>
          <w:sz w:val="28"/>
          <w:szCs w:val="28"/>
        </w:rPr>
        <w:t xml:space="preserve">summer </w:t>
      </w:r>
      <w:r w:rsidR="00EA42D3">
        <w:rPr>
          <w:rFonts w:ascii="Segoe UI" w:eastAsia="Times New Roman" w:hAnsi="Segoe UI" w:cs="Segoe UI"/>
          <w:sz w:val="28"/>
          <w:szCs w:val="28"/>
        </w:rPr>
        <w:t xml:space="preserve">academic and enrichment </w:t>
      </w:r>
      <w:r w:rsidR="00B86A1D">
        <w:rPr>
          <w:rFonts w:ascii="Segoe UI" w:eastAsia="Times New Roman" w:hAnsi="Segoe UI" w:cs="Segoe UI"/>
          <w:sz w:val="28"/>
          <w:szCs w:val="28"/>
        </w:rPr>
        <w:t>classes starting June 1</w:t>
      </w:r>
      <w:r w:rsidR="00B86A1D" w:rsidRPr="00B86A1D">
        <w:rPr>
          <w:rFonts w:ascii="Segoe UI" w:eastAsia="Times New Roman" w:hAnsi="Segoe UI" w:cs="Segoe UI"/>
          <w:sz w:val="28"/>
          <w:szCs w:val="28"/>
          <w:vertAlign w:val="superscript"/>
        </w:rPr>
        <w:t>st</w:t>
      </w:r>
      <w:r w:rsidR="00B86A1D">
        <w:rPr>
          <w:rFonts w:ascii="Segoe UI" w:eastAsia="Times New Roman" w:hAnsi="Segoe UI" w:cs="Segoe UI"/>
          <w:sz w:val="28"/>
          <w:szCs w:val="28"/>
        </w:rPr>
        <w:t>, 2020, to help fit your family’s need</w:t>
      </w:r>
      <w:r w:rsidR="00C94576">
        <w:rPr>
          <w:rFonts w:ascii="Segoe UI" w:eastAsia="Times New Roman" w:hAnsi="Segoe UI" w:cs="Segoe UI"/>
          <w:sz w:val="28"/>
          <w:szCs w:val="28"/>
        </w:rPr>
        <w:t>s</w:t>
      </w:r>
      <w:r w:rsidR="00B86A1D">
        <w:rPr>
          <w:rFonts w:ascii="Segoe UI" w:eastAsia="Times New Roman" w:hAnsi="Segoe UI" w:cs="Segoe UI"/>
          <w:sz w:val="28"/>
          <w:szCs w:val="28"/>
        </w:rPr>
        <w:t xml:space="preserve">.  </w:t>
      </w:r>
    </w:p>
    <w:p w:rsidR="00F246A8" w:rsidRDefault="00F246A8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</w:p>
    <w:p w:rsidR="00E01315" w:rsidRDefault="000138FD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  <w:proofErr w:type="spellStart"/>
      <w:r>
        <w:rPr>
          <w:rFonts w:ascii="Segoe UI" w:eastAsia="Times New Roman" w:hAnsi="Segoe UI" w:cs="Segoe UI"/>
          <w:sz w:val="28"/>
          <w:szCs w:val="28"/>
        </w:rPr>
        <w:t>Mindquest</w:t>
      </w:r>
      <w:proofErr w:type="spellEnd"/>
      <w:r>
        <w:rPr>
          <w:rFonts w:ascii="Segoe UI" w:eastAsia="Times New Roman" w:hAnsi="Segoe UI" w:cs="Segoe UI"/>
          <w:sz w:val="28"/>
          <w:szCs w:val="28"/>
        </w:rPr>
        <w:t xml:space="preserve"> Learning</w:t>
      </w:r>
      <w:r w:rsidR="007965DA">
        <w:rPr>
          <w:rFonts w:ascii="Segoe UI" w:eastAsia="Times New Roman" w:hAnsi="Segoe UI" w:cs="Segoe UI"/>
          <w:sz w:val="28"/>
          <w:szCs w:val="28"/>
        </w:rPr>
        <w:t xml:space="preserve"> </w:t>
      </w:r>
      <w:r w:rsidR="00B86A1D">
        <w:rPr>
          <w:rFonts w:ascii="Segoe UI" w:eastAsia="Times New Roman" w:hAnsi="Segoe UI" w:cs="Segoe UI"/>
          <w:sz w:val="28"/>
          <w:szCs w:val="28"/>
        </w:rPr>
        <w:t xml:space="preserve">will have </w:t>
      </w:r>
      <w:r w:rsidR="00C94576">
        <w:rPr>
          <w:rFonts w:ascii="Segoe UI" w:eastAsia="Times New Roman" w:hAnsi="Segoe UI" w:cs="Segoe UI"/>
          <w:sz w:val="28"/>
          <w:szCs w:val="28"/>
        </w:rPr>
        <w:t>various</w:t>
      </w:r>
      <w:r w:rsidR="005D3F42">
        <w:rPr>
          <w:rFonts w:ascii="Segoe UI" w:eastAsia="Times New Roman" w:hAnsi="Segoe UI" w:cs="Segoe UI"/>
          <w:sz w:val="28"/>
          <w:szCs w:val="28"/>
        </w:rPr>
        <w:t xml:space="preserve"> option</w:t>
      </w:r>
      <w:r w:rsidR="00C94576">
        <w:rPr>
          <w:rFonts w:ascii="Segoe UI" w:eastAsia="Times New Roman" w:hAnsi="Segoe UI" w:cs="Segoe UI"/>
          <w:sz w:val="28"/>
          <w:szCs w:val="28"/>
        </w:rPr>
        <w:t>s</w:t>
      </w:r>
      <w:r w:rsidR="005D3F42">
        <w:rPr>
          <w:rFonts w:ascii="Segoe UI" w:eastAsia="Times New Roman" w:hAnsi="Segoe UI" w:cs="Segoe UI"/>
          <w:sz w:val="28"/>
          <w:szCs w:val="28"/>
        </w:rPr>
        <w:t xml:space="preserve"> including: </w:t>
      </w:r>
      <w:r w:rsidR="00B86A1D">
        <w:rPr>
          <w:rFonts w:ascii="Segoe UI" w:eastAsia="Times New Roman" w:hAnsi="Segoe UI" w:cs="Segoe UI"/>
          <w:sz w:val="28"/>
          <w:szCs w:val="28"/>
        </w:rPr>
        <w:t>ONLINE SUMMER</w:t>
      </w:r>
      <w:r w:rsidR="00C94576">
        <w:rPr>
          <w:rFonts w:ascii="Segoe UI" w:eastAsia="Times New Roman" w:hAnsi="Segoe UI" w:cs="Segoe UI"/>
          <w:sz w:val="28"/>
          <w:szCs w:val="28"/>
        </w:rPr>
        <w:t xml:space="preserve"> PROGAM,</w:t>
      </w:r>
      <w:r w:rsidR="00326E68">
        <w:rPr>
          <w:rFonts w:ascii="Segoe UI" w:eastAsia="Times New Roman" w:hAnsi="Segoe UI" w:cs="Segoe UI"/>
          <w:sz w:val="28"/>
          <w:szCs w:val="28"/>
        </w:rPr>
        <w:t xml:space="preserve"> Modified </w:t>
      </w:r>
      <w:r w:rsidR="00386646">
        <w:rPr>
          <w:rFonts w:ascii="Segoe UI" w:eastAsia="Times New Roman" w:hAnsi="Segoe UI" w:cs="Segoe UI"/>
          <w:sz w:val="28"/>
          <w:szCs w:val="28"/>
        </w:rPr>
        <w:t xml:space="preserve">In-Center </w:t>
      </w:r>
      <w:r w:rsidR="00C94576">
        <w:rPr>
          <w:rFonts w:ascii="Segoe UI" w:eastAsia="Times New Roman" w:hAnsi="Segoe UI" w:cs="Segoe UI"/>
          <w:sz w:val="28"/>
          <w:szCs w:val="28"/>
        </w:rPr>
        <w:t>CLASSROOM PROGRAM, and PRIVATE</w:t>
      </w:r>
      <w:r w:rsidR="005D3F42">
        <w:rPr>
          <w:rFonts w:ascii="Segoe UI" w:eastAsia="Times New Roman" w:hAnsi="Segoe UI" w:cs="Segoe UI"/>
          <w:sz w:val="28"/>
          <w:szCs w:val="28"/>
        </w:rPr>
        <w:t xml:space="preserve"> TUTORING will also be </w:t>
      </w:r>
      <w:r w:rsidR="00326E68">
        <w:rPr>
          <w:rFonts w:ascii="Segoe UI" w:eastAsia="Times New Roman" w:hAnsi="Segoe UI" w:cs="Segoe UI"/>
          <w:sz w:val="28"/>
          <w:szCs w:val="28"/>
        </w:rPr>
        <w:t xml:space="preserve">available. </w:t>
      </w:r>
      <w:r>
        <w:rPr>
          <w:rFonts w:ascii="Segoe UI" w:eastAsia="Times New Roman" w:hAnsi="Segoe UI" w:cs="Segoe UI"/>
          <w:sz w:val="28"/>
          <w:szCs w:val="28"/>
        </w:rPr>
        <w:t xml:space="preserve">We </w:t>
      </w:r>
      <w:r w:rsidR="00F246A8">
        <w:rPr>
          <w:rFonts w:ascii="Segoe UI" w:eastAsia="Times New Roman" w:hAnsi="Segoe UI" w:cs="Segoe UI"/>
          <w:sz w:val="28"/>
          <w:szCs w:val="28"/>
        </w:rPr>
        <w:t xml:space="preserve">will </w:t>
      </w:r>
      <w:r>
        <w:rPr>
          <w:rFonts w:ascii="Segoe UI" w:eastAsia="Times New Roman" w:hAnsi="Segoe UI" w:cs="Segoe UI"/>
          <w:sz w:val="28"/>
          <w:szCs w:val="28"/>
        </w:rPr>
        <w:t>continue to work diligently to make the necessary changes to our program and procedures that are in compliance with</w:t>
      </w:r>
      <w:r w:rsidR="00CE3208">
        <w:rPr>
          <w:rFonts w:ascii="Segoe UI" w:eastAsia="Times New Roman" w:hAnsi="Segoe UI" w:cs="Segoe UI"/>
          <w:sz w:val="28"/>
          <w:szCs w:val="28"/>
        </w:rPr>
        <w:t xml:space="preserve"> </w:t>
      </w:r>
      <w:r w:rsidR="00C23341">
        <w:rPr>
          <w:rFonts w:ascii="Segoe UI" w:eastAsia="Times New Roman" w:hAnsi="Segoe UI" w:cs="Segoe UI"/>
          <w:sz w:val="28"/>
          <w:szCs w:val="28"/>
        </w:rPr>
        <w:t xml:space="preserve">Center of Disease Control (CDC), </w:t>
      </w:r>
      <w:r>
        <w:rPr>
          <w:rFonts w:ascii="Segoe UI" w:eastAsia="Times New Roman" w:hAnsi="Segoe UI" w:cs="Segoe UI"/>
          <w:sz w:val="28"/>
          <w:szCs w:val="28"/>
        </w:rPr>
        <w:t xml:space="preserve">and California Department of Public Health (CDPH), </w:t>
      </w:r>
      <w:r w:rsidR="00C23341">
        <w:rPr>
          <w:rFonts w:ascii="Segoe UI" w:eastAsia="Times New Roman" w:hAnsi="Segoe UI" w:cs="Segoe UI"/>
          <w:sz w:val="28"/>
          <w:szCs w:val="28"/>
        </w:rPr>
        <w:t xml:space="preserve">along with </w:t>
      </w:r>
      <w:r w:rsidR="00E01315">
        <w:rPr>
          <w:rFonts w:ascii="Segoe UI" w:eastAsia="Times New Roman" w:hAnsi="Segoe UI" w:cs="Segoe UI"/>
          <w:sz w:val="28"/>
          <w:szCs w:val="28"/>
        </w:rPr>
        <w:t>local and state government</w:t>
      </w:r>
      <w:r w:rsidR="00C23341">
        <w:rPr>
          <w:rFonts w:ascii="Segoe UI" w:eastAsia="Times New Roman" w:hAnsi="Segoe UI" w:cs="Segoe UI"/>
          <w:sz w:val="28"/>
          <w:szCs w:val="28"/>
        </w:rPr>
        <w:t xml:space="preserve"> guidelines</w:t>
      </w:r>
      <w:r w:rsidR="00E01315">
        <w:rPr>
          <w:rFonts w:ascii="Segoe UI" w:eastAsia="Times New Roman" w:hAnsi="Segoe UI" w:cs="Segoe UI"/>
          <w:sz w:val="28"/>
          <w:szCs w:val="28"/>
        </w:rPr>
        <w:t>. Your safety and confidence is our utmost concern.</w:t>
      </w:r>
    </w:p>
    <w:p w:rsidR="00326E68" w:rsidRDefault="00326E68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</w:p>
    <w:p w:rsidR="00EA42D3" w:rsidRDefault="00326E68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ab/>
        <w:t xml:space="preserve">Under </w:t>
      </w:r>
      <w:r w:rsidR="005D3F42">
        <w:rPr>
          <w:rFonts w:ascii="Segoe UI" w:eastAsia="Times New Roman" w:hAnsi="Segoe UI" w:cs="Segoe UI"/>
          <w:sz w:val="28"/>
          <w:szCs w:val="28"/>
        </w:rPr>
        <w:t>the given circumstances</w:t>
      </w:r>
      <w:r>
        <w:rPr>
          <w:rFonts w:ascii="Segoe UI" w:eastAsia="Times New Roman" w:hAnsi="Segoe UI" w:cs="Segoe UI"/>
          <w:sz w:val="28"/>
          <w:szCs w:val="28"/>
        </w:rPr>
        <w:t xml:space="preserve">: </w:t>
      </w:r>
    </w:p>
    <w:p w:rsidR="005D3F42" w:rsidRDefault="001332E6" w:rsidP="005D3F42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-Students and </w:t>
      </w:r>
      <w:r w:rsidR="005D3F42">
        <w:rPr>
          <w:rFonts w:ascii="Segoe UI" w:eastAsia="Times New Roman" w:hAnsi="Segoe UI" w:cs="Segoe UI"/>
          <w:sz w:val="28"/>
          <w:szCs w:val="28"/>
        </w:rPr>
        <w:t>staff members whom exhibit fever/cough/flu-like symptoms will not be permitted to enter into our facility.</w:t>
      </w:r>
    </w:p>
    <w:p w:rsidR="00326E68" w:rsidRDefault="00552904" w:rsidP="00326E68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-S</w:t>
      </w:r>
      <w:r w:rsidR="00326E68">
        <w:rPr>
          <w:rFonts w:ascii="Segoe UI" w:eastAsia="Times New Roman" w:hAnsi="Segoe UI" w:cs="Segoe UI"/>
          <w:sz w:val="28"/>
          <w:szCs w:val="28"/>
        </w:rPr>
        <w:t>tudents</w:t>
      </w:r>
      <w:r>
        <w:rPr>
          <w:rFonts w:ascii="Segoe UI" w:eastAsia="Times New Roman" w:hAnsi="Segoe UI" w:cs="Segoe UI"/>
          <w:sz w:val="28"/>
          <w:szCs w:val="28"/>
        </w:rPr>
        <w:t xml:space="preserve"> and staff are required</w:t>
      </w:r>
      <w:r w:rsidR="00326E68">
        <w:rPr>
          <w:rFonts w:ascii="Segoe UI" w:eastAsia="Times New Roman" w:hAnsi="Segoe UI" w:cs="Segoe UI"/>
          <w:sz w:val="28"/>
          <w:szCs w:val="28"/>
        </w:rPr>
        <w:t xml:space="preserve"> to wear their own mask (cloth face covering), temperature check by </w:t>
      </w:r>
      <w:proofErr w:type="spellStart"/>
      <w:r w:rsidR="00326E68">
        <w:rPr>
          <w:rFonts w:ascii="Segoe UI" w:eastAsia="Times New Roman" w:hAnsi="Segoe UI" w:cs="Segoe UI"/>
          <w:sz w:val="28"/>
          <w:szCs w:val="28"/>
        </w:rPr>
        <w:t>Mindquest</w:t>
      </w:r>
      <w:proofErr w:type="spellEnd"/>
      <w:r w:rsidR="00326E68">
        <w:rPr>
          <w:rFonts w:ascii="Segoe UI" w:eastAsia="Times New Roman" w:hAnsi="Segoe UI" w:cs="Segoe UI"/>
          <w:sz w:val="28"/>
          <w:szCs w:val="28"/>
        </w:rPr>
        <w:t xml:space="preserve"> staff, and mandatory outdoor hand sanitation before allowing admittance into our facility.</w:t>
      </w:r>
    </w:p>
    <w:p w:rsidR="00326E68" w:rsidRDefault="00326E68" w:rsidP="00326E68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 xml:space="preserve">-Students are </w:t>
      </w:r>
      <w:r w:rsidR="00C23341">
        <w:rPr>
          <w:rFonts w:ascii="Segoe UI" w:eastAsia="Times New Roman" w:hAnsi="Segoe UI" w:cs="Segoe UI"/>
          <w:sz w:val="28"/>
          <w:szCs w:val="28"/>
        </w:rPr>
        <w:t>allow</w:t>
      </w:r>
      <w:r w:rsidR="000F6A0E">
        <w:rPr>
          <w:rFonts w:ascii="Segoe UI" w:eastAsia="Times New Roman" w:hAnsi="Segoe UI" w:cs="Segoe UI"/>
          <w:sz w:val="28"/>
          <w:szCs w:val="28"/>
        </w:rPr>
        <w:t xml:space="preserve">ed </w:t>
      </w:r>
      <w:r>
        <w:rPr>
          <w:rFonts w:ascii="Segoe UI" w:eastAsia="Times New Roman" w:hAnsi="Segoe UI" w:cs="Segoe UI"/>
          <w:sz w:val="28"/>
          <w:szCs w:val="28"/>
        </w:rPr>
        <w:t>to</w:t>
      </w:r>
      <w:r w:rsidR="002042FC">
        <w:rPr>
          <w:rFonts w:ascii="Segoe UI" w:eastAsia="Times New Roman" w:hAnsi="Segoe UI" w:cs="Segoe UI"/>
          <w:sz w:val="28"/>
          <w:szCs w:val="28"/>
        </w:rPr>
        <w:t xml:space="preserve"> </w:t>
      </w:r>
      <w:r w:rsidR="000F6A0E">
        <w:rPr>
          <w:rFonts w:ascii="Segoe UI" w:eastAsia="Times New Roman" w:hAnsi="Segoe UI" w:cs="Segoe UI"/>
          <w:sz w:val="28"/>
          <w:szCs w:val="28"/>
        </w:rPr>
        <w:t>br</w:t>
      </w:r>
      <w:r>
        <w:rPr>
          <w:rFonts w:ascii="Segoe UI" w:eastAsia="Times New Roman" w:hAnsi="Segoe UI" w:cs="Segoe UI"/>
          <w:sz w:val="28"/>
          <w:szCs w:val="28"/>
        </w:rPr>
        <w:t>ing a small backpack for essential items (pencils, erasers, snacks, and</w:t>
      </w:r>
      <w:r w:rsidR="00CE3208">
        <w:rPr>
          <w:rFonts w:ascii="Segoe UI" w:eastAsia="Times New Roman" w:hAnsi="Segoe UI" w:cs="Segoe UI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sz w:val="28"/>
          <w:szCs w:val="28"/>
        </w:rPr>
        <w:t>etc.)</w:t>
      </w:r>
      <w:r w:rsidR="005D3F42">
        <w:rPr>
          <w:rFonts w:ascii="Segoe UI" w:eastAsia="Times New Roman" w:hAnsi="Segoe UI" w:cs="Segoe UI"/>
          <w:sz w:val="28"/>
          <w:szCs w:val="28"/>
        </w:rPr>
        <w:t>.</w:t>
      </w:r>
    </w:p>
    <w:p w:rsidR="000F6A0E" w:rsidRDefault="000F6A0E" w:rsidP="00326E68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-We will periodically be asking the students to wash their hands or use hand sanitizer.</w:t>
      </w:r>
      <w:r w:rsidR="002042FC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2042FC" w:rsidRDefault="002042FC" w:rsidP="00326E68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-Hand sanitizers will be place</w:t>
      </w:r>
      <w:r w:rsidR="001332E6">
        <w:rPr>
          <w:rFonts w:ascii="Segoe UI" w:eastAsia="Times New Roman" w:hAnsi="Segoe UI" w:cs="Segoe UI"/>
          <w:sz w:val="28"/>
          <w:szCs w:val="28"/>
        </w:rPr>
        <w:t>d throughout the learning facility.</w:t>
      </w:r>
    </w:p>
    <w:p w:rsidR="000F6A0E" w:rsidRDefault="000F6A0E" w:rsidP="00326E68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-We will be periodically cleaning and disinfecting the work areas, bathrooms, and the kitchen areas.</w:t>
      </w:r>
    </w:p>
    <w:p w:rsidR="002042FC" w:rsidRDefault="002042FC" w:rsidP="002042FC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-We will practice social distancing as recommended by CDC.</w:t>
      </w:r>
      <w:bookmarkStart w:id="0" w:name="_GoBack"/>
      <w:bookmarkEnd w:id="0"/>
    </w:p>
    <w:p w:rsidR="00326E68" w:rsidRDefault="005D3F42" w:rsidP="00326E68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lastRenderedPageBreak/>
        <w:t>-Parents are s</w:t>
      </w:r>
      <w:r w:rsidR="002042FC">
        <w:rPr>
          <w:rFonts w:ascii="Segoe UI" w:eastAsia="Times New Roman" w:hAnsi="Segoe UI" w:cs="Segoe UI"/>
          <w:sz w:val="28"/>
          <w:szCs w:val="28"/>
        </w:rPr>
        <w:t>trongly advised NOT to enter learning</w:t>
      </w:r>
      <w:r>
        <w:rPr>
          <w:rFonts w:ascii="Segoe UI" w:eastAsia="Times New Roman" w:hAnsi="Segoe UI" w:cs="Segoe UI"/>
          <w:sz w:val="28"/>
          <w:szCs w:val="28"/>
        </w:rPr>
        <w:t xml:space="preserve"> facility during our operating hours without a</w:t>
      </w:r>
      <w:r w:rsidR="002042FC">
        <w:rPr>
          <w:rFonts w:ascii="Segoe UI" w:eastAsia="Times New Roman" w:hAnsi="Segoe UI" w:cs="Segoe UI"/>
          <w:sz w:val="28"/>
          <w:szCs w:val="28"/>
        </w:rPr>
        <w:t>n appointment, as a precaution</w:t>
      </w:r>
      <w:r>
        <w:rPr>
          <w:rFonts w:ascii="Segoe UI" w:eastAsia="Times New Roman" w:hAnsi="Segoe UI" w:cs="Segoe UI"/>
          <w:sz w:val="28"/>
          <w:szCs w:val="28"/>
        </w:rPr>
        <w:t xml:space="preserve"> to ensure the safety of all the students and staff.</w:t>
      </w:r>
    </w:p>
    <w:p w:rsidR="005D3F42" w:rsidRDefault="005D3F42" w:rsidP="00326E68">
      <w:pPr>
        <w:shd w:val="clear" w:color="auto" w:fill="FFFFFF"/>
        <w:spacing w:after="0" w:line="240" w:lineRule="auto"/>
        <w:ind w:left="1440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-Staff will help direct traffic and escort students to parents during pick-up</w:t>
      </w:r>
    </w:p>
    <w:p w:rsidR="00391B91" w:rsidRDefault="00391B91" w:rsidP="00391B91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</w:p>
    <w:p w:rsidR="00391B91" w:rsidRDefault="00391B91" w:rsidP="00391B91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>Enrollment for our In-Center CLAS</w:t>
      </w:r>
      <w:r w:rsidR="002042FC">
        <w:rPr>
          <w:rFonts w:ascii="Segoe UI" w:eastAsia="Times New Roman" w:hAnsi="Segoe UI" w:cs="Segoe UI"/>
          <w:sz w:val="28"/>
          <w:szCs w:val="28"/>
        </w:rPr>
        <w:t>SROOM PROGRAM will be limited on</w:t>
      </w:r>
      <w:r>
        <w:rPr>
          <w:rFonts w:ascii="Segoe UI" w:eastAsia="Times New Roman" w:hAnsi="Segoe UI" w:cs="Segoe UI"/>
          <w:sz w:val="28"/>
          <w:szCs w:val="28"/>
        </w:rPr>
        <w:t xml:space="preserve"> a first come, first served basis, prioritizing our first responders and essential workers clients.  We would like to thank you for your loyalty, trust, patience, and understanding during thi</w:t>
      </w:r>
      <w:r w:rsidR="002042FC">
        <w:rPr>
          <w:rFonts w:ascii="Segoe UI" w:eastAsia="Times New Roman" w:hAnsi="Segoe UI" w:cs="Segoe UI"/>
          <w:sz w:val="28"/>
          <w:szCs w:val="28"/>
        </w:rPr>
        <w:t>s difficult</w:t>
      </w:r>
      <w:r>
        <w:rPr>
          <w:rFonts w:ascii="Segoe UI" w:eastAsia="Times New Roman" w:hAnsi="Segoe UI" w:cs="Segoe UI"/>
          <w:sz w:val="28"/>
          <w:szCs w:val="28"/>
        </w:rPr>
        <w:t xml:space="preserve"> time.  For questions or concerns please do not hesitate to </w:t>
      </w:r>
      <w:r w:rsidR="000138FD">
        <w:rPr>
          <w:rFonts w:ascii="Segoe UI" w:eastAsia="Times New Roman" w:hAnsi="Segoe UI" w:cs="Segoe UI"/>
          <w:sz w:val="28"/>
          <w:szCs w:val="28"/>
        </w:rPr>
        <w:t>call</w:t>
      </w:r>
      <w:r w:rsidR="00CE3208">
        <w:rPr>
          <w:rFonts w:ascii="Segoe UI" w:eastAsia="Times New Roman" w:hAnsi="Segoe UI" w:cs="Segoe UI"/>
          <w:sz w:val="28"/>
          <w:szCs w:val="28"/>
        </w:rPr>
        <w:t>,</w:t>
      </w:r>
      <w:r w:rsidR="000138FD">
        <w:rPr>
          <w:rFonts w:ascii="Segoe UI" w:eastAsia="Times New Roman" w:hAnsi="Segoe UI" w:cs="Segoe UI"/>
          <w:sz w:val="28"/>
          <w:szCs w:val="28"/>
        </w:rPr>
        <w:t xml:space="preserve"> or text </w:t>
      </w:r>
      <w:r w:rsidR="00CE3208">
        <w:rPr>
          <w:rFonts w:ascii="Segoe UI" w:eastAsia="Times New Roman" w:hAnsi="Segoe UI" w:cs="Segoe UI"/>
          <w:sz w:val="28"/>
          <w:szCs w:val="28"/>
        </w:rPr>
        <w:t xml:space="preserve">us at </w:t>
      </w:r>
      <w:proofErr w:type="spellStart"/>
      <w:r w:rsidR="00CE3208">
        <w:rPr>
          <w:rFonts w:ascii="Segoe UI" w:eastAsia="Times New Roman" w:hAnsi="Segoe UI" w:cs="Segoe UI"/>
          <w:sz w:val="28"/>
          <w:szCs w:val="28"/>
        </w:rPr>
        <w:t>Mindquest</w:t>
      </w:r>
      <w:proofErr w:type="spellEnd"/>
      <w:r w:rsidR="00CE3208">
        <w:rPr>
          <w:rFonts w:ascii="Segoe UI" w:eastAsia="Times New Roman" w:hAnsi="Segoe UI" w:cs="Segoe UI"/>
          <w:sz w:val="28"/>
          <w:szCs w:val="28"/>
        </w:rPr>
        <w:t xml:space="preserve"> Learning Center.</w:t>
      </w:r>
      <w:r w:rsidR="000138FD">
        <w:rPr>
          <w:rFonts w:ascii="Segoe UI" w:eastAsia="Times New Roman" w:hAnsi="Segoe UI" w:cs="Segoe UI"/>
          <w:sz w:val="28"/>
          <w:szCs w:val="28"/>
        </w:rPr>
        <w:t xml:space="preserve"> </w:t>
      </w:r>
    </w:p>
    <w:p w:rsidR="00326E68" w:rsidRDefault="00326E68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ab/>
      </w:r>
      <w:r>
        <w:rPr>
          <w:rFonts w:ascii="Segoe UI" w:eastAsia="Times New Roman" w:hAnsi="Segoe UI" w:cs="Segoe UI"/>
          <w:sz w:val="28"/>
          <w:szCs w:val="28"/>
        </w:rPr>
        <w:tab/>
      </w:r>
    </w:p>
    <w:p w:rsidR="00326E68" w:rsidRDefault="00326E68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  <w:r>
        <w:rPr>
          <w:rFonts w:ascii="Segoe UI" w:eastAsia="Times New Roman" w:hAnsi="Segoe UI" w:cs="Segoe UI"/>
          <w:sz w:val="28"/>
          <w:szCs w:val="28"/>
        </w:rPr>
        <w:tab/>
      </w:r>
      <w:r>
        <w:rPr>
          <w:rFonts w:ascii="Segoe UI" w:eastAsia="Times New Roman" w:hAnsi="Segoe UI" w:cs="Segoe UI"/>
          <w:sz w:val="28"/>
          <w:szCs w:val="28"/>
        </w:rPr>
        <w:tab/>
      </w:r>
    </w:p>
    <w:p w:rsidR="00EA42D3" w:rsidRDefault="00EA42D3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</w:p>
    <w:p w:rsidR="002B3C19" w:rsidRDefault="002B3C19" w:rsidP="00C1065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sz w:val="28"/>
          <w:szCs w:val="28"/>
        </w:rPr>
      </w:pPr>
    </w:p>
    <w:p w:rsidR="00ED2F5A" w:rsidRPr="00ED2F5A" w:rsidRDefault="00716387" w:rsidP="0024379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16387">
        <w:rPr>
          <w:rFonts w:ascii="Segoe UI" w:eastAsia="Times New Roman" w:hAnsi="Segoe UI" w:cs="Segoe UI"/>
          <w:noProof/>
          <w:sz w:val="28"/>
          <w:szCs w:val="28"/>
          <w:lang w:eastAsia="en-US"/>
        </w:rPr>
        <w:drawing>
          <wp:inline distT="0" distB="0" distL="0" distR="0">
            <wp:extent cx="2285998" cy="17145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85" cy="17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5A" w:rsidRDefault="00ED2F5A" w:rsidP="0024379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sz w:val="28"/>
          <w:szCs w:val="28"/>
        </w:rPr>
      </w:pPr>
    </w:p>
    <w:sectPr w:rsidR="00ED2F5A" w:rsidSect="007B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4D7E"/>
    <w:multiLevelType w:val="multilevel"/>
    <w:tmpl w:val="4E34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6E83"/>
    <w:multiLevelType w:val="multilevel"/>
    <w:tmpl w:val="B3A6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725CF"/>
    <w:multiLevelType w:val="multilevel"/>
    <w:tmpl w:val="7D4A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1033A"/>
    <w:multiLevelType w:val="multilevel"/>
    <w:tmpl w:val="EE92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1B413E"/>
    <w:multiLevelType w:val="multilevel"/>
    <w:tmpl w:val="54C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46314"/>
    <w:multiLevelType w:val="hybridMultilevel"/>
    <w:tmpl w:val="9C38B320"/>
    <w:lvl w:ilvl="0" w:tplc="3E50ECF2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505F0"/>
    <w:multiLevelType w:val="multilevel"/>
    <w:tmpl w:val="D56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5E"/>
    <w:rsid w:val="000138FD"/>
    <w:rsid w:val="00092E85"/>
    <w:rsid w:val="000F6A0E"/>
    <w:rsid w:val="001332E6"/>
    <w:rsid w:val="002042FC"/>
    <w:rsid w:val="00243799"/>
    <w:rsid w:val="002A331E"/>
    <w:rsid w:val="002B3C19"/>
    <w:rsid w:val="00326E68"/>
    <w:rsid w:val="00386646"/>
    <w:rsid w:val="00391B91"/>
    <w:rsid w:val="004A798C"/>
    <w:rsid w:val="00552904"/>
    <w:rsid w:val="005D03CF"/>
    <w:rsid w:val="005D3F42"/>
    <w:rsid w:val="00716387"/>
    <w:rsid w:val="007965DA"/>
    <w:rsid w:val="007B361D"/>
    <w:rsid w:val="008D36EF"/>
    <w:rsid w:val="00936680"/>
    <w:rsid w:val="00AA1AA7"/>
    <w:rsid w:val="00B86A1D"/>
    <w:rsid w:val="00BC6ECC"/>
    <w:rsid w:val="00C1065E"/>
    <w:rsid w:val="00C23341"/>
    <w:rsid w:val="00C94576"/>
    <w:rsid w:val="00CE3208"/>
    <w:rsid w:val="00E01315"/>
    <w:rsid w:val="00E17FA0"/>
    <w:rsid w:val="00EA42D3"/>
    <w:rsid w:val="00ED2F5A"/>
    <w:rsid w:val="00F246A8"/>
    <w:rsid w:val="00FB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52FBA-2543-467C-B014-FE158B6C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3C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47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759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66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824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623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076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88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419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1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6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340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309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110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821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113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630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76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617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3279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8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23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64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93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15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Alphonse Duong</dc:creator>
  <cp:keywords/>
  <dc:description/>
  <cp:lastModifiedBy>Sabrina Luu</cp:lastModifiedBy>
  <cp:revision>2</cp:revision>
  <cp:lastPrinted>2020-05-27T17:58:00Z</cp:lastPrinted>
  <dcterms:created xsi:type="dcterms:W3CDTF">2020-05-27T18:45:00Z</dcterms:created>
  <dcterms:modified xsi:type="dcterms:W3CDTF">2020-05-27T18:45:00Z</dcterms:modified>
</cp:coreProperties>
</file>