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2" w:rsidRPr="00067CC3" w:rsidRDefault="00FB4DD2" w:rsidP="00FB4DD2">
      <w:pPr>
        <w:tabs>
          <w:tab w:val="left" w:pos="7125"/>
        </w:tabs>
        <w:spacing w:after="0" w:line="240" w:lineRule="auto"/>
        <w:jc w:val="center"/>
        <w:rPr>
          <w:rFonts w:ascii="Times New Roman" w:hAnsi="Times New Roman"/>
          <w:sz w:val="28"/>
          <w:szCs w:val="28"/>
        </w:rPr>
      </w:pPr>
    </w:p>
    <w:p w:rsidR="00FB4DD2" w:rsidRPr="00067CC3" w:rsidRDefault="00FB4DD2" w:rsidP="00FB4DD2">
      <w:pPr>
        <w:tabs>
          <w:tab w:val="left" w:pos="7125"/>
        </w:tabs>
        <w:spacing w:after="0" w:line="240" w:lineRule="auto"/>
        <w:rPr>
          <w:rFonts w:ascii="Times New Roman" w:hAnsi="Times New Roman"/>
          <w:sz w:val="28"/>
          <w:szCs w:val="28"/>
        </w:rPr>
      </w:pPr>
    </w:p>
    <w:p w:rsidR="00FB4DD2" w:rsidRPr="00067CC3" w:rsidRDefault="00FB4DD2" w:rsidP="00FB4DD2">
      <w:pPr>
        <w:tabs>
          <w:tab w:val="left" w:pos="7125"/>
        </w:tabs>
        <w:spacing w:after="0" w:line="240" w:lineRule="auto"/>
        <w:rPr>
          <w:rFonts w:ascii="Times New Roman" w:hAnsi="Times New Roman"/>
          <w:sz w:val="28"/>
          <w:szCs w:val="28"/>
        </w:rPr>
      </w:pPr>
    </w:p>
    <w:p w:rsidR="00FB4DD2" w:rsidRPr="00067CC3" w:rsidRDefault="00FB4DD2" w:rsidP="00FB4DD2">
      <w:pPr>
        <w:tabs>
          <w:tab w:val="left" w:pos="7125"/>
        </w:tabs>
        <w:spacing w:after="0" w:line="240" w:lineRule="auto"/>
        <w:rPr>
          <w:rFonts w:ascii="Times New Roman" w:hAnsi="Times New Roman"/>
          <w:sz w:val="28"/>
          <w:szCs w:val="28"/>
        </w:rPr>
      </w:pPr>
    </w:p>
    <w:p w:rsidR="00FB4DD2" w:rsidRPr="00067CC3" w:rsidRDefault="00FB4DD2" w:rsidP="00FB4DD2">
      <w:pPr>
        <w:tabs>
          <w:tab w:val="left" w:pos="7125"/>
        </w:tabs>
        <w:spacing w:after="0" w:line="240" w:lineRule="auto"/>
        <w:rPr>
          <w:rFonts w:ascii="Times New Roman" w:hAnsi="Times New Roman"/>
          <w:sz w:val="28"/>
          <w:szCs w:val="28"/>
        </w:rPr>
      </w:pPr>
    </w:p>
    <w:p w:rsidR="00FB4DD2" w:rsidRPr="00067CC3" w:rsidRDefault="00FB4DD2" w:rsidP="00FB4DD2">
      <w:pPr>
        <w:tabs>
          <w:tab w:val="left" w:pos="7125"/>
        </w:tabs>
        <w:spacing w:after="0" w:line="240" w:lineRule="auto"/>
        <w:rPr>
          <w:rFonts w:ascii="Times New Roman" w:hAnsi="Times New Roman"/>
          <w:sz w:val="28"/>
          <w:szCs w:val="28"/>
        </w:rPr>
      </w:pPr>
    </w:p>
    <w:p w:rsidR="00FB4DD2" w:rsidRPr="00067CC3"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jc w:val="center"/>
        <w:rPr>
          <w:rFonts w:ascii="Times New Roman" w:hAnsi="Times New Roman"/>
          <w:b/>
          <w:sz w:val="28"/>
          <w:szCs w:val="28"/>
        </w:rPr>
      </w:pPr>
    </w:p>
    <w:p w:rsidR="00FB4DD2" w:rsidRDefault="00FB4DD2" w:rsidP="00FB4DD2">
      <w:pPr>
        <w:tabs>
          <w:tab w:val="left" w:pos="7125"/>
        </w:tabs>
        <w:spacing w:after="0" w:line="240" w:lineRule="auto"/>
        <w:jc w:val="center"/>
        <w:rPr>
          <w:rFonts w:ascii="Times New Roman" w:hAnsi="Times New Roman"/>
          <w:b/>
          <w:sz w:val="28"/>
          <w:szCs w:val="28"/>
        </w:rPr>
      </w:pPr>
    </w:p>
    <w:p w:rsidR="00FB4DD2" w:rsidRDefault="00FB4DD2" w:rsidP="00FB4DD2">
      <w:pPr>
        <w:tabs>
          <w:tab w:val="left" w:pos="7125"/>
        </w:tabs>
        <w:spacing w:after="0" w:line="240" w:lineRule="auto"/>
        <w:jc w:val="center"/>
        <w:rPr>
          <w:rFonts w:ascii="Times New Roman" w:hAnsi="Times New Roman"/>
          <w:b/>
          <w:sz w:val="28"/>
          <w:szCs w:val="28"/>
        </w:rPr>
      </w:pPr>
    </w:p>
    <w:p w:rsidR="00FB4DD2" w:rsidRPr="00F863A9" w:rsidRDefault="00FB4DD2" w:rsidP="00FB4DD2">
      <w:pPr>
        <w:tabs>
          <w:tab w:val="left" w:pos="7125"/>
        </w:tabs>
        <w:spacing w:after="0" w:line="240" w:lineRule="auto"/>
        <w:jc w:val="center"/>
        <w:rPr>
          <w:rFonts w:ascii="Times New Roman" w:hAnsi="Times New Roman"/>
          <w:b/>
          <w:sz w:val="32"/>
          <w:szCs w:val="32"/>
        </w:rPr>
      </w:pPr>
      <w:r w:rsidRPr="00F863A9">
        <w:rPr>
          <w:rFonts w:ascii="Times New Roman" w:hAnsi="Times New Roman"/>
          <w:b/>
          <w:sz w:val="32"/>
          <w:szCs w:val="32"/>
        </w:rPr>
        <w:t>ЗВІТ ДИРЕКТОРА</w:t>
      </w:r>
    </w:p>
    <w:p w:rsidR="00FB4DD2" w:rsidRPr="00F863A9" w:rsidRDefault="00FB4DD2" w:rsidP="00FB4DD2">
      <w:pPr>
        <w:tabs>
          <w:tab w:val="left" w:pos="7125"/>
        </w:tabs>
        <w:spacing w:after="0" w:line="240" w:lineRule="auto"/>
        <w:jc w:val="center"/>
        <w:rPr>
          <w:rFonts w:ascii="Times New Roman" w:hAnsi="Times New Roman"/>
          <w:b/>
          <w:sz w:val="32"/>
          <w:szCs w:val="32"/>
        </w:rPr>
      </w:pPr>
      <w:r w:rsidRPr="00F863A9">
        <w:rPr>
          <w:rFonts w:ascii="Times New Roman" w:hAnsi="Times New Roman"/>
          <w:b/>
          <w:sz w:val="32"/>
          <w:szCs w:val="32"/>
        </w:rPr>
        <w:t>Кременчуцького закладу дошкільної освіти (ясла-садок) № 36</w:t>
      </w:r>
    </w:p>
    <w:p w:rsidR="00FB4DD2" w:rsidRPr="00F863A9" w:rsidRDefault="00FB4DD2" w:rsidP="00FB4DD2">
      <w:pPr>
        <w:tabs>
          <w:tab w:val="left" w:pos="7125"/>
        </w:tabs>
        <w:spacing w:after="0" w:line="240" w:lineRule="auto"/>
        <w:jc w:val="center"/>
        <w:rPr>
          <w:rFonts w:ascii="Times New Roman" w:hAnsi="Times New Roman"/>
          <w:b/>
          <w:sz w:val="32"/>
          <w:szCs w:val="32"/>
        </w:rPr>
      </w:pPr>
      <w:r w:rsidRPr="00F863A9">
        <w:rPr>
          <w:rFonts w:ascii="Times New Roman" w:hAnsi="Times New Roman"/>
          <w:b/>
          <w:sz w:val="32"/>
          <w:szCs w:val="32"/>
        </w:rPr>
        <w:t>Кременчуцької міської ради Кременчуцького району</w:t>
      </w:r>
    </w:p>
    <w:p w:rsidR="00FB4DD2" w:rsidRPr="00F863A9" w:rsidRDefault="00FB4DD2" w:rsidP="00FB4DD2">
      <w:pPr>
        <w:tabs>
          <w:tab w:val="left" w:pos="7125"/>
        </w:tabs>
        <w:spacing w:after="0" w:line="240" w:lineRule="auto"/>
        <w:jc w:val="center"/>
        <w:rPr>
          <w:rFonts w:ascii="Times New Roman" w:hAnsi="Times New Roman"/>
          <w:b/>
          <w:sz w:val="32"/>
          <w:szCs w:val="32"/>
        </w:rPr>
      </w:pPr>
      <w:r w:rsidRPr="00F863A9">
        <w:rPr>
          <w:rFonts w:ascii="Times New Roman" w:hAnsi="Times New Roman"/>
          <w:b/>
          <w:sz w:val="32"/>
          <w:szCs w:val="32"/>
        </w:rPr>
        <w:t>Полтавської області</w:t>
      </w:r>
    </w:p>
    <w:p w:rsidR="00FB4DD2" w:rsidRPr="00F863A9" w:rsidRDefault="00FB4DD2" w:rsidP="00FB4DD2">
      <w:pPr>
        <w:tabs>
          <w:tab w:val="left" w:pos="7125"/>
        </w:tabs>
        <w:spacing w:after="0" w:line="240" w:lineRule="auto"/>
        <w:jc w:val="center"/>
        <w:rPr>
          <w:rFonts w:ascii="Times New Roman" w:hAnsi="Times New Roman"/>
          <w:b/>
          <w:sz w:val="32"/>
          <w:szCs w:val="32"/>
        </w:rPr>
      </w:pPr>
    </w:p>
    <w:p w:rsidR="00FB4DD2" w:rsidRPr="00F863A9" w:rsidRDefault="00FB4DD2" w:rsidP="00FB4DD2">
      <w:pPr>
        <w:tabs>
          <w:tab w:val="left" w:pos="7125"/>
        </w:tabs>
        <w:spacing w:after="0" w:line="240" w:lineRule="auto"/>
        <w:jc w:val="center"/>
        <w:rPr>
          <w:rFonts w:ascii="Times New Roman" w:hAnsi="Times New Roman"/>
          <w:b/>
          <w:sz w:val="32"/>
          <w:szCs w:val="32"/>
        </w:rPr>
      </w:pPr>
      <w:r>
        <w:rPr>
          <w:rFonts w:ascii="Times New Roman" w:hAnsi="Times New Roman"/>
          <w:b/>
          <w:sz w:val="32"/>
          <w:szCs w:val="32"/>
        </w:rPr>
        <w:t>АТАМАСЬ МАР</w:t>
      </w:r>
      <w:r w:rsidRPr="005F6AC9">
        <w:rPr>
          <w:rFonts w:ascii="Times New Roman" w:hAnsi="Times New Roman"/>
          <w:b/>
          <w:sz w:val="32"/>
          <w:szCs w:val="32"/>
          <w:lang w:val="ru-RU"/>
        </w:rPr>
        <w:t>’</w:t>
      </w:r>
      <w:r>
        <w:rPr>
          <w:rFonts w:ascii="Times New Roman" w:hAnsi="Times New Roman"/>
          <w:b/>
          <w:sz w:val="32"/>
          <w:szCs w:val="32"/>
        </w:rPr>
        <w:t>ЯНИ СТЕПАНІВНИ</w:t>
      </w:r>
    </w:p>
    <w:p w:rsidR="00FB4DD2" w:rsidRPr="005F6AC9" w:rsidRDefault="00FB4DD2" w:rsidP="00FB4DD2">
      <w:pPr>
        <w:spacing w:after="0" w:line="240" w:lineRule="auto"/>
        <w:jc w:val="center"/>
        <w:rPr>
          <w:rFonts w:ascii="Times New Roman" w:hAnsi="Times New Roman"/>
          <w:b/>
          <w:sz w:val="32"/>
          <w:szCs w:val="32"/>
        </w:rPr>
      </w:pPr>
      <w:r w:rsidRPr="005F6AC9">
        <w:rPr>
          <w:rFonts w:ascii="Times New Roman" w:hAnsi="Times New Roman"/>
          <w:b/>
          <w:sz w:val="32"/>
          <w:szCs w:val="32"/>
        </w:rPr>
        <w:t xml:space="preserve">перед педагогічним колективом, </w:t>
      </w:r>
    </w:p>
    <w:p w:rsidR="00FB4DD2" w:rsidRDefault="00FB4DD2" w:rsidP="00FB4DD2">
      <w:pPr>
        <w:spacing w:after="0" w:line="240" w:lineRule="auto"/>
        <w:jc w:val="center"/>
        <w:rPr>
          <w:rFonts w:ascii="Times New Roman" w:hAnsi="Times New Roman"/>
          <w:b/>
          <w:sz w:val="32"/>
          <w:szCs w:val="32"/>
        </w:rPr>
      </w:pPr>
      <w:r w:rsidRPr="005F6AC9">
        <w:rPr>
          <w:rFonts w:ascii="Times New Roman" w:hAnsi="Times New Roman"/>
          <w:b/>
          <w:sz w:val="32"/>
          <w:szCs w:val="32"/>
        </w:rPr>
        <w:t>батьківським комітетом і громадськістю</w:t>
      </w:r>
    </w:p>
    <w:p w:rsidR="00FB4DD2" w:rsidRPr="00F863A9" w:rsidRDefault="00FB4DD2" w:rsidP="00FB4DD2">
      <w:pPr>
        <w:spacing w:after="0" w:line="240" w:lineRule="auto"/>
        <w:jc w:val="center"/>
        <w:rPr>
          <w:rFonts w:ascii="Times New Roman" w:hAnsi="Times New Roman"/>
          <w:b/>
          <w:sz w:val="32"/>
          <w:szCs w:val="32"/>
        </w:rPr>
      </w:pPr>
      <w:r w:rsidRPr="00F863A9">
        <w:rPr>
          <w:rFonts w:ascii="Times New Roman" w:hAnsi="Times New Roman"/>
          <w:b/>
          <w:sz w:val="32"/>
          <w:szCs w:val="32"/>
        </w:rPr>
        <w:t>за 2022-20</w:t>
      </w:r>
      <w:r w:rsidRPr="00F863A9">
        <w:rPr>
          <w:rFonts w:ascii="Times New Roman" w:hAnsi="Times New Roman"/>
          <w:b/>
          <w:sz w:val="32"/>
          <w:szCs w:val="32"/>
          <w:lang w:val="ru-RU"/>
        </w:rPr>
        <w:t xml:space="preserve">23 </w:t>
      </w:r>
      <w:proofErr w:type="spellStart"/>
      <w:r w:rsidRPr="00F863A9">
        <w:rPr>
          <w:rFonts w:ascii="Times New Roman" w:hAnsi="Times New Roman"/>
          <w:b/>
          <w:sz w:val="32"/>
          <w:szCs w:val="32"/>
        </w:rPr>
        <w:t>н.р</w:t>
      </w:r>
      <w:proofErr w:type="spellEnd"/>
      <w:r w:rsidRPr="00F863A9">
        <w:rPr>
          <w:rFonts w:ascii="Times New Roman" w:hAnsi="Times New Roman"/>
          <w:b/>
          <w:sz w:val="32"/>
          <w:szCs w:val="32"/>
        </w:rPr>
        <w:t>.</w:t>
      </w:r>
    </w:p>
    <w:p w:rsidR="00FB4DD2" w:rsidRPr="008F17E1" w:rsidRDefault="00FB4DD2" w:rsidP="00FB4DD2">
      <w:pPr>
        <w:tabs>
          <w:tab w:val="left" w:pos="7125"/>
        </w:tabs>
        <w:spacing w:after="0" w:line="240" w:lineRule="auto"/>
        <w:jc w:val="center"/>
        <w:rPr>
          <w:rFonts w:ascii="Times New Roman" w:hAnsi="Times New Roman"/>
          <w:b/>
          <w:sz w:val="28"/>
          <w:szCs w:val="28"/>
        </w:rPr>
      </w:pPr>
    </w:p>
    <w:p w:rsidR="00FB4DD2" w:rsidRPr="008F17E1" w:rsidRDefault="00FB4DD2" w:rsidP="00FB4DD2">
      <w:pPr>
        <w:tabs>
          <w:tab w:val="left" w:pos="7125"/>
        </w:tabs>
        <w:spacing w:after="0" w:line="240" w:lineRule="auto"/>
        <w:rPr>
          <w:rFonts w:ascii="Times New Roman" w:hAnsi="Times New Roman"/>
          <w:sz w:val="28"/>
          <w:szCs w:val="28"/>
        </w:rPr>
      </w:pPr>
    </w:p>
    <w:p w:rsidR="00FB4DD2" w:rsidRPr="008F17E1" w:rsidRDefault="00FB4DD2" w:rsidP="00FB4DD2">
      <w:pPr>
        <w:tabs>
          <w:tab w:val="left" w:pos="7125"/>
        </w:tabs>
        <w:spacing w:after="0" w:line="240" w:lineRule="auto"/>
        <w:rPr>
          <w:rFonts w:ascii="Times New Roman" w:hAnsi="Times New Roman"/>
          <w:sz w:val="28"/>
          <w:szCs w:val="28"/>
        </w:rPr>
      </w:pPr>
    </w:p>
    <w:p w:rsidR="00FB4DD2" w:rsidRPr="008F17E1" w:rsidRDefault="00FB4DD2" w:rsidP="00FB4DD2">
      <w:pPr>
        <w:tabs>
          <w:tab w:val="left" w:pos="7125"/>
        </w:tabs>
        <w:spacing w:after="0" w:line="240" w:lineRule="auto"/>
        <w:rPr>
          <w:rFonts w:ascii="Times New Roman" w:hAnsi="Times New Roman"/>
          <w:sz w:val="28"/>
          <w:szCs w:val="28"/>
        </w:rPr>
      </w:pPr>
    </w:p>
    <w:p w:rsidR="00FB4DD2" w:rsidRPr="008F17E1" w:rsidRDefault="00FB4DD2" w:rsidP="00FB4DD2">
      <w:pPr>
        <w:tabs>
          <w:tab w:val="left" w:pos="7125"/>
        </w:tabs>
        <w:spacing w:after="0" w:line="240" w:lineRule="auto"/>
        <w:rPr>
          <w:rFonts w:ascii="Times New Roman" w:hAnsi="Times New Roman"/>
          <w:sz w:val="28"/>
          <w:szCs w:val="28"/>
        </w:rPr>
      </w:pPr>
    </w:p>
    <w:p w:rsidR="00FB4DD2" w:rsidRPr="008F17E1" w:rsidRDefault="00FB4DD2" w:rsidP="00FB4DD2">
      <w:pPr>
        <w:tabs>
          <w:tab w:val="left" w:pos="7125"/>
        </w:tabs>
        <w:spacing w:after="0" w:line="240" w:lineRule="auto"/>
        <w:rPr>
          <w:rFonts w:ascii="Times New Roman" w:hAnsi="Times New Roman"/>
          <w:sz w:val="28"/>
          <w:szCs w:val="28"/>
        </w:rPr>
      </w:pPr>
    </w:p>
    <w:p w:rsidR="00FB4DD2" w:rsidRPr="008F17E1" w:rsidRDefault="00FB4DD2" w:rsidP="00FB4DD2">
      <w:pPr>
        <w:tabs>
          <w:tab w:val="left" w:pos="7125"/>
        </w:tabs>
        <w:spacing w:after="0" w:line="240" w:lineRule="auto"/>
        <w:rPr>
          <w:rFonts w:ascii="Times New Roman" w:hAnsi="Times New Roman"/>
          <w:sz w:val="28"/>
          <w:szCs w:val="28"/>
        </w:rPr>
      </w:pPr>
    </w:p>
    <w:p w:rsidR="00FB4DD2" w:rsidRPr="008F17E1"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r>
        <w:rPr>
          <w:rFonts w:ascii="Times New Roman" w:hAnsi="Times New Roman"/>
          <w:sz w:val="28"/>
          <w:szCs w:val="28"/>
        </w:rPr>
        <w:t xml:space="preserve">             </w:t>
      </w: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rPr>
          <w:rFonts w:ascii="Times New Roman" w:hAnsi="Times New Roman"/>
          <w:sz w:val="28"/>
          <w:szCs w:val="28"/>
        </w:rPr>
      </w:pPr>
    </w:p>
    <w:p w:rsidR="00FB4DD2" w:rsidRDefault="00FB4DD2" w:rsidP="00FB4DD2">
      <w:pPr>
        <w:tabs>
          <w:tab w:val="left" w:pos="7125"/>
        </w:tabs>
        <w:spacing w:after="0" w:line="240" w:lineRule="auto"/>
        <w:jc w:val="center"/>
        <w:rPr>
          <w:rFonts w:ascii="Times New Roman" w:hAnsi="Times New Roman"/>
          <w:sz w:val="28"/>
          <w:szCs w:val="28"/>
        </w:rPr>
      </w:pPr>
    </w:p>
    <w:p w:rsidR="00FB4DD2" w:rsidRDefault="00FB4DD2" w:rsidP="00FB4DD2">
      <w:pPr>
        <w:tabs>
          <w:tab w:val="left" w:pos="7125"/>
        </w:tabs>
        <w:spacing w:after="0" w:line="240" w:lineRule="auto"/>
        <w:jc w:val="center"/>
        <w:rPr>
          <w:rFonts w:ascii="Times New Roman" w:hAnsi="Times New Roman"/>
          <w:sz w:val="28"/>
          <w:szCs w:val="28"/>
        </w:rPr>
      </w:pPr>
    </w:p>
    <w:p w:rsidR="00FB4DD2" w:rsidRDefault="00FB4DD2" w:rsidP="00FB4DD2">
      <w:pPr>
        <w:tabs>
          <w:tab w:val="left" w:pos="7125"/>
        </w:tabs>
        <w:spacing w:after="0" w:line="240" w:lineRule="auto"/>
        <w:jc w:val="center"/>
        <w:rPr>
          <w:rFonts w:ascii="Times New Roman" w:hAnsi="Times New Roman"/>
          <w:sz w:val="28"/>
          <w:szCs w:val="28"/>
        </w:rPr>
      </w:pPr>
    </w:p>
    <w:p w:rsidR="00FB4DD2" w:rsidRDefault="00FB4DD2" w:rsidP="00FB4DD2">
      <w:pPr>
        <w:tabs>
          <w:tab w:val="left" w:pos="7125"/>
        </w:tabs>
        <w:spacing w:after="0" w:line="240" w:lineRule="auto"/>
        <w:jc w:val="center"/>
        <w:rPr>
          <w:rFonts w:ascii="Times New Roman" w:hAnsi="Times New Roman"/>
          <w:sz w:val="28"/>
          <w:szCs w:val="28"/>
        </w:rPr>
      </w:pPr>
      <w:r>
        <w:rPr>
          <w:rFonts w:ascii="Times New Roman" w:hAnsi="Times New Roman"/>
          <w:sz w:val="28"/>
          <w:szCs w:val="28"/>
        </w:rPr>
        <w:t xml:space="preserve">м. Кременчук </w:t>
      </w:r>
    </w:p>
    <w:p w:rsidR="00FB4DD2" w:rsidRPr="00914C0F" w:rsidRDefault="00FB4DD2" w:rsidP="00FB4DD2">
      <w:pPr>
        <w:tabs>
          <w:tab w:val="left" w:pos="7125"/>
        </w:tabs>
        <w:spacing w:after="0" w:line="240" w:lineRule="auto"/>
        <w:jc w:val="center"/>
        <w:rPr>
          <w:rFonts w:ascii="Times New Roman" w:hAnsi="Times New Roman"/>
          <w:sz w:val="28"/>
          <w:szCs w:val="28"/>
        </w:rPr>
      </w:pPr>
      <w:r>
        <w:rPr>
          <w:rFonts w:ascii="Times New Roman" w:hAnsi="Times New Roman"/>
          <w:sz w:val="28"/>
          <w:szCs w:val="28"/>
        </w:rPr>
        <w:t>2023</w:t>
      </w:r>
    </w:p>
    <w:p w:rsidR="004569A9" w:rsidRDefault="004569A9" w:rsidP="00FB4DD2">
      <w:pPr>
        <w:spacing w:before="100" w:beforeAutospacing="1" w:after="0" w:line="240" w:lineRule="auto"/>
        <w:rPr>
          <w:rFonts w:ascii="Times New Roman" w:eastAsia="Times New Roman" w:hAnsi="Times New Roman" w:cs="Times New Roman"/>
          <w:b/>
          <w:bCs/>
          <w:sz w:val="36"/>
          <w:szCs w:val="36"/>
          <w:lang w:eastAsia="ru-RU"/>
        </w:rPr>
      </w:pPr>
      <w:bookmarkStart w:id="0" w:name="_GoBack"/>
      <w:bookmarkEnd w:id="0"/>
    </w:p>
    <w:p w:rsidR="000B4335" w:rsidRPr="009A731B" w:rsidRDefault="001307BD"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Даний звіт складено відповідно до законів України «Про освіту», «Про дошкільну освіту», «Про охорону дитинства», Указу Президента України від 24 лютого 2022 року № 64/2022 «Про введення воєнного стану в Україні», затвердженого Законом України від 24 лютого 2022 року № 2102-ІХ; Указу Президента України №58/2023 «Про продовження строку дії воєнного стану в Україні», постанови Кабінету Міністрів України від 24.06.2022 № 711 «Про початок навчального року під час дії правового режиму воєнного стану в Україні»,</w:t>
      </w:r>
      <w:r w:rsidR="008C3FFD" w:rsidRPr="009A731B">
        <w:rPr>
          <w:rFonts w:ascii="Times New Roman" w:hAnsi="Times New Roman" w:cs="Times New Roman"/>
          <w:sz w:val="28"/>
          <w:szCs w:val="28"/>
        </w:rPr>
        <w:t xml:space="preserve"> </w:t>
      </w:r>
      <w:r w:rsidR="00A41866" w:rsidRPr="009A731B">
        <w:rPr>
          <w:rFonts w:ascii="Times New Roman" w:hAnsi="Times New Roman" w:cs="Times New Roman"/>
          <w:sz w:val="28"/>
          <w:szCs w:val="28"/>
        </w:rPr>
        <w:t xml:space="preserve"> </w:t>
      </w:r>
      <w:r w:rsidRPr="009A731B">
        <w:rPr>
          <w:rFonts w:ascii="Times New Roman" w:hAnsi="Times New Roman" w:cs="Times New Roman"/>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статті 20 Закону України «Про дошкільну освіту» від 11 липня 2001р. № 2628ІІІ (із змінами), Положення про дошкільний навчальний заклад, затвердженого Кабінетом Міністр</w:t>
      </w:r>
      <w:r w:rsidR="008C3FFD" w:rsidRPr="009A731B">
        <w:rPr>
          <w:rFonts w:ascii="Times New Roman" w:hAnsi="Times New Roman" w:cs="Times New Roman"/>
          <w:sz w:val="28"/>
          <w:szCs w:val="28"/>
        </w:rPr>
        <w:t>ів України від 12 березня 2003</w:t>
      </w:r>
      <w:r w:rsidRPr="009A731B">
        <w:rPr>
          <w:rFonts w:ascii="Times New Roman" w:hAnsi="Times New Roman" w:cs="Times New Roman"/>
          <w:sz w:val="28"/>
          <w:szCs w:val="28"/>
        </w:rPr>
        <w:t xml:space="preserve"> № 305 (із змінами), наказу Міністерства освіти і науки України «Про запровадження звітування керівників дошкільних, загальноосвітніх, та професійно-технічних навчальни</w:t>
      </w:r>
      <w:r w:rsidR="008C3FFD" w:rsidRPr="009A731B">
        <w:rPr>
          <w:rFonts w:ascii="Times New Roman" w:hAnsi="Times New Roman" w:cs="Times New Roman"/>
          <w:sz w:val="28"/>
          <w:szCs w:val="28"/>
        </w:rPr>
        <w:t>х закладів», від 28 січня 2005</w:t>
      </w:r>
      <w:r w:rsidRPr="009A731B">
        <w:rPr>
          <w:rFonts w:ascii="Times New Roman" w:hAnsi="Times New Roman" w:cs="Times New Roman"/>
          <w:sz w:val="28"/>
          <w:szCs w:val="28"/>
        </w:rPr>
        <w:t xml:space="preserve">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w:t>
      </w:r>
      <w:r w:rsidR="008C3FFD" w:rsidRPr="009A731B">
        <w:rPr>
          <w:rFonts w:ascii="Times New Roman" w:hAnsi="Times New Roman" w:cs="Times New Roman"/>
          <w:sz w:val="28"/>
          <w:szCs w:val="28"/>
        </w:rPr>
        <w:t xml:space="preserve"> 23 березня 2005</w:t>
      </w:r>
      <w:r w:rsidRPr="009A731B">
        <w:rPr>
          <w:rFonts w:ascii="Times New Roman" w:hAnsi="Times New Roman" w:cs="Times New Roman"/>
          <w:sz w:val="28"/>
          <w:szCs w:val="28"/>
        </w:rPr>
        <w:t xml:space="preserve"> № 178,</w:t>
      </w:r>
      <w:r w:rsidR="002F6ABD" w:rsidRPr="009A731B">
        <w:rPr>
          <w:rFonts w:ascii="Times New Roman" w:hAnsi="Times New Roman" w:cs="Times New Roman"/>
          <w:sz w:val="28"/>
          <w:szCs w:val="28"/>
        </w:rPr>
        <w:t xml:space="preserve"> </w:t>
      </w:r>
      <w:r w:rsidRPr="009A731B">
        <w:rPr>
          <w:rFonts w:ascii="Times New Roman" w:hAnsi="Times New Roman" w:cs="Times New Roman"/>
          <w:sz w:val="28"/>
          <w:szCs w:val="28"/>
        </w:rPr>
        <w:t>директор дошкільного закладу</w:t>
      </w:r>
      <w:r w:rsidR="00DD6D23">
        <w:rPr>
          <w:rFonts w:ascii="Times New Roman" w:hAnsi="Times New Roman" w:cs="Times New Roman"/>
          <w:sz w:val="28"/>
          <w:szCs w:val="28"/>
        </w:rPr>
        <w:t xml:space="preserve"> освіти</w:t>
      </w:r>
      <w:r w:rsidRPr="009A731B">
        <w:rPr>
          <w:rFonts w:ascii="Times New Roman" w:hAnsi="Times New Roman" w:cs="Times New Roman"/>
          <w:sz w:val="28"/>
          <w:szCs w:val="28"/>
        </w:rPr>
        <w:t xml:space="preserve"> має звітувати про свою діяльність перед педагогічним колективом, батьківським комітетом, радою та громадськістю.</w:t>
      </w:r>
    </w:p>
    <w:p w:rsidR="005374C9" w:rsidRPr="009A731B" w:rsidRDefault="005374C9"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Кременчуцький заклад дошкільної освіти (ясла-садок) № 36 Кременчуцької міської ради Кременчуцького району Полтавської області розташований:  м.</w:t>
      </w:r>
      <w:r w:rsidR="00DD6D23">
        <w:rPr>
          <w:rFonts w:ascii="Times New Roman" w:hAnsi="Times New Roman" w:cs="Times New Roman"/>
          <w:sz w:val="28"/>
          <w:szCs w:val="28"/>
        </w:rPr>
        <w:t xml:space="preserve"> </w:t>
      </w:r>
      <w:r w:rsidRPr="009A731B">
        <w:rPr>
          <w:rFonts w:ascii="Times New Roman" w:hAnsi="Times New Roman" w:cs="Times New Roman"/>
          <w:sz w:val="28"/>
          <w:szCs w:val="28"/>
        </w:rPr>
        <w:t>Кременчук, вул. Київська 99-А. Електронна пошта: krdnz36@ukr.net.</w:t>
      </w:r>
    </w:p>
    <w:p w:rsidR="005374C9" w:rsidRPr="009A731B" w:rsidRDefault="005374C9"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Кременчуцький ЗДО № 36 - це заклад освіти,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EC06AF" w:rsidRPr="009A731B" w:rsidRDefault="00EC06AF"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Заклад освіти працює за п’ятиденним робочим тижнем. Одна група (чергова) працює за дванадц</w:t>
      </w:r>
      <w:r w:rsidR="00DD6D23">
        <w:rPr>
          <w:rFonts w:ascii="Times New Roman" w:hAnsi="Times New Roman" w:cs="Times New Roman"/>
          <w:sz w:val="28"/>
          <w:szCs w:val="28"/>
        </w:rPr>
        <w:t>яти годинним графіком роботи, 3</w:t>
      </w:r>
      <w:r w:rsidRPr="009A731B">
        <w:rPr>
          <w:rFonts w:ascii="Times New Roman" w:hAnsi="Times New Roman" w:cs="Times New Roman"/>
          <w:sz w:val="28"/>
          <w:szCs w:val="28"/>
        </w:rPr>
        <w:t xml:space="preserve"> груп</w:t>
      </w:r>
      <w:r w:rsidR="00DD6D23">
        <w:rPr>
          <w:rFonts w:ascii="Times New Roman" w:hAnsi="Times New Roman" w:cs="Times New Roman"/>
          <w:sz w:val="28"/>
          <w:szCs w:val="28"/>
        </w:rPr>
        <w:t>и</w:t>
      </w:r>
      <w:r w:rsidRPr="009A731B">
        <w:rPr>
          <w:rFonts w:ascii="Times New Roman" w:hAnsi="Times New Roman" w:cs="Times New Roman"/>
          <w:sz w:val="28"/>
          <w:szCs w:val="28"/>
        </w:rPr>
        <w:t xml:space="preserve"> – за 10,5-  годинним графіком роботи. </w:t>
      </w:r>
    </w:p>
    <w:p w:rsidR="00EC06AF" w:rsidRPr="009A731B" w:rsidRDefault="00EC06AF"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Вихідні дні: субота, неділя, святкові дні.</w:t>
      </w:r>
    </w:p>
    <w:p w:rsidR="00EC06AF" w:rsidRPr="009A731B" w:rsidRDefault="00EC06AF"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 xml:space="preserve">Щоденний графік роботи закладу дошкільної освіти з 7.00 –17.30; </w:t>
      </w:r>
    </w:p>
    <w:p w:rsidR="00EC06AF" w:rsidRDefault="00EC06AF"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Група з 12 – ти годинним перебуванням дітей з 7.00  до 19.00 , в разі потреби за заявою батьків.</w:t>
      </w:r>
    </w:p>
    <w:p w:rsidR="00173714" w:rsidRPr="009A731B" w:rsidRDefault="00173714" w:rsidP="009A731B">
      <w:pPr>
        <w:spacing w:after="0"/>
        <w:ind w:firstLine="708"/>
        <w:jc w:val="both"/>
        <w:rPr>
          <w:rFonts w:ascii="Times New Roman" w:hAnsi="Times New Roman" w:cs="Times New Roman"/>
          <w:sz w:val="28"/>
          <w:szCs w:val="28"/>
        </w:rPr>
      </w:pPr>
    </w:p>
    <w:p w:rsidR="00D529CE" w:rsidRPr="009A731B" w:rsidRDefault="00DD6D23" w:rsidP="009A731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Кременчуцький ЗДО №36</w:t>
      </w:r>
      <w:r w:rsidR="00D529CE" w:rsidRPr="009A731B">
        <w:rPr>
          <w:rFonts w:ascii="Times New Roman" w:hAnsi="Times New Roman" w:cs="Times New Roman"/>
          <w:sz w:val="28"/>
          <w:szCs w:val="28"/>
        </w:rPr>
        <w:t xml:space="preserve"> укомплектований педагогічними працівниками  та обслуговуючим персоналом. Колектив складається з 22 осіб,   з них - 8 педагогічних працівників, 1 медичний працівник та 13 - обслуговуючого персоналу. Педагогічний процес у закладі забезпечують кваліфіковані спеціалісти: директор, музичний керівник та 5 вихователів (1 перебуває у відпустці по догляду за дитиною до досягнення нею трьох років).</w:t>
      </w:r>
    </w:p>
    <w:p w:rsidR="007C54D4" w:rsidRPr="009A731B" w:rsidRDefault="007C54D4"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Адміністрація  створює оптимальні умови для постійного професійного зростання педагогів з урахуванням індивідуальних можливостей кожного. Атестація педагогічних працівників у 2022-2023 н</w:t>
      </w:r>
      <w:r w:rsidR="007D46D7" w:rsidRPr="009A731B">
        <w:rPr>
          <w:rFonts w:ascii="Times New Roman" w:hAnsi="Times New Roman" w:cs="Times New Roman"/>
          <w:sz w:val="28"/>
          <w:szCs w:val="28"/>
        </w:rPr>
        <w:t>е проводилася.</w:t>
      </w:r>
    </w:p>
    <w:p w:rsidR="006B5EA1" w:rsidRPr="009A731B" w:rsidRDefault="006B5EA1" w:rsidP="009A731B">
      <w:pPr>
        <w:widowControl w:val="0"/>
        <w:spacing w:after="0"/>
        <w:ind w:firstLine="708"/>
        <w:jc w:val="both"/>
        <w:rPr>
          <w:rFonts w:ascii="Times New Roman" w:eastAsia="Times New Roman" w:hAnsi="Times New Roman" w:cs="Times New Roman"/>
          <w:sz w:val="28"/>
          <w:szCs w:val="28"/>
          <w:lang w:eastAsia="ru-RU"/>
        </w:rPr>
      </w:pPr>
      <w:r w:rsidRPr="009A731B">
        <w:rPr>
          <w:rFonts w:ascii="Times New Roman" w:eastAsia="Times New Roman" w:hAnsi="Times New Roman" w:cs="Times New Roman"/>
          <w:sz w:val="28"/>
          <w:szCs w:val="28"/>
          <w:lang w:eastAsia="ru-RU"/>
        </w:rPr>
        <w:t>За категоріями</w:t>
      </w:r>
      <w:r w:rsidR="00DD6D23">
        <w:rPr>
          <w:rFonts w:ascii="Times New Roman" w:eastAsia="Times New Roman" w:hAnsi="Times New Roman" w:cs="Times New Roman"/>
          <w:sz w:val="28"/>
          <w:szCs w:val="28"/>
          <w:lang w:eastAsia="ru-RU"/>
        </w:rPr>
        <w:t xml:space="preserve"> педагогічні працівники поділяються</w:t>
      </w:r>
      <w:r w:rsidRPr="009A731B">
        <w:rPr>
          <w:rFonts w:ascii="Times New Roman" w:eastAsia="Times New Roman" w:hAnsi="Times New Roman" w:cs="Times New Roman"/>
          <w:sz w:val="28"/>
          <w:szCs w:val="28"/>
          <w:lang w:eastAsia="ru-RU"/>
        </w:rPr>
        <w:t>:</w:t>
      </w:r>
    </w:p>
    <w:p w:rsidR="006B5EA1" w:rsidRPr="009A731B" w:rsidRDefault="006B5EA1" w:rsidP="009A731B">
      <w:pPr>
        <w:widowControl w:val="0"/>
        <w:spacing w:after="0"/>
        <w:ind w:firstLine="708"/>
        <w:jc w:val="both"/>
        <w:rPr>
          <w:rFonts w:ascii="Times New Roman" w:eastAsia="Times New Roman" w:hAnsi="Times New Roman" w:cs="Times New Roman"/>
          <w:sz w:val="28"/>
          <w:szCs w:val="28"/>
          <w:lang w:eastAsia="ru-RU"/>
        </w:rPr>
      </w:pPr>
      <w:r w:rsidRPr="009A731B">
        <w:rPr>
          <w:rFonts w:ascii="Times New Roman" w:eastAsia="Times New Roman" w:hAnsi="Times New Roman" w:cs="Times New Roman"/>
          <w:sz w:val="28"/>
          <w:szCs w:val="28"/>
          <w:lang w:eastAsia="ru-RU"/>
        </w:rPr>
        <w:t>«спеціаліст вищої категорії» - 1 педагог;</w:t>
      </w:r>
    </w:p>
    <w:p w:rsidR="006B5EA1" w:rsidRPr="009A731B" w:rsidRDefault="006B5EA1" w:rsidP="009A731B">
      <w:pPr>
        <w:widowControl w:val="0"/>
        <w:spacing w:after="0"/>
        <w:jc w:val="both"/>
        <w:rPr>
          <w:rFonts w:ascii="Times New Roman" w:eastAsia="Times New Roman" w:hAnsi="Times New Roman" w:cs="Times New Roman"/>
          <w:sz w:val="28"/>
          <w:szCs w:val="28"/>
          <w:lang w:eastAsia="ru-RU"/>
        </w:rPr>
      </w:pPr>
      <w:r w:rsidRPr="009A731B">
        <w:rPr>
          <w:rFonts w:ascii="Times New Roman" w:eastAsia="Times New Roman" w:hAnsi="Times New Roman" w:cs="Times New Roman"/>
          <w:sz w:val="28"/>
          <w:szCs w:val="28"/>
          <w:lang w:eastAsia="ru-RU"/>
        </w:rPr>
        <w:t xml:space="preserve">          «спеціаліст другої категорії» -  1 педагог;</w:t>
      </w:r>
    </w:p>
    <w:p w:rsidR="006B5EA1" w:rsidRPr="009A731B" w:rsidRDefault="006B5EA1" w:rsidP="009A731B">
      <w:pPr>
        <w:widowControl w:val="0"/>
        <w:spacing w:after="0"/>
        <w:ind w:firstLine="708"/>
        <w:jc w:val="both"/>
        <w:rPr>
          <w:rFonts w:ascii="Times New Roman" w:eastAsia="Times New Roman" w:hAnsi="Times New Roman" w:cs="Times New Roman"/>
          <w:sz w:val="28"/>
          <w:szCs w:val="28"/>
          <w:lang w:eastAsia="ru-RU"/>
        </w:rPr>
      </w:pPr>
      <w:r w:rsidRPr="009A731B">
        <w:rPr>
          <w:rFonts w:ascii="Times New Roman" w:eastAsia="Times New Roman" w:hAnsi="Times New Roman" w:cs="Times New Roman"/>
          <w:sz w:val="28"/>
          <w:szCs w:val="28"/>
          <w:lang w:eastAsia="ru-RU"/>
        </w:rPr>
        <w:t xml:space="preserve"> «спеціаліст» - 4 педагогів.</w:t>
      </w:r>
    </w:p>
    <w:p w:rsidR="00DD6D23" w:rsidRDefault="00DD6D23" w:rsidP="009A731B">
      <w:pPr>
        <w:spacing w:after="0"/>
        <w:ind w:firstLine="708"/>
        <w:jc w:val="both"/>
        <w:rPr>
          <w:rFonts w:ascii="Times New Roman" w:hAnsi="Times New Roman" w:cs="Times New Roman"/>
          <w:sz w:val="28"/>
          <w:szCs w:val="28"/>
        </w:rPr>
      </w:pPr>
      <w:r w:rsidRPr="00DD6D23">
        <w:rPr>
          <w:rFonts w:ascii="Times New Roman" w:hAnsi="Times New Roman" w:cs="Times New Roman"/>
          <w:sz w:val="28"/>
          <w:szCs w:val="28"/>
        </w:rPr>
        <w:t xml:space="preserve">Відповідно до статті 59: «Професійний розвиток та підвищення кваліфікації педагогічних і науково-педагогічних працівників» Закону України «Про освіту», що набув чинності 28.09.2017, з метою професійного розвитку та підвищення фахової майстерності, у 2022-2023 </w:t>
      </w:r>
      <w:proofErr w:type="spellStart"/>
      <w:r w:rsidRPr="00DD6D23">
        <w:rPr>
          <w:rFonts w:ascii="Times New Roman" w:hAnsi="Times New Roman" w:cs="Times New Roman"/>
          <w:sz w:val="28"/>
          <w:szCs w:val="28"/>
        </w:rPr>
        <w:t>н.р</w:t>
      </w:r>
      <w:proofErr w:type="spellEnd"/>
      <w:r w:rsidRPr="00DD6D23">
        <w:rPr>
          <w:rFonts w:ascii="Times New Roman" w:hAnsi="Times New Roman" w:cs="Times New Roman"/>
          <w:sz w:val="28"/>
          <w:szCs w:val="28"/>
        </w:rPr>
        <w:t xml:space="preserve">. пройшов курсову перепідготовку 1 педагогічний працівник.  </w:t>
      </w:r>
    </w:p>
    <w:p w:rsidR="006B5EA1" w:rsidRPr="009A731B" w:rsidRDefault="00DD6D23" w:rsidP="009A731B">
      <w:pPr>
        <w:spacing w:after="0"/>
        <w:ind w:firstLine="708"/>
        <w:jc w:val="both"/>
        <w:rPr>
          <w:rFonts w:ascii="Times New Roman" w:hAnsi="Times New Roman" w:cs="Times New Roman"/>
          <w:sz w:val="28"/>
          <w:szCs w:val="28"/>
        </w:rPr>
      </w:pPr>
      <w:r>
        <w:rPr>
          <w:rFonts w:ascii="Times New Roman" w:hAnsi="Times New Roman" w:cs="Times New Roman"/>
          <w:sz w:val="28"/>
          <w:szCs w:val="28"/>
        </w:rPr>
        <w:t>Вихователі</w:t>
      </w:r>
      <w:r w:rsidR="008A7348" w:rsidRPr="009A731B">
        <w:rPr>
          <w:rFonts w:ascii="Times New Roman" w:hAnsi="Times New Roman" w:cs="Times New Roman"/>
          <w:sz w:val="28"/>
          <w:szCs w:val="28"/>
        </w:rPr>
        <w:t xml:space="preserve"> закладу впродовж року удосконалювали рівень своєї професійної компетентності шляхом цілеспрямованої самоосвітньої діяльності, та відвідування тренінгових занять, </w:t>
      </w:r>
      <w:proofErr w:type="spellStart"/>
      <w:r w:rsidR="008A7348" w:rsidRPr="009A731B">
        <w:rPr>
          <w:rFonts w:ascii="Times New Roman" w:hAnsi="Times New Roman" w:cs="Times New Roman"/>
          <w:sz w:val="28"/>
          <w:szCs w:val="28"/>
        </w:rPr>
        <w:t>інтенсивів</w:t>
      </w:r>
      <w:proofErr w:type="spellEnd"/>
      <w:r w:rsidR="008A7348" w:rsidRPr="009A731B">
        <w:rPr>
          <w:rFonts w:ascii="Times New Roman" w:hAnsi="Times New Roman" w:cs="Times New Roman"/>
          <w:sz w:val="28"/>
          <w:szCs w:val="28"/>
        </w:rPr>
        <w:t>, спрямованих на вдосконалення своєї фахової компетенції.</w:t>
      </w:r>
    </w:p>
    <w:p w:rsidR="00D529CE" w:rsidRPr="009A731B" w:rsidRDefault="00D529CE"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Освітній процес в закладі здійснюється українською мовою. Всі педагоги володіють державною мовою, в межах, необхідних для виконання своїх посадових обов’язків. Розстановка кадрів умотивована, всі педагоги працюють за фахом, забезпечується наступність в роботі.</w:t>
      </w:r>
    </w:p>
    <w:p w:rsidR="00444F52" w:rsidRPr="009A731B" w:rsidRDefault="005374C9" w:rsidP="009A731B">
      <w:pPr>
        <w:spacing w:after="0"/>
        <w:jc w:val="both"/>
        <w:textAlignment w:val="baseline"/>
        <w:rPr>
          <w:rFonts w:ascii="Times New Roman" w:eastAsia="Times New Roman" w:hAnsi="Times New Roman" w:cs="Times New Roman"/>
          <w:bCs/>
          <w:sz w:val="28"/>
          <w:szCs w:val="28"/>
          <w:lang w:eastAsia="ru-RU"/>
        </w:rPr>
      </w:pPr>
      <w:r w:rsidRPr="009A731B">
        <w:rPr>
          <w:rFonts w:ascii="Times New Roman" w:eastAsia="Calibri" w:hAnsi="Times New Roman" w:cs="Times New Roman"/>
          <w:bCs/>
          <w:sz w:val="28"/>
          <w:szCs w:val="28"/>
        </w:rPr>
        <w:tab/>
      </w:r>
      <w:r w:rsidRPr="009A731B">
        <w:rPr>
          <w:rFonts w:ascii="Times New Roman" w:eastAsia="Times New Roman" w:hAnsi="Times New Roman" w:cs="Times New Roman"/>
          <w:bCs/>
          <w:sz w:val="28"/>
          <w:szCs w:val="28"/>
          <w:lang w:eastAsia="ru-RU"/>
        </w:rPr>
        <w:t>Проектна потужність закладу розрахована на</w:t>
      </w:r>
      <w:r w:rsidRPr="009A731B">
        <w:rPr>
          <w:rFonts w:ascii="Times New Roman" w:eastAsia="Calibri" w:hAnsi="Times New Roman" w:cs="Times New Roman"/>
          <w:sz w:val="28"/>
          <w:szCs w:val="28"/>
        </w:rPr>
        <w:t xml:space="preserve"> 75 місць</w:t>
      </w:r>
      <w:r w:rsidRPr="009A731B">
        <w:rPr>
          <w:rFonts w:ascii="Times New Roman" w:eastAsia="Times New Roman" w:hAnsi="Times New Roman" w:cs="Times New Roman"/>
          <w:bCs/>
          <w:sz w:val="28"/>
          <w:szCs w:val="28"/>
          <w:lang w:eastAsia="ru-RU"/>
        </w:rPr>
        <w:t xml:space="preserve"> для дітей від 2</w:t>
      </w:r>
      <w:r w:rsidRPr="009A731B">
        <w:rPr>
          <w:rFonts w:ascii="Times New Roman" w:eastAsia="Times New Roman" w:hAnsi="Times New Roman" w:cs="Times New Roman"/>
          <w:sz w:val="28"/>
          <w:szCs w:val="28"/>
          <w:lang w:eastAsia="ru-RU"/>
        </w:rPr>
        <w:t xml:space="preserve">– </w:t>
      </w:r>
      <w:r w:rsidRPr="009A731B">
        <w:rPr>
          <w:rFonts w:ascii="Times New Roman" w:eastAsia="Times New Roman" w:hAnsi="Times New Roman" w:cs="Times New Roman"/>
          <w:bCs/>
          <w:sz w:val="28"/>
          <w:szCs w:val="28"/>
          <w:lang w:eastAsia="ru-RU"/>
        </w:rPr>
        <w:t>х до 6 (7)</w:t>
      </w:r>
      <w:r w:rsidRPr="009A731B">
        <w:rPr>
          <w:rFonts w:ascii="Times New Roman" w:eastAsia="Calibri" w:hAnsi="Times New Roman" w:cs="Times New Roman"/>
          <w:bCs/>
          <w:sz w:val="28"/>
          <w:szCs w:val="28"/>
        </w:rPr>
        <w:t xml:space="preserve"> років.</w:t>
      </w:r>
      <w:r w:rsidRPr="009A731B">
        <w:rPr>
          <w:rFonts w:ascii="Times New Roman" w:eastAsia="Times New Roman" w:hAnsi="Times New Roman" w:cs="Times New Roman"/>
          <w:bCs/>
          <w:sz w:val="28"/>
          <w:szCs w:val="28"/>
          <w:lang w:eastAsia="ru-RU"/>
        </w:rPr>
        <w:t xml:space="preserve"> </w:t>
      </w:r>
      <w:r w:rsidRPr="009A731B">
        <w:rPr>
          <w:rFonts w:ascii="Times New Roman" w:eastAsia="Calibri" w:hAnsi="Times New Roman" w:cs="Times New Roman"/>
          <w:bCs/>
          <w:sz w:val="28"/>
          <w:szCs w:val="28"/>
        </w:rPr>
        <w:t xml:space="preserve">Заклад відвідувало – 62 здобувачів освіти, із них дітей раннього віку </w:t>
      </w:r>
      <w:r w:rsidRPr="009A731B">
        <w:rPr>
          <w:rFonts w:ascii="Times New Roman" w:eastAsia="Times New Roman" w:hAnsi="Times New Roman" w:cs="Times New Roman"/>
          <w:sz w:val="28"/>
          <w:szCs w:val="28"/>
          <w:lang w:eastAsia="ru-RU"/>
        </w:rPr>
        <w:t xml:space="preserve">– </w:t>
      </w:r>
      <w:r w:rsidRPr="009A731B">
        <w:rPr>
          <w:rFonts w:ascii="Times New Roman" w:eastAsia="Calibri" w:hAnsi="Times New Roman" w:cs="Times New Roman"/>
          <w:bCs/>
          <w:sz w:val="28"/>
          <w:szCs w:val="28"/>
        </w:rPr>
        <w:t xml:space="preserve"> 18, дошкільного віку </w:t>
      </w:r>
      <w:r w:rsidRPr="009A731B">
        <w:rPr>
          <w:rFonts w:ascii="Times New Roman" w:eastAsia="Times New Roman" w:hAnsi="Times New Roman" w:cs="Times New Roman"/>
          <w:sz w:val="28"/>
          <w:szCs w:val="28"/>
          <w:lang w:eastAsia="ru-RU"/>
        </w:rPr>
        <w:t xml:space="preserve">– </w:t>
      </w:r>
      <w:r w:rsidRPr="009A731B">
        <w:rPr>
          <w:rFonts w:ascii="Times New Roman" w:eastAsia="Calibri" w:hAnsi="Times New Roman" w:cs="Times New Roman"/>
          <w:bCs/>
          <w:sz w:val="28"/>
          <w:szCs w:val="28"/>
        </w:rPr>
        <w:t xml:space="preserve"> 44.</w:t>
      </w:r>
      <w:r w:rsidRPr="009A731B">
        <w:rPr>
          <w:rFonts w:ascii="Times New Roman" w:eastAsia="Times New Roman" w:hAnsi="Times New Roman" w:cs="Times New Roman"/>
          <w:bCs/>
          <w:sz w:val="28"/>
          <w:szCs w:val="28"/>
          <w:lang w:eastAsia="ru-RU"/>
        </w:rPr>
        <w:t xml:space="preserve"> </w:t>
      </w:r>
      <w:r w:rsidR="00444F52" w:rsidRPr="009A731B">
        <w:rPr>
          <w:rFonts w:ascii="Times New Roman" w:eastAsia="Times New Roman" w:hAnsi="Times New Roman" w:cs="Times New Roman"/>
          <w:bCs/>
          <w:sz w:val="28"/>
          <w:szCs w:val="28"/>
          <w:lang w:eastAsia="ru-RU"/>
        </w:rPr>
        <w:t>Причиною зменшеної наповнюваності закладу дошкільної освіти є – введення воєнного с</w:t>
      </w:r>
      <w:r w:rsidR="007F539D" w:rsidRPr="009A731B">
        <w:rPr>
          <w:rFonts w:ascii="Times New Roman" w:eastAsia="Times New Roman" w:hAnsi="Times New Roman" w:cs="Times New Roman"/>
          <w:bCs/>
          <w:sz w:val="28"/>
          <w:szCs w:val="28"/>
          <w:lang w:eastAsia="ru-RU"/>
        </w:rPr>
        <w:t>тану, з причини агресії з боку р</w:t>
      </w:r>
      <w:r w:rsidR="00444F52" w:rsidRPr="009A731B">
        <w:rPr>
          <w:rFonts w:ascii="Times New Roman" w:eastAsia="Times New Roman" w:hAnsi="Times New Roman" w:cs="Times New Roman"/>
          <w:bCs/>
          <w:sz w:val="28"/>
          <w:szCs w:val="28"/>
          <w:lang w:eastAsia="ru-RU"/>
        </w:rPr>
        <w:t xml:space="preserve">осійської федерації (далі РФ). </w:t>
      </w:r>
    </w:p>
    <w:p w:rsidR="005374C9" w:rsidRPr="009A731B" w:rsidRDefault="005374C9" w:rsidP="009A731B">
      <w:pPr>
        <w:spacing w:after="0"/>
        <w:ind w:firstLine="360"/>
        <w:jc w:val="both"/>
        <w:textAlignment w:val="baseline"/>
        <w:rPr>
          <w:rFonts w:ascii="Times New Roman" w:eastAsia="Calibri" w:hAnsi="Times New Roman" w:cs="Times New Roman"/>
          <w:bCs/>
          <w:iCs/>
          <w:sz w:val="28"/>
          <w:szCs w:val="28"/>
          <w:bdr w:val="none" w:sz="0" w:space="0" w:color="auto" w:frame="1"/>
          <w:lang w:eastAsia="ru-RU"/>
        </w:rPr>
      </w:pPr>
      <w:r w:rsidRPr="009A731B">
        <w:rPr>
          <w:rFonts w:ascii="Times New Roman" w:eastAsia="Calibri" w:hAnsi="Times New Roman" w:cs="Times New Roman"/>
          <w:bCs/>
          <w:iCs/>
          <w:sz w:val="28"/>
          <w:szCs w:val="28"/>
          <w:bdr w:val="none" w:sz="0" w:space="0" w:color="auto" w:frame="1"/>
          <w:lang w:eastAsia="ru-RU"/>
        </w:rPr>
        <w:t xml:space="preserve">Прийом дітей до </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закладу дошкільної освіти</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 xml:space="preserve"> здійснюється</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відповідно Листа МОЗ України</w:t>
      </w:r>
      <w:r w:rsidRPr="009A731B">
        <w:rPr>
          <w:rFonts w:ascii="Times New Roman" w:eastAsia="Calibri" w:hAnsi="Times New Roman" w:cs="Times New Roman"/>
          <w:bCs/>
          <w:iCs/>
          <w:sz w:val="28"/>
          <w:szCs w:val="28"/>
          <w:bdr w:val="none" w:sz="0" w:space="0" w:color="auto" w:frame="1"/>
          <w:lang w:val="ru-RU" w:eastAsia="ru-RU"/>
        </w:rPr>
        <w:t> </w:t>
      </w:r>
      <w:r w:rsidR="004E68D9" w:rsidRPr="009A731B">
        <w:rPr>
          <w:rFonts w:ascii="Times New Roman" w:eastAsia="Calibri" w:hAnsi="Times New Roman" w:cs="Times New Roman"/>
          <w:bCs/>
          <w:iCs/>
          <w:sz w:val="28"/>
          <w:szCs w:val="28"/>
          <w:bdr w:val="none" w:sz="0" w:space="0" w:color="auto" w:frame="1"/>
          <w:lang w:eastAsia="ru-RU"/>
        </w:rPr>
        <w:t xml:space="preserve">від 29.03.18 № 111-01/89 </w:t>
      </w:r>
      <w:r w:rsidRPr="009A731B">
        <w:rPr>
          <w:rFonts w:ascii="Times New Roman" w:eastAsia="Calibri" w:hAnsi="Times New Roman" w:cs="Times New Roman"/>
          <w:bCs/>
          <w:iCs/>
          <w:sz w:val="28"/>
          <w:szCs w:val="28"/>
          <w:bdr w:val="none" w:sz="0" w:space="0" w:color="auto" w:frame="1"/>
          <w:lang w:eastAsia="ru-RU"/>
        </w:rPr>
        <w:t xml:space="preserve"> "Щодо використання медичних форм для зарахування дітей до закладу дошкільної освіти", листа</w:t>
      </w:r>
      <w:r w:rsidRPr="009A731B">
        <w:rPr>
          <w:rFonts w:ascii="Times New Roman" w:eastAsia="Calibri" w:hAnsi="Times New Roman" w:cs="Times New Roman"/>
          <w:bCs/>
          <w:iCs/>
          <w:sz w:val="28"/>
          <w:szCs w:val="28"/>
          <w:bdr w:val="none" w:sz="0" w:space="0" w:color="auto" w:frame="1"/>
          <w:lang w:val="ru-RU" w:eastAsia="ru-RU"/>
        </w:rPr>
        <w:t> </w:t>
      </w:r>
      <w:r w:rsidR="004E68D9" w:rsidRPr="009A731B">
        <w:rPr>
          <w:rFonts w:ascii="Times New Roman" w:eastAsia="Calibri" w:hAnsi="Times New Roman" w:cs="Times New Roman"/>
          <w:bCs/>
          <w:iCs/>
          <w:sz w:val="28"/>
          <w:szCs w:val="28"/>
          <w:bdr w:val="none" w:sz="0" w:space="0" w:color="auto" w:frame="1"/>
          <w:lang w:eastAsia="ru-RU"/>
        </w:rPr>
        <w:t xml:space="preserve">МОН України від 02.04.2014 </w:t>
      </w:r>
      <w:r w:rsidRPr="009A731B">
        <w:rPr>
          <w:rFonts w:ascii="Times New Roman" w:eastAsia="Calibri" w:hAnsi="Times New Roman" w:cs="Times New Roman"/>
          <w:bCs/>
          <w:iCs/>
          <w:sz w:val="28"/>
          <w:szCs w:val="28"/>
          <w:bdr w:val="none" w:sz="0" w:space="0" w:color="auto" w:frame="1"/>
          <w:lang w:eastAsia="ru-RU"/>
        </w:rPr>
        <w:t>№ 1/9-187 «Щодо переліку документів, необхідних для зарахування дитини до дошкільного навчального закладу</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та електронної реєстрації» на підставі:</w:t>
      </w:r>
    </w:p>
    <w:p w:rsidR="005374C9" w:rsidRPr="009A731B" w:rsidRDefault="005374C9" w:rsidP="009A731B">
      <w:pPr>
        <w:numPr>
          <w:ilvl w:val="0"/>
          <w:numId w:val="1"/>
        </w:numPr>
        <w:spacing w:after="0"/>
        <w:contextualSpacing/>
        <w:jc w:val="both"/>
        <w:textAlignment w:val="baseline"/>
        <w:rPr>
          <w:rFonts w:ascii="Times New Roman" w:eastAsia="Calibri" w:hAnsi="Times New Roman" w:cs="Times New Roman"/>
          <w:bCs/>
          <w:iCs/>
          <w:sz w:val="28"/>
          <w:szCs w:val="28"/>
          <w:lang w:eastAsia="ru-RU"/>
        </w:rPr>
      </w:pPr>
      <w:r w:rsidRPr="009A731B">
        <w:rPr>
          <w:rFonts w:ascii="Times New Roman" w:eastAsia="Calibri" w:hAnsi="Times New Roman" w:cs="Times New Roman"/>
          <w:bCs/>
          <w:iCs/>
          <w:sz w:val="28"/>
          <w:szCs w:val="28"/>
          <w:bdr w:val="none" w:sz="0" w:space="0" w:color="auto" w:frame="1"/>
          <w:lang w:eastAsia="ru-RU"/>
        </w:rPr>
        <w:t>заяви батьків або осіб, які їх замінюють;</w:t>
      </w:r>
    </w:p>
    <w:p w:rsidR="005374C9" w:rsidRPr="009A731B" w:rsidRDefault="005374C9" w:rsidP="009A731B">
      <w:pPr>
        <w:numPr>
          <w:ilvl w:val="0"/>
          <w:numId w:val="1"/>
        </w:numPr>
        <w:spacing w:after="0"/>
        <w:contextualSpacing/>
        <w:jc w:val="both"/>
        <w:textAlignment w:val="baseline"/>
        <w:rPr>
          <w:rFonts w:ascii="Times New Roman" w:eastAsia="Calibri" w:hAnsi="Times New Roman" w:cs="Times New Roman"/>
          <w:bCs/>
          <w:iCs/>
          <w:sz w:val="28"/>
          <w:szCs w:val="28"/>
          <w:lang w:val="ru-RU" w:eastAsia="ru-RU"/>
        </w:rPr>
      </w:pPr>
      <w:proofErr w:type="spellStart"/>
      <w:r w:rsidRPr="009A731B">
        <w:rPr>
          <w:rFonts w:ascii="Times New Roman" w:eastAsia="Calibri" w:hAnsi="Times New Roman" w:cs="Times New Roman"/>
          <w:bCs/>
          <w:iCs/>
          <w:sz w:val="28"/>
          <w:szCs w:val="28"/>
          <w:bdr w:val="none" w:sz="0" w:space="0" w:color="auto" w:frame="1"/>
          <w:lang w:val="ru-RU" w:eastAsia="ru-RU"/>
        </w:rPr>
        <w:t>медичної</w:t>
      </w:r>
      <w:proofErr w:type="spellEnd"/>
      <w:r w:rsidRPr="009A731B">
        <w:rPr>
          <w:rFonts w:ascii="Times New Roman" w:eastAsia="Calibri" w:hAnsi="Times New Roman" w:cs="Times New Roman"/>
          <w:bCs/>
          <w:iCs/>
          <w:sz w:val="28"/>
          <w:szCs w:val="28"/>
          <w:bdr w:val="none" w:sz="0" w:space="0" w:color="auto" w:frame="1"/>
          <w:lang w:val="ru-RU" w:eastAsia="ru-RU"/>
        </w:rPr>
        <w:t xml:space="preserve"> </w:t>
      </w:r>
      <w:proofErr w:type="spellStart"/>
      <w:r w:rsidRPr="009A731B">
        <w:rPr>
          <w:rFonts w:ascii="Times New Roman" w:eastAsia="Calibri" w:hAnsi="Times New Roman" w:cs="Times New Roman"/>
          <w:bCs/>
          <w:iCs/>
          <w:sz w:val="28"/>
          <w:szCs w:val="28"/>
          <w:bdr w:val="none" w:sz="0" w:space="0" w:color="auto" w:frame="1"/>
          <w:lang w:val="ru-RU" w:eastAsia="ru-RU"/>
        </w:rPr>
        <w:t>довідки</w:t>
      </w:r>
      <w:proofErr w:type="spellEnd"/>
      <w:r w:rsidRPr="009A731B">
        <w:rPr>
          <w:rFonts w:ascii="Times New Roman" w:eastAsia="Calibri" w:hAnsi="Times New Roman" w:cs="Times New Roman"/>
          <w:bCs/>
          <w:iCs/>
          <w:sz w:val="28"/>
          <w:szCs w:val="28"/>
          <w:bdr w:val="none" w:sz="0" w:space="0" w:color="auto" w:frame="1"/>
          <w:lang w:val="ru-RU" w:eastAsia="ru-RU"/>
        </w:rPr>
        <w:t xml:space="preserve"> </w:t>
      </w:r>
      <w:proofErr w:type="spellStart"/>
      <w:r w:rsidRPr="009A731B">
        <w:rPr>
          <w:rFonts w:ascii="Times New Roman" w:eastAsia="Calibri" w:hAnsi="Times New Roman" w:cs="Times New Roman"/>
          <w:bCs/>
          <w:iCs/>
          <w:sz w:val="28"/>
          <w:szCs w:val="28"/>
          <w:bdr w:val="none" w:sz="0" w:space="0" w:color="auto" w:frame="1"/>
          <w:lang w:val="ru-RU" w:eastAsia="ru-RU"/>
        </w:rPr>
        <w:t>форми</w:t>
      </w:r>
      <w:proofErr w:type="spellEnd"/>
      <w:r w:rsidRPr="009A731B">
        <w:rPr>
          <w:rFonts w:ascii="Times New Roman" w:eastAsia="Calibri" w:hAnsi="Times New Roman" w:cs="Times New Roman"/>
          <w:bCs/>
          <w:iCs/>
          <w:sz w:val="28"/>
          <w:szCs w:val="28"/>
          <w:bdr w:val="none" w:sz="0" w:space="0" w:color="auto" w:frame="1"/>
          <w:lang w:val="ru-RU" w:eastAsia="ru-RU"/>
        </w:rPr>
        <w:t xml:space="preserve"> № 086-1/</w:t>
      </w:r>
      <w:proofErr w:type="gramStart"/>
      <w:r w:rsidRPr="009A731B">
        <w:rPr>
          <w:rFonts w:ascii="Times New Roman" w:eastAsia="Calibri" w:hAnsi="Times New Roman" w:cs="Times New Roman"/>
          <w:bCs/>
          <w:iCs/>
          <w:sz w:val="28"/>
          <w:szCs w:val="28"/>
          <w:bdr w:val="none" w:sz="0" w:space="0" w:color="auto" w:frame="1"/>
          <w:lang w:val="ru-RU" w:eastAsia="ru-RU"/>
        </w:rPr>
        <w:t>о</w:t>
      </w:r>
      <w:proofErr w:type="gramEnd"/>
      <w:r w:rsidRPr="009A731B">
        <w:rPr>
          <w:rFonts w:ascii="Times New Roman" w:eastAsia="Calibri" w:hAnsi="Times New Roman" w:cs="Times New Roman"/>
          <w:bCs/>
          <w:iCs/>
          <w:sz w:val="28"/>
          <w:szCs w:val="28"/>
          <w:bdr w:val="none" w:sz="0" w:space="0" w:color="auto" w:frame="1"/>
          <w:lang w:val="ru-RU" w:eastAsia="ru-RU"/>
        </w:rPr>
        <w:t xml:space="preserve"> про стан </w:t>
      </w:r>
      <w:proofErr w:type="spellStart"/>
      <w:r w:rsidRPr="009A731B">
        <w:rPr>
          <w:rFonts w:ascii="Times New Roman" w:eastAsia="Calibri" w:hAnsi="Times New Roman" w:cs="Times New Roman"/>
          <w:bCs/>
          <w:iCs/>
          <w:sz w:val="28"/>
          <w:szCs w:val="28"/>
          <w:bdr w:val="none" w:sz="0" w:space="0" w:color="auto" w:frame="1"/>
          <w:lang w:val="ru-RU" w:eastAsia="ru-RU"/>
        </w:rPr>
        <w:t>здоров’я</w:t>
      </w:r>
      <w:proofErr w:type="spellEnd"/>
      <w:r w:rsidRPr="009A731B">
        <w:rPr>
          <w:rFonts w:ascii="Times New Roman" w:eastAsia="Calibri" w:hAnsi="Times New Roman" w:cs="Times New Roman"/>
          <w:bCs/>
          <w:iCs/>
          <w:sz w:val="28"/>
          <w:szCs w:val="28"/>
          <w:bdr w:val="none" w:sz="0" w:space="0" w:color="auto" w:frame="1"/>
          <w:lang w:val="ru-RU" w:eastAsia="ru-RU"/>
        </w:rPr>
        <w:t xml:space="preserve"> </w:t>
      </w:r>
      <w:proofErr w:type="spellStart"/>
      <w:r w:rsidRPr="009A731B">
        <w:rPr>
          <w:rFonts w:ascii="Times New Roman" w:eastAsia="Calibri" w:hAnsi="Times New Roman" w:cs="Times New Roman"/>
          <w:bCs/>
          <w:iCs/>
          <w:sz w:val="28"/>
          <w:szCs w:val="28"/>
          <w:bdr w:val="none" w:sz="0" w:space="0" w:color="auto" w:frame="1"/>
          <w:lang w:val="ru-RU" w:eastAsia="ru-RU"/>
        </w:rPr>
        <w:t>дитини</w:t>
      </w:r>
      <w:proofErr w:type="spellEnd"/>
      <w:r w:rsidRPr="009A731B">
        <w:rPr>
          <w:rFonts w:ascii="Times New Roman" w:eastAsia="Calibri" w:hAnsi="Times New Roman" w:cs="Times New Roman"/>
          <w:bCs/>
          <w:iCs/>
          <w:sz w:val="28"/>
          <w:szCs w:val="28"/>
          <w:bdr w:val="none" w:sz="0" w:space="0" w:color="auto" w:frame="1"/>
          <w:lang w:val="ru-RU" w:eastAsia="ru-RU"/>
        </w:rPr>
        <w:t>;</w:t>
      </w:r>
    </w:p>
    <w:p w:rsidR="005374C9" w:rsidRPr="009A731B" w:rsidRDefault="005374C9" w:rsidP="009A731B">
      <w:pPr>
        <w:numPr>
          <w:ilvl w:val="0"/>
          <w:numId w:val="1"/>
        </w:numPr>
        <w:spacing w:after="0"/>
        <w:contextualSpacing/>
        <w:jc w:val="both"/>
        <w:textAlignment w:val="baseline"/>
        <w:rPr>
          <w:rFonts w:ascii="Times New Roman" w:eastAsia="Calibri" w:hAnsi="Times New Roman" w:cs="Times New Roman"/>
          <w:bCs/>
          <w:iCs/>
          <w:sz w:val="28"/>
          <w:szCs w:val="28"/>
          <w:lang w:val="ru-RU" w:eastAsia="ru-RU"/>
        </w:rPr>
      </w:pPr>
      <w:proofErr w:type="spellStart"/>
      <w:proofErr w:type="gramStart"/>
      <w:r w:rsidRPr="009A731B">
        <w:rPr>
          <w:rFonts w:ascii="Times New Roman" w:eastAsia="Calibri" w:hAnsi="Times New Roman" w:cs="Times New Roman"/>
          <w:bCs/>
          <w:iCs/>
          <w:sz w:val="28"/>
          <w:szCs w:val="28"/>
          <w:bdr w:val="none" w:sz="0" w:space="0" w:color="auto" w:frame="1"/>
          <w:lang w:val="ru-RU" w:eastAsia="ru-RU"/>
        </w:rPr>
        <w:t>св</w:t>
      </w:r>
      <w:proofErr w:type="gramEnd"/>
      <w:r w:rsidRPr="009A731B">
        <w:rPr>
          <w:rFonts w:ascii="Times New Roman" w:eastAsia="Calibri" w:hAnsi="Times New Roman" w:cs="Times New Roman"/>
          <w:bCs/>
          <w:iCs/>
          <w:sz w:val="28"/>
          <w:szCs w:val="28"/>
          <w:bdr w:val="none" w:sz="0" w:space="0" w:color="auto" w:frame="1"/>
          <w:lang w:val="ru-RU" w:eastAsia="ru-RU"/>
        </w:rPr>
        <w:t>ідоцтва</w:t>
      </w:r>
      <w:proofErr w:type="spellEnd"/>
      <w:r w:rsidRPr="009A731B">
        <w:rPr>
          <w:rFonts w:ascii="Times New Roman" w:eastAsia="Calibri" w:hAnsi="Times New Roman" w:cs="Times New Roman"/>
          <w:bCs/>
          <w:iCs/>
          <w:sz w:val="28"/>
          <w:szCs w:val="28"/>
          <w:bdr w:val="none" w:sz="0" w:space="0" w:color="auto" w:frame="1"/>
          <w:lang w:val="ru-RU" w:eastAsia="ru-RU"/>
        </w:rPr>
        <w:t xml:space="preserve"> про </w:t>
      </w:r>
      <w:proofErr w:type="spellStart"/>
      <w:r w:rsidRPr="009A731B">
        <w:rPr>
          <w:rFonts w:ascii="Times New Roman" w:eastAsia="Calibri" w:hAnsi="Times New Roman" w:cs="Times New Roman"/>
          <w:bCs/>
          <w:iCs/>
          <w:sz w:val="28"/>
          <w:szCs w:val="28"/>
          <w:bdr w:val="none" w:sz="0" w:space="0" w:color="auto" w:frame="1"/>
          <w:lang w:val="ru-RU" w:eastAsia="ru-RU"/>
        </w:rPr>
        <w:t>народження</w:t>
      </w:r>
      <w:proofErr w:type="spellEnd"/>
      <w:r w:rsidRPr="009A731B">
        <w:rPr>
          <w:rFonts w:ascii="Times New Roman" w:eastAsia="Calibri" w:hAnsi="Times New Roman" w:cs="Times New Roman"/>
          <w:bCs/>
          <w:iCs/>
          <w:sz w:val="28"/>
          <w:szCs w:val="28"/>
          <w:bdr w:val="none" w:sz="0" w:space="0" w:color="auto" w:frame="1"/>
          <w:lang w:val="ru-RU" w:eastAsia="ru-RU"/>
        </w:rPr>
        <w:t xml:space="preserve"> </w:t>
      </w:r>
      <w:proofErr w:type="spellStart"/>
      <w:r w:rsidRPr="009A731B">
        <w:rPr>
          <w:rFonts w:ascii="Times New Roman" w:eastAsia="Calibri" w:hAnsi="Times New Roman" w:cs="Times New Roman"/>
          <w:bCs/>
          <w:iCs/>
          <w:sz w:val="28"/>
          <w:szCs w:val="28"/>
          <w:bdr w:val="none" w:sz="0" w:space="0" w:color="auto" w:frame="1"/>
          <w:lang w:val="ru-RU" w:eastAsia="ru-RU"/>
        </w:rPr>
        <w:t>дитини</w:t>
      </w:r>
      <w:proofErr w:type="spellEnd"/>
      <w:r w:rsidRPr="009A731B">
        <w:rPr>
          <w:rFonts w:ascii="Times New Roman" w:eastAsia="Calibri" w:hAnsi="Times New Roman" w:cs="Times New Roman"/>
          <w:bCs/>
          <w:iCs/>
          <w:sz w:val="28"/>
          <w:szCs w:val="28"/>
          <w:bdr w:val="none" w:sz="0" w:space="0" w:color="auto" w:frame="1"/>
          <w:lang w:val="ru-RU" w:eastAsia="ru-RU"/>
        </w:rPr>
        <w:t>;</w:t>
      </w:r>
    </w:p>
    <w:p w:rsidR="005374C9" w:rsidRPr="009A731B" w:rsidRDefault="005374C9" w:rsidP="009A731B">
      <w:pPr>
        <w:numPr>
          <w:ilvl w:val="0"/>
          <w:numId w:val="1"/>
        </w:numPr>
        <w:spacing w:after="0"/>
        <w:contextualSpacing/>
        <w:jc w:val="both"/>
        <w:textAlignment w:val="baseline"/>
        <w:rPr>
          <w:rFonts w:ascii="Times New Roman" w:eastAsia="Calibri" w:hAnsi="Times New Roman" w:cs="Times New Roman"/>
          <w:bCs/>
          <w:iCs/>
          <w:sz w:val="28"/>
          <w:szCs w:val="28"/>
          <w:lang w:val="ru-RU" w:eastAsia="ru-RU"/>
        </w:rPr>
      </w:pPr>
      <w:r w:rsidRPr="009A731B">
        <w:rPr>
          <w:rFonts w:ascii="Times New Roman" w:eastAsia="Calibri" w:hAnsi="Times New Roman" w:cs="Times New Roman"/>
          <w:bCs/>
          <w:iCs/>
          <w:sz w:val="28"/>
          <w:szCs w:val="28"/>
          <w:bdr w:val="none" w:sz="0" w:space="0" w:color="auto" w:frame="1"/>
          <w:lang w:val="ru-RU" w:eastAsia="ru-RU"/>
        </w:rPr>
        <w:lastRenderedPageBreak/>
        <w:t>«</w:t>
      </w:r>
      <w:proofErr w:type="spellStart"/>
      <w:r w:rsidRPr="009A731B">
        <w:rPr>
          <w:rFonts w:ascii="Times New Roman" w:eastAsia="Calibri" w:hAnsi="Times New Roman" w:cs="Times New Roman"/>
          <w:bCs/>
          <w:iCs/>
          <w:sz w:val="28"/>
          <w:szCs w:val="28"/>
          <w:bdr w:val="none" w:sz="0" w:space="0" w:color="auto" w:frame="1"/>
          <w:lang w:val="ru-RU" w:eastAsia="ru-RU"/>
        </w:rPr>
        <w:t>Карти</w:t>
      </w:r>
      <w:proofErr w:type="spellEnd"/>
      <w:r w:rsidRPr="009A731B">
        <w:rPr>
          <w:rFonts w:ascii="Times New Roman" w:eastAsia="Calibri" w:hAnsi="Times New Roman" w:cs="Times New Roman"/>
          <w:bCs/>
          <w:iCs/>
          <w:sz w:val="28"/>
          <w:szCs w:val="28"/>
          <w:bdr w:val="none" w:sz="0" w:space="0" w:color="auto" w:frame="1"/>
          <w:lang w:val="ru-RU" w:eastAsia="ru-RU"/>
        </w:rPr>
        <w:t> </w:t>
      </w:r>
      <w:proofErr w:type="spellStart"/>
      <w:proofErr w:type="gramStart"/>
      <w:r w:rsidRPr="009A731B">
        <w:rPr>
          <w:rFonts w:ascii="Times New Roman" w:eastAsia="Calibri" w:hAnsi="Times New Roman" w:cs="Times New Roman"/>
          <w:bCs/>
          <w:iCs/>
          <w:sz w:val="28"/>
          <w:szCs w:val="28"/>
          <w:bdr w:val="none" w:sz="0" w:space="0" w:color="auto" w:frame="1"/>
          <w:lang w:val="ru-RU" w:eastAsia="ru-RU"/>
        </w:rPr>
        <w:t>проф</w:t>
      </w:r>
      <w:proofErr w:type="gramEnd"/>
      <w:r w:rsidRPr="009A731B">
        <w:rPr>
          <w:rFonts w:ascii="Times New Roman" w:eastAsia="Calibri" w:hAnsi="Times New Roman" w:cs="Times New Roman"/>
          <w:bCs/>
          <w:iCs/>
          <w:sz w:val="28"/>
          <w:szCs w:val="28"/>
          <w:bdr w:val="none" w:sz="0" w:space="0" w:color="auto" w:frame="1"/>
          <w:lang w:val="ru-RU" w:eastAsia="ru-RU"/>
        </w:rPr>
        <w:t>ілактичних</w:t>
      </w:r>
      <w:proofErr w:type="spellEnd"/>
      <w:r w:rsidRPr="009A731B">
        <w:rPr>
          <w:rFonts w:ascii="Times New Roman" w:eastAsia="Calibri" w:hAnsi="Times New Roman" w:cs="Times New Roman"/>
          <w:bCs/>
          <w:iCs/>
          <w:sz w:val="28"/>
          <w:szCs w:val="28"/>
          <w:bdr w:val="none" w:sz="0" w:space="0" w:color="auto" w:frame="1"/>
          <w:lang w:val="ru-RU" w:eastAsia="ru-RU"/>
        </w:rPr>
        <w:t xml:space="preserve"> </w:t>
      </w:r>
      <w:proofErr w:type="spellStart"/>
      <w:r w:rsidRPr="009A731B">
        <w:rPr>
          <w:rFonts w:ascii="Times New Roman" w:eastAsia="Calibri" w:hAnsi="Times New Roman" w:cs="Times New Roman"/>
          <w:bCs/>
          <w:iCs/>
          <w:sz w:val="28"/>
          <w:szCs w:val="28"/>
          <w:bdr w:val="none" w:sz="0" w:space="0" w:color="auto" w:frame="1"/>
          <w:lang w:val="ru-RU" w:eastAsia="ru-RU"/>
        </w:rPr>
        <w:t>щеплень</w:t>
      </w:r>
      <w:proofErr w:type="spellEnd"/>
      <w:r w:rsidRPr="009A731B">
        <w:rPr>
          <w:rFonts w:ascii="Times New Roman" w:eastAsia="Calibri" w:hAnsi="Times New Roman" w:cs="Times New Roman"/>
          <w:bCs/>
          <w:iCs/>
          <w:sz w:val="28"/>
          <w:szCs w:val="28"/>
          <w:bdr w:val="none" w:sz="0" w:space="0" w:color="auto" w:frame="1"/>
          <w:lang w:val="ru-RU" w:eastAsia="ru-RU"/>
        </w:rPr>
        <w:t xml:space="preserve">» </w:t>
      </w:r>
      <w:proofErr w:type="spellStart"/>
      <w:r w:rsidRPr="009A731B">
        <w:rPr>
          <w:rFonts w:ascii="Times New Roman" w:eastAsia="Calibri" w:hAnsi="Times New Roman" w:cs="Times New Roman"/>
          <w:bCs/>
          <w:iCs/>
          <w:sz w:val="28"/>
          <w:szCs w:val="28"/>
          <w:bdr w:val="none" w:sz="0" w:space="0" w:color="auto" w:frame="1"/>
          <w:lang w:val="ru-RU" w:eastAsia="ru-RU"/>
        </w:rPr>
        <w:t>форми</w:t>
      </w:r>
      <w:proofErr w:type="spellEnd"/>
      <w:r w:rsidRPr="009A731B">
        <w:rPr>
          <w:rFonts w:ascii="Times New Roman" w:eastAsia="Calibri" w:hAnsi="Times New Roman" w:cs="Times New Roman"/>
          <w:bCs/>
          <w:iCs/>
          <w:sz w:val="28"/>
          <w:szCs w:val="28"/>
          <w:bdr w:val="none" w:sz="0" w:space="0" w:color="auto" w:frame="1"/>
          <w:lang w:val="ru-RU" w:eastAsia="ru-RU"/>
        </w:rPr>
        <w:t xml:space="preserve"> № 063/о.</w:t>
      </w:r>
    </w:p>
    <w:p w:rsidR="005374C9" w:rsidRPr="009A731B" w:rsidRDefault="005374C9" w:rsidP="009A731B">
      <w:pPr>
        <w:spacing w:after="0"/>
        <w:ind w:firstLine="360"/>
        <w:jc w:val="both"/>
        <w:textAlignment w:val="baseline"/>
        <w:rPr>
          <w:rFonts w:ascii="Times New Roman" w:eastAsia="Calibri" w:hAnsi="Times New Roman" w:cs="Times New Roman"/>
          <w:iCs/>
          <w:color w:val="0000FF"/>
          <w:sz w:val="28"/>
          <w:szCs w:val="28"/>
          <w:u w:val="single"/>
          <w:bdr w:val="none" w:sz="0" w:space="0" w:color="auto" w:frame="1"/>
          <w:lang w:val="ru-RU"/>
        </w:rPr>
      </w:pPr>
      <w:r w:rsidRPr="009A731B">
        <w:rPr>
          <w:rFonts w:ascii="Times New Roman" w:eastAsia="Calibri" w:hAnsi="Times New Roman" w:cs="Times New Roman"/>
          <w:bCs/>
          <w:iCs/>
          <w:sz w:val="28"/>
          <w:szCs w:val="28"/>
          <w:bdr w:val="none" w:sz="0" w:space="0" w:color="auto" w:frame="1"/>
          <w:lang w:eastAsia="ru-RU"/>
        </w:rPr>
        <w:t>З</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 xml:space="preserve"> метою створення прозорості</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 xml:space="preserve"> прийому дітей до </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закладів дошкільної</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 xml:space="preserve"> освіти і полегшення процедури оформлення до ЗДО, з</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01.09.2013 навчального року введена система електронної</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реєстрації дітей до ЗДО, алгоритм якої розміщено на сайті:</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"Електронна реєстрація дітей до дошкільних закладів"</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за</w:t>
      </w:r>
      <w:r w:rsidRPr="009A731B">
        <w:rPr>
          <w:rFonts w:ascii="Times New Roman" w:eastAsia="Calibri" w:hAnsi="Times New Roman" w:cs="Times New Roman"/>
          <w:bCs/>
          <w:iCs/>
          <w:sz w:val="28"/>
          <w:szCs w:val="28"/>
          <w:bdr w:val="none" w:sz="0" w:space="0" w:color="auto" w:frame="1"/>
          <w:lang w:val="ru-RU" w:eastAsia="ru-RU"/>
        </w:rPr>
        <w:t>  </w:t>
      </w:r>
      <w:r w:rsidRPr="009A731B">
        <w:rPr>
          <w:rFonts w:ascii="Times New Roman" w:eastAsia="Calibri" w:hAnsi="Times New Roman" w:cs="Times New Roman"/>
          <w:bCs/>
          <w:iCs/>
          <w:sz w:val="28"/>
          <w:szCs w:val="28"/>
          <w:bdr w:val="none" w:sz="0" w:space="0" w:color="auto" w:frame="1"/>
          <w:lang w:eastAsia="ru-RU"/>
        </w:rPr>
        <w:t xml:space="preserve">електронною </w:t>
      </w:r>
      <w:proofErr w:type="spellStart"/>
      <w:r w:rsidRPr="009A731B">
        <w:rPr>
          <w:rFonts w:ascii="Times New Roman" w:eastAsia="Calibri" w:hAnsi="Times New Roman" w:cs="Times New Roman"/>
          <w:bCs/>
          <w:iCs/>
          <w:sz w:val="28"/>
          <w:szCs w:val="28"/>
          <w:bdr w:val="none" w:sz="0" w:space="0" w:color="auto" w:frame="1"/>
          <w:lang w:eastAsia="ru-RU"/>
        </w:rPr>
        <w:t>адресою</w:t>
      </w:r>
      <w:proofErr w:type="spellEnd"/>
      <w:r w:rsidRPr="009A731B">
        <w:rPr>
          <w:rFonts w:ascii="Times New Roman" w:eastAsia="Calibri" w:hAnsi="Times New Roman" w:cs="Times New Roman"/>
          <w:bCs/>
          <w:iCs/>
          <w:sz w:val="28"/>
          <w:szCs w:val="28"/>
          <w:bdr w:val="none" w:sz="0" w:space="0" w:color="auto" w:frame="1"/>
          <w:lang w:eastAsia="ru-RU"/>
        </w:rPr>
        <w:t>:</w:t>
      </w:r>
      <w:hyperlink r:id="rId9" w:history="1">
        <w:r w:rsidRPr="009A731B">
          <w:rPr>
            <w:rFonts w:ascii="Times New Roman" w:eastAsia="Calibri" w:hAnsi="Times New Roman" w:cs="Times New Roman"/>
            <w:iCs/>
            <w:color w:val="0000FF"/>
            <w:sz w:val="28"/>
            <w:szCs w:val="28"/>
            <w:u w:val="single"/>
            <w:bdr w:val="none" w:sz="0" w:space="0" w:color="auto" w:frame="1"/>
            <w:lang w:val="ru-RU"/>
          </w:rPr>
          <w:t>http</w:t>
        </w:r>
        <w:r w:rsidRPr="009A731B">
          <w:rPr>
            <w:rFonts w:ascii="Times New Roman" w:eastAsia="Calibri" w:hAnsi="Times New Roman" w:cs="Times New Roman"/>
            <w:iCs/>
            <w:color w:val="0000FF"/>
            <w:sz w:val="28"/>
            <w:szCs w:val="28"/>
            <w:u w:val="single"/>
            <w:bdr w:val="none" w:sz="0" w:space="0" w:color="auto" w:frame="1"/>
          </w:rPr>
          <w:t>://</w:t>
        </w:r>
        <w:r w:rsidRPr="009A731B">
          <w:rPr>
            <w:rFonts w:ascii="Times New Roman" w:eastAsia="Calibri" w:hAnsi="Times New Roman" w:cs="Times New Roman"/>
            <w:iCs/>
            <w:color w:val="0000FF"/>
            <w:sz w:val="28"/>
            <w:szCs w:val="28"/>
            <w:u w:val="single"/>
            <w:bdr w:val="none" w:sz="0" w:space="0" w:color="auto" w:frame="1"/>
            <w:lang w:val="ru-RU"/>
          </w:rPr>
          <w:t>reg</w:t>
        </w:r>
        <w:r w:rsidRPr="009A731B">
          <w:rPr>
            <w:rFonts w:ascii="Times New Roman" w:eastAsia="Calibri" w:hAnsi="Times New Roman" w:cs="Times New Roman"/>
            <w:iCs/>
            <w:color w:val="0000FF"/>
            <w:sz w:val="28"/>
            <w:szCs w:val="28"/>
            <w:u w:val="single"/>
            <w:bdr w:val="none" w:sz="0" w:space="0" w:color="auto" w:frame="1"/>
          </w:rPr>
          <w:t>.</w:t>
        </w:r>
        <w:r w:rsidRPr="009A731B">
          <w:rPr>
            <w:rFonts w:ascii="Times New Roman" w:eastAsia="Calibri" w:hAnsi="Times New Roman" w:cs="Times New Roman"/>
            <w:iCs/>
            <w:color w:val="0000FF"/>
            <w:sz w:val="28"/>
            <w:szCs w:val="28"/>
            <w:u w:val="single"/>
            <w:bdr w:val="none" w:sz="0" w:space="0" w:color="auto" w:frame="1"/>
            <w:lang w:val="ru-RU"/>
          </w:rPr>
          <w:t>isuo</w:t>
        </w:r>
        <w:r w:rsidRPr="009A731B">
          <w:rPr>
            <w:rFonts w:ascii="Times New Roman" w:eastAsia="Calibri" w:hAnsi="Times New Roman" w:cs="Times New Roman"/>
            <w:iCs/>
            <w:color w:val="0000FF"/>
            <w:sz w:val="28"/>
            <w:szCs w:val="28"/>
            <w:u w:val="single"/>
            <w:bdr w:val="none" w:sz="0" w:space="0" w:color="auto" w:frame="1"/>
          </w:rPr>
          <w:t>.</w:t>
        </w:r>
        <w:r w:rsidRPr="009A731B">
          <w:rPr>
            <w:rFonts w:ascii="Times New Roman" w:eastAsia="Calibri" w:hAnsi="Times New Roman" w:cs="Times New Roman"/>
            <w:iCs/>
            <w:color w:val="0000FF"/>
            <w:sz w:val="28"/>
            <w:szCs w:val="28"/>
            <w:u w:val="single"/>
            <w:bdr w:val="none" w:sz="0" w:space="0" w:color="auto" w:frame="1"/>
            <w:lang w:val="ru-RU"/>
          </w:rPr>
          <w:t>org</w:t>
        </w:r>
        <w:r w:rsidRPr="009A731B">
          <w:rPr>
            <w:rFonts w:ascii="Times New Roman" w:eastAsia="Calibri" w:hAnsi="Times New Roman" w:cs="Times New Roman"/>
            <w:iCs/>
            <w:color w:val="0000FF"/>
            <w:sz w:val="28"/>
            <w:szCs w:val="28"/>
            <w:u w:val="single"/>
            <w:bdr w:val="none" w:sz="0" w:space="0" w:color="auto" w:frame="1"/>
          </w:rPr>
          <w:t>/</w:t>
        </w:r>
        <w:r w:rsidRPr="009A731B">
          <w:rPr>
            <w:rFonts w:ascii="Times New Roman" w:eastAsia="Calibri" w:hAnsi="Times New Roman" w:cs="Times New Roman"/>
            <w:iCs/>
            <w:color w:val="0000FF"/>
            <w:sz w:val="28"/>
            <w:szCs w:val="28"/>
            <w:u w:val="single"/>
            <w:bdr w:val="none" w:sz="0" w:space="0" w:color="auto" w:frame="1"/>
            <w:lang w:val="ru-RU"/>
          </w:rPr>
          <w:t> </w:t>
        </w:r>
      </w:hyperlink>
    </w:p>
    <w:p w:rsidR="0004215A" w:rsidRPr="009A731B" w:rsidRDefault="0004215A" w:rsidP="009A731B">
      <w:pPr>
        <w:spacing w:after="0"/>
        <w:ind w:firstLine="360"/>
        <w:jc w:val="both"/>
        <w:textAlignment w:val="baseline"/>
        <w:rPr>
          <w:rFonts w:ascii="Times New Roman" w:eastAsia="Calibri" w:hAnsi="Times New Roman" w:cs="Times New Roman"/>
          <w:iCs/>
          <w:sz w:val="28"/>
          <w:szCs w:val="28"/>
          <w:bdr w:val="none" w:sz="0" w:space="0" w:color="auto" w:frame="1"/>
        </w:rPr>
      </w:pPr>
      <w:r w:rsidRPr="009A731B">
        <w:rPr>
          <w:rFonts w:ascii="Times New Roman" w:eastAsia="Calibri" w:hAnsi="Times New Roman" w:cs="Times New Roman"/>
          <w:iCs/>
          <w:sz w:val="28"/>
          <w:szCs w:val="28"/>
          <w:bdr w:val="none" w:sz="0" w:space="0" w:color="auto" w:frame="1"/>
        </w:rPr>
        <w:t>1. Дітям, які постраждали внаслідок Чорнобильської катастрофи (позачергово). Згідно з п.17 статті 20 та п. 2  статті 30 Закону України «Про статус і соціальний захист громадян, які постраждали внаслідок Чорнобильської катастрофи».</w:t>
      </w:r>
    </w:p>
    <w:p w:rsidR="0004215A" w:rsidRPr="009A731B" w:rsidRDefault="0004215A" w:rsidP="009A731B">
      <w:pPr>
        <w:spacing w:after="0"/>
        <w:ind w:firstLine="360"/>
        <w:jc w:val="both"/>
        <w:textAlignment w:val="baseline"/>
        <w:rPr>
          <w:rFonts w:ascii="Times New Roman" w:eastAsia="Calibri" w:hAnsi="Times New Roman" w:cs="Times New Roman"/>
          <w:iCs/>
          <w:sz w:val="28"/>
          <w:szCs w:val="28"/>
          <w:bdr w:val="none" w:sz="0" w:space="0" w:color="auto" w:frame="1"/>
        </w:rPr>
      </w:pPr>
      <w:r w:rsidRPr="009A731B">
        <w:rPr>
          <w:rFonts w:ascii="Times New Roman" w:eastAsia="Calibri" w:hAnsi="Times New Roman" w:cs="Times New Roman"/>
          <w:iCs/>
          <w:sz w:val="28"/>
          <w:szCs w:val="28"/>
          <w:bdr w:val="none" w:sz="0" w:space="0" w:color="auto" w:frame="1"/>
        </w:rPr>
        <w:t xml:space="preserve"> 2. Дітям військовослужбовців (першочергово). Згідно з п. 4  статті 13 Закону України «Про соціальний і правовий захист військовослужбовців та членів їх сімей».</w:t>
      </w:r>
    </w:p>
    <w:p w:rsidR="0004215A" w:rsidRPr="009A731B" w:rsidRDefault="0004215A" w:rsidP="009A731B">
      <w:pPr>
        <w:spacing w:after="0"/>
        <w:ind w:firstLine="360"/>
        <w:jc w:val="both"/>
        <w:textAlignment w:val="baseline"/>
        <w:rPr>
          <w:rFonts w:ascii="Times New Roman" w:eastAsia="Calibri" w:hAnsi="Times New Roman" w:cs="Times New Roman"/>
          <w:iCs/>
          <w:sz w:val="28"/>
          <w:szCs w:val="28"/>
          <w:bdr w:val="none" w:sz="0" w:space="0" w:color="auto" w:frame="1"/>
        </w:rPr>
      </w:pPr>
      <w:r w:rsidRPr="009A731B">
        <w:rPr>
          <w:rFonts w:ascii="Times New Roman" w:eastAsia="Calibri" w:hAnsi="Times New Roman" w:cs="Times New Roman"/>
          <w:iCs/>
          <w:sz w:val="28"/>
          <w:szCs w:val="28"/>
          <w:bdr w:val="none" w:sz="0" w:space="0" w:color="auto" w:frame="1"/>
        </w:rPr>
        <w:t>3. Дітям переселенців зі  Східних областей України та Криму.(Відповідно Листа МОН України №1/9-310   від 12.06.2014 "Щодо прийому до дошкільних навчальних закладів дітей, які прибули з Донецької та Луганської областей на постійне або тимчасове проживання до інших населених пунктів України").</w:t>
      </w:r>
    </w:p>
    <w:p w:rsidR="0004215A" w:rsidRPr="009A731B" w:rsidRDefault="0004215A" w:rsidP="009A731B">
      <w:pPr>
        <w:spacing w:after="0"/>
        <w:ind w:firstLine="360"/>
        <w:jc w:val="both"/>
        <w:textAlignment w:val="baseline"/>
        <w:rPr>
          <w:rFonts w:ascii="Times New Roman" w:eastAsia="Calibri" w:hAnsi="Times New Roman" w:cs="Times New Roman"/>
          <w:iCs/>
          <w:sz w:val="28"/>
          <w:szCs w:val="28"/>
          <w:bdr w:val="none" w:sz="0" w:space="0" w:color="auto" w:frame="1"/>
        </w:rPr>
      </w:pPr>
      <w:r w:rsidRPr="009A731B">
        <w:rPr>
          <w:rFonts w:ascii="Times New Roman" w:eastAsia="Calibri" w:hAnsi="Times New Roman" w:cs="Times New Roman"/>
          <w:iCs/>
          <w:sz w:val="28"/>
          <w:szCs w:val="28"/>
          <w:bdr w:val="none" w:sz="0" w:space="0" w:color="auto" w:frame="1"/>
        </w:rPr>
        <w:t>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w:t>
      </w:r>
    </w:p>
    <w:p w:rsidR="00D55C5D" w:rsidRDefault="00DD6D23" w:rsidP="009A731B">
      <w:pPr>
        <w:spacing w:after="0"/>
        <w:ind w:firstLine="360"/>
        <w:jc w:val="both"/>
        <w:textAlignment w:val="baseline"/>
        <w:rPr>
          <w:rFonts w:ascii="Times New Roman" w:eastAsia="Calibri" w:hAnsi="Times New Roman" w:cs="Times New Roman"/>
          <w:iCs/>
          <w:sz w:val="28"/>
          <w:szCs w:val="28"/>
          <w:bdr w:val="none" w:sz="0" w:space="0" w:color="auto" w:frame="1"/>
        </w:rPr>
      </w:pPr>
      <w:r>
        <w:rPr>
          <w:rFonts w:ascii="Times New Roman" w:eastAsia="Calibri" w:hAnsi="Times New Roman" w:cs="Times New Roman"/>
          <w:iCs/>
          <w:sz w:val="28"/>
          <w:szCs w:val="28"/>
          <w:bdr w:val="none" w:sz="0" w:space="0" w:color="auto" w:frame="1"/>
        </w:rPr>
        <w:t xml:space="preserve">Навчальний рік </w:t>
      </w:r>
      <w:r w:rsidR="000C44BF" w:rsidRPr="009A731B">
        <w:rPr>
          <w:rFonts w:ascii="Times New Roman" w:eastAsia="Calibri" w:hAnsi="Times New Roman" w:cs="Times New Roman"/>
          <w:iCs/>
          <w:sz w:val="28"/>
          <w:szCs w:val="28"/>
          <w:bdr w:val="none" w:sz="0" w:space="0" w:color="auto" w:frame="1"/>
        </w:rPr>
        <w:t xml:space="preserve">розпочався з 01 вересня 2022 року і закінчився 31 травня 2023 року. Дошкільна освіта впродовж 2022- 2023 </w:t>
      </w:r>
      <w:proofErr w:type="spellStart"/>
      <w:r w:rsidR="000C44BF" w:rsidRPr="009A731B">
        <w:rPr>
          <w:rFonts w:ascii="Times New Roman" w:eastAsia="Calibri" w:hAnsi="Times New Roman" w:cs="Times New Roman"/>
          <w:iCs/>
          <w:sz w:val="28"/>
          <w:szCs w:val="28"/>
          <w:bdr w:val="none" w:sz="0" w:space="0" w:color="auto" w:frame="1"/>
        </w:rPr>
        <w:t>н.р</w:t>
      </w:r>
      <w:proofErr w:type="spellEnd"/>
      <w:r w:rsidR="000C44BF" w:rsidRPr="009A731B">
        <w:rPr>
          <w:rFonts w:ascii="Times New Roman" w:eastAsia="Calibri" w:hAnsi="Times New Roman" w:cs="Times New Roman"/>
          <w:iCs/>
          <w:sz w:val="28"/>
          <w:szCs w:val="28"/>
          <w:bdr w:val="none" w:sz="0" w:space="0" w:color="auto" w:frame="1"/>
        </w:rPr>
        <w:t xml:space="preserve">. надавалась для вихованців ЗДО – дистанційно. Причиною дистанційної освіти  є агресія з боку Російської федерації (далі РФ), введення воєнного стану в Україні з 24.02.2022 року та його продовження по теперішній час та рішення міської ради від 22.08.2022 "Про визначення форми організації освітнього процесу в ЗЗСО, ЗДО Кременчуцької </w:t>
      </w:r>
      <w:r w:rsidR="009A731B">
        <w:rPr>
          <w:rFonts w:ascii="Times New Roman" w:eastAsia="Calibri" w:hAnsi="Times New Roman" w:cs="Times New Roman"/>
          <w:iCs/>
          <w:sz w:val="28"/>
          <w:szCs w:val="28"/>
          <w:bdr w:val="none" w:sz="0" w:space="0" w:color="auto" w:frame="1"/>
        </w:rPr>
        <w:t xml:space="preserve">міської територіальної громади". </w:t>
      </w:r>
    </w:p>
    <w:p w:rsidR="000C44BF" w:rsidRPr="009A731B" w:rsidRDefault="00D55C5D" w:rsidP="009A731B">
      <w:pPr>
        <w:spacing w:after="0"/>
        <w:ind w:firstLine="360"/>
        <w:jc w:val="both"/>
        <w:textAlignment w:val="baseline"/>
        <w:rPr>
          <w:rFonts w:ascii="Times New Roman" w:eastAsia="Calibri" w:hAnsi="Times New Roman" w:cs="Times New Roman"/>
          <w:iCs/>
          <w:sz w:val="28"/>
          <w:szCs w:val="28"/>
          <w:bdr w:val="none" w:sz="0" w:space="0" w:color="auto" w:frame="1"/>
        </w:rPr>
      </w:pPr>
      <w:r>
        <w:rPr>
          <w:rFonts w:ascii="Times New Roman" w:eastAsia="Calibri" w:hAnsi="Times New Roman" w:cs="Times New Roman"/>
          <w:iCs/>
          <w:sz w:val="28"/>
          <w:szCs w:val="28"/>
          <w:bdr w:val="none" w:sz="0" w:space="0" w:color="auto" w:frame="1"/>
        </w:rPr>
        <w:t xml:space="preserve">З </w:t>
      </w:r>
      <w:r w:rsidR="009A731B">
        <w:rPr>
          <w:rFonts w:ascii="Times New Roman" w:eastAsia="Calibri" w:hAnsi="Times New Roman" w:cs="Times New Roman"/>
          <w:iCs/>
          <w:sz w:val="28"/>
          <w:szCs w:val="28"/>
          <w:bdr w:val="none" w:sz="0" w:space="0" w:color="auto" w:frame="1"/>
        </w:rPr>
        <w:t xml:space="preserve">25 листопада 2022 у </w:t>
      </w:r>
      <w:r w:rsidR="00DD6D23">
        <w:rPr>
          <w:rFonts w:ascii="Times New Roman" w:eastAsia="Calibri" w:hAnsi="Times New Roman" w:cs="Times New Roman"/>
          <w:iCs/>
          <w:sz w:val="28"/>
          <w:szCs w:val="28"/>
          <w:bdr w:val="none" w:sz="0" w:space="0" w:color="auto" w:frame="1"/>
        </w:rPr>
        <w:t xml:space="preserve">Кременчуцькому ЗДО №36 </w:t>
      </w:r>
      <w:r w:rsidR="009A731B">
        <w:rPr>
          <w:rFonts w:ascii="Times New Roman" w:eastAsia="Calibri" w:hAnsi="Times New Roman" w:cs="Times New Roman"/>
          <w:iCs/>
          <w:sz w:val="28"/>
          <w:szCs w:val="28"/>
          <w:bdr w:val="none" w:sz="0" w:space="0" w:color="auto" w:frame="1"/>
        </w:rPr>
        <w:t>був створений «Пункт незламності</w:t>
      </w:r>
      <w:r w:rsidR="00C4283B">
        <w:rPr>
          <w:rFonts w:ascii="Times New Roman" w:eastAsia="Calibri" w:hAnsi="Times New Roman" w:cs="Times New Roman"/>
          <w:iCs/>
          <w:sz w:val="28"/>
          <w:szCs w:val="28"/>
          <w:bdr w:val="none" w:sz="0" w:space="0" w:color="auto" w:frame="1"/>
        </w:rPr>
        <w:t>», відповідно до</w:t>
      </w:r>
      <w:r w:rsidR="00C4283B" w:rsidRPr="00C4283B">
        <w:rPr>
          <w:rFonts w:ascii="Times New Roman" w:eastAsia="Calibri" w:hAnsi="Times New Roman" w:cs="Times New Roman"/>
          <w:iCs/>
          <w:sz w:val="28"/>
          <w:szCs w:val="28"/>
          <w:bdr w:val="none" w:sz="0" w:space="0" w:color="auto" w:frame="1"/>
        </w:rPr>
        <w:t xml:space="preserve"> рішення виконавчого комітету Кременчуцької міської ради Кременчуцького району Полтавської області від 18.11.2022 № 1722 «Про створення стаціонарних пунктів обігріву Кременчуцької міської територіальної громади» та розпорядження департаменту освіти Кременчуцької міської ради Кременчуцького району Полтавської області від 23.11.2022 № 17 о/д «Про організацію роботи щодо створення</w:t>
      </w:r>
      <w:r w:rsidR="00C4283B">
        <w:rPr>
          <w:rFonts w:ascii="Times New Roman" w:eastAsia="Calibri" w:hAnsi="Times New Roman" w:cs="Times New Roman"/>
          <w:iCs/>
          <w:sz w:val="28"/>
          <w:szCs w:val="28"/>
          <w:bdr w:val="none" w:sz="0" w:space="0" w:color="auto" w:frame="1"/>
        </w:rPr>
        <w:t xml:space="preserve"> стаціонарних </w:t>
      </w:r>
      <w:r w:rsidR="00F412B1">
        <w:rPr>
          <w:rFonts w:ascii="Times New Roman" w:eastAsia="Calibri" w:hAnsi="Times New Roman" w:cs="Times New Roman"/>
          <w:iCs/>
          <w:sz w:val="28"/>
          <w:szCs w:val="28"/>
          <w:bdr w:val="none" w:sz="0" w:space="0" w:color="auto" w:frame="1"/>
        </w:rPr>
        <w:t xml:space="preserve">пунктів обігріву» та працював у режимі постійної готовності. </w:t>
      </w:r>
      <w:r w:rsidR="00187D07">
        <w:rPr>
          <w:rFonts w:ascii="Times New Roman" w:eastAsia="Calibri" w:hAnsi="Times New Roman" w:cs="Times New Roman"/>
          <w:iCs/>
          <w:sz w:val="28"/>
          <w:szCs w:val="28"/>
          <w:bdr w:val="none" w:sz="0" w:space="0" w:color="auto" w:frame="1"/>
        </w:rPr>
        <w:t xml:space="preserve"> З </w:t>
      </w:r>
      <w:r w:rsidR="00F412B1">
        <w:rPr>
          <w:rFonts w:ascii="Times New Roman" w:eastAsia="Calibri" w:hAnsi="Times New Roman" w:cs="Times New Roman"/>
          <w:iCs/>
          <w:sz w:val="28"/>
          <w:szCs w:val="28"/>
          <w:bdr w:val="none" w:sz="0" w:space="0" w:color="auto" w:frame="1"/>
        </w:rPr>
        <w:t xml:space="preserve">24.03.2023 «Пункт незламності» переведений в режим роботи «готовий до відкриття». </w:t>
      </w:r>
    </w:p>
    <w:p w:rsidR="005374C9" w:rsidRPr="009A731B" w:rsidRDefault="00027846"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 xml:space="preserve">З 01 червня 2023 по 31 серпня 2023 ЗДО переходить  на </w:t>
      </w:r>
      <w:proofErr w:type="spellStart"/>
      <w:r w:rsidRPr="009A731B">
        <w:rPr>
          <w:rFonts w:ascii="Times New Roman" w:hAnsi="Times New Roman" w:cs="Times New Roman"/>
          <w:sz w:val="28"/>
          <w:szCs w:val="28"/>
        </w:rPr>
        <w:t>літньо</w:t>
      </w:r>
      <w:proofErr w:type="spellEnd"/>
      <w:r w:rsidRPr="009A731B">
        <w:rPr>
          <w:rFonts w:ascii="Times New Roman" w:hAnsi="Times New Roman" w:cs="Times New Roman"/>
          <w:sz w:val="28"/>
          <w:szCs w:val="28"/>
        </w:rPr>
        <w:t>-оздоровчий період роботи. Колектив закладу буде працювати та надавати послуги в дистанційному режимі роботи для вихованців та їх батьків.</w:t>
      </w:r>
    </w:p>
    <w:p w:rsidR="00191C44" w:rsidRDefault="007D7141"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lastRenderedPageBreak/>
        <w:t>З метою пропагування дошкільної освіти та більш глибокого ознайомлення з роботою закладу в ЗДО №36</w:t>
      </w:r>
      <w:r w:rsidR="00F86957" w:rsidRPr="009A731B">
        <w:rPr>
          <w:rFonts w:ascii="Times New Roman" w:hAnsi="Times New Roman" w:cs="Times New Roman"/>
          <w:sz w:val="28"/>
          <w:szCs w:val="28"/>
        </w:rPr>
        <w:t>,</w:t>
      </w:r>
      <w:r w:rsidRPr="009A731B">
        <w:rPr>
          <w:rFonts w:ascii="Times New Roman" w:hAnsi="Times New Roman" w:cs="Times New Roman"/>
          <w:sz w:val="28"/>
          <w:szCs w:val="28"/>
        </w:rPr>
        <w:t xml:space="preserve"> з 2019 року організовано сучасний сайт  https://zdo36.godaddysites.com , де висвітлюється вся інформація відповідно до Закону України «Про освіту» Стаття 30. Прозорість та інформаційна відкритість закладу освіти.  Упродовж навчального року висвітлюється інформація про роботу закладу та освітню діяльність вихованців в ЗДО № 36, цікаві моменти життя нашого садочка в соціальній мережі «</w:t>
      </w:r>
      <w:proofErr w:type="spellStart"/>
      <w:r w:rsidRPr="009A731B">
        <w:rPr>
          <w:rFonts w:ascii="Times New Roman" w:hAnsi="Times New Roman" w:cs="Times New Roman"/>
          <w:sz w:val="28"/>
          <w:szCs w:val="28"/>
        </w:rPr>
        <w:t>Фейсбук</w:t>
      </w:r>
      <w:proofErr w:type="spellEnd"/>
      <w:r w:rsidRPr="009A731B">
        <w:rPr>
          <w:rFonts w:ascii="Times New Roman" w:hAnsi="Times New Roman" w:cs="Times New Roman"/>
          <w:sz w:val="28"/>
          <w:szCs w:val="28"/>
        </w:rPr>
        <w:t xml:space="preserve">»,  за допомогою організованої групи «Кременчуцький ЗДО №36».  </w:t>
      </w:r>
    </w:p>
    <w:p w:rsidR="007D7141" w:rsidRPr="009A731B" w:rsidRDefault="00F86957"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Всі заплановані заходи з дітьми, у співпраці з батьками відбувались в онлайн -режимі на дистанційній платформі ZOOM.</w:t>
      </w:r>
    </w:p>
    <w:p w:rsidR="00665435" w:rsidRPr="009A731B" w:rsidRDefault="00665435" w:rsidP="009A731B">
      <w:pPr>
        <w:spacing w:after="0"/>
        <w:ind w:firstLine="708"/>
        <w:jc w:val="both"/>
        <w:rPr>
          <w:rFonts w:ascii="Times New Roman" w:hAnsi="Times New Roman" w:cs="Times New Roman"/>
          <w:sz w:val="28"/>
          <w:szCs w:val="28"/>
        </w:rPr>
      </w:pPr>
      <w:r w:rsidRPr="009A731B">
        <w:rPr>
          <w:rFonts w:ascii="Times New Roman" w:hAnsi="Times New Roman" w:cs="Times New Roman"/>
          <w:sz w:val="28"/>
          <w:szCs w:val="28"/>
        </w:rPr>
        <w:t xml:space="preserve">На виконання Закону України «Про дошкільну освіту», Листа міністерства освіти і науки України від 27 липня 2022 р. № 1/8504-22 «Про окремі питання діяльності закладів дошкільної освіти у 2022/2023 навчальному році» в дошкільному навчальному закладі на протязі 2022 – 2023 року функціонувало 1 група для дітей 6-го року життя, всього 19 дітей. У зв'язку з продовженням дії воєнного стану та виїздом дітей за межі міста, станом на лютий 2023 року було проведено дистанційне опитування серед батьків щодо вступної компанії дітей – випускників до першого класу. За результатами опитування встановлено: що 7 дітей подають документи до шкіл </w:t>
      </w:r>
      <w:proofErr w:type="spellStart"/>
      <w:r w:rsidRPr="009A731B">
        <w:rPr>
          <w:rFonts w:ascii="Times New Roman" w:hAnsi="Times New Roman" w:cs="Times New Roman"/>
          <w:sz w:val="28"/>
          <w:szCs w:val="28"/>
        </w:rPr>
        <w:t>м.Кременчука</w:t>
      </w:r>
      <w:proofErr w:type="spellEnd"/>
      <w:r w:rsidRPr="009A731B">
        <w:rPr>
          <w:rFonts w:ascii="Times New Roman" w:hAnsi="Times New Roman" w:cs="Times New Roman"/>
          <w:sz w:val="28"/>
          <w:szCs w:val="28"/>
        </w:rPr>
        <w:t xml:space="preserve">, 8 дітей – до </w:t>
      </w:r>
      <w:proofErr w:type="spellStart"/>
      <w:r w:rsidRPr="009A731B">
        <w:rPr>
          <w:rFonts w:ascii="Times New Roman" w:hAnsi="Times New Roman" w:cs="Times New Roman"/>
          <w:sz w:val="28"/>
          <w:szCs w:val="28"/>
        </w:rPr>
        <w:t>Піщанського</w:t>
      </w:r>
      <w:proofErr w:type="spellEnd"/>
      <w:r w:rsidRPr="009A731B">
        <w:rPr>
          <w:rFonts w:ascii="Times New Roman" w:hAnsi="Times New Roman" w:cs="Times New Roman"/>
          <w:sz w:val="28"/>
          <w:szCs w:val="28"/>
        </w:rPr>
        <w:t xml:space="preserve"> ліцею, 4 дітей – за кордоном. Всі батьки випускників були проінформовані про умови вступної компанії дітей до першого класу та терміном подачі пакету документів.</w:t>
      </w:r>
    </w:p>
    <w:p w:rsidR="006805AF" w:rsidRPr="00173714" w:rsidRDefault="006805AF" w:rsidP="000D26E1">
      <w:pPr>
        <w:spacing w:after="0"/>
        <w:ind w:firstLine="708"/>
        <w:jc w:val="both"/>
        <w:rPr>
          <w:rFonts w:ascii="Times New Roman" w:hAnsi="Times New Roman" w:cs="Times New Roman"/>
          <w:sz w:val="28"/>
          <w:szCs w:val="28"/>
        </w:rPr>
      </w:pPr>
      <w:r w:rsidRPr="00173714">
        <w:rPr>
          <w:rFonts w:ascii="Times New Roman" w:hAnsi="Times New Roman" w:cs="Times New Roman"/>
          <w:sz w:val="28"/>
          <w:szCs w:val="28"/>
        </w:rPr>
        <w:t xml:space="preserve">Діагностика </w:t>
      </w:r>
      <w:r w:rsidR="003C0754" w:rsidRPr="00173714">
        <w:rPr>
          <w:rFonts w:ascii="Times New Roman" w:eastAsia="Times New Roman" w:hAnsi="Times New Roman" w:cs="Times New Roman"/>
          <w:sz w:val="28"/>
          <w:szCs w:val="28"/>
          <w:lang w:eastAsia="uk-UA"/>
        </w:rPr>
        <w:t xml:space="preserve">обстеження рівня засвоєння дітьми програмових вимог за Освітньою програмою для дітей від 2 до 7 років «Дитина», </w:t>
      </w:r>
      <w:r w:rsidRPr="00173714">
        <w:rPr>
          <w:rFonts w:ascii="Times New Roman" w:hAnsi="Times New Roman" w:cs="Times New Roman"/>
          <w:sz w:val="28"/>
          <w:szCs w:val="28"/>
        </w:rPr>
        <w:t xml:space="preserve">в травні 2023 року відбулася в дистанційному форматі. Вихователем старшої групи Вітою ПАНАСЕНКО була розроблена анкета за допомогою </w:t>
      </w:r>
      <w:proofErr w:type="spellStart"/>
      <w:r w:rsidRPr="00173714">
        <w:rPr>
          <w:rFonts w:ascii="Times New Roman" w:hAnsi="Times New Roman" w:cs="Times New Roman"/>
          <w:sz w:val="28"/>
          <w:szCs w:val="28"/>
        </w:rPr>
        <w:t>Google</w:t>
      </w:r>
      <w:proofErr w:type="spellEnd"/>
      <w:r w:rsidRPr="00173714">
        <w:rPr>
          <w:rFonts w:ascii="Times New Roman" w:hAnsi="Times New Roman" w:cs="Times New Roman"/>
          <w:sz w:val="28"/>
          <w:szCs w:val="28"/>
        </w:rPr>
        <w:t xml:space="preserve"> Форми, яка базується на опитувальнику готовності дитини до навчання у школі для батьків. Іриною ЗАНІЗДРОЮ та Вітою ПАНАСЕНКО, педагогами, було організовано проходження діагностичної анкети батьками 18-ти дітей. Отримані дані свідчать про ефективну взаємодію педагогів закладу як з вихованцями, так і з їхніми батьками, яка створила умови для впровадження педагогіки партнерства, адже саме партнерська взаємодія між педагогами та батьками є запорукою гармонійного розвитку дитини.  </w:t>
      </w:r>
    </w:p>
    <w:p w:rsidR="00DD6D23" w:rsidRPr="00191C44" w:rsidRDefault="00A273DC" w:rsidP="00DD6D23">
      <w:pPr>
        <w:spacing w:after="0"/>
        <w:ind w:firstLine="708"/>
        <w:jc w:val="both"/>
        <w:rPr>
          <w:rFonts w:ascii="Times New Roman" w:hAnsi="Times New Roman" w:cs="Times New Roman"/>
          <w:sz w:val="28"/>
          <w:szCs w:val="28"/>
        </w:rPr>
      </w:pPr>
      <w:r w:rsidRPr="00191C44">
        <w:rPr>
          <w:rFonts w:ascii="Times New Roman" w:hAnsi="Times New Roman" w:cs="Times New Roman"/>
          <w:sz w:val="28"/>
          <w:szCs w:val="28"/>
        </w:rPr>
        <w:t>Зважаючи на ситуацію</w:t>
      </w:r>
      <w:r w:rsidR="00173714">
        <w:rPr>
          <w:rFonts w:ascii="Times New Roman" w:hAnsi="Times New Roman" w:cs="Times New Roman"/>
          <w:sz w:val="28"/>
          <w:szCs w:val="28"/>
        </w:rPr>
        <w:t>,</w:t>
      </w:r>
      <w:r w:rsidRPr="00191C44">
        <w:rPr>
          <w:rFonts w:ascii="Times New Roman" w:hAnsi="Times New Roman" w:cs="Times New Roman"/>
          <w:sz w:val="28"/>
          <w:szCs w:val="28"/>
        </w:rPr>
        <w:t xml:space="preserve"> яка склалась наразі, більшість вихованців потребують психологічної підтримки. Тому педагоги надають допомогу батькам психологічного напряму. На сайті закладу </w:t>
      </w:r>
      <w:r w:rsidR="00327C09" w:rsidRPr="00191C44">
        <w:rPr>
          <w:rFonts w:ascii="Times New Roman" w:hAnsi="Times New Roman" w:cs="Times New Roman"/>
          <w:sz w:val="28"/>
          <w:szCs w:val="28"/>
        </w:rPr>
        <w:t xml:space="preserve">та у </w:t>
      </w:r>
      <w:proofErr w:type="spellStart"/>
      <w:r w:rsidR="00327C09" w:rsidRPr="00191C44">
        <w:rPr>
          <w:rFonts w:ascii="Times New Roman" w:hAnsi="Times New Roman" w:cs="Times New Roman"/>
          <w:sz w:val="28"/>
          <w:szCs w:val="28"/>
        </w:rPr>
        <w:t>Вайбер</w:t>
      </w:r>
      <w:proofErr w:type="spellEnd"/>
      <w:r w:rsidR="00327C09" w:rsidRPr="00191C44">
        <w:rPr>
          <w:rFonts w:ascii="Times New Roman" w:hAnsi="Times New Roman" w:cs="Times New Roman"/>
          <w:sz w:val="28"/>
          <w:szCs w:val="28"/>
        </w:rPr>
        <w:t xml:space="preserve"> групах </w:t>
      </w:r>
      <w:r w:rsidRPr="00191C44">
        <w:rPr>
          <w:rFonts w:ascii="Times New Roman" w:hAnsi="Times New Roman" w:cs="Times New Roman"/>
          <w:sz w:val="28"/>
          <w:szCs w:val="28"/>
        </w:rPr>
        <w:t xml:space="preserve">висвітлено практичні поради щодо підтримання та збереження психологічного здоров'я дітей в умовах війни, зняття тривоги та встановлення позитивного емоційного стану як батьків так і дітей. </w:t>
      </w:r>
    </w:p>
    <w:p w:rsidR="00EA44B5" w:rsidRPr="00DD6D23" w:rsidRDefault="007A37EC" w:rsidP="00DD6D2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Вихователі</w:t>
      </w:r>
      <w:r w:rsidR="00DD6D23">
        <w:rPr>
          <w:rFonts w:ascii="Times New Roman" w:hAnsi="Times New Roman" w:cs="Times New Roman"/>
          <w:sz w:val="28"/>
          <w:szCs w:val="28"/>
        </w:rPr>
        <w:t xml:space="preserve"> </w:t>
      </w:r>
      <w:r w:rsidR="00191C44">
        <w:rPr>
          <w:rFonts w:ascii="Times New Roman" w:hAnsi="Times New Roman" w:cs="Times New Roman"/>
          <w:sz w:val="28"/>
          <w:szCs w:val="28"/>
        </w:rPr>
        <w:t xml:space="preserve">старшої групи </w:t>
      </w:r>
      <w:r w:rsidR="00DD6D23">
        <w:rPr>
          <w:rFonts w:ascii="Times New Roman" w:hAnsi="Times New Roman" w:cs="Times New Roman"/>
          <w:sz w:val="28"/>
          <w:szCs w:val="28"/>
        </w:rPr>
        <w:t>орієнтувалися</w:t>
      </w:r>
      <w:r w:rsidR="00DD6D23" w:rsidRPr="005237E7">
        <w:rPr>
          <w:rFonts w:ascii="Times New Roman" w:hAnsi="Times New Roman" w:cs="Times New Roman"/>
          <w:sz w:val="28"/>
          <w:szCs w:val="28"/>
        </w:rPr>
        <w:t xml:space="preserve"> на цілісний підхід до формування дитячої особистості, відповідних </w:t>
      </w:r>
      <w:proofErr w:type="spellStart"/>
      <w:r w:rsidR="00DD6D23" w:rsidRPr="005237E7">
        <w:rPr>
          <w:rFonts w:ascii="Times New Roman" w:hAnsi="Times New Roman" w:cs="Times New Roman"/>
          <w:sz w:val="28"/>
          <w:szCs w:val="28"/>
        </w:rPr>
        <w:t>компетентностей</w:t>
      </w:r>
      <w:proofErr w:type="spellEnd"/>
      <w:r w:rsidR="00DD6D23" w:rsidRPr="005237E7">
        <w:rPr>
          <w:rFonts w:ascii="Times New Roman" w:hAnsi="Times New Roman" w:cs="Times New Roman"/>
          <w:sz w:val="28"/>
          <w:szCs w:val="28"/>
        </w:rPr>
        <w:t>, підготовку її до органічного, безболісного входження до соціуму, природного і предметного довкілля через освоєння основних видів життєдіяльності, а також у напрямку забезпечення реальної наступності та безперервності між дошкільною та початковою ланками, інтеграції родинного і суспільного виховання.</w:t>
      </w:r>
      <w:r w:rsidR="00A273DC" w:rsidRPr="009A731B">
        <w:rPr>
          <w:rFonts w:ascii="Times New Roman" w:hAnsi="Times New Roman" w:cs="Times New Roman"/>
          <w:color w:val="FF0000"/>
          <w:sz w:val="28"/>
          <w:szCs w:val="28"/>
        </w:rPr>
        <w:t xml:space="preserve"> </w:t>
      </w:r>
    </w:p>
    <w:p w:rsidR="00DD6FFC" w:rsidRPr="009A731B" w:rsidRDefault="00DD6FFC" w:rsidP="00DD6D23">
      <w:pPr>
        <w:spacing w:after="0"/>
        <w:ind w:firstLine="482"/>
        <w:jc w:val="both"/>
        <w:rPr>
          <w:rFonts w:ascii="Times New Roman" w:eastAsia="Calibri" w:hAnsi="Times New Roman" w:cs="Times New Roman"/>
          <w:sz w:val="28"/>
          <w:szCs w:val="28"/>
        </w:rPr>
      </w:pPr>
      <w:r w:rsidRPr="009A731B">
        <w:rPr>
          <w:rFonts w:ascii="Times New Roman" w:eastAsia="Calibri" w:hAnsi="Times New Roman" w:cs="Times New Roman"/>
          <w:sz w:val="28"/>
          <w:szCs w:val="28"/>
        </w:rPr>
        <w:t>Організація методичної роботи в Кремен</w:t>
      </w:r>
      <w:r w:rsidR="005E2613" w:rsidRPr="009A731B">
        <w:rPr>
          <w:rFonts w:ascii="Times New Roman" w:eastAsia="Calibri" w:hAnsi="Times New Roman" w:cs="Times New Roman"/>
          <w:sz w:val="28"/>
          <w:szCs w:val="28"/>
        </w:rPr>
        <w:t>чуцькому ЗДО № 36 протягом  2022-2023</w:t>
      </w:r>
      <w:r w:rsidRPr="009A731B">
        <w:rPr>
          <w:rFonts w:ascii="Times New Roman" w:eastAsia="Calibri" w:hAnsi="Times New Roman" w:cs="Times New Roman"/>
          <w:sz w:val="28"/>
          <w:szCs w:val="28"/>
        </w:rPr>
        <w:t xml:space="preserve"> навчального року спрямовувалась на реалізацію таких основних нормативних документів в галузі дошкільної освіти як: Закон України «Про освіту», що набрав чинності 28.09.2017 «Про забезпечення функціонування української мови як державної» №2704-VIII від 11.09.2020 Постанови Кабінету Міністрів України Про затвердження Державної соціальної програми “Національний план дій щодо реалізації Конвенції ООН про права дитини” на період до 2021 року» від 30 травня 2018  № 453, листа МОН України «Про дотримання прав дітей під час освітнього процесу»№ 1/11-2723 від 19.03.2019, Наказу МОН України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 1047 від 02.10.2018, листа МОН України «Щодо організації роботи у закладах освіти з питань запобігання і протидії домашньому насильству та  </w:t>
      </w:r>
      <w:proofErr w:type="spellStart"/>
      <w:r w:rsidRPr="009A731B">
        <w:rPr>
          <w:rFonts w:ascii="Times New Roman" w:eastAsia="Calibri" w:hAnsi="Times New Roman" w:cs="Times New Roman"/>
          <w:sz w:val="28"/>
          <w:szCs w:val="28"/>
        </w:rPr>
        <w:t>булінгу</w:t>
      </w:r>
      <w:proofErr w:type="spellEnd"/>
      <w:r w:rsidRPr="009A731B">
        <w:rPr>
          <w:rFonts w:ascii="Times New Roman" w:eastAsia="Calibri" w:hAnsi="Times New Roman" w:cs="Times New Roman"/>
          <w:sz w:val="28"/>
          <w:szCs w:val="28"/>
        </w:rPr>
        <w:t>» № 1/9-790 від 29.12.2018, Постанова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Наказу МОН України «Про затвердження Примірного переліку ігрового та навчально-дидактичного матеріалу для закладів дошкільної освіти» від 19.12.2017 №1633,</w:t>
      </w:r>
      <w:r w:rsidR="00327C09" w:rsidRPr="009A731B">
        <w:rPr>
          <w:rFonts w:ascii="Times New Roman" w:hAnsi="Times New Roman" w:cs="Times New Roman"/>
          <w:sz w:val="28"/>
          <w:szCs w:val="28"/>
        </w:rPr>
        <w:t xml:space="preserve"> </w:t>
      </w:r>
      <w:r w:rsidR="00327C09" w:rsidRPr="009A731B">
        <w:rPr>
          <w:rFonts w:ascii="Times New Roman" w:eastAsia="Calibri" w:hAnsi="Times New Roman" w:cs="Times New Roman"/>
          <w:sz w:val="28"/>
          <w:szCs w:val="28"/>
        </w:rPr>
        <w:t>наказів та розпоряджень Кременчуцької міської ради,  департаменту освіти виконавчого комітету, власним Статутом, Колективним договором між адміністрацією та профспілковим комітетом та виконання основних завдань в освіті</w:t>
      </w:r>
      <w:r w:rsidRPr="009A731B">
        <w:rPr>
          <w:rFonts w:ascii="Times New Roman" w:eastAsia="Calibri" w:hAnsi="Times New Roman" w:cs="Times New Roman"/>
          <w:sz w:val="28"/>
          <w:szCs w:val="28"/>
        </w:rPr>
        <w:t xml:space="preserve"> , Базового компоненту дошкільної освіти (нова редакція за 2020), Річн</w:t>
      </w:r>
      <w:r w:rsidR="00327C09" w:rsidRPr="009A731B">
        <w:rPr>
          <w:rFonts w:ascii="Times New Roman" w:eastAsia="Calibri" w:hAnsi="Times New Roman" w:cs="Times New Roman"/>
          <w:sz w:val="28"/>
          <w:szCs w:val="28"/>
        </w:rPr>
        <w:t>ого плану роботи закладу на 2022-2023</w:t>
      </w:r>
      <w:r w:rsidRPr="009A731B">
        <w:rPr>
          <w:rFonts w:ascii="Times New Roman" w:eastAsia="Calibri" w:hAnsi="Times New Roman" w:cs="Times New Roman"/>
          <w:sz w:val="28"/>
          <w:szCs w:val="28"/>
        </w:rPr>
        <w:t xml:space="preserve"> навчальний рік.</w:t>
      </w:r>
    </w:p>
    <w:p w:rsidR="00DD6FFC" w:rsidRPr="009A731B" w:rsidRDefault="00DD6FFC" w:rsidP="009A731B">
      <w:pPr>
        <w:spacing w:after="0"/>
        <w:ind w:firstLine="482"/>
        <w:jc w:val="both"/>
        <w:rPr>
          <w:rFonts w:ascii="Times New Roman" w:eastAsia="Calibri" w:hAnsi="Times New Roman" w:cs="Times New Roman"/>
          <w:sz w:val="28"/>
          <w:szCs w:val="28"/>
        </w:rPr>
      </w:pPr>
      <w:r w:rsidRPr="009A731B">
        <w:rPr>
          <w:rFonts w:ascii="Times New Roman" w:eastAsia="Calibri" w:hAnsi="Times New Roman" w:cs="Times New Roman"/>
          <w:sz w:val="28"/>
          <w:szCs w:val="28"/>
        </w:rPr>
        <w:t>З метою реалізації  інваріантної частини Базового компонент</w:t>
      </w:r>
      <w:r w:rsidR="005E2613" w:rsidRPr="009A731B">
        <w:rPr>
          <w:rFonts w:ascii="Times New Roman" w:eastAsia="Calibri" w:hAnsi="Times New Roman" w:cs="Times New Roman"/>
          <w:sz w:val="28"/>
          <w:szCs w:val="28"/>
        </w:rPr>
        <w:t>у дошкільної освіти в ЗДО у 2022</w:t>
      </w:r>
      <w:r w:rsidRPr="009A731B">
        <w:rPr>
          <w:rFonts w:ascii="Times New Roman" w:eastAsia="Calibri" w:hAnsi="Times New Roman" w:cs="Times New Roman"/>
          <w:sz w:val="28"/>
          <w:szCs w:val="28"/>
        </w:rPr>
        <w:t>-20</w:t>
      </w:r>
      <w:r w:rsidR="005E2613" w:rsidRPr="009A731B">
        <w:rPr>
          <w:rFonts w:ascii="Times New Roman" w:eastAsia="Calibri" w:hAnsi="Times New Roman" w:cs="Times New Roman"/>
          <w:sz w:val="28"/>
          <w:szCs w:val="28"/>
        </w:rPr>
        <w:t xml:space="preserve">23 </w:t>
      </w:r>
      <w:r w:rsidRPr="009A731B">
        <w:rPr>
          <w:rFonts w:ascii="Times New Roman" w:eastAsia="Calibri" w:hAnsi="Times New Roman" w:cs="Times New Roman"/>
          <w:sz w:val="28"/>
          <w:szCs w:val="28"/>
        </w:rPr>
        <w:t>н. р. застосовувалась комплексна освітня програма для дітей від 2 до 7 років «Дитина» та Методичні рекомендації до неї і парціальна програма «Дошкільнятам – освіта для сталого розвитку». Програму схвалено для використання (лист «Інституту модернізації змісту осві</w:t>
      </w:r>
      <w:r w:rsidR="00C4283B">
        <w:rPr>
          <w:rFonts w:ascii="Times New Roman" w:eastAsia="Calibri" w:hAnsi="Times New Roman" w:cs="Times New Roman"/>
          <w:sz w:val="28"/>
          <w:szCs w:val="28"/>
        </w:rPr>
        <w:t>ти МОН України від 12.-2.2019, №</w:t>
      </w:r>
      <w:r w:rsidRPr="009A731B">
        <w:rPr>
          <w:rFonts w:ascii="Times New Roman" w:eastAsia="Calibri" w:hAnsi="Times New Roman" w:cs="Times New Roman"/>
          <w:sz w:val="28"/>
          <w:szCs w:val="28"/>
        </w:rPr>
        <w:t xml:space="preserve"> 22-1/12-Г-46).</w:t>
      </w:r>
    </w:p>
    <w:p w:rsidR="00DD6FFC" w:rsidRPr="009A731B" w:rsidRDefault="00DD6FFC" w:rsidP="009A731B">
      <w:pPr>
        <w:spacing w:after="0"/>
        <w:ind w:firstLine="482"/>
        <w:jc w:val="both"/>
        <w:rPr>
          <w:rFonts w:ascii="Times New Roman" w:eastAsia="Calibri" w:hAnsi="Times New Roman" w:cs="Times New Roman"/>
          <w:sz w:val="28"/>
          <w:szCs w:val="28"/>
        </w:rPr>
      </w:pPr>
      <w:r w:rsidRPr="009A731B">
        <w:rPr>
          <w:rFonts w:ascii="Times New Roman" w:eastAsia="Calibri" w:hAnsi="Times New Roman" w:cs="Times New Roman"/>
          <w:sz w:val="28"/>
          <w:szCs w:val="28"/>
        </w:rPr>
        <w:t>Зусилл</w:t>
      </w:r>
      <w:r w:rsidR="005E2613" w:rsidRPr="009A731B">
        <w:rPr>
          <w:rFonts w:ascii="Times New Roman" w:eastAsia="Calibri" w:hAnsi="Times New Roman" w:cs="Times New Roman"/>
          <w:sz w:val="28"/>
          <w:szCs w:val="28"/>
        </w:rPr>
        <w:t>я педагогічного колективу в 2022 - 2023</w:t>
      </w:r>
      <w:r w:rsidRPr="009A731B">
        <w:rPr>
          <w:rFonts w:ascii="Times New Roman" w:eastAsia="Calibri" w:hAnsi="Times New Roman" w:cs="Times New Roman"/>
          <w:sz w:val="28"/>
          <w:szCs w:val="28"/>
        </w:rPr>
        <w:t xml:space="preserve"> навчальному році було спрямовано на вирішення таких завдань:</w:t>
      </w:r>
    </w:p>
    <w:p w:rsidR="007301D9" w:rsidRPr="009A731B" w:rsidRDefault="007301D9" w:rsidP="009A731B">
      <w:pPr>
        <w:pStyle w:val="a6"/>
        <w:numPr>
          <w:ilvl w:val="0"/>
          <w:numId w:val="2"/>
        </w:numPr>
        <w:jc w:val="both"/>
        <w:rPr>
          <w:rFonts w:ascii="Times New Roman" w:hAnsi="Times New Roman" w:cs="Times New Roman"/>
          <w:sz w:val="28"/>
          <w:szCs w:val="28"/>
          <w:shd w:val="clear" w:color="auto" w:fill="FFFFFF"/>
        </w:rPr>
      </w:pPr>
      <w:r w:rsidRPr="009A731B">
        <w:rPr>
          <w:rFonts w:ascii="Times New Roman" w:hAnsi="Times New Roman" w:cs="Times New Roman"/>
          <w:sz w:val="28"/>
          <w:szCs w:val="28"/>
          <w:shd w:val="clear" w:color="auto" w:fill="FFFFFF"/>
        </w:rPr>
        <w:t>Забезпечувати психологічну безпеку та емоційне благополуччя учасників освітнього процесу шляхом використання методичного кейсу.</w:t>
      </w:r>
    </w:p>
    <w:p w:rsidR="007301D9" w:rsidRPr="009A731B" w:rsidRDefault="007301D9" w:rsidP="009A731B">
      <w:pPr>
        <w:pStyle w:val="a6"/>
        <w:numPr>
          <w:ilvl w:val="0"/>
          <w:numId w:val="2"/>
        </w:numPr>
        <w:jc w:val="both"/>
        <w:rPr>
          <w:rFonts w:ascii="Times New Roman" w:hAnsi="Times New Roman" w:cs="Times New Roman"/>
          <w:sz w:val="28"/>
          <w:szCs w:val="28"/>
          <w:shd w:val="clear" w:color="auto" w:fill="FFFFFF"/>
        </w:rPr>
      </w:pPr>
      <w:r w:rsidRPr="009A731B">
        <w:rPr>
          <w:rFonts w:ascii="Times New Roman" w:hAnsi="Times New Roman" w:cs="Times New Roman"/>
          <w:color w:val="212529"/>
          <w:sz w:val="28"/>
          <w:szCs w:val="28"/>
          <w:shd w:val="clear" w:color="auto" w:fill="FFFFFF"/>
        </w:rPr>
        <w:lastRenderedPageBreak/>
        <w:t>Удосконалювати інноваційні технології в систему фізкультурно-оздоровчої роботи, розвивати фізичні якості дошкільників.</w:t>
      </w:r>
    </w:p>
    <w:p w:rsidR="007A37EC" w:rsidRPr="007A37EC" w:rsidRDefault="007301D9" w:rsidP="005237E7">
      <w:pPr>
        <w:pStyle w:val="a6"/>
        <w:numPr>
          <w:ilvl w:val="0"/>
          <w:numId w:val="2"/>
        </w:numPr>
        <w:spacing w:after="0"/>
        <w:jc w:val="both"/>
        <w:rPr>
          <w:rFonts w:ascii="Times New Roman" w:hAnsi="Times New Roman" w:cs="Times New Roman"/>
          <w:sz w:val="28"/>
          <w:szCs w:val="28"/>
          <w:shd w:val="clear" w:color="auto" w:fill="FFFFFF"/>
        </w:rPr>
      </w:pPr>
      <w:r w:rsidRPr="009A731B">
        <w:rPr>
          <w:rFonts w:ascii="Times New Roman" w:hAnsi="Times New Roman" w:cs="Times New Roman"/>
          <w:bCs/>
          <w:color w:val="010301"/>
          <w:sz w:val="28"/>
          <w:szCs w:val="28"/>
          <w:shd w:val="clear" w:color="auto" w:fill="FFFFFF"/>
        </w:rPr>
        <w:t>Розвивати основи патріотичної свідомості дошкільників з високими морально – духовними якостями, навичками культури спілкування, знаннями про українську культуру та звичаї, як важливими чинниками  національно - патріотичного виховання.</w:t>
      </w:r>
      <w:r w:rsidRPr="009A731B">
        <w:rPr>
          <w:rFonts w:ascii="Times New Roman" w:hAnsi="Times New Roman" w:cs="Times New Roman"/>
          <w:bCs/>
          <w:color w:val="434745"/>
          <w:sz w:val="28"/>
          <w:szCs w:val="28"/>
          <w:shd w:val="clear" w:color="auto" w:fill="FCFEFC"/>
        </w:rPr>
        <w:t>  </w:t>
      </w:r>
    </w:p>
    <w:p w:rsidR="00CD204D" w:rsidRPr="00364980" w:rsidRDefault="00CD204D" w:rsidP="00364980">
      <w:pPr>
        <w:spacing w:after="0"/>
        <w:ind w:left="360"/>
        <w:jc w:val="both"/>
        <w:rPr>
          <w:rFonts w:ascii="Times New Roman" w:hAnsi="Times New Roman" w:cs="Times New Roman"/>
          <w:sz w:val="28"/>
          <w:szCs w:val="28"/>
          <w:shd w:val="clear" w:color="auto" w:fill="FFFFFF"/>
        </w:rPr>
      </w:pPr>
      <w:r w:rsidRPr="00364980">
        <w:rPr>
          <w:rFonts w:ascii="Times New Roman" w:hAnsi="Times New Roman" w:cs="Times New Roman"/>
          <w:sz w:val="28"/>
          <w:szCs w:val="28"/>
        </w:rPr>
        <w:t>Згідно Річного плану роботи на 2022-2023 проведено:</w:t>
      </w:r>
    </w:p>
    <w:p w:rsidR="003F1278" w:rsidRPr="009A731B" w:rsidRDefault="00CD204D" w:rsidP="009A731B">
      <w:pPr>
        <w:spacing w:after="0"/>
        <w:jc w:val="both"/>
        <w:rPr>
          <w:rFonts w:ascii="Times New Roman" w:hAnsi="Times New Roman" w:cs="Times New Roman"/>
          <w:sz w:val="28"/>
          <w:szCs w:val="28"/>
        </w:rPr>
      </w:pPr>
      <w:r w:rsidRPr="009A731B">
        <w:rPr>
          <w:rFonts w:ascii="Times New Roman" w:hAnsi="Times New Roman" w:cs="Times New Roman"/>
          <w:sz w:val="28"/>
          <w:szCs w:val="28"/>
        </w:rPr>
        <w:t>- педагогічні ради: «Психологічно безпечне освітнє середовище як необхідна умова успішного розвитку та соціалізації дитини»,</w:t>
      </w:r>
      <w:r w:rsidR="0007105F" w:rsidRPr="009A731B">
        <w:rPr>
          <w:rFonts w:ascii="Times New Roman" w:hAnsi="Times New Roman" w:cs="Times New Roman"/>
          <w:sz w:val="28"/>
          <w:szCs w:val="28"/>
        </w:rPr>
        <w:t xml:space="preserve"> «Патріотичне виховання дошкільнят в умовах сьогодення»,</w:t>
      </w:r>
      <w:r w:rsidRPr="009A731B">
        <w:rPr>
          <w:rFonts w:ascii="Times New Roman" w:hAnsi="Times New Roman" w:cs="Times New Roman"/>
          <w:sz w:val="28"/>
          <w:szCs w:val="28"/>
        </w:rPr>
        <w:t xml:space="preserve"> </w:t>
      </w:r>
      <w:r w:rsidR="0064403F" w:rsidRPr="009A731B">
        <w:rPr>
          <w:rFonts w:ascii="Times New Roman" w:hAnsi="Times New Roman" w:cs="Times New Roman"/>
          <w:sz w:val="28"/>
          <w:szCs w:val="28"/>
        </w:rPr>
        <w:t>«Модернізація фізкультурно-оздоровчої роботи з дошкільниками в сучасному ЗДО».</w:t>
      </w:r>
    </w:p>
    <w:p w:rsidR="007C070C" w:rsidRPr="009A731B" w:rsidRDefault="00CD204D" w:rsidP="009A731B">
      <w:pPr>
        <w:spacing w:after="0"/>
        <w:jc w:val="both"/>
        <w:rPr>
          <w:rFonts w:ascii="Times New Roman" w:hAnsi="Times New Roman" w:cs="Times New Roman"/>
          <w:sz w:val="28"/>
          <w:szCs w:val="28"/>
        </w:rPr>
      </w:pPr>
      <w:r w:rsidRPr="009A731B">
        <w:rPr>
          <w:rFonts w:ascii="Times New Roman" w:hAnsi="Times New Roman" w:cs="Times New Roman"/>
          <w:sz w:val="28"/>
          <w:szCs w:val="28"/>
        </w:rPr>
        <w:t xml:space="preserve">-  консультації з питань дошкільної освіти: </w:t>
      </w:r>
      <w:r w:rsidR="003F1278" w:rsidRPr="009A731B">
        <w:rPr>
          <w:rFonts w:ascii="Times New Roman" w:hAnsi="Times New Roman" w:cs="Times New Roman"/>
          <w:sz w:val="28"/>
          <w:szCs w:val="28"/>
        </w:rPr>
        <w:t>«Комунікативно-освітній простір в умовах війни», «Роль вихователя у формуванні безпечного середовища»,</w:t>
      </w:r>
      <w:r w:rsidR="00BA57FB" w:rsidRPr="009A731B">
        <w:rPr>
          <w:rFonts w:ascii="Times New Roman" w:hAnsi="Times New Roman" w:cs="Times New Roman"/>
          <w:sz w:val="28"/>
          <w:szCs w:val="28"/>
        </w:rPr>
        <w:t xml:space="preserve"> «Основні прийоми розв’язання конфлікту між дітьми, як запорука попередження </w:t>
      </w:r>
      <w:proofErr w:type="spellStart"/>
      <w:r w:rsidR="00BA57FB" w:rsidRPr="009A731B">
        <w:rPr>
          <w:rFonts w:ascii="Times New Roman" w:hAnsi="Times New Roman" w:cs="Times New Roman"/>
          <w:sz w:val="28"/>
          <w:szCs w:val="28"/>
        </w:rPr>
        <w:t>булінгу</w:t>
      </w:r>
      <w:proofErr w:type="spellEnd"/>
      <w:r w:rsidR="00BA57FB" w:rsidRPr="009A731B">
        <w:rPr>
          <w:rFonts w:ascii="Times New Roman" w:hAnsi="Times New Roman" w:cs="Times New Roman"/>
          <w:sz w:val="28"/>
          <w:szCs w:val="28"/>
        </w:rPr>
        <w:t xml:space="preserve"> в дитячому колективі»</w:t>
      </w:r>
      <w:r w:rsidR="00F90523" w:rsidRPr="009A731B">
        <w:rPr>
          <w:rFonts w:ascii="Times New Roman" w:hAnsi="Times New Roman" w:cs="Times New Roman"/>
          <w:sz w:val="28"/>
          <w:szCs w:val="28"/>
        </w:rPr>
        <w:t>, «Патріотичне виховання дошкіл</w:t>
      </w:r>
      <w:r w:rsidR="004C2AA4" w:rsidRPr="009A731B">
        <w:rPr>
          <w:rFonts w:ascii="Times New Roman" w:hAnsi="Times New Roman" w:cs="Times New Roman"/>
          <w:sz w:val="28"/>
          <w:szCs w:val="28"/>
        </w:rPr>
        <w:t>ьнят шляхом ігрової діяльності», «Освіта сталого розвитку: переходимо на новий рівень»</w:t>
      </w:r>
      <w:r w:rsidR="00D143F6" w:rsidRPr="009A731B">
        <w:rPr>
          <w:rFonts w:ascii="Times New Roman" w:hAnsi="Times New Roman" w:cs="Times New Roman"/>
          <w:sz w:val="28"/>
          <w:szCs w:val="28"/>
        </w:rPr>
        <w:t>, «Сучасні фізкультурно-оздоровчі технології та їх застосування у процесі фізичного виховання», «</w:t>
      </w:r>
      <w:proofErr w:type="spellStart"/>
      <w:r w:rsidR="00D143F6" w:rsidRPr="009A731B">
        <w:rPr>
          <w:rFonts w:ascii="Times New Roman" w:hAnsi="Times New Roman" w:cs="Times New Roman"/>
          <w:sz w:val="28"/>
          <w:szCs w:val="28"/>
        </w:rPr>
        <w:t>Казкотерапія</w:t>
      </w:r>
      <w:proofErr w:type="spellEnd"/>
      <w:r w:rsidR="00D143F6" w:rsidRPr="009A731B">
        <w:rPr>
          <w:rFonts w:ascii="Times New Roman" w:hAnsi="Times New Roman" w:cs="Times New Roman"/>
          <w:sz w:val="28"/>
          <w:szCs w:val="28"/>
        </w:rPr>
        <w:t xml:space="preserve"> , як фізкультурно - оздоровча технологія»</w:t>
      </w:r>
      <w:r w:rsidR="0064403F" w:rsidRPr="009A731B">
        <w:rPr>
          <w:rFonts w:ascii="Times New Roman" w:hAnsi="Times New Roman" w:cs="Times New Roman"/>
          <w:sz w:val="28"/>
          <w:szCs w:val="28"/>
        </w:rPr>
        <w:t>, «Використання степ-сходинки у фізкультурно-оздоровчій роботі ЗДО».</w:t>
      </w:r>
    </w:p>
    <w:p w:rsidR="007C070C" w:rsidRPr="009A731B" w:rsidRDefault="0008544A" w:rsidP="009A731B">
      <w:pPr>
        <w:spacing w:after="0"/>
        <w:jc w:val="both"/>
        <w:rPr>
          <w:rFonts w:ascii="Times New Roman" w:hAnsi="Times New Roman" w:cs="Times New Roman"/>
          <w:sz w:val="28"/>
          <w:szCs w:val="28"/>
        </w:rPr>
      </w:pPr>
      <w:r w:rsidRPr="009A731B">
        <w:rPr>
          <w:rFonts w:ascii="Times New Roman" w:hAnsi="Times New Roman" w:cs="Times New Roman"/>
          <w:sz w:val="28"/>
          <w:szCs w:val="28"/>
        </w:rPr>
        <w:t xml:space="preserve">- круглий стіл: «Теоретичні і практичні аспекти національно-патріотичного виховання в сучасному освітньому закладі» </w:t>
      </w:r>
    </w:p>
    <w:p w:rsidR="008E16E0" w:rsidRPr="009A731B" w:rsidRDefault="008E16E0" w:rsidP="009A731B">
      <w:pPr>
        <w:spacing w:after="0"/>
        <w:jc w:val="both"/>
        <w:rPr>
          <w:rFonts w:ascii="Times New Roman" w:hAnsi="Times New Roman" w:cs="Times New Roman"/>
          <w:sz w:val="28"/>
          <w:szCs w:val="28"/>
        </w:rPr>
      </w:pPr>
      <w:r w:rsidRPr="009A731B">
        <w:rPr>
          <w:rFonts w:ascii="Times New Roman" w:hAnsi="Times New Roman" w:cs="Times New Roman"/>
          <w:sz w:val="28"/>
          <w:szCs w:val="28"/>
        </w:rPr>
        <w:t>- методична панорама: «Роль педагога в посиленні патріотичного виховання дітей».</w:t>
      </w:r>
    </w:p>
    <w:p w:rsidR="007C070C" w:rsidRPr="009A731B" w:rsidRDefault="00CD204D" w:rsidP="009A731B">
      <w:pPr>
        <w:spacing w:after="0"/>
        <w:jc w:val="both"/>
        <w:rPr>
          <w:rFonts w:ascii="Times New Roman" w:hAnsi="Times New Roman" w:cs="Times New Roman"/>
          <w:sz w:val="28"/>
          <w:szCs w:val="28"/>
        </w:rPr>
      </w:pPr>
      <w:r w:rsidRPr="009A731B">
        <w:rPr>
          <w:rFonts w:ascii="Times New Roman" w:hAnsi="Times New Roman" w:cs="Times New Roman"/>
          <w:sz w:val="28"/>
          <w:szCs w:val="28"/>
        </w:rPr>
        <w:t>- семінар- практикум для педагогів</w:t>
      </w:r>
      <w:r w:rsidR="003F1278" w:rsidRPr="009A731B">
        <w:rPr>
          <w:rFonts w:ascii="Times New Roman" w:hAnsi="Times New Roman" w:cs="Times New Roman"/>
          <w:sz w:val="28"/>
          <w:szCs w:val="28"/>
        </w:rPr>
        <w:t>: «Якісний план – ефективний освітній процес»,</w:t>
      </w:r>
      <w:r w:rsidRPr="009A731B">
        <w:rPr>
          <w:rFonts w:ascii="Times New Roman" w:hAnsi="Times New Roman" w:cs="Times New Roman"/>
          <w:sz w:val="28"/>
          <w:szCs w:val="28"/>
        </w:rPr>
        <w:t xml:space="preserve"> </w:t>
      </w:r>
      <w:r w:rsidR="003F1278" w:rsidRPr="009A731B">
        <w:rPr>
          <w:rFonts w:ascii="Times New Roman" w:hAnsi="Times New Roman" w:cs="Times New Roman"/>
          <w:sz w:val="28"/>
          <w:szCs w:val="28"/>
        </w:rPr>
        <w:t>«Емоційний інтелект, як фактор психологічного з</w:t>
      </w:r>
      <w:r w:rsidR="0064403F" w:rsidRPr="009A731B">
        <w:rPr>
          <w:rFonts w:ascii="Times New Roman" w:hAnsi="Times New Roman" w:cs="Times New Roman"/>
          <w:sz w:val="28"/>
          <w:szCs w:val="28"/>
        </w:rPr>
        <w:t xml:space="preserve">доров’я дітей дошкільного віку», « </w:t>
      </w:r>
      <w:proofErr w:type="spellStart"/>
      <w:r w:rsidR="0064403F" w:rsidRPr="009A731B">
        <w:rPr>
          <w:rFonts w:ascii="Times New Roman" w:hAnsi="Times New Roman" w:cs="Times New Roman"/>
          <w:sz w:val="28"/>
          <w:szCs w:val="28"/>
        </w:rPr>
        <w:t>Булінг</w:t>
      </w:r>
      <w:proofErr w:type="spellEnd"/>
      <w:r w:rsidR="0064403F" w:rsidRPr="009A731B">
        <w:rPr>
          <w:rFonts w:ascii="Times New Roman" w:hAnsi="Times New Roman" w:cs="Times New Roman"/>
          <w:sz w:val="28"/>
          <w:szCs w:val="28"/>
        </w:rPr>
        <w:t xml:space="preserve"> в дитячому садку – міф чи реальність», </w:t>
      </w:r>
      <w:r w:rsidR="00D143F6" w:rsidRPr="009A731B">
        <w:rPr>
          <w:rFonts w:ascii="Times New Roman" w:hAnsi="Times New Roman" w:cs="Times New Roman"/>
          <w:sz w:val="28"/>
          <w:szCs w:val="28"/>
        </w:rPr>
        <w:t>«Використання інноваційних технологій у фізкультурно-оздоровчій роботі з дошкільниками»</w:t>
      </w:r>
    </w:p>
    <w:p w:rsidR="007C070C" w:rsidRPr="009A731B" w:rsidRDefault="00364980" w:rsidP="009A731B">
      <w:pPr>
        <w:spacing w:after="0"/>
        <w:jc w:val="both"/>
        <w:rPr>
          <w:rFonts w:ascii="Times New Roman" w:hAnsi="Times New Roman" w:cs="Times New Roman"/>
          <w:sz w:val="28"/>
          <w:szCs w:val="28"/>
        </w:rPr>
      </w:pPr>
      <w:r>
        <w:rPr>
          <w:rFonts w:ascii="Times New Roman" w:hAnsi="Times New Roman" w:cs="Times New Roman"/>
          <w:sz w:val="28"/>
          <w:szCs w:val="28"/>
        </w:rPr>
        <w:t>- тренінг</w:t>
      </w:r>
      <w:r w:rsidR="00C80B92" w:rsidRPr="009A731B">
        <w:rPr>
          <w:rFonts w:ascii="Times New Roman" w:hAnsi="Times New Roman" w:cs="Times New Roman"/>
          <w:sz w:val="28"/>
          <w:szCs w:val="28"/>
        </w:rPr>
        <w:t>: «Особистісне зростання в умовах колективної взаємодії»,</w:t>
      </w:r>
    </w:p>
    <w:p w:rsidR="00F9582A" w:rsidRPr="00B46133" w:rsidRDefault="00CD204D" w:rsidP="00364980">
      <w:pPr>
        <w:pStyle w:val="a6"/>
        <w:widowControl w:val="0"/>
        <w:spacing w:after="0"/>
        <w:ind w:left="0"/>
        <w:jc w:val="both"/>
        <w:rPr>
          <w:rFonts w:ascii="Times New Roman" w:hAnsi="Times New Roman" w:cs="Times New Roman"/>
          <w:sz w:val="28"/>
          <w:szCs w:val="28"/>
        </w:rPr>
      </w:pPr>
      <w:r w:rsidRPr="009A731B">
        <w:rPr>
          <w:rFonts w:ascii="Times New Roman" w:hAnsi="Times New Roman" w:cs="Times New Roman"/>
          <w:sz w:val="28"/>
          <w:szCs w:val="28"/>
        </w:rPr>
        <w:t xml:space="preserve">- </w:t>
      </w:r>
      <w:proofErr w:type="spellStart"/>
      <w:r w:rsidRPr="009A731B">
        <w:rPr>
          <w:rFonts w:ascii="Times New Roman" w:hAnsi="Times New Roman" w:cs="Times New Roman"/>
          <w:sz w:val="28"/>
          <w:szCs w:val="28"/>
        </w:rPr>
        <w:t>майтер</w:t>
      </w:r>
      <w:proofErr w:type="spellEnd"/>
      <w:r w:rsidRPr="009A731B">
        <w:rPr>
          <w:rFonts w:ascii="Times New Roman" w:hAnsi="Times New Roman" w:cs="Times New Roman"/>
          <w:sz w:val="28"/>
          <w:szCs w:val="28"/>
        </w:rPr>
        <w:t>-клас</w:t>
      </w:r>
      <w:r w:rsidR="00D143F6" w:rsidRPr="009A731B">
        <w:rPr>
          <w:rFonts w:ascii="Times New Roman" w:hAnsi="Times New Roman" w:cs="Times New Roman"/>
          <w:sz w:val="28"/>
          <w:szCs w:val="28"/>
        </w:rPr>
        <w:t>: «Нетрадиційні здоров'язберігаючі технології в фізкультурно-оздоровчій роботі ЗДО»</w:t>
      </w:r>
      <w:r w:rsidR="00B46133">
        <w:rPr>
          <w:rFonts w:ascii="Times New Roman" w:hAnsi="Times New Roman" w:cs="Times New Roman"/>
          <w:sz w:val="28"/>
          <w:szCs w:val="28"/>
        </w:rPr>
        <w:t>.</w:t>
      </w:r>
    </w:p>
    <w:p w:rsidR="00F9582A" w:rsidRPr="00F9582A" w:rsidRDefault="00F9582A" w:rsidP="009A731B">
      <w:pPr>
        <w:widowControl w:val="0"/>
        <w:spacing w:after="0"/>
        <w:ind w:firstLine="708"/>
        <w:jc w:val="both"/>
        <w:rPr>
          <w:rFonts w:ascii="Times New Roman" w:eastAsia="Times New Roman" w:hAnsi="Times New Roman" w:cs="Times New Roman"/>
          <w:sz w:val="28"/>
          <w:szCs w:val="28"/>
          <w:lang w:eastAsia="ru-RU"/>
        </w:rPr>
      </w:pPr>
      <w:r w:rsidRPr="009A731B">
        <w:rPr>
          <w:rFonts w:ascii="Times New Roman" w:eastAsia="Times New Roman" w:hAnsi="Times New Roman" w:cs="Times New Roman"/>
          <w:sz w:val="28"/>
          <w:szCs w:val="28"/>
          <w:lang w:eastAsia="ru-RU"/>
        </w:rPr>
        <w:t>Протягом 2022-2023</w:t>
      </w:r>
      <w:r w:rsidRPr="00F9582A">
        <w:rPr>
          <w:rFonts w:ascii="Times New Roman" w:eastAsia="Times New Roman" w:hAnsi="Times New Roman" w:cs="Times New Roman"/>
          <w:sz w:val="28"/>
          <w:szCs w:val="28"/>
          <w:lang w:eastAsia="ru-RU"/>
        </w:rPr>
        <w:t xml:space="preserve"> навчального року заклад організував</w:t>
      </w:r>
      <w:r w:rsidRPr="009A731B">
        <w:rPr>
          <w:rFonts w:ascii="Times New Roman" w:eastAsia="Times New Roman" w:hAnsi="Times New Roman" w:cs="Times New Roman"/>
          <w:sz w:val="28"/>
          <w:szCs w:val="28"/>
          <w:lang w:eastAsia="ru-RU"/>
        </w:rPr>
        <w:t xml:space="preserve"> у  дистанційній формі</w:t>
      </w:r>
      <w:r w:rsidRPr="00F9582A">
        <w:rPr>
          <w:rFonts w:ascii="Times New Roman" w:eastAsia="Times New Roman" w:hAnsi="Times New Roman" w:cs="Times New Roman"/>
          <w:sz w:val="28"/>
          <w:szCs w:val="28"/>
          <w:lang w:eastAsia="ru-RU"/>
        </w:rPr>
        <w:t>: конкурс дитячих малюнків «Правила дорожнього  руху», виставку малюнків «7-м природніх чудес Полтавщини» (до Дня міста), групові фото-виставки «Мої улюблені місця відпочинку на природі», виставку дитячих  робіт «Зимові фантазії», виставку дитячих робіт «Вогонь друг – вогонь ворог», виставку дитячих робіт на тему «Ой, летить сніжок на нас,  до чого ж лапатий!», виставку «Зима-чарівниця»(нетрадиційні техніки малювання).</w:t>
      </w:r>
    </w:p>
    <w:p w:rsidR="00F9582A" w:rsidRPr="00F9582A" w:rsidRDefault="00F9582A" w:rsidP="009A731B">
      <w:pPr>
        <w:widowControl w:val="0"/>
        <w:spacing w:after="0"/>
        <w:ind w:firstLine="708"/>
        <w:jc w:val="both"/>
        <w:rPr>
          <w:rFonts w:ascii="Times New Roman" w:eastAsia="Times New Roman" w:hAnsi="Times New Roman" w:cs="Times New Roman"/>
          <w:sz w:val="28"/>
          <w:szCs w:val="28"/>
          <w:lang w:eastAsia="ru-RU"/>
        </w:rPr>
      </w:pPr>
      <w:r w:rsidRPr="00F9582A">
        <w:rPr>
          <w:rFonts w:ascii="Times New Roman" w:eastAsia="Times New Roman" w:hAnsi="Times New Roman" w:cs="Times New Roman"/>
          <w:sz w:val="28"/>
          <w:szCs w:val="28"/>
          <w:lang w:eastAsia="ru-RU"/>
        </w:rPr>
        <w:t xml:space="preserve">Проведено </w:t>
      </w:r>
      <w:r w:rsidRPr="009A731B">
        <w:rPr>
          <w:rFonts w:ascii="Times New Roman" w:eastAsia="Times New Roman" w:hAnsi="Times New Roman" w:cs="Times New Roman"/>
          <w:sz w:val="28"/>
          <w:szCs w:val="28"/>
          <w:lang w:eastAsia="ru-RU"/>
        </w:rPr>
        <w:t xml:space="preserve">благодійну акцію  «Посилка для Захисника». У акції брали </w:t>
      </w:r>
      <w:r w:rsidRPr="009A731B">
        <w:rPr>
          <w:rFonts w:ascii="Times New Roman" w:eastAsia="Times New Roman" w:hAnsi="Times New Roman" w:cs="Times New Roman"/>
          <w:sz w:val="28"/>
          <w:szCs w:val="28"/>
          <w:lang w:eastAsia="ru-RU"/>
        </w:rPr>
        <w:lastRenderedPageBreak/>
        <w:t xml:space="preserve">участь працівники, дошкільнята та батьки вихованців.  Частина </w:t>
      </w:r>
      <w:proofErr w:type="spellStart"/>
      <w:r w:rsidRPr="009A731B">
        <w:rPr>
          <w:rFonts w:ascii="Times New Roman" w:eastAsia="Times New Roman" w:hAnsi="Times New Roman" w:cs="Times New Roman"/>
          <w:sz w:val="28"/>
          <w:szCs w:val="28"/>
          <w:lang w:eastAsia="ru-RU"/>
        </w:rPr>
        <w:t>смаколиків</w:t>
      </w:r>
      <w:proofErr w:type="spellEnd"/>
      <w:r w:rsidRPr="009A731B">
        <w:rPr>
          <w:rFonts w:ascii="Times New Roman" w:eastAsia="Times New Roman" w:hAnsi="Times New Roman" w:cs="Times New Roman"/>
          <w:sz w:val="28"/>
          <w:szCs w:val="28"/>
          <w:lang w:eastAsia="ru-RU"/>
        </w:rPr>
        <w:t xml:space="preserve"> </w:t>
      </w:r>
      <w:r w:rsidR="008A507C" w:rsidRPr="009A731B">
        <w:rPr>
          <w:rFonts w:ascii="Times New Roman" w:eastAsia="Times New Roman" w:hAnsi="Times New Roman" w:cs="Times New Roman"/>
          <w:sz w:val="28"/>
          <w:szCs w:val="28"/>
          <w:lang w:eastAsia="ru-RU"/>
        </w:rPr>
        <w:t xml:space="preserve">була </w:t>
      </w:r>
      <w:r w:rsidRPr="009A731B">
        <w:rPr>
          <w:rFonts w:ascii="Times New Roman" w:eastAsia="Times New Roman" w:hAnsi="Times New Roman" w:cs="Times New Roman"/>
          <w:sz w:val="28"/>
          <w:szCs w:val="28"/>
          <w:lang w:eastAsia="ru-RU"/>
        </w:rPr>
        <w:t>передана «з рук в руки» 81 бригаді ДШБ 1 батальйону, 1 роти, а інші коробки з п</w:t>
      </w:r>
      <w:r w:rsidR="008A507C" w:rsidRPr="009A731B">
        <w:rPr>
          <w:rFonts w:ascii="Times New Roman" w:eastAsia="Times New Roman" w:hAnsi="Times New Roman" w:cs="Times New Roman"/>
          <w:sz w:val="28"/>
          <w:szCs w:val="28"/>
          <w:lang w:eastAsia="ru-RU"/>
        </w:rPr>
        <w:t>ровізією через волонтерів були</w:t>
      </w:r>
      <w:r w:rsidRPr="009A731B">
        <w:rPr>
          <w:rFonts w:ascii="Times New Roman" w:eastAsia="Times New Roman" w:hAnsi="Times New Roman" w:cs="Times New Roman"/>
          <w:sz w:val="28"/>
          <w:szCs w:val="28"/>
          <w:lang w:eastAsia="ru-RU"/>
        </w:rPr>
        <w:t xml:space="preserve"> передані нашим воїнам.</w:t>
      </w:r>
    </w:p>
    <w:p w:rsidR="00CA1DB4" w:rsidRDefault="00B46133" w:rsidP="00364980">
      <w:pPr>
        <w:spacing w:after="0"/>
        <w:ind w:firstLine="708"/>
        <w:jc w:val="both"/>
      </w:pPr>
      <w:r>
        <w:rPr>
          <w:rFonts w:ascii="Times New Roman" w:hAnsi="Times New Roman" w:cs="Times New Roman"/>
          <w:sz w:val="28"/>
          <w:szCs w:val="28"/>
        </w:rPr>
        <w:t>З</w:t>
      </w:r>
      <w:r w:rsidRPr="00B46133">
        <w:rPr>
          <w:rFonts w:ascii="Times New Roman" w:hAnsi="Times New Roman" w:cs="Times New Roman"/>
          <w:sz w:val="28"/>
          <w:szCs w:val="28"/>
        </w:rPr>
        <w:t xml:space="preserve"> метою формування у дітей дошкільного віку елементів екологічної культури та в рамках реалізації річних завдань зі сталого розвитку, педагоги, батьки та діти втілювали у життя </w:t>
      </w:r>
      <w:proofErr w:type="spellStart"/>
      <w:r w:rsidRPr="00B46133">
        <w:rPr>
          <w:rFonts w:ascii="Times New Roman" w:hAnsi="Times New Roman" w:cs="Times New Roman"/>
          <w:sz w:val="28"/>
          <w:szCs w:val="28"/>
        </w:rPr>
        <w:t>проєкт</w:t>
      </w:r>
      <w:proofErr w:type="spellEnd"/>
      <w:r w:rsidRPr="00B46133">
        <w:rPr>
          <w:rFonts w:ascii="Times New Roman" w:hAnsi="Times New Roman" w:cs="Times New Roman"/>
          <w:sz w:val="28"/>
          <w:szCs w:val="28"/>
        </w:rPr>
        <w:t xml:space="preserve"> «Город на підвіконні».</w:t>
      </w:r>
      <w:r w:rsidR="00CA1DB4" w:rsidRPr="00CA1DB4">
        <w:t xml:space="preserve"> </w:t>
      </w:r>
    </w:p>
    <w:p w:rsidR="00CA1DB4" w:rsidRPr="00CA1DB4" w:rsidRDefault="00CA1DB4" w:rsidP="00CA1DB4">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17365D" w:themeColor="text2" w:themeShade="BF"/>
          <w:sz w:val="28"/>
          <w:szCs w:val="28"/>
        </w:rPr>
        <w:t>У</w:t>
      </w:r>
      <w:r>
        <w:rPr>
          <w:rFonts w:ascii="Times New Roman" w:hAnsi="Times New Roman" w:cs="Times New Roman"/>
          <w:color w:val="000000"/>
          <w:sz w:val="28"/>
          <w:szCs w:val="28"/>
          <w:shd w:val="clear" w:color="auto" w:fill="FFFFFF"/>
        </w:rPr>
        <w:t xml:space="preserve"> березні, заклад святкував</w:t>
      </w:r>
      <w:r w:rsidRPr="009A731B">
        <w:rPr>
          <w:rFonts w:ascii="Times New Roman" w:hAnsi="Times New Roman" w:cs="Times New Roman"/>
          <w:color w:val="000000"/>
          <w:sz w:val="28"/>
          <w:szCs w:val="28"/>
          <w:shd w:val="clear" w:color="auto" w:fill="FFFFFF"/>
        </w:rPr>
        <w:t xml:space="preserve"> своє 55-ти річчя з дня відкриття.  З нагоди ювілею в садочку відбувся урочистий захід. В честь ювілею у на території закладу посадили </w:t>
      </w:r>
      <w:r>
        <w:rPr>
          <w:rFonts w:ascii="Times New Roman" w:hAnsi="Times New Roman" w:cs="Times New Roman"/>
          <w:color w:val="000000"/>
          <w:sz w:val="28"/>
          <w:szCs w:val="28"/>
          <w:shd w:val="clear" w:color="auto" w:fill="FFFFFF"/>
        </w:rPr>
        <w:t>алею хвойних дерев</w:t>
      </w:r>
      <w:r w:rsidRPr="009A731B">
        <w:rPr>
          <w:rFonts w:ascii="Times New Roman" w:hAnsi="Times New Roman" w:cs="Times New Roman"/>
          <w:color w:val="000000"/>
          <w:sz w:val="28"/>
          <w:szCs w:val="28"/>
          <w:shd w:val="clear" w:color="auto" w:fill="FFFFFF"/>
        </w:rPr>
        <w:t>.</w:t>
      </w:r>
    </w:p>
    <w:p w:rsidR="00E254D2" w:rsidRPr="00E254D2" w:rsidRDefault="00E254D2" w:rsidP="00E254D2">
      <w:pPr>
        <w:spacing w:after="0"/>
        <w:ind w:firstLine="708"/>
        <w:jc w:val="both"/>
        <w:rPr>
          <w:rFonts w:ascii="Times New Roman" w:hAnsi="Times New Roman" w:cs="Times New Roman"/>
          <w:bCs/>
          <w:sz w:val="28"/>
          <w:szCs w:val="28"/>
        </w:rPr>
      </w:pPr>
      <w:r w:rsidRPr="00E254D2">
        <w:rPr>
          <w:rFonts w:ascii="Times New Roman" w:hAnsi="Times New Roman" w:cs="Times New Roman"/>
          <w:bCs/>
          <w:sz w:val="28"/>
          <w:szCs w:val="28"/>
        </w:rPr>
        <w:t>Одним з важливих напрямків методичної роботи протягом 2022-2023 стало забезпечення функціонування в закладі Положення про внутрішню систему забезпечення якості дошкільної освіти (ВСЗЯДО).</w:t>
      </w:r>
    </w:p>
    <w:p w:rsidR="00E254D2" w:rsidRPr="00E254D2" w:rsidRDefault="00E254D2" w:rsidP="00E254D2">
      <w:pPr>
        <w:spacing w:after="0"/>
        <w:ind w:firstLine="708"/>
        <w:jc w:val="both"/>
        <w:rPr>
          <w:rFonts w:ascii="Times New Roman" w:hAnsi="Times New Roman" w:cs="Times New Roman"/>
          <w:bCs/>
          <w:sz w:val="28"/>
          <w:szCs w:val="28"/>
        </w:rPr>
      </w:pPr>
      <w:r w:rsidRPr="00E254D2">
        <w:rPr>
          <w:rFonts w:ascii="Times New Roman" w:hAnsi="Times New Roman" w:cs="Times New Roman"/>
          <w:bCs/>
          <w:sz w:val="28"/>
          <w:szCs w:val="28"/>
        </w:rPr>
        <w:t xml:space="preserve">Протягом 2022-2023 </w:t>
      </w:r>
      <w:proofErr w:type="spellStart"/>
      <w:r w:rsidRPr="00E254D2">
        <w:rPr>
          <w:rFonts w:ascii="Times New Roman" w:hAnsi="Times New Roman" w:cs="Times New Roman"/>
          <w:bCs/>
          <w:sz w:val="28"/>
          <w:szCs w:val="28"/>
        </w:rPr>
        <w:t>н.р</w:t>
      </w:r>
      <w:proofErr w:type="spellEnd"/>
      <w:r w:rsidRPr="00E254D2">
        <w:rPr>
          <w:rFonts w:ascii="Times New Roman" w:hAnsi="Times New Roman" w:cs="Times New Roman"/>
          <w:bCs/>
          <w:sz w:val="28"/>
          <w:szCs w:val="28"/>
        </w:rPr>
        <w:t xml:space="preserve">.  </w:t>
      </w:r>
      <w:r w:rsidR="00364980">
        <w:rPr>
          <w:rFonts w:ascii="Times New Roman" w:hAnsi="Times New Roman" w:cs="Times New Roman"/>
          <w:bCs/>
          <w:sz w:val="28"/>
          <w:szCs w:val="28"/>
        </w:rPr>
        <w:t xml:space="preserve">творчою </w:t>
      </w:r>
      <w:r w:rsidRPr="00E254D2">
        <w:rPr>
          <w:rFonts w:ascii="Times New Roman" w:hAnsi="Times New Roman" w:cs="Times New Roman"/>
          <w:bCs/>
          <w:sz w:val="28"/>
          <w:szCs w:val="28"/>
        </w:rPr>
        <w:t>групою закладу була розроблена Стратегія розвитку Кременчуцького ЗДО № 36 на 2023-2027рр., схвалена на засіданні педагогічної ради Протокол №1 від 23.11.2022  та затверджена рішенням колегії Департаменту освіти  Кременчуцької міської ради Кременчуцького району Полтавської області Протокол №3 від 03.02.2023.</w:t>
      </w:r>
    </w:p>
    <w:p w:rsidR="008B11B4" w:rsidRPr="00E254D2" w:rsidRDefault="008B11B4" w:rsidP="009A731B">
      <w:pPr>
        <w:pStyle w:val="Default"/>
        <w:spacing w:line="276" w:lineRule="auto"/>
        <w:ind w:firstLine="708"/>
        <w:jc w:val="both"/>
        <w:rPr>
          <w:color w:val="auto"/>
          <w:sz w:val="28"/>
          <w:szCs w:val="28"/>
        </w:rPr>
      </w:pPr>
      <w:r w:rsidRPr="00E254D2">
        <w:rPr>
          <w:color w:val="auto"/>
          <w:sz w:val="28"/>
          <w:szCs w:val="28"/>
        </w:rPr>
        <w:t xml:space="preserve">Під час розробки </w:t>
      </w:r>
      <w:proofErr w:type="spellStart"/>
      <w:r w:rsidRPr="00E254D2">
        <w:rPr>
          <w:color w:val="auto"/>
          <w:sz w:val="28"/>
          <w:szCs w:val="28"/>
        </w:rPr>
        <w:t>проєкту</w:t>
      </w:r>
      <w:proofErr w:type="spellEnd"/>
      <w:r w:rsidRPr="00E254D2">
        <w:rPr>
          <w:color w:val="auto"/>
          <w:sz w:val="28"/>
          <w:szCs w:val="28"/>
        </w:rPr>
        <w:t xml:space="preserve"> річного плану на 2023-2024 </w:t>
      </w:r>
      <w:proofErr w:type="spellStart"/>
      <w:r w:rsidRPr="00E254D2">
        <w:rPr>
          <w:color w:val="auto"/>
          <w:sz w:val="28"/>
          <w:szCs w:val="28"/>
        </w:rPr>
        <w:t>н.р</w:t>
      </w:r>
      <w:proofErr w:type="spellEnd"/>
      <w:r w:rsidRPr="00E254D2">
        <w:rPr>
          <w:color w:val="auto"/>
          <w:sz w:val="28"/>
          <w:szCs w:val="28"/>
        </w:rPr>
        <w:t xml:space="preserve">. будуть також враховані заходи, які не було проведено з причини введення воєнного стану. </w:t>
      </w:r>
    </w:p>
    <w:p w:rsidR="008B11B4" w:rsidRPr="00E254D2" w:rsidRDefault="008B11B4" w:rsidP="009A731B">
      <w:pPr>
        <w:spacing w:after="0"/>
        <w:ind w:firstLine="708"/>
        <w:jc w:val="both"/>
        <w:rPr>
          <w:rFonts w:ascii="Times New Roman" w:hAnsi="Times New Roman" w:cs="Times New Roman"/>
          <w:bCs/>
          <w:sz w:val="28"/>
          <w:szCs w:val="28"/>
        </w:rPr>
      </w:pPr>
      <w:r w:rsidRPr="00E254D2">
        <w:rPr>
          <w:rFonts w:ascii="Times New Roman" w:hAnsi="Times New Roman" w:cs="Times New Roman"/>
          <w:bCs/>
          <w:sz w:val="28"/>
          <w:szCs w:val="28"/>
        </w:rPr>
        <w:t xml:space="preserve">Спираючись на вищезазначене, можна зробити висновок, що виконання річного плану роботи закладу на 2022-2023 </w:t>
      </w:r>
      <w:proofErr w:type="spellStart"/>
      <w:r w:rsidRPr="00E254D2">
        <w:rPr>
          <w:rFonts w:ascii="Times New Roman" w:hAnsi="Times New Roman" w:cs="Times New Roman"/>
          <w:bCs/>
          <w:sz w:val="28"/>
          <w:szCs w:val="28"/>
        </w:rPr>
        <w:t>н.р</w:t>
      </w:r>
      <w:proofErr w:type="spellEnd"/>
      <w:r w:rsidRPr="00E254D2">
        <w:rPr>
          <w:rFonts w:ascii="Times New Roman" w:hAnsi="Times New Roman" w:cs="Times New Roman"/>
          <w:bCs/>
          <w:sz w:val="28"/>
          <w:szCs w:val="28"/>
        </w:rPr>
        <w:t>. становить 85%.</w:t>
      </w:r>
    </w:p>
    <w:p w:rsidR="00765F5E" w:rsidRPr="008D29E3" w:rsidRDefault="00765F5E" w:rsidP="008D29E3">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 xml:space="preserve">Одним з пріоритетних напрямків діяльності адміністрації ЗДО є забезпечення соціального захисту вихованців. Відповідно до Закону України «Про захист персональних даних» на початок 2022-2023 навчального року було проведено облік дітей ЗДО, забезпечено роботу та постійне оновлення і внесення корективів до бази даних комп’ютерної програми «КУРС: </w:t>
      </w:r>
      <w:proofErr w:type="spellStart"/>
      <w:r w:rsidRPr="008D29E3">
        <w:rPr>
          <w:rFonts w:ascii="Times New Roman" w:hAnsi="Times New Roman" w:cs="Times New Roman"/>
          <w:sz w:val="28"/>
          <w:szCs w:val="28"/>
        </w:rPr>
        <w:t>Дошкілля</w:t>
      </w:r>
      <w:proofErr w:type="spellEnd"/>
      <w:r w:rsidRPr="008D29E3">
        <w:rPr>
          <w:rFonts w:ascii="Times New Roman" w:hAnsi="Times New Roman" w:cs="Times New Roman"/>
          <w:sz w:val="28"/>
          <w:szCs w:val="28"/>
        </w:rPr>
        <w:t>».</w:t>
      </w:r>
    </w:p>
    <w:p w:rsidR="00765F5E" w:rsidRPr="008D29E3" w:rsidRDefault="00765F5E" w:rsidP="00364980">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Вихователі закладу, на початок навчального року, провели анкетування батьків щодо виявлення дітей з сімей пільгових категорій, було складено соціальний паспорт сімей та створено списки вихованців, які потребують соціальної допомоги. В ЗДО зареєстрова</w:t>
      </w:r>
      <w:r w:rsidR="00364980">
        <w:rPr>
          <w:rFonts w:ascii="Times New Roman" w:hAnsi="Times New Roman" w:cs="Times New Roman"/>
          <w:sz w:val="28"/>
          <w:szCs w:val="28"/>
        </w:rPr>
        <w:t>но 9</w:t>
      </w:r>
      <w:r w:rsidRPr="008D29E3">
        <w:rPr>
          <w:rFonts w:ascii="Times New Roman" w:hAnsi="Times New Roman" w:cs="Times New Roman"/>
          <w:sz w:val="28"/>
          <w:szCs w:val="28"/>
        </w:rPr>
        <w:t xml:space="preserve"> дітей пільгової категорії, а саме:</w:t>
      </w:r>
    </w:p>
    <w:p w:rsidR="00765F5E" w:rsidRPr="008D29E3" w:rsidRDefault="00FE3914" w:rsidP="009A731B">
      <w:pPr>
        <w:spacing w:after="0"/>
        <w:jc w:val="both"/>
        <w:rPr>
          <w:rFonts w:ascii="Times New Roman" w:hAnsi="Times New Roman" w:cs="Times New Roman"/>
          <w:sz w:val="28"/>
          <w:szCs w:val="28"/>
        </w:rPr>
      </w:pPr>
      <w:r w:rsidRPr="008D29E3">
        <w:rPr>
          <w:rFonts w:ascii="Times New Roman" w:hAnsi="Times New Roman" w:cs="Times New Roman"/>
          <w:sz w:val="28"/>
          <w:szCs w:val="28"/>
        </w:rPr>
        <w:t>- Діти з сімей учасників УБД</w:t>
      </w:r>
      <w:r w:rsidR="00364980">
        <w:rPr>
          <w:rFonts w:ascii="Times New Roman" w:hAnsi="Times New Roman" w:cs="Times New Roman"/>
          <w:sz w:val="28"/>
          <w:szCs w:val="28"/>
        </w:rPr>
        <w:t xml:space="preserve"> – 5</w:t>
      </w:r>
      <w:r w:rsidR="00765F5E" w:rsidRPr="008D29E3">
        <w:rPr>
          <w:rFonts w:ascii="Times New Roman" w:hAnsi="Times New Roman" w:cs="Times New Roman"/>
          <w:sz w:val="28"/>
          <w:szCs w:val="28"/>
        </w:rPr>
        <w:t>;</w:t>
      </w:r>
    </w:p>
    <w:p w:rsidR="00765F5E" w:rsidRPr="008D29E3" w:rsidRDefault="00765F5E" w:rsidP="009A731B">
      <w:pPr>
        <w:spacing w:after="0"/>
        <w:jc w:val="both"/>
        <w:rPr>
          <w:rFonts w:ascii="Times New Roman" w:hAnsi="Times New Roman" w:cs="Times New Roman"/>
          <w:sz w:val="28"/>
          <w:szCs w:val="28"/>
        </w:rPr>
      </w:pPr>
      <w:r w:rsidRPr="008D29E3">
        <w:rPr>
          <w:rFonts w:ascii="Times New Roman" w:hAnsi="Times New Roman" w:cs="Times New Roman"/>
          <w:sz w:val="28"/>
          <w:szCs w:val="28"/>
        </w:rPr>
        <w:t>- Діти з багатодітних сімей - 2;</w:t>
      </w:r>
    </w:p>
    <w:p w:rsidR="00765F5E" w:rsidRPr="008D29E3" w:rsidRDefault="00FE3914" w:rsidP="009A731B">
      <w:pPr>
        <w:spacing w:after="0"/>
        <w:jc w:val="both"/>
        <w:rPr>
          <w:rFonts w:ascii="Times New Roman" w:hAnsi="Times New Roman" w:cs="Times New Roman"/>
          <w:sz w:val="28"/>
          <w:szCs w:val="28"/>
        </w:rPr>
      </w:pPr>
      <w:r w:rsidRPr="008D29E3">
        <w:rPr>
          <w:rFonts w:ascii="Times New Roman" w:hAnsi="Times New Roman" w:cs="Times New Roman"/>
          <w:sz w:val="28"/>
          <w:szCs w:val="28"/>
        </w:rPr>
        <w:t>- Малозабезпечених- 1</w:t>
      </w:r>
      <w:r w:rsidR="00765F5E" w:rsidRPr="008D29E3">
        <w:rPr>
          <w:rFonts w:ascii="Times New Roman" w:hAnsi="Times New Roman" w:cs="Times New Roman"/>
          <w:sz w:val="28"/>
          <w:szCs w:val="28"/>
        </w:rPr>
        <w:t>;</w:t>
      </w:r>
    </w:p>
    <w:p w:rsidR="00765F5E" w:rsidRPr="008D29E3" w:rsidRDefault="00765F5E" w:rsidP="009A731B">
      <w:pPr>
        <w:spacing w:after="0"/>
        <w:jc w:val="both"/>
        <w:rPr>
          <w:rFonts w:ascii="Times New Roman" w:hAnsi="Times New Roman" w:cs="Times New Roman"/>
          <w:sz w:val="28"/>
          <w:szCs w:val="28"/>
        </w:rPr>
      </w:pPr>
      <w:r w:rsidRPr="008D29E3">
        <w:rPr>
          <w:rFonts w:ascii="Times New Roman" w:hAnsi="Times New Roman" w:cs="Times New Roman"/>
          <w:sz w:val="28"/>
          <w:szCs w:val="28"/>
        </w:rPr>
        <w:t>- Діти з числа</w:t>
      </w:r>
      <w:r w:rsidR="00FE3914" w:rsidRPr="008D29E3">
        <w:rPr>
          <w:rFonts w:ascii="Times New Roman" w:hAnsi="Times New Roman" w:cs="Times New Roman"/>
          <w:sz w:val="28"/>
          <w:szCs w:val="28"/>
        </w:rPr>
        <w:t xml:space="preserve"> внутрішньо переміщених осіб – 1.</w:t>
      </w:r>
    </w:p>
    <w:p w:rsidR="00765F5E" w:rsidRPr="008D29E3" w:rsidRDefault="00FE3914" w:rsidP="009A731B">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В ЗДО № 36</w:t>
      </w:r>
      <w:r w:rsidR="00765F5E" w:rsidRPr="008D29E3">
        <w:rPr>
          <w:rFonts w:ascii="Times New Roman" w:hAnsi="Times New Roman" w:cs="Times New Roman"/>
          <w:sz w:val="28"/>
          <w:szCs w:val="28"/>
        </w:rPr>
        <w:t xml:space="preserve"> постійно проводились заходи з пропаганди психолого-педагогічних знань щодо соціального захисту дітей. На початок на</w:t>
      </w:r>
      <w:r w:rsidRPr="008D29E3">
        <w:rPr>
          <w:rFonts w:ascii="Times New Roman" w:hAnsi="Times New Roman" w:cs="Times New Roman"/>
          <w:sz w:val="28"/>
          <w:szCs w:val="28"/>
        </w:rPr>
        <w:t>вчального року б</w:t>
      </w:r>
      <w:r w:rsidR="00765F5E" w:rsidRPr="008D29E3">
        <w:rPr>
          <w:rFonts w:ascii="Times New Roman" w:hAnsi="Times New Roman" w:cs="Times New Roman"/>
          <w:sz w:val="28"/>
          <w:szCs w:val="28"/>
        </w:rPr>
        <w:t xml:space="preserve">уло доведено до відома працівників та батьків алгоритм дій в разі виникнення ситуації, пов’язаної з насильством в сім’ї. Ознайомлено педагогів про неухильне виконання ст.54, ст.56 Закону України «Про освіту» щодо недопущення до педагогічної діяльності працівників, які за своїм моральними </w:t>
      </w:r>
      <w:r w:rsidR="00765F5E" w:rsidRPr="008D29E3">
        <w:rPr>
          <w:rFonts w:ascii="Times New Roman" w:hAnsi="Times New Roman" w:cs="Times New Roman"/>
          <w:sz w:val="28"/>
          <w:szCs w:val="28"/>
        </w:rPr>
        <w:lastRenderedPageBreak/>
        <w:t>якостями не можуть виконувати виховні функції та обов’язки педпрацівників, захищати дітей від будь – яких форм фізичного або психічного насильства.</w:t>
      </w:r>
    </w:p>
    <w:p w:rsidR="00BC55A9" w:rsidRPr="008D29E3" w:rsidRDefault="00765F5E" w:rsidP="009A731B">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На сайті закладу для батьків оновлювалась актуальна інформація: було представлено алгоритм діяльності з переліком організацій куди можна</w:t>
      </w:r>
      <w:r w:rsidR="00BC55A9" w:rsidRPr="008D29E3">
        <w:rPr>
          <w:rFonts w:ascii="Times New Roman" w:hAnsi="Times New Roman" w:cs="Times New Roman"/>
          <w:sz w:val="28"/>
          <w:szCs w:val="28"/>
        </w:rPr>
        <w:t xml:space="preserve"> </w:t>
      </w:r>
      <w:r w:rsidR="00832F35" w:rsidRPr="008D29E3">
        <w:rPr>
          <w:rFonts w:ascii="Times New Roman" w:hAnsi="Times New Roman" w:cs="Times New Roman"/>
          <w:sz w:val="28"/>
          <w:szCs w:val="28"/>
        </w:rPr>
        <w:t xml:space="preserve">звернутися з приводу насильства в сім’ї, контактна інформація. </w:t>
      </w:r>
    </w:p>
    <w:p w:rsidR="00364980" w:rsidRDefault="00832F35" w:rsidP="00364980">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 xml:space="preserve">Відповідно річного плану роботи закладу на 2022-2023 </w:t>
      </w:r>
      <w:proofErr w:type="spellStart"/>
      <w:r w:rsidRPr="008D29E3">
        <w:rPr>
          <w:rFonts w:ascii="Times New Roman" w:hAnsi="Times New Roman" w:cs="Times New Roman"/>
          <w:sz w:val="28"/>
          <w:szCs w:val="28"/>
        </w:rPr>
        <w:t>н.р</w:t>
      </w:r>
      <w:proofErr w:type="spellEnd"/>
      <w:r w:rsidRPr="008D29E3">
        <w:rPr>
          <w:rFonts w:ascii="Times New Roman" w:hAnsi="Times New Roman" w:cs="Times New Roman"/>
          <w:sz w:val="28"/>
          <w:szCs w:val="28"/>
        </w:rPr>
        <w:t>., нормативно-правових документів:</w:t>
      </w:r>
      <w:r w:rsidR="00364980">
        <w:rPr>
          <w:rFonts w:ascii="Times New Roman" w:hAnsi="Times New Roman" w:cs="Times New Roman"/>
          <w:sz w:val="28"/>
          <w:szCs w:val="28"/>
        </w:rPr>
        <w:t xml:space="preserve"> Постанова КМУ від 22.08.2018</w:t>
      </w:r>
      <w:r w:rsidRPr="008D29E3">
        <w:rPr>
          <w:rFonts w:ascii="Times New Roman" w:hAnsi="Times New Roman" w:cs="Times New Roman"/>
          <w:sz w:val="28"/>
          <w:szCs w:val="28"/>
        </w:rPr>
        <w:t xml:space="preserve">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Л</w:t>
      </w:r>
      <w:r w:rsidR="00364980">
        <w:rPr>
          <w:rFonts w:ascii="Times New Roman" w:hAnsi="Times New Roman" w:cs="Times New Roman"/>
          <w:sz w:val="28"/>
          <w:szCs w:val="28"/>
        </w:rPr>
        <w:t>ист МОН України від 14.08.2020</w:t>
      </w:r>
      <w:r w:rsidRPr="008D29E3">
        <w:rPr>
          <w:rFonts w:ascii="Times New Roman" w:hAnsi="Times New Roman" w:cs="Times New Roman"/>
          <w:sz w:val="28"/>
          <w:szCs w:val="28"/>
        </w:rPr>
        <w:t xml:space="preserve"> № 1/9-436 «Про створення безпечного освітнього середовища в закладі освіти та попередження і протидії </w:t>
      </w:r>
      <w:proofErr w:type="spellStart"/>
      <w:r w:rsidRPr="008D29E3">
        <w:rPr>
          <w:rFonts w:ascii="Times New Roman" w:hAnsi="Times New Roman" w:cs="Times New Roman"/>
          <w:sz w:val="28"/>
          <w:szCs w:val="28"/>
        </w:rPr>
        <w:t>булінгу</w:t>
      </w:r>
      <w:proofErr w:type="spellEnd"/>
      <w:r w:rsidRPr="008D29E3">
        <w:rPr>
          <w:rFonts w:ascii="Times New Roman" w:hAnsi="Times New Roman" w:cs="Times New Roman"/>
          <w:sz w:val="28"/>
          <w:szCs w:val="28"/>
        </w:rPr>
        <w:t xml:space="preserve"> (цькуванню)». </w:t>
      </w:r>
    </w:p>
    <w:p w:rsidR="00832F35" w:rsidRPr="008D29E3" w:rsidRDefault="00832F35" w:rsidP="00364980">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Зокрема у продовж 2022-2023 були проведені такі заходи:</w:t>
      </w:r>
    </w:p>
    <w:p w:rsidR="00832F35" w:rsidRPr="008D29E3" w:rsidRDefault="000679D2" w:rsidP="009A731B">
      <w:pPr>
        <w:spacing w:after="0"/>
        <w:jc w:val="both"/>
        <w:rPr>
          <w:rFonts w:ascii="Times New Roman" w:hAnsi="Times New Roman" w:cs="Times New Roman"/>
          <w:sz w:val="28"/>
          <w:szCs w:val="28"/>
        </w:rPr>
      </w:pPr>
      <w:r>
        <w:rPr>
          <w:rFonts w:ascii="Times New Roman" w:hAnsi="Times New Roman" w:cs="Times New Roman"/>
          <w:sz w:val="28"/>
          <w:szCs w:val="28"/>
        </w:rPr>
        <w:t>- к</w:t>
      </w:r>
      <w:r w:rsidR="00832F35" w:rsidRPr="008D29E3">
        <w:rPr>
          <w:rFonts w:ascii="Times New Roman" w:hAnsi="Times New Roman" w:cs="Times New Roman"/>
          <w:sz w:val="28"/>
          <w:szCs w:val="28"/>
        </w:rPr>
        <w:t>онсультування батьків за наступними темами: «</w:t>
      </w:r>
      <w:proofErr w:type="spellStart"/>
      <w:r w:rsidR="00832F35" w:rsidRPr="008D29E3">
        <w:rPr>
          <w:rFonts w:ascii="Times New Roman" w:hAnsi="Times New Roman" w:cs="Times New Roman"/>
          <w:sz w:val="28"/>
          <w:szCs w:val="28"/>
        </w:rPr>
        <w:t>Булінг</w:t>
      </w:r>
      <w:proofErr w:type="spellEnd"/>
      <w:r w:rsidR="00832F35" w:rsidRPr="008D29E3">
        <w:rPr>
          <w:rFonts w:ascii="Times New Roman" w:hAnsi="Times New Roman" w:cs="Times New Roman"/>
          <w:sz w:val="28"/>
          <w:szCs w:val="28"/>
        </w:rPr>
        <w:t xml:space="preserve"> в дитячому садку. Міф чи реальність», «Що таке </w:t>
      </w:r>
      <w:proofErr w:type="spellStart"/>
      <w:r w:rsidR="00832F35" w:rsidRPr="008D29E3">
        <w:rPr>
          <w:rFonts w:ascii="Times New Roman" w:hAnsi="Times New Roman" w:cs="Times New Roman"/>
          <w:sz w:val="28"/>
          <w:szCs w:val="28"/>
        </w:rPr>
        <w:t>булінг</w:t>
      </w:r>
      <w:proofErr w:type="spellEnd"/>
      <w:r w:rsidR="00832F35" w:rsidRPr="008D29E3">
        <w:rPr>
          <w:rFonts w:ascii="Times New Roman" w:hAnsi="Times New Roman" w:cs="Times New Roman"/>
          <w:sz w:val="28"/>
          <w:szCs w:val="28"/>
        </w:rPr>
        <w:t xml:space="preserve"> та чому про нього потрібно знати всім батькам»;</w:t>
      </w:r>
    </w:p>
    <w:p w:rsidR="00832F35" w:rsidRPr="008D29E3" w:rsidRDefault="000679D2" w:rsidP="009A731B">
      <w:pPr>
        <w:spacing w:after="0"/>
        <w:jc w:val="both"/>
        <w:rPr>
          <w:rFonts w:ascii="Times New Roman" w:hAnsi="Times New Roman" w:cs="Times New Roman"/>
          <w:sz w:val="28"/>
          <w:szCs w:val="28"/>
        </w:rPr>
      </w:pPr>
      <w:r>
        <w:rPr>
          <w:rFonts w:ascii="Times New Roman" w:hAnsi="Times New Roman" w:cs="Times New Roman"/>
          <w:sz w:val="28"/>
          <w:szCs w:val="28"/>
        </w:rPr>
        <w:t>- п</w:t>
      </w:r>
      <w:r w:rsidR="00832F35" w:rsidRPr="008D29E3">
        <w:rPr>
          <w:rFonts w:ascii="Times New Roman" w:hAnsi="Times New Roman" w:cs="Times New Roman"/>
          <w:sz w:val="28"/>
          <w:szCs w:val="28"/>
        </w:rPr>
        <w:t xml:space="preserve">ерегляд пізнавальних мультиплікаційних фільмів для дітей з серії «Не треба ображати друзів», «Жив собі чорний кіт», «Їжачок» та бесіди з дітьми </w:t>
      </w:r>
      <w:proofErr w:type="spellStart"/>
      <w:r w:rsidR="00832F35" w:rsidRPr="008D29E3">
        <w:rPr>
          <w:rFonts w:ascii="Times New Roman" w:hAnsi="Times New Roman" w:cs="Times New Roman"/>
          <w:sz w:val="28"/>
          <w:szCs w:val="28"/>
        </w:rPr>
        <w:t>завідповідною</w:t>
      </w:r>
      <w:proofErr w:type="spellEnd"/>
      <w:r w:rsidR="00832F35" w:rsidRPr="008D29E3">
        <w:rPr>
          <w:rFonts w:ascii="Times New Roman" w:hAnsi="Times New Roman" w:cs="Times New Roman"/>
          <w:sz w:val="28"/>
          <w:szCs w:val="28"/>
        </w:rPr>
        <w:t xml:space="preserve"> темою»;</w:t>
      </w:r>
    </w:p>
    <w:p w:rsidR="00832F35" w:rsidRPr="008D29E3" w:rsidRDefault="000679D2" w:rsidP="009A731B">
      <w:pPr>
        <w:spacing w:after="0"/>
        <w:jc w:val="both"/>
        <w:rPr>
          <w:rFonts w:ascii="Times New Roman" w:hAnsi="Times New Roman" w:cs="Times New Roman"/>
          <w:sz w:val="28"/>
          <w:szCs w:val="28"/>
        </w:rPr>
      </w:pPr>
      <w:r>
        <w:rPr>
          <w:rFonts w:ascii="Times New Roman" w:hAnsi="Times New Roman" w:cs="Times New Roman"/>
          <w:sz w:val="28"/>
          <w:szCs w:val="28"/>
        </w:rPr>
        <w:t>- п</w:t>
      </w:r>
      <w:r w:rsidR="00832F35" w:rsidRPr="008D29E3">
        <w:rPr>
          <w:rFonts w:ascii="Times New Roman" w:hAnsi="Times New Roman" w:cs="Times New Roman"/>
          <w:sz w:val="28"/>
          <w:szCs w:val="28"/>
        </w:rPr>
        <w:t>роведення відеогри з морального виховання «Оціни вчинок» в дистанційному форматі;</w:t>
      </w:r>
    </w:p>
    <w:p w:rsidR="00832F35" w:rsidRPr="008D29E3" w:rsidRDefault="000679D2" w:rsidP="009A731B">
      <w:pPr>
        <w:spacing w:after="0"/>
        <w:jc w:val="both"/>
        <w:rPr>
          <w:rFonts w:ascii="Times New Roman" w:hAnsi="Times New Roman" w:cs="Times New Roman"/>
          <w:sz w:val="28"/>
          <w:szCs w:val="28"/>
        </w:rPr>
      </w:pPr>
      <w:r>
        <w:rPr>
          <w:rFonts w:ascii="Times New Roman" w:hAnsi="Times New Roman" w:cs="Times New Roman"/>
          <w:sz w:val="28"/>
          <w:szCs w:val="28"/>
        </w:rPr>
        <w:t>- с</w:t>
      </w:r>
      <w:r w:rsidR="00832F35" w:rsidRPr="008D29E3">
        <w:rPr>
          <w:rFonts w:ascii="Times New Roman" w:hAnsi="Times New Roman" w:cs="Times New Roman"/>
          <w:sz w:val="28"/>
          <w:szCs w:val="28"/>
        </w:rPr>
        <w:t xml:space="preserve">творення порад для батьків майбутніх першокласників «Як зупинити </w:t>
      </w:r>
      <w:proofErr w:type="spellStart"/>
      <w:r w:rsidR="00832F35" w:rsidRPr="008D29E3">
        <w:rPr>
          <w:rFonts w:ascii="Times New Roman" w:hAnsi="Times New Roman" w:cs="Times New Roman"/>
          <w:sz w:val="28"/>
          <w:szCs w:val="28"/>
        </w:rPr>
        <w:t>булінг</w:t>
      </w:r>
      <w:proofErr w:type="spellEnd"/>
      <w:r w:rsidR="00832F35" w:rsidRPr="008D29E3">
        <w:rPr>
          <w:rFonts w:ascii="Times New Roman" w:hAnsi="Times New Roman" w:cs="Times New Roman"/>
          <w:sz w:val="28"/>
          <w:szCs w:val="28"/>
        </w:rPr>
        <w:t>?»;</w:t>
      </w:r>
    </w:p>
    <w:p w:rsidR="00832F35" w:rsidRPr="008D29E3" w:rsidRDefault="000679D2" w:rsidP="009A731B">
      <w:pPr>
        <w:spacing w:after="0"/>
        <w:jc w:val="both"/>
        <w:rPr>
          <w:rFonts w:ascii="Times New Roman" w:hAnsi="Times New Roman" w:cs="Times New Roman"/>
          <w:sz w:val="28"/>
          <w:szCs w:val="28"/>
        </w:rPr>
      </w:pPr>
      <w:r>
        <w:rPr>
          <w:rFonts w:ascii="Times New Roman" w:hAnsi="Times New Roman" w:cs="Times New Roman"/>
          <w:sz w:val="28"/>
          <w:szCs w:val="28"/>
        </w:rPr>
        <w:t>- п</w:t>
      </w:r>
      <w:r w:rsidR="00832F35" w:rsidRPr="008D29E3">
        <w:rPr>
          <w:rFonts w:ascii="Times New Roman" w:hAnsi="Times New Roman" w:cs="Times New Roman"/>
          <w:sz w:val="28"/>
          <w:szCs w:val="28"/>
        </w:rPr>
        <w:t>роведення дистанційних занять з дітьми кожної вікової групи за темами «Моїх друзів я люблю», «Наш садочок – другий дім».</w:t>
      </w:r>
    </w:p>
    <w:p w:rsidR="00FE7C05" w:rsidRPr="008D29E3" w:rsidRDefault="00832F35" w:rsidP="009A731B">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Вихователям було рекомендовано й надалі продовжувати проводити просвітницьку роботу серед батьків та вихованців</w:t>
      </w:r>
      <w:r w:rsidR="00364980">
        <w:rPr>
          <w:rFonts w:ascii="Times New Roman" w:hAnsi="Times New Roman" w:cs="Times New Roman"/>
          <w:sz w:val="28"/>
          <w:szCs w:val="28"/>
        </w:rPr>
        <w:t>,</w:t>
      </w:r>
      <w:r w:rsidRPr="008D29E3">
        <w:rPr>
          <w:rFonts w:ascii="Times New Roman" w:hAnsi="Times New Roman" w:cs="Times New Roman"/>
          <w:sz w:val="28"/>
          <w:szCs w:val="28"/>
        </w:rPr>
        <w:t xml:space="preserve"> з метою згуртовування колективу та профілактики </w:t>
      </w:r>
      <w:proofErr w:type="spellStart"/>
      <w:r w:rsidRPr="008D29E3">
        <w:rPr>
          <w:rFonts w:ascii="Times New Roman" w:hAnsi="Times New Roman" w:cs="Times New Roman"/>
          <w:sz w:val="28"/>
          <w:szCs w:val="28"/>
        </w:rPr>
        <w:t>булінгу</w:t>
      </w:r>
      <w:proofErr w:type="spellEnd"/>
      <w:r w:rsidRPr="008D29E3">
        <w:rPr>
          <w:rFonts w:ascii="Times New Roman" w:hAnsi="Times New Roman" w:cs="Times New Roman"/>
          <w:sz w:val="28"/>
          <w:szCs w:val="28"/>
        </w:rPr>
        <w:t xml:space="preserve">. </w:t>
      </w:r>
    </w:p>
    <w:p w:rsidR="00832F35" w:rsidRPr="008D29E3" w:rsidRDefault="00832F35" w:rsidP="009A731B">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У тр</w:t>
      </w:r>
      <w:r w:rsidR="00FE7C05" w:rsidRPr="008D29E3">
        <w:rPr>
          <w:rFonts w:ascii="Times New Roman" w:hAnsi="Times New Roman" w:cs="Times New Roman"/>
          <w:sz w:val="28"/>
          <w:szCs w:val="28"/>
        </w:rPr>
        <w:t>авні був проведений моніторинг «</w:t>
      </w:r>
      <w:proofErr w:type="spellStart"/>
      <w:r w:rsidR="00FE7C05" w:rsidRPr="008D29E3">
        <w:rPr>
          <w:rFonts w:ascii="Times New Roman" w:hAnsi="Times New Roman" w:cs="Times New Roman"/>
          <w:sz w:val="28"/>
          <w:szCs w:val="28"/>
        </w:rPr>
        <w:t>Булінг</w:t>
      </w:r>
      <w:proofErr w:type="spellEnd"/>
      <w:r w:rsidR="00FE7C05" w:rsidRPr="008D29E3">
        <w:rPr>
          <w:rFonts w:ascii="Times New Roman" w:hAnsi="Times New Roman" w:cs="Times New Roman"/>
          <w:sz w:val="28"/>
          <w:szCs w:val="28"/>
        </w:rPr>
        <w:t xml:space="preserve"> та його прояви в дитячому середовищі», та внесені пропозиції для Плану щодо запобігання </w:t>
      </w:r>
      <w:proofErr w:type="spellStart"/>
      <w:r w:rsidR="00FE7C05" w:rsidRPr="008D29E3">
        <w:rPr>
          <w:rFonts w:ascii="Times New Roman" w:hAnsi="Times New Roman" w:cs="Times New Roman"/>
          <w:sz w:val="28"/>
          <w:szCs w:val="28"/>
        </w:rPr>
        <w:t>булінгу</w:t>
      </w:r>
      <w:proofErr w:type="spellEnd"/>
      <w:r w:rsidR="00FE7C05" w:rsidRPr="008D29E3">
        <w:rPr>
          <w:rFonts w:ascii="Times New Roman" w:hAnsi="Times New Roman" w:cs="Times New Roman"/>
          <w:sz w:val="28"/>
          <w:szCs w:val="28"/>
        </w:rPr>
        <w:t>.</w:t>
      </w:r>
    </w:p>
    <w:p w:rsidR="00B77755" w:rsidRPr="008D29E3" w:rsidRDefault="00832F35" w:rsidP="00C2458C">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Таким чином, можна зробити висновок про те, що в закладі робота з соціального захисту вихованців проводиться планово, в системі і виконується.</w:t>
      </w:r>
    </w:p>
    <w:p w:rsidR="00CD204D" w:rsidRPr="008D29E3" w:rsidRDefault="00B77755" w:rsidP="00E32D7E">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Повноцінне та якісне харчування є невід’ємною складовою зміцнення здоров’я дітей. Питання організації харчування дітей у ЗДО № 36 було і залишається одним із актуальних. Раціональний режим харчування, збалансованість раціону є основними умовами для підвищення захисту дитячого організму до захворювань, нормального росту та розвитку дітей. Але в період з 1 вересня 2022 року по 31 травня 2023 року харчування дітей в закладі не відбувалося у зв’язку з дистанційною формою навчання. Причиною є агресія з боку російської федерації та введення воєнного стану в Україні з 24.02.2022 року та його продовження по теперішній час. Однак</w:t>
      </w:r>
      <w:r w:rsidR="00364980">
        <w:rPr>
          <w:rFonts w:ascii="Times New Roman" w:hAnsi="Times New Roman" w:cs="Times New Roman"/>
          <w:sz w:val="28"/>
          <w:szCs w:val="28"/>
        </w:rPr>
        <w:t>,</w:t>
      </w:r>
      <w:r w:rsidRPr="008D29E3">
        <w:rPr>
          <w:rFonts w:ascii="Times New Roman" w:hAnsi="Times New Roman" w:cs="Times New Roman"/>
          <w:sz w:val="28"/>
          <w:szCs w:val="28"/>
        </w:rPr>
        <w:t xml:space="preserve"> незважаючи на </w:t>
      </w:r>
      <w:r w:rsidRPr="008D29E3">
        <w:rPr>
          <w:rFonts w:ascii="Times New Roman" w:hAnsi="Times New Roman" w:cs="Times New Roman"/>
          <w:sz w:val="28"/>
          <w:szCs w:val="28"/>
        </w:rPr>
        <w:lastRenderedPageBreak/>
        <w:t>ситуацію</w:t>
      </w:r>
      <w:r w:rsidR="00364980">
        <w:rPr>
          <w:rFonts w:ascii="Times New Roman" w:hAnsi="Times New Roman" w:cs="Times New Roman"/>
          <w:sz w:val="28"/>
          <w:szCs w:val="28"/>
        </w:rPr>
        <w:t>,</w:t>
      </w:r>
      <w:r w:rsidRPr="008D29E3">
        <w:rPr>
          <w:rFonts w:ascii="Times New Roman" w:hAnsi="Times New Roman" w:cs="Times New Roman"/>
          <w:sz w:val="28"/>
          <w:szCs w:val="28"/>
        </w:rPr>
        <w:t xml:space="preserve"> яка склалась наразі, медичною сестрою та педагогами закладу постійно проводилась відповідна робота з батьками вихованців в онлайн-режимі та в групах </w:t>
      </w:r>
      <w:proofErr w:type="spellStart"/>
      <w:r w:rsidRPr="008D29E3">
        <w:rPr>
          <w:rFonts w:ascii="Times New Roman" w:hAnsi="Times New Roman" w:cs="Times New Roman"/>
          <w:sz w:val="28"/>
          <w:szCs w:val="28"/>
        </w:rPr>
        <w:t>Viber</w:t>
      </w:r>
      <w:proofErr w:type="spellEnd"/>
      <w:r w:rsidRPr="008D29E3">
        <w:rPr>
          <w:rFonts w:ascii="Times New Roman" w:hAnsi="Times New Roman" w:cs="Times New Roman"/>
          <w:sz w:val="28"/>
          <w:szCs w:val="28"/>
        </w:rPr>
        <w:t>, де висвітлювалась інформація з теми здорового харчування, а саме:</w:t>
      </w:r>
      <w:r w:rsidR="00E32D7E">
        <w:rPr>
          <w:rFonts w:ascii="Times New Roman" w:hAnsi="Times New Roman" w:cs="Times New Roman"/>
          <w:sz w:val="28"/>
          <w:szCs w:val="28"/>
        </w:rPr>
        <w:t xml:space="preserve"> </w:t>
      </w:r>
      <w:r w:rsidRPr="008D29E3">
        <w:rPr>
          <w:rFonts w:ascii="Times New Roman" w:hAnsi="Times New Roman" w:cs="Times New Roman"/>
          <w:sz w:val="28"/>
          <w:szCs w:val="28"/>
        </w:rPr>
        <w:t>«Вітаміни для повноцінного розвитку дитину»; «Поради батькам щодо харчування дитини вдома»; «Значення води у розвитку дитини»; «Правила дитячого харчування в літку»; «Профілактика харчових отруєнь та кишкових інфекцій»; «Як привчити дитину привчити їсти овочі»</w:t>
      </w:r>
      <w:r w:rsidR="00364980">
        <w:rPr>
          <w:rFonts w:ascii="Times New Roman" w:hAnsi="Times New Roman" w:cs="Times New Roman"/>
          <w:sz w:val="28"/>
          <w:szCs w:val="28"/>
        </w:rPr>
        <w:t xml:space="preserve"> тощо</w:t>
      </w:r>
      <w:r w:rsidRPr="008D29E3">
        <w:rPr>
          <w:rFonts w:ascii="Times New Roman" w:hAnsi="Times New Roman" w:cs="Times New Roman"/>
          <w:sz w:val="28"/>
          <w:szCs w:val="28"/>
        </w:rPr>
        <w:t>. Батькам було надано відповідні рекомендації щодо здорового харчування їхньої дитини.</w:t>
      </w:r>
    </w:p>
    <w:p w:rsidR="00F13888" w:rsidRPr="008D29E3" w:rsidRDefault="00521A83" w:rsidP="009A731B">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 xml:space="preserve">Медичне обслуговування дітей в закладі </w:t>
      </w:r>
      <w:r w:rsidR="00364980">
        <w:rPr>
          <w:rFonts w:ascii="Times New Roman" w:hAnsi="Times New Roman" w:cs="Times New Roman"/>
          <w:sz w:val="28"/>
          <w:szCs w:val="28"/>
        </w:rPr>
        <w:t xml:space="preserve">дошкільної освіти </w:t>
      </w:r>
      <w:r w:rsidRPr="008D29E3">
        <w:rPr>
          <w:rFonts w:ascii="Times New Roman" w:hAnsi="Times New Roman" w:cs="Times New Roman"/>
          <w:sz w:val="28"/>
          <w:szCs w:val="28"/>
        </w:rPr>
        <w:t>здійснюється у відповідності до Закону України «Про дошкільну освіту», Порядку медичного обслуговування дітей у дошкільному навчальному закладі, затвердженого постановою Кабінету Мін</w:t>
      </w:r>
      <w:r w:rsidR="006B213F">
        <w:rPr>
          <w:rFonts w:ascii="Times New Roman" w:hAnsi="Times New Roman" w:cs="Times New Roman"/>
          <w:sz w:val="28"/>
          <w:szCs w:val="28"/>
        </w:rPr>
        <w:t>істрів України від 14.06.2002</w:t>
      </w:r>
      <w:r w:rsidRPr="008D29E3">
        <w:rPr>
          <w:rFonts w:ascii="Times New Roman" w:hAnsi="Times New Roman" w:cs="Times New Roman"/>
          <w:sz w:val="28"/>
          <w:szCs w:val="28"/>
        </w:rPr>
        <w:t xml:space="preserve"> № 826, наказу МОЗ України та МОН України «Про вдосконалення організації медичного обслуговування дітей у дошкільному навча</w:t>
      </w:r>
      <w:r w:rsidR="006B213F">
        <w:rPr>
          <w:rFonts w:ascii="Times New Roman" w:hAnsi="Times New Roman" w:cs="Times New Roman"/>
          <w:sz w:val="28"/>
          <w:szCs w:val="28"/>
        </w:rPr>
        <w:t>льному закладі» від 30.08.2005</w:t>
      </w:r>
      <w:r w:rsidRPr="008D29E3">
        <w:rPr>
          <w:rFonts w:ascii="Times New Roman" w:hAnsi="Times New Roman" w:cs="Times New Roman"/>
          <w:sz w:val="28"/>
          <w:szCs w:val="28"/>
        </w:rPr>
        <w:t xml:space="preserve"> № 432/496. У 2022-2023 навчальному році робота ЗАЙВЕНКО Вікторії Валеріївни, сестри медичної старшої, щодо охорони та зміцнення здоров’я дітей, формування звичок до здорового способу життя вихованців залишається актуальною та пр</w:t>
      </w:r>
      <w:r w:rsidR="006B213F">
        <w:rPr>
          <w:rFonts w:ascii="Times New Roman" w:hAnsi="Times New Roman" w:cs="Times New Roman"/>
          <w:sz w:val="28"/>
          <w:szCs w:val="28"/>
        </w:rPr>
        <w:t>оходила</w:t>
      </w:r>
      <w:r w:rsidR="00660555" w:rsidRPr="008D29E3">
        <w:rPr>
          <w:rFonts w:ascii="Times New Roman" w:hAnsi="Times New Roman" w:cs="Times New Roman"/>
          <w:sz w:val="28"/>
          <w:szCs w:val="28"/>
        </w:rPr>
        <w:t xml:space="preserve"> у дистанційному форматі. </w:t>
      </w:r>
    </w:p>
    <w:p w:rsidR="006B213F" w:rsidRDefault="00660555" w:rsidP="009A731B">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Робота сестри медичної старшої була зосереджена на контролі за здоров’ям працівників ЗДО, дотриманні санітарно-гігієнічних вимог, фіксацією медичних документів вихованців, проведенням санітарно-просвітницької роботи.</w:t>
      </w:r>
      <w:r w:rsidR="0031299F" w:rsidRPr="008D29E3">
        <w:rPr>
          <w:rFonts w:ascii="Times New Roman" w:hAnsi="Times New Roman" w:cs="Times New Roman"/>
          <w:sz w:val="28"/>
          <w:szCs w:val="28"/>
        </w:rPr>
        <w:t xml:space="preserve"> </w:t>
      </w:r>
    </w:p>
    <w:p w:rsidR="00DD6D23" w:rsidRDefault="00E32D7E" w:rsidP="009A731B">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Група НАСРР</w:t>
      </w:r>
      <w:r w:rsidR="00DD6D23">
        <w:rPr>
          <w:rFonts w:ascii="Times New Roman" w:hAnsi="Times New Roman" w:cs="Times New Roman"/>
          <w:sz w:val="28"/>
          <w:szCs w:val="28"/>
        </w:rPr>
        <w:t xml:space="preserve"> Кременчуцького ЗДО №36</w:t>
      </w:r>
      <w:r>
        <w:rPr>
          <w:rFonts w:ascii="Times New Roman" w:hAnsi="Times New Roman" w:cs="Times New Roman"/>
          <w:sz w:val="28"/>
          <w:szCs w:val="28"/>
        </w:rPr>
        <w:t xml:space="preserve"> пройшла</w:t>
      </w:r>
      <w:r w:rsidR="00DD6D23">
        <w:rPr>
          <w:rFonts w:ascii="Times New Roman" w:hAnsi="Times New Roman" w:cs="Times New Roman"/>
          <w:sz w:val="28"/>
          <w:szCs w:val="28"/>
        </w:rPr>
        <w:t xml:space="preserve"> навчання на тему: «Розроблення, впровадження, застосування системи харчування та процедур, заснованих на принципах НАССР в закладах шкільної і дошкільної освіти».</w:t>
      </w:r>
    </w:p>
    <w:p w:rsidR="00CD204D" w:rsidRPr="008D29E3" w:rsidRDefault="0031299F" w:rsidP="009A731B">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Працівники дошкільного закладу незважаючи на введенням воєнного стану та дистанційної форми навчання все одно двічі на рік, згідно графіку, проходять обов'язковий медичний огляд відповідно до наказу МОН України від 25.11.2011 № 1365 «Про посилення контролю щодо проходження обов'язкових медичних оглядів працівниками дошкільних навчальних закладів». Відповідальність за своєчасне проходження медичних оглядів працівниками ЗДО, згідно наказу, покладено на сестру медичну старшу Вікторію ЗАЙВЕНКО, яка тримає на контролі дане питання, веде облік проходження персоналом періодичних медичних оглядів.</w:t>
      </w:r>
    </w:p>
    <w:p w:rsidR="00CD204D" w:rsidRPr="008D29E3" w:rsidRDefault="00FE7344" w:rsidP="008D29E3">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 xml:space="preserve">Під час війни знання та вміння допомогти собі та іншим в критичній ситуації надзвичайно важливі. У  травні 2023 року пройшов семінар-тренінг з надання першої </w:t>
      </w:r>
      <w:proofErr w:type="spellStart"/>
      <w:r w:rsidRPr="008D29E3">
        <w:rPr>
          <w:rFonts w:ascii="Times New Roman" w:hAnsi="Times New Roman" w:cs="Times New Roman"/>
          <w:sz w:val="28"/>
          <w:szCs w:val="28"/>
        </w:rPr>
        <w:t>домедичної</w:t>
      </w:r>
      <w:proofErr w:type="spellEnd"/>
      <w:r w:rsidRPr="008D29E3">
        <w:rPr>
          <w:rFonts w:ascii="Times New Roman" w:hAnsi="Times New Roman" w:cs="Times New Roman"/>
          <w:sz w:val="28"/>
          <w:szCs w:val="28"/>
        </w:rPr>
        <w:t xml:space="preserve"> допомоги за участі викладачів Кременчуцького національного університету імені Михайла Остроградського. Упродовж  заняття його учасники освоїли правила поведінки та порядок дій під час огляду постраждалого, навчилися застосовувати САТ-турнікет  при кровотечах, </w:t>
      </w:r>
      <w:r w:rsidRPr="008D29E3">
        <w:rPr>
          <w:rFonts w:ascii="Times New Roman" w:hAnsi="Times New Roman" w:cs="Times New Roman"/>
          <w:sz w:val="28"/>
          <w:szCs w:val="28"/>
        </w:rPr>
        <w:lastRenderedPageBreak/>
        <w:t xml:space="preserve">накладати стискаючу пов’язку, виконувати серцево-легеневу реанімацію та інше. Окрім теоретичної інформації, працівники дошкільного закладу  змогли також попрактикуватися у наданні першої </w:t>
      </w:r>
      <w:proofErr w:type="spellStart"/>
      <w:r w:rsidRPr="008D29E3">
        <w:rPr>
          <w:rFonts w:ascii="Times New Roman" w:hAnsi="Times New Roman" w:cs="Times New Roman"/>
          <w:sz w:val="28"/>
          <w:szCs w:val="28"/>
        </w:rPr>
        <w:t>домедичної</w:t>
      </w:r>
      <w:proofErr w:type="spellEnd"/>
      <w:r w:rsidRPr="008D29E3">
        <w:rPr>
          <w:rFonts w:ascii="Times New Roman" w:hAnsi="Times New Roman" w:cs="Times New Roman"/>
          <w:sz w:val="28"/>
          <w:szCs w:val="28"/>
        </w:rPr>
        <w:t xml:space="preserve"> допомоги.</w:t>
      </w:r>
    </w:p>
    <w:p w:rsidR="00730320" w:rsidRPr="000679D2" w:rsidRDefault="0027370A" w:rsidP="00730320">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Згідно Законів України «Про освіту», «Про дошкільну освіту»</w:t>
      </w:r>
      <w:r w:rsidR="005A1948" w:rsidRPr="000679D2">
        <w:rPr>
          <w:rFonts w:ascii="Times New Roman" w:hAnsi="Times New Roman" w:cs="Times New Roman"/>
          <w:sz w:val="28"/>
          <w:szCs w:val="28"/>
        </w:rPr>
        <w:t>, Кременчуцький ЗДО №36</w:t>
      </w:r>
      <w:r w:rsidRPr="000679D2">
        <w:rPr>
          <w:rFonts w:ascii="Times New Roman" w:hAnsi="Times New Roman" w:cs="Times New Roman"/>
          <w:sz w:val="28"/>
          <w:szCs w:val="28"/>
        </w:rPr>
        <w:t xml:space="preserve"> забезпечує право дитини на охорону здоров’я, здоровий спосіб життя. Робота в цьому напрямку здійснюється через створення умов для безпечного перебування дітей в закладі, роботу з колективом по охороні праці та безпеці життєдіяльності, організацію освітнього процесу з дітьми з питань охорони життя і безпеки життєдіяльності. На виконання Закону України «Про охорону праці», Правил пожежної безпеки для навчальних закладів та установ системи освіти України, в ЗДО розроблені заходи, направлені на покращення умов праці та безпечне перебування дітей, План першочергових заходів по забезпеченню протипожежного захисту. В закладі розроблені та затверджені інструкції з охорони праці за професіями та видами робіт, інструкції по дотриманню працівниками правил безпеки під час організації освітнього процесу, посадові та робочі інструкції для всіх категорій працівників. Згідно Закону України «Про охорону праці», систематично з працівниками проводилися вступні, первинні та повторні, цільові інструктажі з питань охорони праці, пожежної безпеки, які реєструвалися у відповідних журналах,</w:t>
      </w:r>
      <w:r w:rsidR="00730320" w:rsidRPr="000679D2">
        <w:t xml:space="preserve"> </w:t>
      </w:r>
      <w:r w:rsidR="00730320" w:rsidRPr="000679D2">
        <w:rPr>
          <w:rFonts w:ascii="Times New Roman" w:hAnsi="Times New Roman" w:cs="Times New Roman"/>
          <w:sz w:val="28"/>
          <w:szCs w:val="28"/>
        </w:rPr>
        <w:t>видавалися накази щодо охорони праці та безпеки життєдіяльності працівників та дітей.</w:t>
      </w:r>
    </w:p>
    <w:p w:rsidR="00730320" w:rsidRPr="000679D2" w:rsidRDefault="00730320" w:rsidP="00730320">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На зважаючи на дистанційну освіту, для учасників освітнього процесу заплановано та проведено відповідна робота щодо дотримання правил особистої безпеки, протипожежної безпеки та цивільного захисту, дорожнього руху, дотримання норм охорони праці.</w:t>
      </w:r>
    </w:p>
    <w:p w:rsidR="00730320" w:rsidRPr="000679D2" w:rsidRDefault="00730320" w:rsidP="00730320">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На виконання чинного законодавства з питань охорони праці, цивільного захисту, протипожежної безпеки та з метою формування у дітей свідомого розуміння цінностей власного життя та здоров’я, в закладі було організовано та проведено наступні заходи в режимі онлайн:</w:t>
      </w:r>
    </w:p>
    <w:p w:rsidR="00730320" w:rsidRPr="000679D2" w:rsidRDefault="00730320" w:rsidP="00E1231F">
      <w:pPr>
        <w:spacing w:after="0"/>
        <w:jc w:val="both"/>
        <w:rPr>
          <w:rFonts w:ascii="Times New Roman" w:hAnsi="Times New Roman" w:cs="Times New Roman"/>
          <w:sz w:val="28"/>
          <w:szCs w:val="28"/>
        </w:rPr>
      </w:pPr>
      <w:r w:rsidRPr="000679D2">
        <w:rPr>
          <w:rFonts w:ascii="Times New Roman" w:hAnsi="Times New Roman" w:cs="Times New Roman"/>
          <w:sz w:val="28"/>
          <w:szCs w:val="28"/>
        </w:rPr>
        <w:t>- Місячник з безпеки дорожнього руху «Увага! Діти на до</w:t>
      </w:r>
      <w:r w:rsidR="005A1948" w:rsidRPr="000679D2">
        <w:rPr>
          <w:rFonts w:ascii="Times New Roman" w:hAnsi="Times New Roman" w:cs="Times New Roman"/>
          <w:sz w:val="28"/>
          <w:szCs w:val="28"/>
        </w:rPr>
        <w:t xml:space="preserve">розі!» </w:t>
      </w:r>
      <w:r w:rsidR="00E1231F" w:rsidRPr="000679D2">
        <w:rPr>
          <w:rFonts w:ascii="Times New Roman" w:hAnsi="Times New Roman" w:cs="Times New Roman"/>
          <w:sz w:val="28"/>
          <w:szCs w:val="28"/>
        </w:rPr>
        <w:t xml:space="preserve">         </w:t>
      </w:r>
      <w:r w:rsidR="005A1948" w:rsidRPr="000679D2">
        <w:rPr>
          <w:rFonts w:ascii="Times New Roman" w:hAnsi="Times New Roman" w:cs="Times New Roman"/>
          <w:sz w:val="28"/>
          <w:szCs w:val="28"/>
        </w:rPr>
        <w:t>(01.09.2022 - 31.09.2023</w:t>
      </w:r>
      <w:r w:rsidR="005250CE" w:rsidRPr="000679D2">
        <w:rPr>
          <w:rFonts w:ascii="Times New Roman" w:hAnsi="Times New Roman" w:cs="Times New Roman"/>
          <w:sz w:val="28"/>
          <w:szCs w:val="28"/>
        </w:rPr>
        <w:t>),</w:t>
      </w:r>
    </w:p>
    <w:p w:rsidR="009C128B" w:rsidRPr="000679D2" w:rsidRDefault="00730320" w:rsidP="00E1231F">
      <w:pPr>
        <w:spacing w:after="0"/>
        <w:jc w:val="both"/>
        <w:rPr>
          <w:rFonts w:ascii="Times New Roman" w:hAnsi="Times New Roman" w:cs="Times New Roman"/>
          <w:sz w:val="28"/>
          <w:szCs w:val="28"/>
        </w:rPr>
      </w:pPr>
      <w:r w:rsidRPr="000679D2">
        <w:rPr>
          <w:rFonts w:ascii="Times New Roman" w:hAnsi="Times New Roman" w:cs="Times New Roman"/>
          <w:sz w:val="28"/>
          <w:szCs w:val="28"/>
        </w:rPr>
        <w:t xml:space="preserve">- </w:t>
      </w:r>
      <w:r w:rsidR="009C128B" w:rsidRPr="000679D2">
        <w:rPr>
          <w:rFonts w:ascii="Times New Roman" w:hAnsi="Times New Roman" w:cs="Times New Roman"/>
          <w:sz w:val="28"/>
          <w:szCs w:val="28"/>
        </w:rPr>
        <w:t>Тиждень безпеки дорожнього руху (14.11.2022 -18.11.2022),</w:t>
      </w:r>
    </w:p>
    <w:p w:rsidR="00730320" w:rsidRPr="000679D2" w:rsidRDefault="006533B1" w:rsidP="00E1231F">
      <w:pPr>
        <w:spacing w:after="0"/>
        <w:jc w:val="both"/>
        <w:rPr>
          <w:rFonts w:ascii="Times New Roman" w:hAnsi="Times New Roman" w:cs="Times New Roman"/>
          <w:sz w:val="28"/>
          <w:szCs w:val="28"/>
        </w:rPr>
      </w:pPr>
      <w:r w:rsidRPr="000679D2">
        <w:rPr>
          <w:rFonts w:ascii="Times New Roman" w:hAnsi="Times New Roman" w:cs="Times New Roman"/>
          <w:sz w:val="28"/>
          <w:szCs w:val="28"/>
        </w:rPr>
        <w:t>- Тиждень безпеки дорожнього руху (15.05.2023 – 19.05</w:t>
      </w:r>
      <w:r w:rsidR="00730320" w:rsidRPr="000679D2">
        <w:rPr>
          <w:rFonts w:ascii="Times New Roman" w:hAnsi="Times New Roman" w:cs="Times New Roman"/>
          <w:sz w:val="28"/>
          <w:szCs w:val="28"/>
        </w:rPr>
        <w:t>.2023),</w:t>
      </w:r>
    </w:p>
    <w:p w:rsidR="00730320" w:rsidRPr="000679D2" w:rsidRDefault="00730320" w:rsidP="00E1231F">
      <w:pPr>
        <w:spacing w:after="0"/>
        <w:jc w:val="both"/>
        <w:rPr>
          <w:rFonts w:ascii="Times New Roman" w:hAnsi="Times New Roman" w:cs="Times New Roman"/>
          <w:sz w:val="28"/>
          <w:szCs w:val="28"/>
        </w:rPr>
      </w:pPr>
      <w:r w:rsidRPr="000679D2">
        <w:rPr>
          <w:rFonts w:ascii="Times New Roman" w:hAnsi="Times New Roman" w:cs="Times New Roman"/>
          <w:sz w:val="28"/>
          <w:szCs w:val="28"/>
        </w:rPr>
        <w:t xml:space="preserve">- </w:t>
      </w:r>
      <w:r w:rsidR="005A1948" w:rsidRPr="000679D2">
        <w:rPr>
          <w:rFonts w:ascii="Times New Roman" w:hAnsi="Times New Roman" w:cs="Times New Roman"/>
          <w:sz w:val="28"/>
          <w:szCs w:val="28"/>
        </w:rPr>
        <w:t>Тиждень безпеки дитини (22.05.2023-26.05.2023</w:t>
      </w:r>
      <w:r w:rsidR="005250CE" w:rsidRPr="000679D2">
        <w:rPr>
          <w:rFonts w:ascii="Times New Roman" w:hAnsi="Times New Roman" w:cs="Times New Roman"/>
          <w:sz w:val="28"/>
          <w:szCs w:val="28"/>
        </w:rPr>
        <w:t>).</w:t>
      </w:r>
    </w:p>
    <w:p w:rsidR="00730320" w:rsidRPr="008D29E3" w:rsidRDefault="00730320" w:rsidP="00730320">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В рамках проведення тижня з основ безпеки життєдіяльності пройшов єд</w:t>
      </w:r>
      <w:r w:rsidR="005250CE" w:rsidRPr="000679D2">
        <w:rPr>
          <w:rFonts w:ascii="Times New Roman" w:hAnsi="Times New Roman" w:cs="Times New Roman"/>
          <w:sz w:val="28"/>
          <w:szCs w:val="28"/>
        </w:rPr>
        <w:t>иний день цивільного захисту (23.05</w:t>
      </w:r>
      <w:r w:rsidRPr="000679D2">
        <w:rPr>
          <w:rFonts w:ascii="Times New Roman" w:hAnsi="Times New Roman" w:cs="Times New Roman"/>
          <w:sz w:val="28"/>
          <w:szCs w:val="28"/>
        </w:rPr>
        <w:t>.2023), з метою поліпшення профілактичної роботи щодо правил поведінки в надзвичайних ситуаціях та відпрацювання порядку евакуації дітей і працівників з приміщення дошкільного навчального закладу на випадок пожеж</w:t>
      </w:r>
      <w:r w:rsidR="002B0B9C" w:rsidRPr="000679D2">
        <w:rPr>
          <w:rFonts w:ascii="Times New Roman" w:hAnsi="Times New Roman" w:cs="Times New Roman"/>
          <w:sz w:val="28"/>
          <w:szCs w:val="28"/>
        </w:rPr>
        <w:t>і</w:t>
      </w:r>
      <w:r w:rsidR="002B0B9C" w:rsidRPr="008D29E3">
        <w:rPr>
          <w:rFonts w:ascii="Times New Roman" w:hAnsi="Times New Roman" w:cs="Times New Roman"/>
          <w:sz w:val="28"/>
          <w:szCs w:val="28"/>
        </w:rPr>
        <w:t>, дій час незвичайних ситуацій.</w:t>
      </w:r>
      <w:r w:rsidRPr="008D29E3">
        <w:rPr>
          <w:rFonts w:ascii="Times New Roman" w:hAnsi="Times New Roman" w:cs="Times New Roman"/>
          <w:sz w:val="28"/>
          <w:szCs w:val="28"/>
        </w:rPr>
        <w:t xml:space="preserve"> Під час тр</w:t>
      </w:r>
      <w:r w:rsidR="002B0B9C" w:rsidRPr="008D29E3">
        <w:rPr>
          <w:rFonts w:ascii="Times New Roman" w:hAnsi="Times New Roman" w:cs="Times New Roman"/>
          <w:sz w:val="28"/>
          <w:szCs w:val="28"/>
        </w:rPr>
        <w:t>енінгу була створена в ЗДО № 36</w:t>
      </w:r>
      <w:r w:rsidRPr="008D29E3">
        <w:rPr>
          <w:rFonts w:ascii="Times New Roman" w:hAnsi="Times New Roman" w:cs="Times New Roman"/>
          <w:sz w:val="28"/>
          <w:szCs w:val="28"/>
        </w:rPr>
        <w:t xml:space="preserve"> умовна небезпечна, </w:t>
      </w:r>
      <w:r w:rsidRPr="008D29E3">
        <w:rPr>
          <w:rFonts w:ascii="Times New Roman" w:hAnsi="Times New Roman" w:cs="Times New Roman"/>
          <w:sz w:val="28"/>
          <w:szCs w:val="28"/>
        </w:rPr>
        <w:lastRenderedPageBreak/>
        <w:t>пожежна ситуація. Умовна пожежа була створена у</w:t>
      </w:r>
      <w:r w:rsidR="002B0B9C" w:rsidRPr="008D29E3">
        <w:rPr>
          <w:rFonts w:ascii="Times New Roman" w:hAnsi="Times New Roman" w:cs="Times New Roman"/>
          <w:sz w:val="28"/>
          <w:szCs w:val="28"/>
        </w:rPr>
        <w:t xml:space="preserve"> музичній залі</w:t>
      </w:r>
      <w:r w:rsidRPr="008D29E3">
        <w:rPr>
          <w:rFonts w:ascii="Times New Roman" w:hAnsi="Times New Roman" w:cs="Times New Roman"/>
          <w:sz w:val="28"/>
          <w:szCs w:val="28"/>
        </w:rPr>
        <w:t>. Організація та підготовка до практичного тренінгу забезпечувала відповідний план евакуації, закріплення персоналу закладу за віковим групами</w:t>
      </w:r>
      <w:r w:rsidR="002B0B9C" w:rsidRPr="008D29E3">
        <w:rPr>
          <w:rFonts w:ascii="Times New Roman" w:hAnsi="Times New Roman" w:cs="Times New Roman"/>
          <w:sz w:val="28"/>
          <w:szCs w:val="28"/>
        </w:rPr>
        <w:t xml:space="preserve"> </w:t>
      </w:r>
      <w:r w:rsidRPr="008D29E3">
        <w:rPr>
          <w:rFonts w:ascii="Times New Roman" w:hAnsi="Times New Roman" w:cs="Times New Roman"/>
          <w:sz w:val="28"/>
          <w:szCs w:val="28"/>
        </w:rPr>
        <w:t>(умовно) , та визначений час тренування. В ході тренінгу працівники неухильно дотримувались відповідного алгоритму дій щодо відпрацювання практичних навичок під час пожежі. Сестр</w:t>
      </w:r>
      <w:r w:rsidR="002B0B9C" w:rsidRPr="008D29E3">
        <w:rPr>
          <w:rFonts w:ascii="Times New Roman" w:hAnsi="Times New Roman" w:cs="Times New Roman"/>
          <w:sz w:val="28"/>
          <w:szCs w:val="28"/>
        </w:rPr>
        <w:t>ою медичною старшою Вікторією ЗАЙВЕНКО</w:t>
      </w:r>
      <w:r w:rsidRPr="008D29E3">
        <w:rPr>
          <w:rFonts w:ascii="Times New Roman" w:hAnsi="Times New Roman" w:cs="Times New Roman"/>
          <w:sz w:val="28"/>
          <w:szCs w:val="28"/>
        </w:rPr>
        <w:t xml:space="preserve"> було проведено звірку фактично евакуйованих із списком присутніх. В наявності було представлено всю необхідну документацію відповідно переліку. Педагоги закріпили достатньо знань, умінь і практичних навичок з безпеки життєдіяльності та на випадок екстремальної ситуації. Зміст проведення «Тижня знань з основ безпеки життєдіяльності» полягав в ефективній організації дистанційного освітнього процесу, який дозволяв вихованцям оволодіти основами знань про здоровий спосіб життя, формувати правила безпечної поведінки та дотримання їх у різних життєвих ситуаціях.</w:t>
      </w:r>
    </w:p>
    <w:p w:rsidR="00DC1DC5" w:rsidRDefault="008D29E3" w:rsidP="008D29E3">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 xml:space="preserve">Результати перевірки знань з питань охорони праці оформлені наказом. За висновками перевірки знань встановлено що весь педагогічний та технічний склад працівників володіють знаннями з охорони праці. Повторні та позапланові інструктажі з охорони праці, з охорони життя і здоров’я дітей в ЗДО, пожежної безпеки, надання першої медичної допомоги – все це дає вагомий результат щодо організації безпеки життєдіяльності всіх здобувачів освіти та працівників ЗДО. Двічі на рік, до літнього періоду та початку навчального року, проводиться випробування спортивного обладнання на території ЗДО та групових приміщеннях. Комісією з охорони праці проводяться перевірки обладнання на відповідність вимогам безпеки та видаються акти. </w:t>
      </w:r>
      <w:r w:rsidR="00DC1DC5">
        <w:rPr>
          <w:rFonts w:ascii="Times New Roman" w:hAnsi="Times New Roman" w:cs="Times New Roman"/>
          <w:sz w:val="28"/>
          <w:szCs w:val="28"/>
        </w:rPr>
        <w:t xml:space="preserve">  </w:t>
      </w:r>
    </w:p>
    <w:p w:rsidR="001928C1" w:rsidRDefault="008D29E3" w:rsidP="008D29E3">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t xml:space="preserve">Робота педагогічного колективу та всіх робітників ЗДО щодо профілактики дитячого травматизму спрямована на формування у дошкільників певної життєвої позиції, елементарної життєвої компетентності. Тільки систематична робота з дітьми щодо безпеки життєдіяльності може виробити в дитячій свідомості стереотипи безпеки в життєвому середовищі. </w:t>
      </w:r>
      <w:r w:rsidR="00DC1DC5">
        <w:rPr>
          <w:rFonts w:ascii="Times New Roman" w:hAnsi="Times New Roman" w:cs="Times New Roman"/>
          <w:sz w:val="28"/>
          <w:szCs w:val="28"/>
        </w:rPr>
        <w:t xml:space="preserve">У </w:t>
      </w:r>
      <w:proofErr w:type="spellStart"/>
      <w:r w:rsidR="00DC1DC5">
        <w:rPr>
          <w:rFonts w:ascii="Times New Roman" w:hAnsi="Times New Roman" w:cs="Times New Roman"/>
          <w:sz w:val="28"/>
          <w:szCs w:val="28"/>
        </w:rPr>
        <w:t>Вайбер</w:t>
      </w:r>
      <w:proofErr w:type="spellEnd"/>
      <w:r w:rsidR="00DC1DC5">
        <w:rPr>
          <w:rFonts w:ascii="Times New Roman" w:hAnsi="Times New Roman" w:cs="Times New Roman"/>
          <w:sz w:val="28"/>
          <w:szCs w:val="28"/>
        </w:rPr>
        <w:t xml:space="preserve"> групах було розміщено </w:t>
      </w:r>
      <w:r w:rsidR="00DC1DC5" w:rsidRPr="00DC1DC5">
        <w:rPr>
          <w:rFonts w:ascii="Times New Roman" w:hAnsi="Times New Roman" w:cs="Times New Roman"/>
          <w:sz w:val="28"/>
          <w:szCs w:val="28"/>
        </w:rPr>
        <w:t>«Про відео порадник «Збережи життя - познач себе в темряві»</w:t>
      </w:r>
      <w:r w:rsidR="00DC1DC5">
        <w:rPr>
          <w:rFonts w:ascii="Times New Roman" w:hAnsi="Times New Roman" w:cs="Times New Roman"/>
          <w:sz w:val="28"/>
          <w:szCs w:val="28"/>
        </w:rPr>
        <w:t xml:space="preserve">. </w:t>
      </w:r>
      <w:r w:rsidR="00E32D7E">
        <w:rPr>
          <w:rFonts w:ascii="Times New Roman" w:hAnsi="Times New Roman" w:cs="Times New Roman"/>
          <w:sz w:val="28"/>
          <w:szCs w:val="28"/>
        </w:rPr>
        <w:t>Працівники закладу пройшли навчальний онлайн-курс</w:t>
      </w:r>
      <w:r w:rsidR="00E32D7E" w:rsidRPr="00E32D7E">
        <w:rPr>
          <w:rFonts w:ascii="Times New Roman" w:hAnsi="Times New Roman" w:cs="Times New Roman"/>
          <w:sz w:val="28"/>
          <w:szCs w:val="28"/>
        </w:rPr>
        <w:t xml:space="preserve"> на тему: «Правила поводження з вибухонебезпечними предметами» в рамках реалізації програми «Дивись під ноги! Дивись, куди ідеш».</w:t>
      </w:r>
      <w:r w:rsidR="00E32D7E">
        <w:rPr>
          <w:rFonts w:ascii="Times New Roman" w:hAnsi="Times New Roman" w:cs="Times New Roman"/>
          <w:sz w:val="28"/>
          <w:szCs w:val="28"/>
        </w:rPr>
        <w:t xml:space="preserve"> </w:t>
      </w:r>
      <w:r w:rsidRPr="008D29E3">
        <w:rPr>
          <w:rFonts w:ascii="Times New Roman" w:hAnsi="Times New Roman" w:cs="Times New Roman"/>
          <w:sz w:val="28"/>
          <w:szCs w:val="28"/>
        </w:rPr>
        <w:t xml:space="preserve">Протипожежна безпека у ЗДО посідає важливе місце в організації всієї роботи з охорони праці. Впродовж 2022-2023н.р. було оновлено плани та схеми евакуації дітей та дорослих на випадок пожежі, за звітний період було перезаряджене 9 вогнегасників. Заклад забезпечено, у повній комплектації пожежний щит, ящик для піску на випадок гасіння пожежі. В 2022-2023 році пройшли навчання з питань охорони праці, пожежної безпеки та цивільного захисту у відповідності до заявок. </w:t>
      </w:r>
    </w:p>
    <w:p w:rsidR="00CD204D" w:rsidRPr="008D29E3" w:rsidRDefault="008D29E3" w:rsidP="008D29E3">
      <w:pPr>
        <w:spacing w:after="0"/>
        <w:ind w:firstLine="708"/>
        <w:jc w:val="both"/>
        <w:rPr>
          <w:rFonts w:ascii="Times New Roman" w:hAnsi="Times New Roman" w:cs="Times New Roman"/>
          <w:sz w:val="28"/>
          <w:szCs w:val="28"/>
        </w:rPr>
      </w:pPr>
      <w:r w:rsidRPr="008D29E3">
        <w:rPr>
          <w:rFonts w:ascii="Times New Roman" w:hAnsi="Times New Roman" w:cs="Times New Roman"/>
          <w:sz w:val="28"/>
          <w:szCs w:val="28"/>
        </w:rPr>
        <w:lastRenderedPageBreak/>
        <w:t xml:space="preserve">Протягом 2022-2023 </w:t>
      </w:r>
      <w:proofErr w:type="spellStart"/>
      <w:r w:rsidRPr="008D29E3">
        <w:rPr>
          <w:rFonts w:ascii="Times New Roman" w:hAnsi="Times New Roman" w:cs="Times New Roman"/>
          <w:sz w:val="28"/>
          <w:szCs w:val="28"/>
        </w:rPr>
        <w:t>н.р</w:t>
      </w:r>
      <w:proofErr w:type="spellEnd"/>
      <w:r w:rsidRPr="008D29E3">
        <w:rPr>
          <w:rFonts w:ascii="Times New Roman" w:hAnsi="Times New Roman" w:cs="Times New Roman"/>
          <w:sz w:val="28"/>
          <w:szCs w:val="28"/>
        </w:rPr>
        <w:t>. не було зафіксовано випадку дитячого травматизму та виробничого характеру.</w:t>
      </w:r>
    </w:p>
    <w:p w:rsidR="001D6097" w:rsidRPr="000679D2" w:rsidRDefault="008D29E3" w:rsidP="000679D2">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Адміністрація закладу вжила заходів щодо безпеки учасників освітнього процесу було встановлено «Тривожну кнопку».</w:t>
      </w:r>
    </w:p>
    <w:p w:rsidR="001D6097" w:rsidRPr="000679D2" w:rsidRDefault="001D6097" w:rsidP="001D6097">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Одним з головних завдань функціонування ЗДО – є взаємодія закладу з</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сім'єю. Тим більше, що дистанційне навчання дітей дошкільного віку без участі</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батьків просто неможливе.</w:t>
      </w:r>
    </w:p>
    <w:p w:rsidR="001D6097" w:rsidRPr="000679D2" w:rsidRDefault="001D6097" w:rsidP="001D6097">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Адміністрацією та вихователями ЗДО, ведеться постійна та планомірна робота по налагодженню співпраці з кожною сім’єю. Саме така співпраця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у управлінні закладом. Заклад підтримує бажання батьків поповнювати знання, необхідні для виховання та оздоровлення дітей. Педагогічний колектив організовує для цього різні активні форми співпраці:</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батьківські збори;</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індивідуальні консультації різних спеціалістів;</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дистанційне навчання;</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батьківські конференції за допомогою програми ZOOM;</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організація різних видів виставок: малюнки, поробки, пекарські вироби;</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залучення батьків до активної участі у проведенні різноманітних дитячих свят та розваг;</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залучення батьків до спільних трудових відносин, що сприяють покращенню території закладу;</w:t>
      </w:r>
    </w:p>
    <w:p w:rsidR="001D6097" w:rsidRPr="000679D2" w:rsidRDefault="001D6097" w:rsidP="001D6097">
      <w:pPr>
        <w:spacing w:after="0"/>
        <w:jc w:val="both"/>
        <w:rPr>
          <w:rFonts w:ascii="Times New Roman" w:hAnsi="Times New Roman" w:cs="Times New Roman"/>
          <w:sz w:val="28"/>
          <w:szCs w:val="28"/>
        </w:rPr>
      </w:pPr>
      <w:r w:rsidRPr="000679D2">
        <w:rPr>
          <w:rFonts w:ascii="Times New Roman" w:hAnsi="Times New Roman" w:cs="Times New Roman"/>
          <w:sz w:val="28"/>
          <w:szCs w:val="28"/>
        </w:rPr>
        <w:t>- спільна співпраця по озелененню території ЗДО.</w:t>
      </w:r>
    </w:p>
    <w:p w:rsidR="00CD204D" w:rsidRDefault="001D6097" w:rsidP="0018594C">
      <w:pPr>
        <w:spacing w:after="0"/>
        <w:ind w:firstLine="708"/>
        <w:jc w:val="both"/>
        <w:rPr>
          <w:rFonts w:ascii="Times New Roman" w:hAnsi="Times New Roman" w:cs="Times New Roman"/>
          <w:sz w:val="28"/>
          <w:szCs w:val="28"/>
        </w:rPr>
      </w:pPr>
      <w:r w:rsidRPr="000679D2">
        <w:rPr>
          <w:rFonts w:ascii="Times New Roman" w:hAnsi="Times New Roman" w:cs="Times New Roman"/>
          <w:sz w:val="28"/>
          <w:szCs w:val="28"/>
        </w:rPr>
        <w:t xml:space="preserve">На час дії воєнного стану, працівники та батьківський загал відчули необхідну потребу у згуртованості та допомоги один одному. Так впродовж 2022-2023 </w:t>
      </w:r>
      <w:proofErr w:type="spellStart"/>
      <w:r w:rsidRPr="000679D2">
        <w:rPr>
          <w:rFonts w:ascii="Times New Roman" w:hAnsi="Times New Roman" w:cs="Times New Roman"/>
          <w:sz w:val="28"/>
          <w:szCs w:val="28"/>
        </w:rPr>
        <w:t>н.р</w:t>
      </w:r>
      <w:proofErr w:type="spellEnd"/>
      <w:r w:rsidRPr="000679D2">
        <w:rPr>
          <w:rFonts w:ascii="Times New Roman" w:hAnsi="Times New Roman" w:cs="Times New Roman"/>
          <w:sz w:val="28"/>
          <w:szCs w:val="28"/>
        </w:rPr>
        <w:t>. деякі батьки та педагоги закладу присвятил</w:t>
      </w:r>
      <w:r w:rsidR="0018594C" w:rsidRPr="000679D2">
        <w:rPr>
          <w:rFonts w:ascii="Times New Roman" w:hAnsi="Times New Roman" w:cs="Times New Roman"/>
          <w:sz w:val="28"/>
          <w:szCs w:val="28"/>
        </w:rPr>
        <w:t>и себе волонтерської діяльності.</w:t>
      </w:r>
    </w:p>
    <w:p w:rsidR="000679D2" w:rsidRPr="000679D2" w:rsidRDefault="000679D2" w:rsidP="001928C1">
      <w:pPr>
        <w:spacing w:after="0"/>
        <w:ind w:firstLine="708"/>
        <w:jc w:val="both"/>
        <w:rPr>
          <w:rFonts w:ascii="Times New Roman" w:hAnsi="Times New Roman" w:cs="Times New Roman"/>
          <w:color w:val="17365D" w:themeColor="text2" w:themeShade="BF"/>
          <w:sz w:val="28"/>
          <w:szCs w:val="28"/>
        </w:rPr>
      </w:pPr>
      <w:r w:rsidRPr="00C2458C">
        <w:rPr>
          <w:rFonts w:ascii="Times New Roman" w:hAnsi="Times New Roman" w:cs="Times New Roman"/>
          <w:sz w:val="28"/>
          <w:szCs w:val="28"/>
        </w:rPr>
        <w:t>В усіх групах, на сьогоденні, утворені групи «</w:t>
      </w:r>
      <w:proofErr w:type="spellStart"/>
      <w:r w:rsidRPr="00C2458C">
        <w:rPr>
          <w:rFonts w:ascii="Times New Roman" w:hAnsi="Times New Roman" w:cs="Times New Roman"/>
          <w:sz w:val="28"/>
          <w:szCs w:val="28"/>
        </w:rPr>
        <w:t>вайбер</w:t>
      </w:r>
      <w:proofErr w:type="spellEnd"/>
      <w:r w:rsidRPr="00C2458C">
        <w:rPr>
          <w:rFonts w:ascii="Times New Roman" w:hAnsi="Times New Roman" w:cs="Times New Roman"/>
          <w:sz w:val="28"/>
          <w:szCs w:val="28"/>
        </w:rPr>
        <w:t>» для батьків, де педагог має прямий зв’язок у спілкуванні та вирішенні нагальних потреб. Одна зі складових нашої роботи – це сумісна праця з благоустрою території та партнерство в покращені матеріально-технічної бази закладу.</w:t>
      </w:r>
    </w:p>
    <w:p w:rsidR="00C2458C" w:rsidRPr="00C2458C" w:rsidRDefault="00C2458C" w:rsidP="001928C1">
      <w:pPr>
        <w:pStyle w:val="Default"/>
        <w:spacing w:line="276" w:lineRule="auto"/>
        <w:ind w:firstLine="708"/>
        <w:jc w:val="both"/>
        <w:rPr>
          <w:sz w:val="28"/>
          <w:szCs w:val="28"/>
        </w:rPr>
      </w:pPr>
      <w:r w:rsidRPr="00C2458C">
        <w:rPr>
          <w:sz w:val="28"/>
          <w:szCs w:val="28"/>
        </w:rPr>
        <w:t xml:space="preserve">Контроль є важливою функцією управління, який спрямований на інформування про стан об’єкта. Саме з цією метою діяльність адміністрації була злагодженою, систематичною, цілеспрямованою, що своєчасно давало можливість запобігати негативним результатам в роботі. Основною умовою організації контролю є його інтеграція та плановість. Основним змістом контролю було відстеження роботи працівників у організації дистанційної роботи. А робота технічного персоналу відстежувалась за допомогою ведення циклограми видів діяльності. </w:t>
      </w:r>
    </w:p>
    <w:p w:rsidR="00E22ED0" w:rsidRPr="000679D2" w:rsidRDefault="00C2458C" w:rsidP="000679D2">
      <w:pPr>
        <w:pStyle w:val="Default"/>
        <w:ind w:firstLine="708"/>
        <w:jc w:val="both"/>
        <w:rPr>
          <w:sz w:val="28"/>
          <w:szCs w:val="28"/>
        </w:rPr>
      </w:pPr>
      <w:r w:rsidRPr="00C2458C">
        <w:rPr>
          <w:sz w:val="28"/>
          <w:szCs w:val="28"/>
        </w:rPr>
        <w:lastRenderedPageBreak/>
        <w:t xml:space="preserve">Сестра медична старша контролювала санітарний стан в закладі, своєчасне проходження медоглядів працівниками, дотримання умов дистанційної освіти. </w:t>
      </w:r>
    </w:p>
    <w:p w:rsidR="00E22ED0" w:rsidRPr="009A731B" w:rsidRDefault="00E22ED0" w:rsidP="009A731B">
      <w:pPr>
        <w:spacing w:after="0"/>
        <w:ind w:right="-1" w:firstLine="709"/>
        <w:jc w:val="both"/>
        <w:textAlignment w:val="baseline"/>
        <w:rPr>
          <w:rFonts w:ascii="Times New Roman" w:eastAsia="Times New Roman" w:hAnsi="Times New Roman" w:cs="Times New Roman"/>
          <w:i/>
          <w:sz w:val="28"/>
          <w:szCs w:val="28"/>
          <w:u w:val="single"/>
          <w:bdr w:val="none" w:sz="0" w:space="0" w:color="auto" w:frame="1"/>
          <w:lang w:eastAsia="ru-RU"/>
        </w:rPr>
      </w:pPr>
      <w:r w:rsidRPr="009A731B">
        <w:rPr>
          <w:rFonts w:ascii="Times New Roman" w:hAnsi="Times New Roman" w:cs="Times New Roman"/>
          <w:bCs/>
          <w:sz w:val="28"/>
          <w:szCs w:val="28"/>
        </w:rPr>
        <w:t xml:space="preserve">Адміністрація </w:t>
      </w:r>
      <w:r w:rsidRPr="009A731B">
        <w:rPr>
          <w:rFonts w:ascii="Times New Roman" w:hAnsi="Times New Roman" w:cs="Times New Roman"/>
          <w:sz w:val="28"/>
          <w:szCs w:val="28"/>
        </w:rPr>
        <w:t>з</w:t>
      </w:r>
      <w:r w:rsidRPr="009A731B">
        <w:rPr>
          <w:rFonts w:ascii="Times New Roman" w:eastAsia="Calibri" w:hAnsi="Times New Roman" w:cs="Times New Roman"/>
          <w:sz w:val="28"/>
          <w:szCs w:val="28"/>
        </w:rPr>
        <w:t>абезпеч</w:t>
      </w:r>
      <w:r w:rsidRPr="009A731B">
        <w:rPr>
          <w:rFonts w:ascii="Times New Roman" w:hAnsi="Times New Roman" w:cs="Times New Roman"/>
          <w:sz w:val="28"/>
          <w:szCs w:val="28"/>
        </w:rPr>
        <w:t>ує</w:t>
      </w:r>
      <w:r w:rsidRPr="009A731B">
        <w:rPr>
          <w:rFonts w:ascii="Times New Roman" w:eastAsia="Calibri" w:hAnsi="Times New Roman" w:cs="Times New Roman"/>
          <w:sz w:val="28"/>
          <w:szCs w:val="28"/>
        </w:rPr>
        <w:t xml:space="preserve"> ефективну діяльність закладу, виходячи з фактичних обсягів фінансування та раціонального використання бюджетних коштів для підвищення результативності роботи, поліпшення становища працівників</w:t>
      </w:r>
      <w:r w:rsidRPr="009A731B">
        <w:rPr>
          <w:rFonts w:ascii="Times New Roman" w:hAnsi="Times New Roman" w:cs="Times New Roman"/>
          <w:sz w:val="28"/>
          <w:szCs w:val="28"/>
        </w:rPr>
        <w:t xml:space="preserve">, </w:t>
      </w:r>
      <w:r w:rsidRPr="009A731B">
        <w:rPr>
          <w:rFonts w:ascii="Times New Roman" w:eastAsia="Calibri" w:hAnsi="Times New Roman" w:cs="Times New Roman"/>
          <w:sz w:val="28"/>
          <w:szCs w:val="28"/>
        </w:rPr>
        <w:t>розвиток і зміцнення матеріально-технічної бази, створення оптимальних умов для організації освітнього процесу.</w:t>
      </w:r>
    </w:p>
    <w:p w:rsidR="00872353" w:rsidRPr="00872353" w:rsidRDefault="00E22ED0" w:rsidP="00872353">
      <w:pPr>
        <w:spacing w:after="0"/>
        <w:ind w:firstLine="708"/>
        <w:jc w:val="both"/>
        <w:rPr>
          <w:rFonts w:ascii="Times New Roman" w:hAnsi="Times New Roman" w:cs="Times New Roman"/>
          <w:sz w:val="28"/>
          <w:szCs w:val="28"/>
          <w:lang w:eastAsia="ru-RU"/>
        </w:rPr>
      </w:pPr>
      <w:r w:rsidRPr="009A731B">
        <w:rPr>
          <w:rFonts w:ascii="Times New Roman" w:hAnsi="Times New Roman" w:cs="Times New Roman"/>
          <w:sz w:val="28"/>
          <w:szCs w:val="28"/>
          <w:lang w:eastAsia="ru-RU"/>
        </w:rPr>
        <w:t>Бюджетне фінансування засновника закладу дозволило провести  заходи, які підтримали матеріальну базу установи</w:t>
      </w:r>
      <w:r w:rsidR="00872353">
        <w:rPr>
          <w:rFonts w:ascii="Times New Roman" w:hAnsi="Times New Roman" w:cs="Times New Roman"/>
          <w:sz w:val="28"/>
          <w:szCs w:val="28"/>
          <w:lang w:eastAsia="ru-RU"/>
        </w:rPr>
        <w:t xml:space="preserve"> в умовах воєнного стану, відповідно до Постанови </w:t>
      </w:r>
      <w:r w:rsidR="001928C1">
        <w:rPr>
          <w:rFonts w:ascii="Times New Roman" w:hAnsi="Times New Roman" w:cs="Times New Roman"/>
          <w:sz w:val="28"/>
          <w:szCs w:val="28"/>
          <w:lang w:eastAsia="ru-RU"/>
        </w:rPr>
        <w:t xml:space="preserve">від 9 червня 2021 № 590 </w:t>
      </w:r>
      <w:r w:rsidR="00872353">
        <w:rPr>
          <w:rFonts w:ascii="Times New Roman" w:hAnsi="Times New Roman" w:cs="Times New Roman"/>
          <w:sz w:val="28"/>
          <w:szCs w:val="28"/>
          <w:lang w:eastAsia="ru-RU"/>
        </w:rPr>
        <w:t>«</w:t>
      </w:r>
      <w:r w:rsidR="00872353" w:rsidRPr="00872353">
        <w:rPr>
          <w:rFonts w:ascii="Times New Roman" w:hAnsi="Times New Roman" w:cs="Times New Roman"/>
          <w:sz w:val="28"/>
          <w:szCs w:val="28"/>
          <w:lang w:eastAsia="ru-RU"/>
        </w:rPr>
        <w:t>Про затвердження Порядку виконання повноважень Державною казначейською службою в особливому режимі в умовах воєнного стану</w:t>
      </w:r>
      <w:r w:rsidR="00872353">
        <w:rPr>
          <w:rFonts w:ascii="Times New Roman" w:hAnsi="Times New Roman" w:cs="Times New Roman"/>
          <w:sz w:val="28"/>
          <w:szCs w:val="28"/>
          <w:lang w:eastAsia="ru-RU"/>
        </w:rPr>
        <w:t>»</w:t>
      </w:r>
      <w:r w:rsidR="001928C1">
        <w:rPr>
          <w:rFonts w:ascii="Times New Roman" w:hAnsi="Times New Roman" w:cs="Times New Roman"/>
          <w:sz w:val="28"/>
          <w:szCs w:val="28"/>
          <w:lang w:eastAsia="ru-RU"/>
        </w:rPr>
        <w:t>.</w:t>
      </w:r>
      <w:r w:rsidR="00872353">
        <w:rPr>
          <w:rFonts w:ascii="Times New Roman" w:hAnsi="Times New Roman" w:cs="Times New Roman"/>
          <w:sz w:val="28"/>
          <w:szCs w:val="28"/>
          <w:lang w:eastAsia="ru-RU"/>
        </w:rPr>
        <w:t xml:space="preserve"> </w:t>
      </w:r>
    </w:p>
    <w:p w:rsidR="00E22ED0" w:rsidRPr="009A731B" w:rsidRDefault="00E22ED0" w:rsidP="009A731B">
      <w:pPr>
        <w:keepNext/>
        <w:keepLines/>
        <w:spacing w:after="0"/>
        <w:ind w:right="-1" w:firstLine="708"/>
        <w:jc w:val="both"/>
        <w:outlineLvl w:val="0"/>
        <w:rPr>
          <w:rFonts w:ascii="Times New Roman" w:eastAsiaTheme="majorEastAsia" w:hAnsi="Times New Roman" w:cs="Times New Roman"/>
          <w:bCs/>
          <w:sz w:val="28"/>
          <w:szCs w:val="28"/>
        </w:rPr>
      </w:pPr>
      <w:r w:rsidRPr="009A731B">
        <w:rPr>
          <w:rFonts w:ascii="Times New Roman" w:eastAsia="Times New Roman" w:hAnsi="Times New Roman" w:cs="Times New Roman"/>
          <w:sz w:val="28"/>
          <w:szCs w:val="28"/>
          <w:lang w:eastAsia="uk-UA"/>
        </w:rPr>
        <w:t>Адміністрація та працівники закладу дотримуються фінансової дисципліни.</w:t>
      </w:r>
    </w:p>
    <w:p w:rsidR="00E22ED0" w:rsidRPr="009A731B" w:rsidRDefault="00E22ED0" w:rsidP="009A731B">
      <w:pPr>
        <w:spacing w:after="0"/>
        <w:ind w:firstLine="708"/>
        <w:jc w:val="both"/>
        <w:rPr>
          <w:rFonts w:ascii="Times New Roman" w:eastAsia="Times New Roman" w:hAnsi="Times New Roman" w:cs="Times New Roman"/>
          <w:sz w:val="28"/>
          <w:szCs w:val="28"/>
          <w:lang w:eastAsia="uk-UA"/>
        </w:rPr>
      </w:pPr>
      <w:r w:rsidRPr="009A731B">
        <w:rPr>
          <w:rFonts w:ascii="Times New Roman" w:eastAsiaTheme="majorEastAsia" w:hAnsi="Times New Roman" w:cs="Times New Roman"/>
          <w:bCs/>
          <w:sz w:val="28"/>
          <w:szCs w:val="28"/>
        </w:rPr>
        <w:t xml:space="preserve">Конкретний розподіл коштів за даний період висвітлено на сайті закладу (вкладка «Публічна інформація» - Фінансові звіти - </w:t>
      </w:r>
      <w:r w:rsidRPr="009A731B">
        <w:rPr>
          <w:rFonts w:ascii="Times New Roman" w:eastAsia="Times New Roman" w:hAnsi="Times New Roman" w:cs="Times New Roman"/>
          <w:sz w:val="28"/>
          <w:szCs w:val="28"/>
          <w:lang w:eastAsia="uk-UA"/>
        </w:rPr>
        <w:t>вкладка «Пошук за розпорядниками», код ЄДРПОУ платника – </w:t>
      </w:r>
      <w:r w:rsidRPr="009A731B">
        <w:rPr>
          <w:rFonts w:ascii="Times New Roman" w:eastAsia="Times New Roman" w:hAnsi="Times New Roman" w:cs="Times New Roman"/>
          <w:bCs/>
          <w:sz w:val="28"/>
          <w:szCs w:val="28"/>
          <w:lang w:eastAsia="uk-UA"/>
        </w:rPr>
        <w:t>24830924).</w:t>
      </w:r>
    </w:p>
    <w:p w:rsidR="00E22ED0" w:rsidRPr="009A731B" w:rsidRDefault="00E22ED0" w:rsidP="009A731B">
      <w:pPr>
        <w:spacing w:after="0"/>
        <w:ind w:firstLine="708"/>
        <w:jc w:val="both"/>
        <w:rPr>
          <w:rFonts w:ascii="Times New Roman" w:eastAsia="Times New Roman" w:hAnsi="Times New Roman" w:cs="Times New Roman"/>
          <w:sz w:val="28"/>
          <w:szCs w:val="28"/>
          <w:lang w:eastAsia="ru-RU"/>
        </w:rPr>
      </w:pPr>
      <w:r w:rsidRPr="009A731B">
        <w:rPr>
          <w:rFonts w:ascii="Times New Roman" w:eastAsia="Times New Roman" w:hAnsi="Times New Roman" w:cs="Times New Roman"/>
          <w:sz w:val="28"/>
          <w:szCs w:val="28"/>
          <w:lang w:eastAsia="ru-RU"/>
        </w:rPr>
        <w:t>Між адміністрацією і трудовим колективом закладу складений Колективний договір, ухвалений на зборах трудового колективу . Цей договір є нормативним актом, на підставі якого здійснюється регулювання соціально – економічних, виробничих і трудових відносин.</w:t>
      </w:r>
    </w:p>
    <w:p w:rsidR="00E22ED0" w:rsidRPr="009A731B" w:rsidRDefault="00E22ED0" w:rsidP="009A731B">
      <w:pPr>
        <w:spacing w:after="0"/>
        <w:ind w:firstLine="708"/>
        <w:jc w:val="both"/>
        <w:rPr>
          <w:rFonts w:ascii="Times New Roman" w:eastAsia="Times New Roman" w:hAnsi="Times New Roman" w:cs="Times New Roman"/>
          <w:sz w:val="28"/>
          <w:szCs w:val="28"/>
          <w:lang w:eastAsia="ru-RU"/>
        </w:rPr>
      </w:pPr>
      <w:r w:rsidRPr="009A731B">
        <w:rPr>
          <w:rFonts w:ascii="Times New Roman" w:eastAsia="Times New Roman" w:hAnsi="Times New Roman" w:cs="Times New Roman"/>
          <w:sz w:val="28"/>
          <w:szCs w:val="28"/>
          <w:lang w:eastAsia="ru-RU"/>
        </w:rPr>
        <w:t>Зобов’язання адміністрації, передбачені колективним договором, ретельно виконуються.</w:t>
      </w:r>
    </w:p>
    <w:p w:rsidR="00E22ED0" w:rsidRPr="009A731B" w:rsidRDefault="00E22ED0" w:rsidP="009A731B">
      <w:pPr>
        <w:widowControl w:val="0"/>
        <w:spacing w:after="0"/>
        <w:ind w:firstLine="708"/>
        <w:jc w:val="both"/>
        <w:rPr>
          <w:rFonts w:ascii="Times New Roman" w:eastAsia="Times New Roman" w:hAnsi="Times New Roman" w:cs="Times New Roman"/>
          <w:color w:val="000000"/>
          <w:sz w:val="28"/>
          <w:szCs w:val="28"/>
          <w:lang w:eastAsia="ru-RU"/>
        </w:rPr>
      </w:pPr>
      <w:r w:rsidRPr="009A731B">
        <w:rPr>
          <w:rFonts w:ascii="Times New Roman" w:eastAsia="Times New Roman" w:hAnsi="Times New Roman" w:cs="Times New Roman"/>
          <w:sz w:val="28"/>
          <w:szCs w:val="28"/>
          <w:lang w:eastAsia="ru-RU"/>
        </w:rPr>
        <w:t>Щотижня адміністрація ЗДО проводить прийом громадян з особистих питань та з питань діяльності закладу, розглядає пропозиції, зауваження, прохання викладені батьками, радою, батьківським комітетом тощо, інформую управління освіти про прийняті рішення.</w:t>
      </w:r>
      <w:r w:rsidRPr="009A731B">
        <w:rPr>
          <w:rFonts w:ascii="Times New Roman" w:eastAsia="Times New Roman" w:hAnsi="Times New Roman" w:cs="Times New Roman"/>
          <w:color w:val="000000"/>
          <w:sz w:val="28"/>
          <w:szCs w:val="28"/>
          <w:lang w:eastAsia="ru-RU"/>
        </w:rPr>
        <w:t xml:space="preserve"> Особистий прийом громадян здійснюються відповідно до графіка прийому громадян директором та  реєструються в Журналі реєстрації заяв, скарг, звернень громадян.</w:t>
      </w:r>
    </w:p>
    <w:p w:rsidR="00E22ED0" w:rsidRPr="00E22ED0" w:rsidRDefault="00E22ED0" w:rsidP="009A731B">
      <w:pPr>
        <w:spacing w:after="0"/>
        <w:ind w:firstLine="708"/>
        <w:contextualSpacing/>
        <w:jc w:val="both"/>
        <w:rPr>
          <w:rFonts w:ascii="Times New Roman" w:eastAsia="Calibri" w:hAnsi="Times New Roman" w:cs="Times New Roman"/>
          <w:sz w:val="28"/>
          <w:szCs w:val="28"/>
        </w:rPr>
      </w:pPr>
      <w:r w:rsidRPr="00E22ED0">
        <w:rPr>
          <w:rFonts w:ascii="Times New Roman" w:eastAsia="Calibri" w:hAnsi="Times New Roman" w:cs="Times New Roman"/>
          <w:sz w:val="28"/>
          <w:szCs w:val="28"/>
        </w:rPr>
        <w:t>Відносини між адміністрацією закладу, членами колективу та батьками направлені на встановлення партнерських взаємин, побудованих на довірі та співробітництві. Всі питання між батьками та адміністрацією ЗДО вирішуються. У тісній співпраці було досягнуто позитивних результатів.</w:t>
      </w:r>
    </w:p>
    <w:p w:rsidR="00E22ED0" w:rsidRDefault="00E22ED0" w:rsidP="009A731B">
      <w:pPr>
        <w:spacing w:after="0"/>
        <w:jc w:val="both"/>
        <w:rPr>
          <w:rFonts w:ascii="Times New Roman" w:hAnsi="Times New Roman" w:cs="Times New Roman"/>
          <w:sz w:val="28"/>
          <w:szCs w:val="28"/>
        </w:rPr>
      </w:pPr>
      <w:r w:rsidRPr="009A731B">
        <w:rPr>
          <w:rFonts w:ascii="Times New Roman" w:hAnsi="Times New Roman" w:cs="Times New Roman"/>
          <w:color w:val="17365D" w:themeColor="text2" w:themeShade="BF"/>
          <w:sz w:val="28"/>
          <w:szCs w:val="28"/>
        </w:rPr>
        <w:t xml:space="preserve">    </w:t>
      </w:r>
      <w:r w:rsidRPr="009A731B">
        <w:rPr>
          <w:rFonts w:ascii="Times New Roman" w:hAnsi="Times New Roman" w:cs="Times New Roman"/>
          <w:sz w:val="28"/>
          <w:szCs w:val="28"/>
        </w:rPr>
        <w:t>Вся робота  Кременчуцького ЗДО №36  спрямована на збереження та зміцнення здоров’я дітей, їх фізичний, психічний та інтелектуальний розвиток, патріотичне, музично-естетичне, екологічне   виховання кожної особистості.</w:t>
      </w:r>
    </w:p>
    <w:p w:rsidR="009A731B" w:rsidRDefault="009A731B" w:rsidP="009A731B">
      <w:pPr>
        <w:spacing w:after="0"/>
        <w:jc w:val="both"/>
        <w:rPr>
          <w:rFonts w:ascii="Times New Roman" w:hAnsi="Times New Roman" w:cs="Times New Roman"/>
          <w:sz w:val="28"/>
          <w:szCs w:val="28"/>
        </w:rPr>
      </w:pPr>
    </w:p>
    <w:p w:rsidR="009A731B" w:rsidRDefault="009A731B" w:rsidP="009A73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E0A91">
        <w:rPr>
          <w:rFonts w:ascii="Times New Roman" w:eastAsia="Times New Roman" w:hAnsi="Times New Roman" w:cs="Times New Roman"/>
          <w:sz w:val="28"/>
          <w:szCs w:val="28"/>
          <w:lang w:eastAsia="ru-RU"/>
        </w:rPr>
        <w:t>иректор Кременчуцького ЗДО № 36______</w:t>
      </w:r>
      <w:r>
        <w:rPr>
          <w:rFonts w:ascii="Times New Roman" w:eastAsia="Times New Roman" w:hAnsi="Times New Roman" w:cs="Times New Roman"/>
          <w:sz w:val="28"/>
          <w:szCs w:val="28"/>
          <w:lang w:eastAsia="ru-RU"/>
        </w:rPr>
        <w:t>__</w:t>
      </w:r>
      <w:r w:rsidRPr="006E0A91">
        <w:rPr>
          <w:rFonts w:ascii="Times New Roman" w:eastAsia="Times New Roman" w:hAnsi="Times New Roman" w:cs="Times New Roman"/>
          <w:sz w:val="28"/>
          <w:szCs w:val="28"/>
          <w:lang w:eastAsia="ru-RU"/>
        </w:rPr>
        <w:t>_Мар’яна АТАМАСЬ</w:t>
      </w:r>
    </w:p>
    <w:p w:rsidR="009A731B" w:rsidRDefault="009A731B" w:rsidP="009A731B">
      <w:pPr>
        <w:spacing w:after="0"/>
        <w:jc w:val="both"/>
        <w:rPr>
          <w:rFonts w:ascii="Times New Roman" w:eastAsia="Times New Roman" w:hAnsi="Times New Roman" w:cs="Times New Roman"/>
          <w:sz w:val="28"/>
          <w:szCs w:val="28"/>
          <w:lang w:eastAsia="ru-RU"/>
        </w:rPr>
      </w:pPr>
    </w:p>
    <w:p w:rsidR="009A731B" w:rsidRPr="009A731B" w:rsidRDefault="009A731B" w:rsidP="009A731B">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06.06.2023</w:t>
      </w:r>
    </w:p>
    <w:sectPr w:rsidR="009A731B" w:rsidRPr="009A731B">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10" w:rsidRDefault="00865610" w:rsidP="00173714">
      <w:pPr>
        <w:spacing w:after="0" w:line="240" w:lineRule="auto"/>
      </w:pPr>
      <w:r>
        <w:separator/>
      </w:r>
    </w:p>
  </w:endnote>
  <w:endnote w:type="continuationSeparator" w:id="0">
    <w:p w:rsidR="00865610" w:rsidRDefault="00865610" w:rsidP="0017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14" w:rsidRDefault="001737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10" w:rsidRDefault="00865610" w:rsidP="00173714">
      <w:pPr>
        <w:spacing w:after="0" w:line="240" w:lineRule="auto"/>
      </w:pPr>
      <w:r>
        <w:separator/>
      </w:r>
    </w:p>
  </w:footnote>
  <w:footnote w:type="continuationSeparator" w:id="0">
    <w:p w:rsidR="00865610" w:rsidRDefault="00865610" w:rsidP="00173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A75"/>
    <w:multiLevelType w:val="hybridMultilevel"/>
    <w:tmpl w:val="645A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4257D"/>
    <w:multiLevelType w:val="hybridMultilevel"/>
    <w:tmpl w:val="264EC80A"/>
    <w:lvl w:ilvl="0" w:tplc="602E184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B7"/>
    <w:rsid w:val="00027846"/>
    <w:rsid w:val="0004215A"/>
    <w:rsid w:val="00052334"/>
    <w:rsid w:val="000679D2"/>
    <w:rsid w:val="0007105F"/>
    <w:rsid w:val="000760B7"/>
    <w:rsid w:val="0008544A"/>
    <w:rsid w:val="00092DA4"/>
    <w:rsid w:val="000C44BF"/>
    <w:rsid w:val="000D26E1"/>
    <w:rsid w:val="000D646A"/>
    <w:rsid w:val="000F3415"/>
    <w:rsid w:val="0013003F"/>
    <w:rsid w:val="001307BD"/>
    <w:rsid w:val="00173714"/>
    <w:rsid w:val="0018594C"/>
    <w:rsid w:val="00187D07"/>
    <w:rsid w:val="00191C44"/>
    <w:rsid w:val="001928C1"/>
    <w:rsid w:val="001A653D"/>
    <w:rsid w:val="001D6097"/>
    <w:rsid w:val="0027370A"/>
    <w:rsid w:val="002B0B9C"/>
    <w:rsid w:val="002F6ABD"/>
    <w:rsid w:val="0031299F"/>
    <w:rsid w:val="00327C09"/>
    <w:rsid w:val="00364980"/>
    <w:rsid w:val="003C0754"/>
    <w:rsid w:val="003F1278"/>
    <w:rsid w:val="00406A10"/>
    <w:rsid w:val="00444F52"/>
    <w:rsid w:val="004569A9"/>
    <w:rsid w:val="004A121F"/>
    <w:rsid w:val="004C2AA4"/>
    <w:rsid w:val="004E68D9"/>
    <w:rsid w:val="00521A83"/>
    <w:rsid w:val="005237E7"/>
    <w:rsid w:val="005250CE"/>
    <w:rsid w:val="005374C9"/>
    <w:rsid w:val="005A1948"/>
    <w:rsid w:val="005B7C22"/>
    <w:rsid w:val="005E2613"/>
    <w:rsid w:val="0064403F"/>
    <w:rsid w:val="006533B1"/>
    <w:rsid w:val="00660555"/>
    <w:rsid w:val="00665435"/>
    <w:rsid w:val="006805AF"/>
    <w:rsid w:val="006B213F"/>
    <w:rsid w:val="006B5EA1"/>
    <w:rsid w:val="007301D9"/>
    <w:rsid w:val="00730320"/>
    <w:rsid w:val="00765F5E"/>
    <w:rsid w:val="007A37EC"/>
    <w:rsid w:val="007C070C"/>
    <w:rsid w:val="007C54D4"/>
    <w:rsid w:val="007D46D7"/>
    <w:rsid w:val="007D7141"/>
    <w:rsid w:val="007F539D"/>
    <w:rsid w:val="00832F35"/>
    <w:rsid w:val="0086199B"/>
    <w:rsid w:val="00865610"/>
    <w:rsid w:val="00872353"/>
    <w:rsid w:val="008A507C"/>
    <w:rsid w:val="008A7348"/>
    <w:rsid w:val="008B11B4"/>
    <w:rsid w:val="008C3FFD"/>
    <w:rsid w:val="008D29E3"/>
    <w:rsid w:val="008E16E0"/>
    <w:rsid w:val="009A731B"/>
    <w:rsid w:val="009B46BE"/>
    <w:rsid w:val="009C128B"/>
    <w:rsid w:val="00A04C67"/>
    <w:rsid w:val="00A273DC"/>
    <w:rsid w:val="00A41866"/>
    <w:rsid w:val="00A6085F"/>
    <w:rsid w:val="00AC74F1"/>
    <w:rsid w:val="00B1613B"/>
    <w:rsid w:val="00B46133"/>
    <w:rsid w:val="00B77755"/>
    <w:rsid w:val="00BA57FB"/>
    <w:rsid w:val="00BC55A9"/>
    <w:rsid w:val="00C2458C"/>
    <w:rsid w:val="00C30439"/>
    <w:rsid w:val="00C4283B"/>
    <w:rsid w:val="00C80B92"/>
    <w:rsid w:val="00CA1DB4"/>
    <w:rsid w:val="00CD204D"/>
    <w:rsid w:val="00D143F6"/>
    <w:rsid w:val="00D2762A"/>
    <w:rsid w:val="00D33BB5"/>
    <w:rsid w:val="00D529CE"/>
    <w:rsid w:val="00D55C5D"/>
    <w:rsid w:val="00DC1DC5"/>
    <w:rsid w:val="00DD6D23"/>
    <w:rsid w:val="00DD6FFC"/>
    <w:rsid w:val="00E1231F"/>
    <w:rsid w:val="00E22ED0"/>
    <w:rsid w:val="00E254D2"/>
    <w:rsid w:val="00E32D7E"/>
    <w:rsid w:val="00EA44B5"/>
    <w:rsid w:val="00EC06AF"/>
    <w:rsid w:val="00EF2D4F"/>
    <w:rsid w:val="00F13888"/>
    <w:rsid w:val="00F412B1"/>
    <w:rsid w:val="00F83331"/>
    <w:rsid w:val="00F86957"/>
    <w:rsid w:val="00F90523"/>
    <w:rsid w:val="00F9582A"/>
    <w:rsid w:val="00FB4DD2"/>
    <w:rsid w:val="00FE3914"/>
    <w:rsid w:val="00FE7344"/>
    <w:rsid w:val="00FE7C05"/>
    <w:rsid w:val="00FF0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141"/>
    <w:rPr>
      <w:color w:val="0000FF" w:themeColor="hyperlink"/>
      <w:u w:val="single"/>
    </w:rPr>
  </w:style>
  <w:style w:type="paragraph" w:styleId="a4">
    <w:name w:val="Balloon Text"/>
    <w:basedOn w:val="a"/>
    <w:link w:val="a5"/>
    <w:uiPriority w:val="99"/>
    <w:semiHidden/>
    <w:unhideWhenUsed/>
    <w:rsid w:val="003C075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C0754"/>
    <w:rPr>
      <w:rFonts w:ascii="Tahoma" w:hAnsi="Tahoma" w:cs="Tahoma"/>
      <w:sz w:val="16"/>
      <w:szCs w:val="16"/>
    </w:rPr>
  </w:style>
  <w:style w:type="paragraph" w:styleId="a6">
    <w:name w:val="List Paragraph"/>
    <w:basedOn w:val="a"/>
    <w:uiPriority w:val="34"/>
    <w:qFormat/>
    <w:rsid w:val="007301D9"/>
    <w:pPr>
      <w:ind w:left="720"/>
      <w:contextualSpacing/>
    </w:pPr>
  </w:style>
  <w:style w:type="paragraph" w:customStyle="1" w:styleId="Default">
    <w:name w:val="Default"/>
    <w:rsid w:val="008B11B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17371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73714"/>
  </w:style>
  <w:style w:type="paragraph" w:styleId="a9">
    <w:name w:val="footer"/>
    <w:basedOn w:val="a"/>
    <w:link w:val="aa"/>
    <w:uiPriority w:val="99"/>
    <w:unhideWhenUsed/>
    <w:rsid w:val="0017371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73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141"/>
    <w:rPr>
      <w:color w:val="0000FF" w:themeColor="hyperlink"/>
      <w:u w:val="single"/>
    </w:rPr>
  </w:style>
  <w:style w:type="paragraph" w:styleId="a4">
    <w:name w:val="Balloon Text"/>
    <w:basedOn w:val="a"/>
    <w:link w:val="a5"/>
    <w:uiPriority w:val="99"/>
    <w:semiHidden/>
    <w:unhideWhenUsed/>
    <w:rsid w:val="003C075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C0754"/>
    <w:rPr>
      <w:rFonts w:ascii="Tahoma" w:hAnsi="Tahoma" w:cs="Tahoma"/>
      <w:sz w:val="16"/>
      <w:szCs w:val="16"/>
    </w:rPr>
  </w:style>
  <w:style w:type="paragraph" w:styleId="a6">
    <w:name w:val="List Paragraph"/>
    <w:basedOn w:val="a"/>
    <w:uiPriority w:val="34"/>
    <w:qFormat/>
    <w:rsid w:val="007301D9"/>
    <w:pPr>
      <w:ind w:left="720"/>
      <w:contextualSpacing/>
    </w:pPr>
  </w:style>
  <w:style w:type="paragraph" w:customStyle="1" w:styleId="Default">
    <w:name w:val="Default"/>
    <w:rsid w:val="008B11B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17371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73714"/>
  </w:style>
  <w:style w:type="paragraph" w:styleId="a9">
    <w:name w:val="footer"/>
    <w:basedOn w:val="a"/>
    <w:link w:val="aa"/>
    <w:uiPriority w:val="99"/>
    <w:unhideWhenUsed/>
    <w:rsid w:val="0017371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7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g.isuo.org/&#16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536A-6536-4B2F-B6C6-7DA5B4F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14</Pages>
  <Words>21580</Words>
  <Characters>12301</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107</cp:revision>
  <cp:lastPrinted>2023-06-16T08:59:00Z</cp:lastPrinted>
  <dcterms:created xsi:type="dcterms:W3CDTF">2023-06-05T10:59:00Z</dcterms:created>
  <dcterms:modified xsi:type="dcterms:W3CDTF">2023-06-16T09:27:00Z</dcterms:modified>
</cp:coreProperties>
</file>