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E840" w14:textId="77777777" w:rsidR="00793444" w:rsidRDefault="00793444">
      <w:pPr>
        <w:rPr>
          <w:rFonts w:ascii="Arial" w:eastAsia="Arial" w:hAnsi="Arial" w:cs="Arial"/>
          <w:b/>
        </w:rPr>
      </w:pPr>
    </w:p>
    <w:tbl>
      <w:tblPr>
        <w:tblStyle w:val="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7"/>
        <w:gridCol w:w="2799"/>
      </w:tblGrid>
      <w:tr w:rsidR="00793444" w14:paraId="7DD2E36B" w14:textId="77777777" w:rsidTr="004932D3">
        <w:trPr>
          <w:trHeight w:val="2449"/>
        </w:trPr>
        <w:tc>
          <w:tcPr>
            <w:tcW w:w="69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3AB74" w14:textId="77777777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FRASERBURGH COMMUNITY COUNCIL</w:t>
            </w:r>
          </w:p>
          <w:p w14:paraId="07A55092" w14:textId="77777777" w:rsidR="00793444" w:rsidRDefault="00793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6C1092D4" w14:textId="77777777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Minute</w:t>
            </w:r>
          </w:p>
          <w:p w14:paraId="52DDCC25" w14:textId="77777777" w:rsidR="00793444" w:rsidRDefault="00793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21ED8E78" w14:textId="77777777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Learning Room 2, Fraserburgh Community &amp; Sports Centre </w:t>
            </w:r>
          </w:p>
          <w:p w14:paraId="317F6211" w14:textId="77777777" w:rsidR="00793444" w:rsidRDefault="00793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7EE20329" w14:textId="69F51C83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Tuesday </w:t>
            </w:r>
            <w:r w:rsidR="009C0F71">
              <w:rPr>
                <w:rFonts w:ascii="Arial" w:eastAsia="Arial" w:hAnsi="Arial" w:cs="Arial"/>
                <w:b/>
                <w:sz w:val="28"/>
                <w:szCs w:val="28"/>
              </w:rPr>
              <w:t>19</w:t>
            </w:r>
            <w:r w:rsidR="00CE2BB9">
              <w:rPr>
                <w:rFonts w:ascii="Arial" w:eastAsia="Arial" w:hAnsi="Arial" w:cs="Arial"/>
                <w:b/>
                <w:sz w:val="28"/>
                <w:szCs w:val="28"/>
              </w:rPr>
              <w:t xml:space="preserve"> </w:t>
            </w:r>
            <w:r w:rsidR="00F630A2">
              <w:rPr>
                <w:rFonts w:ascii="Arial" w:eastAsia="Arial" w:hAnsi="Arial" w:cs="Arial"/>
                <w:b/>
                <w:sz w:val="28"/>
                <w:szCs w:val="28"/>
              </w:rPr>
              <w:t>September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2023 at </w:t>
            </w:r>
            <w:r w:rsidR="00935D21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6.30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pm</w:t>
            </w:r>
          </w:p>
        </w:tc>
        <w:tc>
          <w:tcPr>
            <w:tcW w:w="2799" w:type="dxa"/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14:paraId="3FA025B2" w14:textId="77777777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  <w:tab w:val="right" w:pos="9000"/>
              </w:tabs>
              <w:ind w:left="60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9B13322" wp14:editId="2E03834F">
                  <wp:simplePos x="0" y="0"/>
                  <wp:positionH relativeFrom="column">
                    <wp:posOffset>-227330</wp:posOffset>
                  </wp:positionH>
                  <wp:positionV relativeFrom="paragraph">
                    <wp:posOffset>41275</wp:posOffset>
                  </wp:positionV>
                  <wp:extent cx="1304925" cy="1620520"/>
                  <wp:effectExtent l="0" t="0" r="9525" b="0"/>
                  <wp:wrapSquare wrapText="bothSides" distT="0" distB="0" distL="114300" distR="114300"/>
                  <wp:docPr id="1" name="image1.jpg" descr="A drawing of a cartoon characte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A drawing of a cartoon character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620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</w:tbl>
    <w:p w14:paraId="1E6B8432" w14:textId="77777777" w:rsidR="00793444" w:rsidRDefault="00793444">
      <w:pPr>
        <w:rPr>
          <w:rFonts w:ascii="Arial" w:eastAsia="Arial" w:hAnsi="Arial" w:cs="Arial"/>
          <w:b/>
        </w:rPr>
      </w:pPr>
    </w:p>
    <w:p w14:paraId="1DBB439D" w14:textId="77777777" w:rsidR="00793444" w:rsidRDefault="003609D2">
      <w:pPr>
        <w:ind w:left="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Present:</w:t>
      </w:r>
    </w:p>
    <w:p w14:paraId="341DA285" w14:textId="77777777" w:rsidR="00793444" w:rsidRDefault="00793444">
      <w:pPr>
        <w:ind w:left="426"/>
        <w:rPr>
          <w:rFonts w:ascii="Arial" w:eastAsia="Arial" w:hAnsi="Arial" w:cs="Arial"/>
        </w:rPr>
      </w:pPr>
    </w:p>
    <w:p w14:paraId="5D0A833A" w14:textId="5EC604C8" w:rsidR="00A04BC1" w:rsidRPr="004F077C" w:rsidRDefault="003609D2" w:rsidP="00665476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>Ken Watt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</w:r>
      <w:r w:rsidR="00833591">
        <w:rPr>
          <w:rFonts w:ascii="Arial" w:eastAsia="Arial" w:hAnsi="Arial" w:cs="Arial"/>
        </w:rPr>
        <w:t>Acting Chair</w:t>
      </w:r>
      <w:r w:rsidR="00A04BC1" w:rsidRPr="004F077C">
        <w:rPr>
          <w:rFonts w:ascii="Arial" w:hAnsi="Arial" w:cs="Arial"/>
        </w:rPr>
        <w:t xml:space="preserve">       </w:t>
      </w:r>
    </w:p>
    <w:p w14:paraId="7D3D99C9" w14:textId="77777777" w:rsidR="00793444" w:rsidRPr="004F077C" w:rsidRDefault="003609D2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>John Anderson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  <w:t>Community Councillor</w:t>
      </w:r>
    </w:p>
    <w:p w14:paraId="1C02EB4D" w14:textId="3709AF55" w:rsidR="00E863F3" w:rsidRPr="004F077C" w:rsidRDefault="00E863F3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>Fiona May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  <w:t>Community Councillor</w:t>
      </w:r>
    </w:p>
    <w:p w14:paraId="38F48A2E" w14:textId="0195F140" w:rsidR="00306CE4" w:rsidRPr="004F077C" w:rsidRDefault="00306CE4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>Arthur Bowie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  <w:t>Community Councillor</w:t>
      </w:r>
    </w:p>
    <w:p w14:paraId="707146BC" w14:textId="067618C3" w:rsidR="00793444" w:rsidRDefault="00E863F3" w:rsidP="001A2276">
      <w:pPr>
        <w:ind w:left="426"/>
        <w:rPr>
          <w:rFonts w:ascii="Arial" w:hAnsi="Arial" w:cs="Arial"/>
        </w:rPr>
      </w:pPr>
      <w:r w:rsidRPr="004F077C">
        <w:rPr>
          <w:rFonts w:ascii="Arial" w:eastAsia="Arial" w:hAnsi="Arial" w:cs="Arial"/>
        </w:rPr>
        <w:t>William McKenzie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</w:r>
      <w:r w:rsidR="00833591">
        <w:rPr>
          <w:rFonts w:ascii="Arial" w:eastAsia="Arial" w:hAnsi="Arial" w:cs="Arial"/>
        </w:rPr>
        <w:t>Community Councillor</w:t>
      </w:r>
      <w:r w:rsidRPr="004F077C">
        <w:rPr>
          <w:rFonts w:ascii="Arial" w:hAnsi="Arial" w:cs="Arial"/>
        </w:rPr>
        <w:t xml:space="preserve"> </w:t>
      </w:r>
    </w:p>
    <w:p w14:paraId="2309E372" w14:textId="1003FFFC" w:rsidR="000C0CEF" w:rsidRPr="004F077C" w:rsidRDefault="000C0CEF" w:rsidP="001A2276">
      <w:pPr>
        <w:ind w:left="426"/>
        <w:rPr>
          <w:rFonts w:ascii="Arial" w:hAnsi="Arial" w:cs="Arial"/>
        </w:rPr>
      </w:pPr>
      <w:r>
        <w:rPr>
          <w:rFonts w:ascii="Arial" w:eastAsia="Arial" w:hAnsi="Arial" w:cs="Arial"/>
        </w:rPr>
        <w:t>Mike McDonald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Community Councillor</w:t>
      </w:r>
    </w:p>
    <w:p w14:paraId="216EDB6A" w14:textId="7DB92B71" w:rsidR="00921276" w:rsidRDefault="00833591" w:rsidP="001A2276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>Matthew Stuart</w:t>
      </w:r>
      <w:r w:rsidR="00921276" w:rsidRPr="004F077C">
        <w:rPr>
          <w:rFonts w:ascii="Arial" w:hAnsi="Arial" w:cs="Arial"/>
        </w:rPr>
        <w:tab/>
      </w:r>
      <w:r w:rsidR="00921276" w:rsidRPr="004F077C">
        <w:rPr>
          <w:rFonts w:ascii="Arial" w:hAnsi="Arial" w:cs="Arial"/>
        </w:rPr>
        <w:tab/>
      </w:r>
      <w:r w:rsidR="00921276" w:rsidRPr="004F077C">
        <w:rPr>
          <w:rFonts w:ascii="Arial" w:hAnsi="Arial" w:cs="Arial"/>
        </w:rPr>
        <w:tab/>
      </w:r>
      <w:r w:rsidR="00921276" w:rsidRPr="004F077C">
        <w:rPr>
          <w:rFonts w:ascii="Arial" w:hAnsi="Arial" w:cs="Arial"/>
        </w:rPr>
        <w:tab/>
        <w:t>-</w:t>
      </w:r>
      <w:r w:rsidR="00921276" w:rsidRPr="004F077C">
        <w:rPr>
          <w:rFonts w:ascii="Arial" w:hAnsi="Arial" w:cs="Arial"/>
        </w:rPr>
        <w:tab/>
      </w:r>
      <w:r w:rsidR="004F077C" w:rsidRPr="004F077C">
        <w:rPr>
          <w:rFonts w:ascii="Arial" w:hAnsi="Arial" w:cs="Arial"/>
        </w:rPr>
        <w:t>Shaping Places for Wellbeing</w:t>
      </w:r>
    </w:p>
    <w:p w14:paraId="1E1218D8" w14:textId="0261AC6B" w:rsidR="00B705D5" w:rsidRDefault="00B705D5" w:rsidP="001A2276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Doreen Mair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Ward 3 Elected Member</w:t>
      </w:r>
    </w:p>
    <w:p w14:paraId="414AEBAA" w14:textId="55E63910" w:rsidR="000C0CEF" w:rsidRPr="004F077C" w:rsidRDefault="000C0CEF" w:rsidP="001A2276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Jan Emery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</w:r>
      <w:r w:rsidR="00B23B25">
        <w:rPr>
          <w:rFonts w:ascii="Arial" w:eastAsia="Arial" w:hAnsi="Arial" w:cs="Arial"/>
        </w:rPr>
        <w:t>Banff &amp; Buchan Area Project officer</w:t>
      </w:r>
    </w:p>
    <w:p w14:paraId="44B38691" w14:textId="77777777" w:rsidR="00E1130F" w:rsidRDefault="00E1130F">
      <w:pPr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 xml:space="preserve">      Fiona Duthie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  <w:t>Minutes</w:t>
      </w:r>
    </w:p>
    <w:p w14:paraId="27487528" w14:textId="0E2B8D31" w:rsidR="00B23B25" w:rsidRDefault="00B23B25" w:rsidP="00B23B25">
      <w:pPr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Isobel Forsyth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Visitor</w:t>
      </w:r>
    </w:p>
    <w:p w14:paraId="652C8AE3" w14:textId="6E6CB9C7" w:rsidR="00B23B25" w:rsidRDefault="00BA2D45" w:rsidP="00B23B25">
      <w:pPr>
        <w:ind w:firstLine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Linda Buchan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Visitor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363E54A6" w14:textId="77777777" w:rsidR="00793444" w:rsidRDefault="00793444">
      <w:pPr>
        <w:ind w:left="426"/>
        <w:rPr>
          <w:rFonts w:ascii="Arial" w:eastAsia="Arial" w:hAnsi="Arial" w:cs="Arial"/>
        </w:rPr>
      </w:pPr>
    </w:p>
    <w:p w14:paraId="10423455" w14:textId="77777777" w:rsidR="00793444" w:rsidRDefault="00793444">
      <w:pPr>
        <w:ind w:left="426"/>
        <w:rPr>
          <w:rFonts w:ascii="Arial" w:eastAsia="Arial" w:hAnsi="Arial" w:cs="Arial"/>
        </w:rPr>
      </w:pPr>
    </w:p>
    <w:p w14:paraId="500414E1" w14:textId="77777777" w:rsidR="00F630A2" w:rsidRDefault="003609D2" w:rsidP="001A2276">
      <w:pPr>
        <w:ind w:left="42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Apologies:</w:t>
      </w:r>
    </w:p>
    <w:p w14:paraId="47A1E52A" w14:textId="77777777" w:rsidR="00F630A2" w:rsidRPr="004F077C" w:rsidRDefault="00F630A2" w:rsidP="00F630A2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>Dionne Whyte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 xml:space="preserve">- </w:t>
      </w:r>
      <w:r w:rsidRPr="004F077C">
        <w:rPr>
          <w:rFonts w:ascii="Arial" w:eastAsia="Arial" w:hAnsi="Arial" w:cs="Arial"/>
        </w:rPr>
        <w:tab/>
        <w:t>Chair</w:t>
      </w:r>
    </w:p>
    <w:p w14:paraId="3D1A058C" w14:textId="77777777" w:rsidR="00F630A2" w:rsidRDefault="00F630A2" w:rsidP="001A2276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 xml:space="preserve">Helena Gilbert 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  <w:t>Vice Chair</w:t>
      </w:r>
    </w:p>
    <w:p w14:paraId="3FECA522" w14:textId="77777777" w:rsidR="00F630A2" w:rsidRDefault="00F630A2" w:rsidP="001A2276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>Ken Harper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  <w:t>Treasurer</w:t>
      </w:r>
    </w:p>
    <w:p w14:paraId="7487CDD5" w14:textId="77777777" w:rsidR="00F630A2" w:rsidRPr="004F077C" w:rsidRDefault="00F630A2" w:rsidP="00F630A2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>Sylvia Harper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  <w:t>Community Councillor</w:t>
      </w:r>
    </w:p>
    <w:p w14:paraId="2A4B7940" w14:textId="01A4AF40" w:rsidR="00793444" w:rsidRDefault="00F630A2" w:rsidP="001A2276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>Mary Regan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  <w:t>Community Councillor</w:t>
      </w:r>
      <w:r w:rsidR="003609D2">
        <w:rPr>
          <w:rFonts w:ascii="Arial" w:eastAsia="Arial" w:hAnsi="Arial" w:cs="Arial"/>
        </w:rPr>
        <w:tab/>
      </w:r>
    </w:p>
    <w:p w14:paraId="26246C84" w14:textId="77777777" w:rsidR="00793444" w:rsidRDefault="003609D2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Steven Rollo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Community Councillor</w:t>
      </w:r>
    </w:p>
    <w:p w14:paraId="520D6FDF" w14:textId="77777777" w:rsidR="00A04BC1" w:rsidRDefault="00A04BC1" w:rsidP="00A04BC1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Alison Wemys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Community Councillor</w:t>
      </w:r>
    </w:p>
    <w:p w14:paraId="5E63D5B3" w14:textId="77777777" w:rsidR="00793444" w:rsidRDefault="003609D2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Ann Bell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Ward 3 Elected Member</w:t>
      </w:r>
    </w:p>
    <w:p w14:paraId="01A48315" w14:textId="77777777" w:rsidR="00A04BC1" w:rsidRDefault="00A04BC1" w:rsidP="00A04BC1">
      <w:pPr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Councillor Seamus Logan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-</w:t>
      </w:r>
      <w:r>
        <w:rPr>
          <w:rFonts w:ascii="Arial" w:eastAsia="Arial" w:hAnsi="Arial" w:cs="Arial"/>
        </w:rPr>
        <w:tab/>
        <w:t>Ward 3 Elected Member</w:t>
      </w:r>
    </w:p>
    <w:p w14:paraId="727FF67E" w14:textId="322045AC" w:rsidR="00665476" w:rsidRDefault="00665476" w:rsidP="00A04BC1">
      <w:pPr>
        <w:ind w:left="426"/>
        <w:rPr>
          <w:rFonts w:ascii="Arial" w:eastAsia="Arial" w:hAnsi="Arial" w:cs="Arial"/>
        </w:rPr>
      </w:pPr>
      <w:r w:rsidRPr="004F077C">
        <w:rPr>
          <w:rFonts w:ascii="Arial" w:eastAsia="Arial" w:hAnsi="Arial" w:cs="Arial"/>
        </w:rPr>
        <w:t>Councillor James Adams</w:t>
      </w:r>
      <w:r w:rsidRPr="004F077C">
        <w:rPr>
          <w:rFonts w:ascii="Arial" w:eastAsia="Arial" w:hAnsi="Arial" w:cs="Arial"/>
        </w:rPr>
        <w:tab/>
      </w:r>
      <w:r w:rsidRPr="004F077C">
        <w:rPr>
          <w:rFonts w:ascii="Arial" w:eastAsia="Arial" w:hAnsi="Arial" w:cs="Arial"/>
        </w:rPr>
        <w:tab/>
        <w:t>-</w:t>
      </w:r>
      <w:r w:rsidRPr="004F077C">
        <w:rPr>
          <w:rFonts w:ascii="Arial" w:eastAsia="Arial" w:hAnsi="Arial" w:cs="Arial"/>
        </w:rPr>
        <w:tab/>
        <w:t>Ward 3 Elected Member</w:t>
      </w:r>
    </w:p>
    <w:p w14:paraId="480B034D" w14:textId="77777777" w:rsidR="00A04BC1" w:rsidRDefault="00A04BC1" w:rsidP="00D40037">
      <w:pPr>
        <w:rPr>
          <w:rFonts w:ascii="Arial" w:eastAsia="Arial" w:hAnsi="Arial" w:cs="Arial"/>
        </w:rPr>
      </w:pPr>
    </w:p>
    <w:p w14:paraId="76A1BEEB" w14:textId="0B6CFD1A" w:rsidR="001A2276" w:rsidRDefault="001A2276">
      <w:pPr>
        <w:ind w:left="426"/>
        <w:rPr>
          <w:rFonts w:ascii="Arial" w:eastAsia="Arial" w:hAnsi="Arial" w:cs="Arial"/>
        </w:rPr>
      </w:pPr>
    </w:p>
    <w:p w14:paraId="391E3294" w14:textId="77777777" w:rsidR="00793444" w:rsidRDefault="00793444">
      <w:pPr>
        <w:ind w:left="426"/>
        <w:rPr>
          <w:rFonts w:ascii="Arial" w:eastAsia="Arial" w:hAnsi="Arial" w:cs="Arial"/>
        </w:rPr>
      </w:pPr>
    </w:p>
    <w:p w14:paraId="5687240B" w14:textId="77777777" w:rsidR="00793444" w:rsidRDefault="00793444"/>
    <w:tbl>
      <w:tblPr>
        <w:tblStyle w:val="a0"/>
        <w:tblW w:w="1053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"/>
        <w:gridCol w:w="10009"/>
      </w:tblGrid>
      <w:tr w:rsidR="00793444" w14:paraId="775E96EC" w14:textId="77777777" w:rsidTr="00E1130F">
        <w:trPr>
          <w:trHeight w:val="278"/>
        </w:trPr>
        <w:tc>
          <w:tcPr>
            <w:tcW w:w="52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9064" w14:textId="77777777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0009" w:type="dxa"/>
            <w:shd w:val="clear" w:color="auto" w:fill="FFE599"/>
          </w:tcPr>
          <w:p w14:paraId="2776105D" w14:textId="77777777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Apologies &amp; Declaration(s) of Interest</w:t>
            </w:r>
          </w:p>
        </w:tc>
      </w:tr>
      <w:tr w:rsidR="00793444" w14:paraId="164DBBD3" w14:textId="77777777" w:rsidTr="00E1130F">
        <w:trPr>
          <w:trHeight w:val="428"/>
        </w:trPr>
        <w:tc>
          <w:tcPr>
            <w:tcW w:w="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E575" w14:textId="77777777" w:rsidR="00793444" w:rsidRDefault="00793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09" w:type="dxa"/>
            <w:shd w:val="clear" w:color="auto" w:fill="auto"/>
          </w:tcPr>
          <w:p w14:paraId="22FF6796" w14:textId="77777777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above apologies were noted.</w:t>
            </w:r>
          </w:p>
          <w:p w14:paraId="3B35B42B" w14:textId="77777777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declarations of interest noted.</w:t>
            </w:r>
          </w:p>
        </w:tc>
      </w:tr>
      <w:tr w:rsidR="00793444" w14:paraId="3D378A5D" w14:textId="77777777" w:rsidTr="00E1130F">
        <w:trPr>
          <w:trHeight w:val="272"/>
        </w:trPr>
        <w:tc>
          <w:tcPr>
            <w:tcW w:w="52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5E33" w14:textId="77777777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0009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9AE7A" w14:textId="13DF7C03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Minute of last meeting – </w:t>
            </w:r>
            <w:r w:rsidR="00133347">
              <w:rPr>
                <w:rFonts w:ascii="Arial" w:eastAsia="Arial" w:hAnsi="Arial" w:cs="Arial"/>
                <w:b/>
                <w:color w:val="000000"/>
              </w:rPr>
              <w:t>Tuesday 15 August 2023</w:t>
            </w:r>
          </w:p>
        </w:tc>
      </w:tr>
      <w:tr w:rsidR="00793444" w14:paraId="2CDBC0AD" w14:textId="77777777" w:rsidTr="00E1130F">
        <w:trPr>
          <w:trHeight w:val="272"/>
        </w:trPr>
        <w:tc>
          <w:tcPr>
            <w:tcW w:w="5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D7FF" w14:textId="77777777" w:rsidR="00793444" w:rsidRDefault="00793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20CAD" w14:textId="214C17FF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Minute was approved by </w:t>
            </w:r>
            <w:r w:rsidR="00133347">
              <w:rPr>
                <w:rFonts w:ascii="Arial" w:eastAsia="Arial" w:hAnsi="Arial" w:cs="Arial"/>
              </w:rPr>
              <w:t>Fiona May</w:t>
            </w:r>
            <w:r>
              <w:rPr>
                <w:rFonts w:ascii="Arial" w:eastAsia="Arial" w:hAnsi="Arial" w:cs="Arial"/>
                <w:color w:val="000000"/>
              </w:rPr>
              <w:t xml:space="preserve"> and seconded by</w:t>
            </w:r>
            <w:r w:rsidR="00E1130F">
              <w:rPr>
                <w:rFonts w:ascii="Arial" w:eastAsia="Arial" w:hAnsi="Arial" w:cs="Arial"/>
                <w:color w:val="000000"/>
              </w:rPr>
              <w:t xml:space="preserve"> </w:t>
            </w:r>
            <w:r w:rsidR="00133347">
              <w:rPr>
                <w:rFonts w:ascii="Arial" w:eastAsia="Arial" w:hAnsi="Arial" w:cs="Arial"/>
              </w:rPr>
              <w:t>Arthur Bowie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14:paraId="6AED4E25" w14:textId="2A4A42B3" w:rsidR="00793444" w:rsidRDefault="00360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October</w:t>
            </w:r>
            <w:r w:rsidR="001A2276">
              <w:rPr>
                <w:rFonts w:ascii="Arial" w:eastAsia="Arial" w:hAnsi="Arial" w:cs="Arial"/>
                <w:color w:val="000000"/>
              </w:rPr>
              <w:t xml:space="preserve"> 2022</w:t>
            </w:r>
            <w:r>
              <w:rPr>
                <w:rFonts w:ascii="Arial" w:eastAsia="Arial" w:hAnsi="Arial" w:cs="Arial"/>
                <w:color w:val="000000"/>
              </w:rPr>
              <w:t xml:space="preserve"> Minute</w:t>
            </w:r>
            <w:r w:rsidR="00624577">
              <w:rPr>
                <w:rFonts w:ascii="Arial" w:eastAsia="Arial" w:hAnsi="Arial" w:cs="Arial"/>
                <w:color w:val="000000"/>
              </w:rPr>
              <w:t xml:space="preserve">s are not available </w:t>
            </w:r>
            <w:r w:rsidR="00C86A64">
              <w:rPr>
                <w:rFonts w:ascii="Arial" w:eastAsia="Arial" w:hAnsi="Arial" w:cs="Arial"/>
                <w:color w:val="000000"/>
              </w:rPr>
              <w:t>after a unanimous vote this will be passed to Aberdeenshire Council.</w:t>
            </w:r>
          </w:p>
        </w:tc>
      </w:tr>
    </w:tbl>
    <w:p w14:paraId="057B8198" w14:textId="77777777" w:rsidR="00793444" w:rsidRDefault="00793444"/>
    <w:tbl>
      <w:tblPr>
        <w:tblStyle w:val="a1"/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0065"/>
      </w:tblGrid>
      <w:tr w:rsidR="00793444" w14:paraId="559B0F53" w14:textId="77777777" w:rsidTr="00E1130F">
        <w:trPr>
          <w:trHeight w:val="27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6867" w14:textId="77777777" w:rsidR="00793444" w:rsidRDefault="003609D2" w:rsidP="00E11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799" w:firstLine="799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D1C7E" w14:textId="77777777" w:rsidR="00793444" w:rsidRDefault="003609D2" w:rsidP="00E113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right="406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Matters Arising &amp; Action Sheet</w:t>
            </w:r>
          </w:p>
        </w:tc>
      </w:tr>
      <w:tr w:rsidR="001A2276" w14:paraId="47D8CEF8" w14:textId="77777777" w:rsidTr="00E1130F">
        <w:trPr>
          <w:trHeight w:val="27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BF3D" w14:textId="77777777" w:rsidR="001A2276" w:rsidRDefault="001A2276" w:rsidP="001A2276"/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AE67" w14:textId="77777777" w:rsidR="001A2276" w:rsidRPr="00E1130F" w:rsidRDefault="001A2276" w:rsidP="001A227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Minutes</w:t>
            </w:r>
          </w:p>
          <w:p w14:paraId="05B9709D" w14:textId="7CD3F3D0" w:rsidR="00B0705D" w:rsidRDefault="00C86A64" w:rsidP="00C8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October 2022 Minutes are </w:t>
            </w:r>
            <w:r w:rsidR="00A76F8E">
              <w:rPr>
                <w:rFonts w:ascii="Arial" w:eastAsia="Arial" w:hAnsi="Arial" w:cs="Arial"/>
                <w:color w:val="000000"/>
              </w:rPr>
              <w:t xml:space="preserve">still </w:t>
            </w:r>
            <w:r>
              <w:rPr>
                <w:rFonts w:ascii="Arial" w:eastAsia="Arial" w:hAnsi="Arial" w:cs="Arial"/>
                <w:color w:val="000000"/>
              </w:rPr>
              <w:t xml:space="preserve">not available </w:t>
            </w:r>
            <w:r w:rsidR="00A76F8E">
              <w:rPr>
                <w:rFonts w:ascii="Arial" w:eastAsia="Arial" w:hAnsi="Arial" w:cs="Arial"/>
                <w:color w:val="000000"/>
              </w:rPr>
              <w:t xml:space="preserve">and </w:t>
            </w:r>
            <w:r>
              <w:rPr>
                <w:rFonts w:ascii="Arial" w:eastAsia="Arial" w:hAnsi="Arial" w:cs="Arial"/>
                <w:color w:val="000000"/>
              </w:rPr>
              <w:t>after a unanimous vote this will be passed to Aberdeenshire Council. (Ken Watt)</w:t>
            </w:r>
          </w:p>
          <w:p w14:paraId="1A855794" w14:textId="77777777" w:rsidR="00A76F8E" w:rsidRDefault="00A76F8E" w:rsidP="00C86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rFonts w:ascii="Arial" w:eastAsia="Arial" w:hAnsi="Arial" w:cs="Arial"/>
                <w:color w:val="000000"/>
              </w:rPr>
            </w:pPr>
          </w:p>
          <w:p w14:paraId="01B1323C" w14:textId="77777777" w:rsidR="00B0705D" w:rsidRPr="00C33E23" w:rsidRDefault="00B0705D" w:rsidP="00B0705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C33E23">
              <w:rPr>
                <w:rFonts w:ascii="Arial" w:eastAsia="Arial" w:hAnsi="Arial" w:cs="Arial"/>
                <w:b/>
                <w:bCs/>
                <w:color w:val="000000"/>
              </w:rPr>
              <w:t>Banners</w:t>
            </w:r>
          </w:p>
          <w:p w14:paraId="20655CCA" w14:textId="19EC9C84" w:rsidR="00B0705D" w:rsidRPr="00A20CD9" w:rsidRDefault="00A20CD9" w:rsidP="00B0705D">
            <w:pPr>
              <w:pStyle w:val="ListParagraph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0"/>
              <w:rPr>
                <w:rFonts w:ascii="Arial" w:eastAsia="Arial" w:hAnsi="Arial" w:cs="Arial"/>
                <w:color w:val="000000"/>
              </w:rPr>
            </w:pPr>
            <w:r w:rsidRPr="00A20CD9">
              <w:rPr>
                <w:rFonts w:ascii="Arial" w:eastAsia="Arial" w:hAnsi="Arial" w:cs="Arial"/>
                <w:color w:val="000000"/>
              </w:rPr>
              <w:t>No update available</w:t>
            </w:r>
          </w:p>
          <w:p w14:paraId="23EF98D5" w14:textId="77777777" w:rsidR="007B7E8F" w:rsidRDefault="007B7E8F" w:rsidP="007B7E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21158CB5" w14:textId="77777777" w:rsidR="007B7E8F" w:rsidRDefault="007B7E8F" w:rsidP="007B7E8F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Community Garden</w:t>
            </w:r>
          </w:p>
          <w:p w14:paraId="4AD8E9D9" w14:textId="6AB7A662" w:rsidR="003B7F5D" w:rsidRPr="003B7F5D" w:rsidRDefault="00E978D6" w:rsidP="003B7F5D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Jan Emery</w:t>
            </w:r>
            <w:r w:rsidR="00D14B8B" w:rsidRPr="001B4C8A">
              <w:rPr>
                <w:rFonts w:ascii="Arial" w:eastAsia="Arial" w:hAnsi="Arial" w:cs="Arial"/>
                <w:color w:val="000000"/>
              </w:rPr>
              <w:t xml:space="preserve"> is having ongoing discussion with the family of Bill Matthew.  </w:t>
            </w:r>
            <w:r>
              <w:rPr>
                <w:rFonts w:ascii="Arial" w:eastAsia="Arial" w:hAnsi="Arial" w:cs="Arial"/>
                <w:color w:val="000000"/>
              </w:rPr>
              <w:t>Jan</w:t>
            </w:r>
            <w:r w:rsidR="003B7F5D">
              <w:rPr>
                <w:rFonts w:ascii="Arial" w:eastAsia="Arial" w:hAnsi="Arial" w:cs="Arial"/>
                <w:color w:val="000000"/>
              </w:rPr>
              <w:t xml:space="preserve"> has got some volunteers.  Plans are still ongoing for the future.  </w:t>
            </w:r>
            <w:r w:rsidR="00D14B8B" w:rsidRPr="001B4C8A">
              <w:rPr>
                <w:rFonts w:ascii="Arial" w:eastAsia="Arial" w:hAnsi="Arial" w:cs="Arial"/>
                <w:color w:val="000000"/>
              </w:rPr>
              <w:t xml:space="preserve">Looks likely that </w:t>
            </w:r>
            <w:r w:rsidR="00E513AD" w:rsidRPr="001B4C8A">
              <w:rPr>
                <w:rFonts w:ascii="Arial" w:eastAsia="Arial" w:hAnsi="Arial" w:cs="Arial"/>
                <w:color w:val="000000"/>
              </w:rPr>
              <w:t>Garden can become part of an Aberdeenshire Council initiative.</w:t>
            </w:r>
            <w:r w:rsidR="003B7F5D">
              <w:rPr>
                <w:rFonts w:ascii="Arial" w:eastAsia="Arial" w:hAnsi="Arial" w:cs="Arial"/>
                <w:color w:val="000000"/>
              </w:rPr>
              <w:t xml:space="preserve">  Members asked Jan to keep CC updated.</w:t>
            </w:r>
          </w:p>
          <w:p w14:paraId="2B4F2C8B" w14:textId="77777777" w:rsidR="00F20A0A" w:rsidRDefault="00F20A0A" w:rsidP="00F20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176C8E3D" w14:textId="77777777" w:rsidR="00F20A0A" w:rsidRPr="00744A8C" w:rsidRDefault="00F20A0A" w:rsidP="00F20A0A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44A8C">
              <w:rPr>
                <w:rFonts w:ascii="Arial" w:eastAsia="Arial" w:hAnsi="Arial" w:cs="Arial"/>
                <w:b/>
                <w:bCs/>
                <w:color w:val="000000"/>
              </w:rPr>
              <w:t>4 Corners</w:t>
            </w:r>
          </w:p>
          <w:p w14:paraId="4909FAD4" w14:textId="04F53A1F" w:rsidR="001B5F84" w:rsidRDefault="001B4C8A" w:rsidP="00F20A0A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Cllr DM updated meeting that Scottish water will refurb the area including benches, path</w:t>
            </w:r>
            <w:r w:rsidR="00033318">
              <w:rPr>
                <w:rFonts w:ascii="Arial" w:eastAsia="Arial" w:hAnsi="Arial" w:cs="Arial"/>
                <w:color w:val="000000"/>
              </w:rPr>
              <w:t>s and hand rails.  The budget has been passed and work should start soon.</w:t>
            </w:r>
          </w:p>
          <w:p w14:paraId="39BD4804" w14:textId="69312961" w:rsidR="00033318" w:rsidRDefault="00033318" w:rsidP="00F20A0A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CC can go ahead </w:t>
            </w:r>
            <w:r w:rsidR="00084B84">
              <w:rPr>
                <w:rFonts w:ascii="Arial" w:eastAsia="Arial" w:hAnsi="Arial" w:cs="Arial"/>
                <w:color w:val="000000"/>
              </w:rPr>
              <w:t>with art planning and judging panel. (Fiona May)</w:t>
            </w:r>
          </w:p>
          <w:p w14:paraId="03D15C8C" w14:textId="77777777" w:rsidR="00084B84" w:rsidRDefault="00084B84" w:rsidP="00084B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75A12C96" w14:textId="7BD179B3" w:rsidR="00084B84" w:rsidRPr="00097351" w:rsidRDefault="00FA06E9" w:rsidP="00084B84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97351">
              <w:rPr>
                <w:rFonts w:ascii="Arial" w:eastAsia="Arial" w:hAnsi="Arial" w:cs="Arial"/>
                <w:b/>
                <w:bCs/>
                <w:color w:val="000000"/>
              </w:rPr>
              <w:t>Broch Boards</w:t>
            </w:r>
          </w:p>
          <w:p w14:paraId="04452CDC" w14:textId="41B7DF0C" w:rsidR="00FA06E9" w:rsidRDefault="00FA06E9" w:rsidP="00FA06E9">
            <w:pPr>
              <w:pStyle w:val="ListParagraph"/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update available.</w:t>
            </w:r>
          </w:p>
          <w:p w14:paraId="56C6B2CB" w14:textId="77777777" w:rsidR="00FA06E9" w:rsidRDefault="00FA06E9" w:rsidP="00FA0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29E9B328" w14:textId="7770D090" w:rsidR="00FA06E9" w:rsidRPr="00097351" w:rsidRDefault="00825AA4" w:rsidP="00FA06E9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97351">
              <w:rPr>
                <w:rFonts w:ascii="Arial" w:eastAsia="Arial" w:hAnsi="Arial" w:cs="Arial"/>
                <w:b/>
                <w:bCs/>
                <w:color w:val="000000"/>
              </w:rPr>
              <w:t>Town Centre</w:t>
            </w:r>
          </w:p>
          <w:p w14:paraId="58787CF6" w14:textId="504ABDB1" w:rsidR="00825AA4" w:rsidRDefault="00825AA4" w:rsidP="00825AA4">
            <w:pPr>
              <w:pStyle w:val="ListParagraph"/>
              <w:numPr>
                <w:ilvl w:val="1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Visit by Alan Wood conf</w:t>
            </w:r>
            <w:r w:rsidR="00097351"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rmed</w:t>
            </w:r>
            <w:r w:rsidR="00097351">
              <w:rPr>
                <w:rFonts w:ascii="Arial" w:eastAsia="Arial" w:hAnsi="Arial" w:cs="Arial"/>
                <w:color w:val="000000"/>
              </w:rPr>
              <w:t xml:space="preserve"> for November meeting.</w:t>
            </w:r>
          </w:p>
          <w:p w14:paraId="0BAC5DB2" w14:textId="77777777" w:rsidR="00097351" w:rsidRDefault="00097351" w:rsidP="00097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10592457" w14:textId="69D5917F" w:rsidR="00097351" w:rsidRPr="00DE764D" w:rsidRDefault="00DE764D" w:rsidP="00DE764D">
            <w:pPr>
              <w:pStyle w:val="ListParagraph"/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DE764D">
              <w:rPr>
                <w:rFonts w:ascii="Arial" w:eastAsia="Arial" w:hAnsi="Arial" w:cs="Arial"/>
                <w:b/>
                <w:bCs/>
                <w:color w:val="000000"/>
              </w:rPr>
              <w:t>Big Bulb Plant</w:t>
            </w:r>
          </w:p>
          <w:p w14:paraId="27BA7509" w14:textId="781948CC" w:rsidR="00DE764D" w:rsidRDefault="00DE764D" w:rsidP="00DE764D">
            <w:pPr>
              <w:pStyle w:val="ListParagraph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Appeal to be put out to community group to get involved. (Dionne/Ken)</w:t>
            </w:r>
          </w:p>
          <w:p w14:paraId="188D3335" w14:textId="77777777" w:rsidR="006F7B05" w:rsidRDefault="006F7B05" w:rsidP="006F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6F8A5FD7" w14:textId="56C4CA84" w:rsidR="006F7B05" w:rsidRPr="006F7B05" w:rsidRDefault="006F7B05" w:rsidP="006F7B05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F7B05">
              <w:rPr>
                <w:rFonts w:ascii="Arial" w:eastAsia="Arial" w:hAnsi="Arial" w:cs="Arial"/>
                <w:b/>
                <w:bCs/>
                <w:color w:val="000000"/>
              </w:rPr>
              <w:t>Planters</w:t>
            </w:r>
          </w:p>
          <w:p w14:paraId="20A8EEB0" w14:textId="37FF4347" w:rsidR="006F7B05" w:rsidRDefault="006F7B05" w:rsidP="006F7B05">
            <w:pPr>
              <w:pStyle w:val="ListParagraph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update available on the moving of the large planters.</w:t>
            </w:r>
          </w:p>
          <w:p w14:paraId="6F1742D4" w14:textId="77777777" w:rsidR="006F7B05" w:rsidRDefault="006F7B05" w:rsidP="006F7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786DC680" w14:textId="0367F68E" w:rsidR="006F7B05" w:rsidRPr="00D06982" w:rsidRDefault="00280AA4" w:rsidP="006F7B05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D06982">
              <w:rPr>
                <w:rFonts w:ascii="Arial" w:eastAsia="Arial" w:hAnsi="Arial" w:cs="Arial"/>
                <w:b/>
                <w:bCs/>
                <w:color w:val="000000"/>
              </w:rPr>
              <w:t>Gulley Cleaning</w:t>
            </w:r>
          </w:p>
          <w:p w14:paraId="789FAFB7" w14:textId="0F233FBC" w:rsidR="00280AA4" w:rsidRDefault="00280AA4" w:rsidP="00280AA4">
            <w:pPr>
              <w:pStyle w:val="ListParagraph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update available but members feel this is not been carried out to a satisfactory degree.  Example given of</w:t>
            </w:r>
            <w:r w:rsidR="00D06982">
              <w:rPr>
                <w:rFonts w:ascii="Arial" w:eastAsia="Arial" w:hAnsi="Arial" w:cs="Arial"/>
                <w:color w:val="000000"/>
              </w:rPr>
              <w:t xml:space="preserve"> the area at the community centre/pool.</w:t>
            </w:r>
          </w:p>
          <w:p w14:paraId="74D3E603" w14:textId="0FC0FA7D" w:rsidR="00D06982" w:rsidRDefault="00D06982" w:rsidP="00280AA4">
            <w:pPr>
              <w:pStyle w:val="ListParagraph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Members would like an update at next meeting from Cllr SM.</w:t>
            </w:r>
          </w:p>
          <w:p w14:paraId="00A48C5E" w14:textId="77777777" w:rsidR="00D06982" w:rsidRDefault="00D06982" w:rsidP="00D06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3E5F8392" w14:textId="0800C6B0" w:rsidR="00D06982" w:rsidRPr="00FA0AD7" w:rsidRDefault="00FA0AD7" w:rsidP="00D06982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Website Bios</w:t>
            </w:r>
          </w:p>
          <w:p w14:paraId="5C0F187A" w14:textId="0E5EAAC7" w:rsidR="00FA0AD7" w:rsidRDefault="00FA0AD7" w:rsidP="00FA0AD7">
            <w:pPr>
              <w:pStyle w:val="ListParagraph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FA0AD7">
              <w:rPr>
                <w:rFonts w:ascii="Arial" w:eastAsia="Arial" w:hAnsi="Arial" w:cs="Arial"/>
                <w:color w:val="000000"/>
              </w:rPr>
              <w:t>Arthur has completed his Bio.</w:t>
            </w:r>
            <w:r>
              <w:rPr>
                <w:rFonts w:ascii="Arial" w:eastAsia="Arial" w:hAnsi="Arial" w:cs="Arial"/>
                <w:color w:val="000000"/>
              </w:rPr>
              <w:t xml:space="preserve">  Still awaiting Mike &amp; Steven.  (Mike, Steven, Dionne)</w:t>
            </w:r>
          </w:p>
          <w:p w14:paraId="4A3B8E2E" w14:textId="77777777" w:rsidR="00651540" w:rsidRDefault="00651540" w:rsidP="0065154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  <w:rPr>
                <w:rFonts w:ascii="Arial" w:eastAsia="Arial" w:hAnsi="Arial" w:cs="Arial"/>
                <w:color w:val="000000"/>
              </w:rPr>
            </w:pPr>
          </w:p>
          <w:p w14:paraId="5FB894B3" w14:textId="1F790953" w:rsidR="00FA0AD7" w:rsidRPr="00AD7005" w:rsidRDefault="00651540" w:rsidP="00FA0AD7">
            <w:pPr>
              <w:pStyle w:val="ListParagraph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AD7005">
              <w:rPr>
                <w:rFonts w:ascii="Arial" w:eastAsia="Arial" w:hAnsi="Arial" w:cs="Arial"/>
                <w:b/>
                <w:bCs/>
                <w:color w:val="000000"/>
              </w:rPr>
              <w:t>Resilience Group open day</w:t>
            </w:r>
          </w:p>
          <w:p w14:paraId="79E31A9A" w14:textId="5F07A977" w:rsidR="00651540" w:rsidRDefault="00AD7005" w:rsidP="00651540">
            <w:pPr>
              <w:pStyle w:val="ListParagraph"/>
              <w:numPr>
                <w:ilvl w:val="1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Planning ongoing</w:t>
            </w:r>
          </w:p>
          <w:p w14:paraId="50CE8E8B" w14:textId="62606BE1" w:rsidR="001A2276" w:rsidRPr="00BC6E57" w:rsidRDefault="001A2276" w:rsidP="00DB16A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</w:p>
          <w:p w14:paraId="3CE3A762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04993232" w14:textId="77777777" w:rsidR="001A2276" w:rsidRDefault="001A2276" w:rsidP="001A227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34FC9">
              <w:rPr>
                <w:rFonts w:ascii="Arial" w:eastAsia="Arial" w:hAnsi="Arial" w:cs="Arial"/>
                <w:b/>
                <w:bCs/>
                <w:color w:val="000000"/>
              </w:rPr>
              <w:t>Tourist Leaflets</w:t>
            </w:r>
          </w:p>
          <w:p w14:paraId="0427689B" w14:textId="30C670A9" w:rsidR="001A2276" w:rsidRDefault="00DB16A1" w:rsidP="001A2276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Leaflets have been made available at lighthouse.</w:t>
            </w:r>
          </w:p>
          <w:p w14:paraId="32FB9ABD" w14:textId="77777777" w:rsidR="00744A8C" w:rsidRDefault="00744A8C" w:rsidP="00744A8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  <w:rPr>
                <w:rFonts w:ascii="Arial" w:eastAsia="Arial" w:hAnsi="Arial" w:cs="Arial"/>
                <w:color w:val="000000"/>
              </w:rPr>
            </w:pPr>
          </w:p>
          <w:p w14:paraId="457D81E5" w14:textId="27AC45F9" w:rsidR="00744A8C" w:rsidRPr="00744A8C" w:rsidRDefault="00744A8C" w:rsidP="00744A8C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744A8C">
              <w:rPr>
                <w:rFonts w:ascii="Arial" w:eastAsia="Arial" w:hAnsi="Arial" w:cs="Arial"/>
                <w:b/>
                <w:bCs/>
                <w:color w:val="000000"/>
              </w:rPr>
              <w:t>Events Group</w:t>
            </w:r>
          </w:p>
          <w:p w14:paraId="6AC2C3B5" w14:textId="14208A16" w:rsidR="00744A8C" w:rsidRPr="00744A8C" w:rsidRDefault="00744A8C" w:rsidP="00744A8C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Possible Halloween event</w:t>
            </w:r>
            <w:r w:rsidR="00727FE0">
              <w:rPr>
                <w:rFonts w:ascii="Arial" w:eastAsia="Arial" w:hAnsi="Arial" w:cs="Arial"/>
                <w:color w:val="000000"/>
              </w:rPr>
              <w:t xml:space="preserve">. Unanimous vote to allow £500 to fund event.  Fiona </w:t>
            </w:r>
            <w:r w:rsidR="00FC47A0">
              <w:rPr>
                <w:rFonts w:ascii="Arial" w:eastAsia="Arial" w:hAnsi="Arial" w:cs="Arial"/>
                <w:color w:val="000000"/>
              </w:rPr>
              <w:t>May shared her ideas for the event.  Events Group to have further planning meetings for this.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5344F">
              <w:rPr>
                <w:rFonts w:ascii="Arial" w:eastAsia="Arial" w:hAnsi="Arial" w:cs="Arial"/>
                <w:color w:val="000000"/>
              </w:rPr>
              <w:t>(</w:t>
            </w:r>
            <w:r w:rsidR="0095344F" w:rsidRPr="001024C8">
              <w:rPr>
                <w:rFonts w:ascii="Arial" w:eastAsia="Arial" w:hAnsi="Arial" w:cs="Arial"/>
                <w:b/>
                <w:bCs/>
                <w:color w:val="000000"/>
              </w:rPr>
              <w:t>FM</w:t>
            </w:r>
            <w:r w:rsidR="0095344F">
              <w:rPr>
                <w:rFonts w:ascii="Arial" w:eastAsia="Arial" w:hAnsi="Arial" w:cs="Arial"/>
                <w:color w:val="000000"/>
              </w:rPr>
              <w:t>)</w:t>
            </w:r>
          </w:p>
          <w:p w14:paraId="334EB82A" w14:textId="77777777" w:rsidR="001A2276" w:rsidRPr="00744A8C" w:rsidRDefault="001A2276" w:rsidP="00744A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6DFC014A" w14:textId="77777777" w:rsidR="001A2276" w:rsidRDefault="001A2276" w:rsidP="001A2276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63874">
              <w:rPr>
                <w:rFonts w:ascii="Arial" w:eastAsia="Arial" w:hAnsi="Arial" w:cs="Arial"/>
                <w:b/>
                <w:bCs/>
                <w:color w:val="000000"/>
              </w:rPr>
              <w:t>Resilience Group</w:t>
            </w:r>
          </w:p>
          <w:p w14:paraId="2C97E488" w14:textId="3BA65E0F" w:rsidR="001A2276" w:rsidRPr="009D2FAD" w:rsidRDefault="001A2276" w:rsidP="001A2276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 w:rsidRPr="005D52EE">
              <w:rPr>
                <w:rFonts w:ascii="Arial" w:eastAsia="Arial" w:hAnsi="Arial" w:cs="Arial"/>
                <w:color w:val="000000"/>
              </w:rPr>
              <w:t>Treasurer to</w:t>
            </w:r>
            <w:r w:rsidR="00744A8C" w:rsidRPr="005D52EE">
              <w:rPr>
                <w:rFonts w:ascii="Arial" w:eastAsia="Arial" w:hAnsi="Arial" w:cs="Arial"/>
                <w:color w:val="000000"/>
              </w:rPr>
              <w:t xml:space="preserve"> be</w:t>
            </w:r>
            <w:r w:rsidRPr="005D52EE">
              <w:rPr>
                <w:rFonts w:ascii="Arial" w:eastAsia="Arial" w:hAnsi="Arial" w:cs="Arial"/>
                <w:color w:val="000000"/>
              </w:rPr>
              <w:t xml:space="preserve"> found to take over next year.  Ongoing </w:t>
            </w:r>
            <w:r w:rsidRPr="001024C8">
              <w:rPr>
                <w:rFonts w:ascii="Arial" w:eastAsia="Arial" w:hAnsi="Arial" w:cs="Arial"/>
                <w:b/>
                <w:bCs/>
                <w:color w:val="000000"/>
              </w:rPr>
              <w:t>JA</w:t>
            </w:r>
          </w:p>
          <w:p w14:paraId="42273056" w14:textId="77777777" w:rsidR="009D2FAD" w:rsidRDefault="009D2FAD" w:rsidP="009D2F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  <w:p w14:paraId="0B51A23A" w14:textId="307C223A" w:rsidR="009D2FAD" w:rsidRPr="005C6F7D" w:rsidRDefault="009D2FAD" w:rsidP="009D2FAD">
            <w:pPr>
              <w:pStyle w:val="ListParagraph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5C6F7D">
              <w:rPr>
                <w:rFonts w:ascii="Arial" w:eastAsia="Arial" w:hAnsi="Arial" w:cs="Arial"/>
                <w:b/>
                <w:bCs/>
                <w:color w:val="000000"/>
              </w:rPr>
              <w:t>Avril Nicol Invitation</w:t>
            </w:r>
            <w:r w:rsidR="005C6F7D" w:rsidRPr="005C6F7D">
              <w:rPr>
                <w:rFonts w:ascii="Arial" w:eastAsia="Arial" w:hAnsi="Arial" w:cs="Arial"/>
                <w:b/>
                <w:bCs/>
                <w:color w:val="000000"/>
              </w:rPr>
              <w:t xml:space="preserve"> (Concerns reg Community Centre/pool)</w:t>
            </w:r>
          </w:p>
          <w:p w14:paraId="131366A2" w14:textId="5F1EA92E" w:rsidR="00303DF1" w:rsidRPr="005C6F7D" w:rsidRDefault="009D2FAD" w:rsidP="00165710">
            <w:pPr>
              <w:pStyle w:val="ListParagraph"/>
              <w:numPr>
                <w:ilvl w:val="1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80"/>
              <w:rPr>
                <w:rFonts w:ascii="Arial" w:eastAsia="Arial" w:hAnsi="Arial" w:cs="Arial"/>
                <w:color w:val="000000"/>
              </w:rPr>
            </w:pPr>
            <w:r w:rsidRPr="005C6F7D">
              <w:rPr>
                <w:rFonts w:ascii="Arial" w:eastAsia="Arial" w:hAnsi="Arial" w:cs="Arial"/>
                <w:color w:val="000000"/>
              </w:rPr>
              <w:t>Cllr DM suggested it would be more bene</w:t>
            </w:r>
            <w:r w:rsidR="001B6AF1" w:rsidRPr="005C6F7D">
              <w:rPr>
                <w:rFonts w:ascii="Arial" w:eastAsia="Arial" w:hAnsi="Arial" w:cs="Arial"/>
                <w:color w:val="000000"/>
              </w:rPr>
              <w:t>ficial and avoid conflict if interested members attend upcoming user group meeting at the Community Centre to discuss the CC concerns.</w:t>
            </w:r>
          </w:p>
          <w:p w14:paraId="5A270042" w14:textId="77777777" w:rsidR="001A2276" w:rsidRDefault="001A2276" w:rsidP="001A22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  <w:rPr>
                <w:rFonts w:ascii="Arial" w:eastAsia="Arial" w:hAnsi="Arial" w:cs="Arial"/>
                <w:color w:val="000000"/>
              </w:rPr>
            </w:pPr>
          </w:p>
          <w:p w14:paraId="5B9A41BD" w14:textId="77777777" w:rsidR="001A2276" w:rsidRPr="00691943" w:rsidRDefault="001A2276" w:rsidP="001A227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440"/>
              <w:rPr>
                <w:rFonts w:ascii="Arial" w:eastAsia="Arial" w:hAnsi="Arial" w:cs="Arial"/>
                <w:b/>
                <w:bCs/>
                <w:color w:val="000000"/>
              </w:rPr>
            </w:pPr>
          </w:p>
        </w:tc>
      </w:tr>
      <w:tr w:rsidR="001A2276" w14:paraId="5540BA22" w14:textId="77777777" w:rsidTr="00E1130F">
        <w:trPr>
          <w:trHeight w:val="27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8DBBB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4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27465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Police Scotland Report/Community Warden Report</w:t>
            </w:r>
          </w:p>
          <w:p w14:paraId="201809E8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A2276" w14:paraId="4C5F844B" w14:textId="77777777" w:rsidTr="00E1130F">
        <w:trPr>
          <w:trHeight w:val="27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94AD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8106" w14:textId="5BAA091D" w:rsidR="001A2276" w:rsidRPr="005C59E7" w:rsidRDefault="004E1CB7" w:rsidP="005C59E7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None available</w:t>
            </w:r>
          </w:p>
        </w:tc>
      </w:tr>
      <w:tr w:rsidR="001A2276" w14:paraId="6D76D1C8" w14:textId="77777777" w:rsidTr="00E1130F">
        <w:trPr>
          <w:trHeight w:val="27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052B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5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A06E1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Items of Business</w:t>
            </w:r>
          </w:p>
        </w:tc>
      </w:tr>
      <w:tr w:rsidR="001A2276" w14:paraId="6E0DF687" w14:textId="77777777" w:rsidTr="00E1130F">
        <w:trPr>
          <w:trHeight w:val="27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E32A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24102" w14:textId="3F0F90EA" w:rsidR="00B711EB" w:rsidRDefault="00BD229A" w:rsidP="003966A0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966A0">
              <w:rPr>
                <w:rFonts w:ascii="Arial" w:eastAsia="Arial" w:hAnsi="Arial" w:cs="Arial"/>
                <w:b/>
                <w:bCs/>
                <w:color w:val="000000"/>
              </w:rPr>
              <w:t>Co Option of new member</w:t>
            </w:r>
          </w:p>
          <w:p w14:paraId="2729DDB2" w14:textId="08F75BAA" w:rsidR="003966A0" w:rsidRDefault="003966A0" w:rsidP="003966A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 w:rsidRPr="003966A0">
              <w:rPr>
                <w:rFonts w:ascii="Arial" w:eastAsia="Arial" w:hAnsi="Arial" w:cs="Arial"/>
                <w:color w:val="000000"/>
              </w:rPr>
              <w:t>5 members were present and voted unanimously to Co</w:t>
            </w:r>
            <w:r w:rsidR="00AB4F8A">
              <w:rPr>
                <w:rFonts w:ascii="Arial" w:eastAsia="Arial" w:hAnsi="Arial" w:cs="Arial"/>
                <w:color w:val="000000"/>
              </w:rPr>
              <w:t>-</w:t>
            </w:r>
            <w:r w:rsidRPr="003966A0">
              <w:rPr>
                <w:rFonts w:ascii="Arial" w:eastAsia="Arial" w:hAnsi="Arial" w:cs="Arial"/>
                <w:color w:val="000000"/>
              </w:rPr>
              <w:t>Opt Willie Mackenzie to the Community Council.</w:t>
            </w:r>
            <w:r w:rsidR="00AB4F8A">
              <w:rPr>
                <w:rFonts w:ascii="Arial" w:eastAsia="Arial" w:hAnsi="Arial" w:cs="Arial"/>
                <w:color w:val="000000"/>
              </w:rPr>
              <w:t xml:space="preserve"> The meeting welcomed Willie as a new member.</w:t>
            </w:r>
          </w:p>
          <w:p w14:paraId="30EAB141" w14:textId="77777777" w:rsidR="00AB4F8A" w:rsidRDefault="00AB4F8A" w:rsidP="003966A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</w:p>
          <w:p w14:paraId="05D208CB" w14:textId="0F38F6B6" w:rsidR="00AB4F8A" w:rsidRDefault="009161C0" w:rsidP="00AB4F8A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161C0">
              <w:rPr>
                <w:rFonts w:ascii="Arial" w:eastAsia="Arial" w:hAnsi="Arial" w:cs="Arial"/>
                <w:b/>
                <w:bCs/>
                <w:color w:val="000000"/>
              </w:rPr>
              <w:t>Jan Emery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 – Banff &amp; Buchan Area Project Officer</w:t>
            </w:r>
          </w:p>
          <w:p w14:paraId="5BDB0847" w14:textId="5161225A" w:rsidR="00B2502B" w:rsidRPr="009161C0" w:rsidRDefault="00B2502B" w:rsidP="00AB4F8A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HEAL Project</w:t>
            </w:r>
          </w:p>
          <w:p w14:paraId="70AA7719" w14:textId="6A80C462" w:rsidR="009161C0" w:rsidRDefault="002E4DD2" w:rsidP="009161C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Jan gave a pre</w:t>
            </w:r>
            <w:r w:rsidR="005D00E8">
              <w:rPr>
                <w:rFonts w:ascii="Arial" w:eastAsia="Arial" w:hAnsi="Arial" w:cs="Arial"/>
                <w:color w:val="000000"/>
              </w:rPr>
              <w:t>sentation to the meeting about the HEAL Project.  This</w:t>
            </w:r>
            <w:r w:rsidR="0004359B">
              <w:rPr>
                <w:rFonts w:ascii="Arial" w:eastAsia="Arial" w:hAnsi="Arial" w:cs="Arial"/>
                <w:color w:val="000000"/>
              </w:rPr>
              <w:t xml:space="preserve"> </w:t>
            </w:r>
            <w:r w:rsidR="005D00E8">
              <w:rPr>
                <w:rFonts w:ascii="Arial" w:eastAsia="Arial" w:hAnsi="Arial" w:cs="Arial"/>
                <w:color w:val="000000"/>
              </w:rPr>
              <w:t xml:space="preserve">is part of the NHS.  Jan is working with </w:t>
            </w:r>
            <w:r w:rsidR="0004359B">
              <w:rPr>
                <w:rFonts w:ascii="Arial" w:eastAsia="Arial" w:hAnsi="Arial" w:cs="Arial"/>
                <w:color w:val="000000"/>
              </w:rPr>
              <w:t>Groups and organisations and this project includes growing vegetables</w:t>
            </w:r>
            <w:r w:rsidR="009177A2">
              <w:rPr>
                <w:rFonts w:ascii="Arial" w:eastAsia="Arial" w:hAnsi="Arial" w:cs="Arial"/>
                <w:color w:val="000000"/>
              </w:rPr>
              <w:t>.</w:t>
            </w:r>
          </w:p>
          <w:p w14:paraId="04D87643" w14:textId="3DB9C7DD" w:rsidR="003B499D" w:rsidRDefault="003B499D" w:rsidP="009161C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Purpose is – staying healthy eating healthy.</w:t>
            </w:r>
          </w:p>
          <w:p w14:paraId="77F19652" w14:textId="52270C25" w:rsidR="009177A2" w:rsidRDefault="009177A2" w:rsidP="009161C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Landscaping currently looking for areas suitable for planting for this initiative</w:t>
            </w:r>
            <w:r w:rsidR="008C61BC">
              <w:rPr>
                <w:rFonts w:ascii="Arial" w:eastAsia="Arial" w:hAnsi="Arial" w:cs="Arial"/>
                <w:color w:val="000000"/>
              </w:rPr>
              <w:t xml:space="preserve">, however some small plots have been identified at St Andrews Primary </w:t>
            </w:r>
            <w:r w:rsidR="00BC473B">
              <w:rPr>
                <w:rFonts w:ascii="Arial" w:eastAsia="Arial" w:hAnsi="Arial" w:cs="Arial"/>
                <w:color w:val="000000"/>
              </w:rPr>
              <w:t>s</w:t>
            </w:r>
            <w:r w:rsidR="008C61BC">
              <w:rPr>
                <w:rFonts w:ascii="Arial" w:eastAsia="Arial" w:hAnsi="Arial" w:cs="Arial"/>
                <w:color w:val="000000"/>
              </w:rPr>
              <w:t>chool, Lochpots school, South Park school, Faithlie Home and Jarvis Court.</w:t>
            </w:r>
            <w:r w:rsidR="00A01368">
              <w:rPr>
                <w:rFonts w:ascii="Arial" w:eastAsia="Arial" w:hAnsi="Arial" w:cs="Arial"/>
                <w:color w:val="000000"/>
              </w:rPr>
              <w:t xml:space="preserve">  These plots will be prepared this Autumn ready for planting next year.  Veg will be grown then used in these setting</w:t>
            </w:r>
            <w:r w:rsidR="004B7172">
              <w:rPr>
                <w:rFonts w:ascii="Arial" w:eastAsia="Arial" w:hAnsi="Arial" w:cs="Arial"/>
                <w:color w:val="000000"/>
              </w:rPr>
              <w:t>s</w:t>
            </w:r>
            <w:r w:rsidR="00A01368">
              <w:rPr>
                <w:rFonts w:ascii="Arial" w:eastAsia="Arial" w:hAnsi="Arial" w:cs="Arial"/>
                <w:color w:val="000000"/>
              </w:rPr>
              <w:t xml:space="preserve"> to promote cooking and healthy eating.</w:t>
            </w:r>
          </w:p>
          <w:p w14:paraId="4C62E94E" w14:textId="09BB6D27" w:rsidR="004B7172" w:rsidRDefault="004B7172" w:rsidP="009161C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Jan needs to find volunteers for this project.</w:t>
            </w:r>
          </w:p>
          <w:p w14:paraId="5097ECEC" w14:textId="77777777" w:rsidR="000E210C" w:rsidRDefault="000E210C" w:rsidP="009161C0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</w:p>
          <w:p w14:paraId="2877A9FD" w14:textId="3E03D279" w:rsidR="000E210C" w:rsidRDefault="000E210C" w:rsidP="000E210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0E210C">
              <w:rPr>
                <w:rFonts w:ascii="Arial" w:eastAsia="Arial" w:hAnsi="Arial" w:cs="Arial"/>
                <w:b/>
                <w:bCs/>
                <w:color w:val="000000"/>
              </w:rPr>
              <w:t>Allotments</w:t>
            </w:r>
          </w:p>
          <w:p w14:paraId="4A9BA117" w14:textId="4B12069D" w:rsidR="00683A96" w:rsidRDefault="00683A96" w:rsidP="00683A9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 xml:space="preserve">CC </w:t>
            </w:r>
            <w:r>
              <w:rPr>
                <w:rFonts w:ascii="Arial" w:eastAsia="Arial" w:hAnsi="Arial" w:cs="Arial"/>
                <w:color w:val="000000"/>
              </w:rPr>
              <w:t>provided feedback to Jan reg demand for allotments.</w:t>
            </w:r>
          </w:p>
          <w:p w14:paraId="29A7AF16" w14:textId="50156A7B" w:rsidR="00D64242" w:rsidRDefault="00D64242" w:rsidP="00683A9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 w:rsidRPr="00D64242">
              <w:rPr>
                <w:rFonts w:ascii="Arial" w:eastAsia="Arial" w:hAnsi="Arial" w:cs="Arial"/>
                <w:color w:val="000000"/>
              </w:rPr>
              <w:t xml:space="preserve">Jan suggested that CC </w:t>
            </w:r>
            <w:r w:rsidR="00390DA3">
              <w:rPr>
                <w:rFonts w:ascii="Arial" w:eastAsia="Arial" w:hAnsi="Arial" w:cs="Arial"/>
                <w:color w:val="000000"/>
              </w:rPr>
              <w:t>update those that have expressed an interest and say Aberdeenshire Council are still looking for land.</w:t>
            </w:r>
          </w:p>
          <w:p w14:paraId="4A912BC7" w14:textId="53AC33E9" w:rsidR="00716C98" w:rsidRDefault="00716C98" w:rsidP="00683A9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Jan will provide Dionne with correct wording so that we comply with Data Proection rules reg retaining details etc.  (Jan, Dionne)</w:t>
            </w:r>
          </w:p>
          <w:p w14:paraId="779155FF" w14:textId="77777777" w:rsidR="00716C98" w:rsidRDefault="00716C98" w:rsidP="00683A9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</w:p>
          <w:p w14:paraId="7B647279" w14:textId="6CC281D2" w:rsidR="004C707C" w:rsidRDefault="004C707C" w:rsidP="00683A9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South Percy Horner Farm was suggested reg land and Jan will follow this up.</w:t>
            </w:r>
          </w:p>
          <w:p w14:paraId="7C92AB33" w14:textId="77777777" w:rsidR="00680F3C" w:rsidRDefault="00680F3C" w:rsidP="00683A9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</w:p>
          <w:p w14:paraId="303679C9" w14:textId="7A91ADF6" w:rsidR="00680F3C" w:rsidRPr="00680F3C" w:rsidRDefault="00680F3C" w:rsidP="00680F3C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80F3C">
              <w:rPr>
                <w:rFonts w:ascii="Arial" w:eastAsia="Arial" w:hAnsi="Arial" w:cs="Arial"/>
                <w:b/>
                <w:bCs/>
                <w:color w:val="000000"/>
              </w:rPr>
              <w:lastRenderedPageBreak/>
              <w:t>Unpaid Work Service Contracts</w:t>
            </w:r>
          </w:p>
          <w:p w14:paraId="3EE5B3B0" w14:textId="2891C98F" w:rsidR="00680F3C" w:rsidRDefault="00680F3C" w:rsidP="00680F3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Cllr SM was not present so no details available.</w:t>
            </w:r>
          </w:p>
          <w:p w14:paraId="2FD76F13" w14:textId="77777777" w:rsidR="00887C75" w:rsidRDefault="00887C75" w:rsidP="00680F3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</w:p>
          <w:p w14:paraId="2E460B08" w14:textId="04002C42" w:rsidR="00887C75" w:rsidRPr="00887C75" w:rsidRDefault="00887C75" w:rsidP="00887C75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87C75">
              <w:rPr>
                <w:rFonts w:ascii="Arial" w:eastAsia="Arial" w:hAnsi="Arial" w:cs="Arial"/>
                <w:b/>
                <w:bCs/>
                <w:color w:val="000000"/>
              </w:rPr>
              <w:t>Queens Road Pavements</w:t>
            </w:r>
          </w:p>
          <w:p w14:paraId="7BA6855C" w14:textId="20400ADD" w:rsidR="00680F3C" w:rsidRDefault="00887C75" w:rsidP="00680F3C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Fiona May</w:t>
            </w:r>
            <w:r w:rsidR="0046531D">
              <w:rPr>
                <w:rFonts w:ascii="Arial" w:eastAsia="Arial" w:hAnsi="Arial" w:cs="Arial"/>
                <w:color w:val="000000"/>
              </w:rPr>
              <w:t xml:space="preserve"> showed meeting pictured of badly damaged pavements in Queens Roas.  Cllr DM will help Fiona to report this on the Aberdeenshire Portal.</w:t>
            </w:r>
            <w:r w:rsidR="00E349C8">
              <w:rPr>
                <w:rFonts w:ascii="Arial" w:eastAsia="Arial" w:hAnsi="Arial" w:cs="Arial"/>
                <w:color w:val="000000"/>
              </w:rPr>
              <w:t xml:space="preserve">  (FM/CLLR DM)</w:t>
            </w:r>
          </w:p>
          <w:p w14:paraId="68CF26BC" w14:textId="0705EFB0" w:rsidR="00EB611B" w:rsidRPr="00EB611B" w:rsidRDefault="00EB611B" w:rsidP="004E1C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04"/>
              </w:tabs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</w:p>
        </w:tc>
      </w:tr>
      <w:tr w:rsidR="001A2276" w14:paraId="18F58E5E" w14:textId="77777777" w:rsidTr="00E1130F">
        <w:trPr>
          <w:trHeight w:val="27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847E" w14:textId="7CCF4084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6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29B89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Treasurer’s Report</w:t>
            </w:r>
          </w:p>
        </w:tc>
      </w:tr>
      <w:tr w:rsidR="001A2276" w14:paraId="4DFD952F" w14:textId="77777777" w:rsidTr="00E1130F">
        <w:trPr>
          <w:trHeight w:val="27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7D73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F57C" w14:textId="77777777" w:rsidR="00032D1B" w:rsidRPr="00137593" w:rsidRDefault="00032D1B" w:rsidP="00032D1B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137593">
              <w:rPr>
                <w:rFonts w:ascii="Arial" w:eastAsia="Arial" w:hAnsi="Arial" w:cs="Arial"/>
                <w:b/>
                <w:bCs/>
                <w:color w:val="000000"/>
              </w:rPr>
              <w:t>Treasurers report</w:t>
            </w:r>
          </w:p>
          <w:p w14:paraId="0757CA6E" w14:textId="49C47C19" w:rsidR="00EB611B" w:rsidRPr="00E24CCA" w:rsidRDefault="00032D1B" w:rsidP="00032D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rPr>
                <w:rFonts w:ascii="Arial" w:eastAsia="Arial" w:hAnsi="Arial" w:cs="Arial"/>
                <w:color w:val="000000"/>
              </w:rPr>
            </w:pPr>
            <w:r w:rsidRPr="00137593">
              <w:rPr>
                <w:rFonts w:ascii="Arial" w:eastAsia="Arial" w:hAnsi="Arial" w:cs="Arial"/>
                <w:color w:val="000000"/>
              </w:rPr>
              <w:t>Nothing paid out nor income this month BALANCE £1520.04.</w:t>
            </w:r>
          </w:p>
        </w:tc>
      </w:tr>
      <w:tr w:rsidR="001A2276" w14:paraId="39F83CED" w14:textId="77777777" w:rsidTr="00E1130F">
        <w:trPr>
          <w:trHeight w:val="27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00E5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7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1C59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 Committee Reports</w:t>
            </w:r>
          </w:p>
        </w:tc>
      </w:tr>
      <w:tr w:rsidR="001A2276" w14:paraId="424DB20D" w14:textId="77777777" w:rsidTr="00E1130F">
        <w:trPr>
          <w:trHeight w:val="27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2B97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52049" w14:textId="77777777" w:rsidR="00E352C4" w:rsidRPr="00E352C4" w:rsidRDefault="000C4AD1" w:rsidP="004E5343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b/>
              </w:rPr>
            </w:pPr>
            <w:r w:rsidRPr="00E352C4">
              <w:rPr>
                <w:rFonts w:ascii="Arial" w:eastAsia="Arial" w:hAnsi="Arial" w:cs="Arial"/>
                <w:b/>
                <w:color w:val="000000"/>
              </w:rPr>
              <w:t>Flower Fairies</w:t>
            </w:r>
          </w:p>
          <w:p w14:paraId="4FE51C6F" w14:textId="02B7D83F" w:rsidR="00D528FC" w:rsidRDefault="00032D1B" w:rsidP="00D5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report available</w:t>
            </w:r>
          </w:p>
          <w:p w14:paraId="40E106DD" w14:textId="77777777" w:rsidR="00032D1B" w:rsidRDefault="00032D1B" w:rsidP="00D528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</w:p>
          <w:p w14:paraId="7BC633D6" w14:textId="382BD399" w:rsidR="009F4CBD" w:rsidRDefault="00D528FC" w:rsidP="009F4CBD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272C3">
              <w:rPr>
                <w:rFonts w:ascii="Arial" w:eastAsia="Arial" w:hAnsi="Arial" w:cs="Arial"/>
                <w:b/>
                <w:bCs/>
                <w:color w:val="000000"/>
              </w:rPr>
              <w:t>Resilience Group</w:t>
            </w:r>
          </w:p>
          <w:p w14:paraId="042382B3" w14:textId="49D4CC6F" w:rsidR="003272C3" w:rsidRPr="002D5066" w:rsidRDefault="003272C3" w:rsidP="003272C3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i/>
                <w:iCs/>
                <w:color w:val="000000"/>
              </w:rPr>
            </w:pPr>
            <w:r w:rsidRPr="002D5066">
              <w:rPr>
                <w:rFonts w:ascii="Arial" w:eastAsia="Arial" w:hAnsi="Arial" w:cs="Arial"/>
                <w:i/>
                <w:iCs/>
                <w:color w:val="000000"/>
              </w:rPr>
              <w:t>The following report was submitted by JA</w:t>
            </w:r>
          </w:p>
          <w:p w14:paraId="7FB12B86" w14:textId="77777777" w:rsidR="00C612F2" w:rsidRPr="00C612F2" w:rsidRDefault="00C612F2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  <w:r w:rsidRPr="00C612F2">
              <w:rPr>
                <w:rFonts w:ascii="Arial" w:eastAsia="Arial" w:hAnsi="Arial" w:cs="Arial"/>
                <w:color w:val="000000"/>
              </w:rPr>
              <w:t>All going well, we have noticed an increase in the footfall into the larder from 14/17 to 20/24</w:t>
            </w:r>
          </w:p>
          <w:p w14:paraId="4ADFAAF7" w14:textId="77777777" w:rsidR="00C612F2" w:rsidRPr="00C612F2" w:rsidRDefault="00C612F2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  <w:r w:rsidRPr="00C612F2">
              <w:rPr>
                <w:rFonts w:ascii="Arial" w:eastAsia="Arial" w:hAnsi="Arial" w:cs="Arial"/>
                <w:color w:val="000000"/>
              </w:rPr>
              <w:t>members each day we are open.</w:t>
            </w:r>
          </w:p>
          <w:p w14:paraId="01AEA62B" w14:textId="77777777" w:rsidR="00C612F2" w:rsidRPr="00C612F2" w:rsidRDefault="00C612F2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  <w:r w:rsidRPr="00C612F2">
              <w:rPr>
                <w:rFonts w:ascii="Arial" w:eastAsia="Arial" w:hAnsi="Arial" w:cs="Arial"/>
                <w:color w:val="000000"/>
              </w:rPr>
              <w:t>With the increase the stock is going down slightly.</w:t>
            </w:r>
          </w:p>
          <w:p w14:paraId="24296A55" w14:textId="77777777" w:rsidR="00C612F2" w:rsidRPr="00C612F2" w:rsidRDefault="00C612F2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  <w:r w:rsidRPr="00C612F2">
              <w:rPr>
                <w:rFonts w:ascii="Arial" w:eastAsia="Arial" w:hAnsi="Arial" w:cs="Arial"/>
                <w:color w:val="000000"/>
              </w:rPr>
              <w:t>With the uncertainty of the time scale, we can use the property for and the condition of the</w:t>
            </w:r>
          </w:p>
          <w:p w14:paraId="63E106E3" w14:textId="77777777" w:rsidR="00C612F2" w:rsidRPr="00C612F2" w:rsidRDefault="00C612F2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  <w:r w:rsidRPr="00C612F2">
              <w:rPr>
                <w:rFonts w:ascii="Arial" w:eastAsia="Arial" w:hAnsi="Arial" w:cs="Arial"/>
                <w:color w:val="000000"/>
              </w:rPr>
              <w:t>property we have to look forward to the future of the larder</w:t>
            </w:r>
          </w:p>
          <w:p w14:paraId="4AD2124C" w14:textId="77777777" w:rsidR="00C612F2" w:rsidRPr="00C612F2" w:rsidRDefault="00C612F2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  <w:r w:rsidRPr="00C612F2">
              <w:rPr>
                <w:rFonts w:ascii="Arial" w:eastAsia="Arial" w:hAnsi="Arial" w:cs="Arial"/>
                <w:color w:val="000000"/>
              </w:rPr>
              <w:t>I would like to raise the question to the community council, regarding the future of the larder,</w:t>
            </w:r>
          </w:p>
          <w:p w14:paraId="7814D3A9" w14:textId="77777777" w:rsidR="00C612F2" w:rsidRPr="00C612F2" w:rsidRDefault="00C612F2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  <w:r w:rsidRPr="00C612F2">
              <w:rPr>
                <w:rFonts w:ascii="Arial" w:eastAsia="Arial" w:hAnsi="Arial" w:cs="Arial"/>
                <w:color w:val="000000"/>
              </w:rPr>
              <w:t>1. How do the council see the larder moving forward (premises)</w:t>
            </w:r>
          </w:p>
          <w:p w14:paraId="2796EAD7" w14:textId="77777777" w:rsidR="000C4AD1" w:rsidRDefault="00C612F2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  <w:r w:rsidRPr="00C612F2">
              <w:rPr>
                <w:rFonts w:ascii="Arial" w:eastAsia="Arial" w:hAnsi="Arial" w:cs="Arial"/>
                <w:color w:val="000000"/>
              </w:rPr>
              <w:t>2. Community council’s involvement in requiring premises.</w:t>
            </w:r>
          </w:p>
          <w:p w14:paraId="3F8FD105" w14:textId="77777777" w:rsidR="00301669" w:rsidRDefault="00301669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</w:p>
          <w:p w14:paraId="5EAC2BC8" w14:textId="77777777" w:rsidR="00301669" w:rsidRPr="00DD33C7" w:rsidRDefault="00301669" w:rsidP="00486112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800"/>
              <w:rPr>
                <w:rFonts w:ascii="Arial" w:eastAsia="Arial" w:hAnsi="Arial" w:cs="Arial"/>
                <w:color w:val="000000"/>
              </w:rPr>
            </w:pPr>
            <w:r w:rsidRPr="00DD33C7">
              <w:rPr>
                <w:rFonts w:ascii="Arial" w:eastAsia="Arial" w:hAnsi="Arial" w:cs="Arial"/>
                <w:color w:val="000000"/>
              </w:rPr>
              <w:t xml:space="preserve">There was a discussion </w:t>
            </w:r>
            <w:r w:rsidR="002F16A7" w:rsidRPr="00DD33C7">
              <w:rPr>
                <w:rFonts w:ascii="Arial" w:eastAsia="Arial" w:hAnsi="Arial" w:cs="Arial"/>
                <w:color w:val="000000"/>
              </w:rPr>
              <w:t>around finding permanent premises for the foodlarder.</w:t>
            </w:r>
          </w:p>
          <w:p w14:paraId="7DE87E03" w14:textId="77777777" w:rsidR="002F16A7" w:rsidRDefault="002F16A7" w:rsidP="00486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CLLR DM </w:t>
            </w:r>
            <w:r w:rsidR="004200AB">
              <w:rPr>
                <w:rFonts w:ascii="Arial" w:eastAsia="Arial" w:hAnsi="Arial" w:cs="Arial"/>
                <w:color w:val="000000"/>
              </w:rPr>
              <w:t xml:space="preserve">will set up a meeting with Angela (area Office) to discuss this </w:t>
            </w:r>
            <w:r w:rsidR="00DD33C7">
              <w:rPr>
                <w:rFonts w:ascii="Arial" w:eastAsia="Arial" w:hAnsi="Arial" w:cs="Arial"/>
                <w:color w:val="000000"/>
              </w:rPr>
              <w:t>and will report back to CC.  (Cllr DM)</w:t>
            </w:r>
          </w:p>
          <w:p w14:paraId="27615FDC" w14:textId="5A5A359B" w:rsidR="00DD33C7" w:rsidRDefault="00DD33C7" w:rsidP="00486112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Open Day</w:t>
            </w:r>
          </w:p>
          <w:p w14:paraId="682B7830" w14:textId="51B7FC9D" w:rsidR="00DD33C7" w:rsidRDefault="00116F60" w:rsidP="004861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28</w:t>
            </w:r>
            <w:r w:rsidRPr="00116F60">
              <w:rPr>
                <w:rFonts w:ascii="Arial" w:eastAsia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/>
              </w:rPr>
              <w:t xml:space="preserve"> October 12-3pm  OPC Centre</w:t>
            </w:r>
          </w:p>
          <w:p w14:paraId="62BB414D" w14:textId="30DA2029" w:rsidR="00116F60" w:rsidRDefault="00116F60" w:rsidP="0048611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80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Events Committee will take this on.</w:t>
            </w:r>
          </w:p>
          <w:p w14:paraId="6FCE5866" w14:textId="77777777" w:rsidR="00486112" w:rsidRDefault="00486112" w:rsidP="00DD33C7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</w:p>
          <w:p w14:paraId="6BC19A3E" w14:textId="0E09906E" w:rsidR="00486112" w:rsidRPr="00930E68" w:rsidRDefault="00930E68" w:rsidP="00486112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30E68">
              <w:rPr>
                <w:rFonts w:ascii="Arial" w:eastAsia="Arial" w:hAnsi="Arial" w:cs="Arial"/>
                <w:b/>
                <w:bCs/>
                <w:color w:val="000000"/>
              </w:rPr>
              <w:t>Litter Picking Group</w:t>
            </w:r>
          </w:p>
          <w:p w14:paraId="51D0D756" w14:textId="332D1795" w:rsidR="00930E68" w:rsidRDefault="00930E68" w:rsidP="00930E6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update</w:t>
            </w:r>
          </w:p>
          <w:p w14:paraId="4D912BBA" w14:textId="77777777" w:rsidR="00930E68" w:rsidRDefault="00930E68" w:rsidP="00930E68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</w:p>
          <w:p w14:paraId="2E22D9CA" w14:textId="15297CAC" w:rsidR="00930E68" w:rsidRDefault="00655759" w:rsidP="00930E68">
            <w:pPr>
              <w:pStyle w:val="ListParagraph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655759">
              <w:rPr>
                <w:rFonts w:ascii="Arial" w:eastAsia="Arial" w:hAnsi="Arial" w:cs="Arial"/>
                <w:b/>
                <w:bCs/>
                <w:color w:val="000000"/>
              </w:rPr>
              <w:t>Events Group</w:t>
            </w:r>
          </w:p>
          <w:p w14:paraId="73DD9665" w14:textId="605614F3" w:rsidR="00655759" w:rsidRDefault="00655759" w:rsidP="0065575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  <w:r w:rsidRPr="00655759">
              <w:rPr>
                <w:rFonts w:ascii="Arial" w:eastAsia="Arial" w:hAnsi="Arial" w:cs="Arial"/>
                <w:color w:val="000000"/>
              </w:rPr>
              <w:t>Update reg Halloween event in Maters Arising</w:t>
            </w:r>
            <w:r w:rsidR="0023516C">
              <w:rPr>
                <w:rFonts w:ascii="Arial" w:eastAsia="Arial" w:hAnsi="Arial" w:cs="Arial"/>
                <w:color w:val="000000"/>
              </w:rPr>
              <w:t xml:space="preserve"> (FM)</w:t>
            </w:r>
          </w:p>
          <w:p w14:paraId="6BE3D07A" w14:textId="77777777" w:rsidR="0023516C" w:rsidRPr="00655759" w:rsidRDefault="0023516C" w:rsidP="0065575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</w:p>
          <w:p w14:paraId="396A6912" w14:textId="3A37D3C0" w:rsidR="00DD33C7" w:rsidRPr="000C4AD1" w:rsidRDefault="00DD33C7" w:rsidP="00C612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06"/>
              <w:rPr>
                <w:rFonts w:ascii="Arial" w:eastAsia="Arial" w:hAnsi="Arial" w:cs="Arial"/>
                <w:color w:val="000000"/>
              </w:rPr>
            </w:pPr>
          </w:p>
        </w:tc>
      </w:tr>
      <w:tr w:rsidR="001A2276" w14:paraId="30E74C52" w14:textId="77777777" w:rsidTr="00E1130F">
        <w:trPr>
          <w:trHeight w:val="27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486BF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8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2280C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Questions for Councillors</w:t>
            </w:r>
          </w:p>
        </w:tc>
      </w:tr>
      <w:tr w:rsidR="001A2276" w14:paraId="793ADF24" w14:textId="77777777" w:rsidTr="00E1130F">
        <w:trPr>
          <w:trHeight w:val="35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7B836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04CB1" w14:textId="79256FAA" w:rsidR="005F0346" w:rsidRPr="005F0346" w:rsidRDefault="0023516C" w:rsidP="00486112">
            <w:pPr>
              <w:pStyle w:val="ListParagrap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none</w:t>
            </w:r>
          </w:p>
        </w:tc>
      </w:tr>
      <w:tr w:rsidR="001A2276" w14:paraId="4EA1E9B4" w14:textId="77777777" w:rsidTr="00E1130F">
        <w:trPr>
          <w:trHeight w:val="35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F54CC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9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50587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Questions from members of the public</w:t>
            </w:r>
          </w:p>
        </w:tc>
      </w:tr>
      <w:tr w:rsidR="001A2276" w14:paraId="2687A69E" w14:textId="77777777" w:rsidTr="00E1130F">
        <w:trPr>
          <w:trHeight w:val="35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7A2E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8A39" w14:textId="79C2BEC5" w:rsidR="00B96D15" w:rsidRPr="00376F23" w:rsidRDefault="001522CF" w:rsidP="00F85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none</w:t>
            </w:r>
          </w:p>
        </w:tc>
      </w:tr>
      <w:tr w:rsidR="001A2276" w14:paraId="70EA531E" w14:textId="77777777" w:rsidTr="00E1130F">
        <w:trPr>
          <w:trHeight w:val="35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C32E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9600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Correspondence</w:t>
            </w:r>
          </w:p>
        </w:tc>
      </w:tr>
      <w:tr w:rsidR="001A2276" w14:paraId="616EA584" w14:textId="77777777" w:rsidTr="00E1130F">
        <w:trPr>
          <w:trHeight w:val="35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8CEC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F9E24" w14:textId="7F47C182" w:rsidR="009F78B5" w:rsidRPr="009F78B5" w:rsidRDefault="003566EC" w:rsidP="003566EC">
            <w:pPr>
              <w:pStyle w:val="NoSpacing"/>
            </w:pPr>
            <w:r>
              <w:t>none</w:t>
            </w:r>
          </w:p>
          <w:p w14:paraId="3A837D67" w14:textId="05A13059" w:rsidR="009F78B5" w:rsidRPr="00B50634" w:rsidRDefault="009F78B5" w:rsidP="009F78B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066"/>
              <w:rPr>
                <w:rFonts w:ascii="Arial" w:eastAsia="Arial" w:hAnsi="Arial" w:cs="Arial"/>
                <w:color w:val="000000"/>
              </w:rPr>
            </w:pPr>
          </w:p>
        </w:tc>
      </w:tr>
      <w:tr w:rsidR="001A2276" w14:paraId="0C53047F" w14:textId="77777777" w:rsidTr="00E1130F">
        <w:trPr>
          <w:trHeight w:val="35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0B5A2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11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4EB49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Planning Applications</w:t>
            </w:r>
          </w:p>
        </w:tc>
      </w:tr>
      <w:tr w:rsidR="001A2276" w14:paraId="1C46C6A3" w14:textId="77777777" w:rsidTr="00E1130F">
        <w:trPr>
          <w:trHeight w:val="35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3FB8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6FE7" w14:textId="70D70000" w:rsidR="001A2276" w:rsidRDefault="000C4AD1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attached</w:t>
            </w:r>
          </w:p>
        </w:tc>
      </w:tr>
      <w:tr w:rsidR="001A2276" w14:paraId="3277863D" w14:textId="77777777" w:rsidTr="00E1130F">
        <w:trPr>
          <w:trHeight w:val="35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2D42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12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83936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AOB</w:t>
            </w:r>
          </w:p>
        </w:tc>
      </w:tr>
      <w:tr w:rsidR="001A2276" w14:paraId="4AB27720" w14:textId="77777777" w:rsidTr="00E1130F">
        <w:trPr>
          <w:trHeight w:val="35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59FCA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6A9A" w14:textId="4F2A4545" w:rsidR="002412F2" w:rsidRDefault="003566EC" w:rsidP="00B5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Fiona Duthie intimated that she would be unable to attend</w:t>
            </w:r>
            <w:r w:rsidR="007C7CF5">
              <w:rPr>
                <w:rFonts w:ascii="Arial" w:eastAsia="Arial" w:hAnsi="Arial" w:cs="Arial"/>
                <w:color w:val="000000"/>
              </w:rPr>
              <w:t>/</w:t>
            </w:r>
            <w:r>
              <w:rPr>
                <w:rFonts w:ascii="Arial" w:eastAsia="Arial" w:hAnsi="Arial" w:cs="Arial"/>
                <w:color w:val="000000"/>
              </w:rPr>
              <w:t>take minutes at the following meetings:</w:t>
            </w:r>
          </w:p>
          <w:p w14:paraId="0E2554F9" w14:textId="77777777" w:rsidR="003566EC" w:rsidRDefault="003566EC" w:rsidP="00B5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October 2023</w:t>
            </w:r>
          </w:p>
          <w:p w14:paraId="12653479" w14:textId="77777777" w:rsidR="003566EC" w:rsidRDefault="003566EC" w:rsidP="00B5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January 2024</w:t>
            </w:r>
          </w:p>
          <w:p w14:paraId="312099A1" w14:textId="47518745" w:rsidR="003566EC" w:rsidRPr="00B56E5B" w:rsidRDefault="003566EC" w:rsidP="00B56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Ken Watt </w:t>
            </w:r>
            <w:r w:rsidR="007C7CF5">
              <w:rPr>
                <w:rFonts w:ascii="Arial" w:eastAsia="Arial" w:hAnsi="Arial" w:cs="Arial"/>
                <w:color w:val="000000"/>
              </w:rPr>
              <w:t>volunteered to do the minutes at these meetings.</w:t>
            </w:r>
          </w:p>
        </w:tc>
      </w:tr>
      <w:tr w:rsidR="001A2276" w14:paraId="349676C0" w14:textId="77777777" w:rsidTr="00E1130F">
        <w:trPr>
          <w:trHeight w:val="352"/>
        </w:trPr>
        <w:tc>
          <w:tcPr>
            <w:tcW w:w="567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0E4F6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13</w:t>
            </w:r>
          </w:p>
        </w:tc>
        <w:tc>
          <w:tcPr>
            <w:tcW w:w="10065" w:type="dxa"/>
            <w:shd w:val="clear" w:color="auto" w:fill="FFE5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C7F25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of next meeting</w:t>
            </w:r>
          </w:p>
        </w:tc>
      </w:tr>
      <w:tr w:rsidR="001A2276" w14:paraId="272CD590" w14:textId="77777777" w:rsidTr="00E1130F">
        <w:trPr>
          <w:trHeight w:val="352"/>
        </w:trPr>
        <w:tc>
          <w:tcPr>
            <w:tcW w:w="56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6218" w14:textId="77777777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6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EAFE" w14:textId="7C2BF230" w:rsidR="001A2276" w:rsidRDefault="001A2276" w:rsidP="001A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Tuesday </w:t>
            </w:r>
            <w:r w:rsidR="0020786C">
              <w:rPr>
                <w:rFonts w:ascii="Arial" w:eastAsia="Arial" w:hAnsi="Arial" w:cs="Arial"/>
                <w:b/>
                <w:color w:val="000000"/>
              </w:rPr>
              <w:t>17</w:t>
            </w:r>
            <w:r w:rsidR="00965E5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20786C">
              <w:rPr>
                <w:rFonts w:ascii="Arial" w:eastAsia="Arial" w:hAnsi="Arial" w:cs="Arial"/>
                <w:b/>
                <w:color w:val="000000"/>
              </w:rPr>
              <w:t>October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965E52">
              <w:rPr>
                <w:rFonts w:ascii="Arial" w:eastAsia="Arial" w:hAnsi="Arial" w:cs="Arial"/>
                <w:b/>
                <w:color w:val="000000"/>
              </w:rPr>
              <w:t>6.30</w:t>
            </w:r>
            <w:r>
              <w:rPr>
                <w:rFonts w:ascii="Arial" w:eastAsia="Arial" w:hAnsi="Arial" w:cs="Arial"/>
                <w:b/>
                <w:color w:val="000000"/>
              </w:rPr>
              <w:t>pm</w:t>
            </w:r>
            <w:r>
              <w:rPr>
                <w:rFonts w:ascii="Arial" w:eastAsia="Arial" w:hAnsi="Arial" w:cs="Arial"/>
                <w:color w:val="000000"/>
              </w:rPr>
              <w:t>, in Learning Room 2 at the Fraserburgh Community and Sports Centre.</w:t>
            </w:r>
          </w:p>
        </w:tc>
      </w:tr>
    </w:tbl>
    <w:p w14:paraId="7E09AD21" w14:textId="77777777" w:rsidR="00793444" w:rsidRDefault="00793444"/>
    <w:p w14:paraId="7EEDB2DD" w14:textId="47EF64E7" w:rsidR="00793444" w:rsidRPr="001645D3" w:rsidRDefault="00793444" w:rsidP="003609D2">
      <w:pPr>
        <w:pStyle w:val="Default"/>
        <w:rPr>
          <w:rFonts w:eastAsia="Arial"/>
          <w:b/>
        </w:rPr>
      </w:pPr>
    </w:p>
    <w:sectPr w:rsidR="00793444" w:rsidRPr="001645D3" w:rsidSect="00E1130F">
      <w:footerReference w:type="default" r:id="rId8"/>
      <w:pgSz w:w="11906" w:h="16838"/>
      <w:pgMar w:top="709" w:right="1440" w:bottom="28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5A960" w14:textId="77777777" w:rsidR="00A46D18" w:rsidRDefault="00A46D18">
      <w:r>
        <w:separator/>
      </w:r>
    </w:p>
  </w:endnote>
  <w:endnote w:type="continuationSeparator" w:id="0">
    <w:p w14:paraId="1A2FE68D" w14:textId="77777777" w:rsidR="00A46D18" w:rsidRDefault="00A4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83649" w14:textId="77777777" w:rsidR="00793444" w:rsidRDefault="007934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F7270" w14:textId="77777777" w:rsidR="00A46D18" w:rsidRDefault="00A46D18">
      <w:r>
        <w:separator/>
      </w:r>
    </w:p>
  </w:footnote>
  <w:footnote w:type="continuationSeparator" w:id="0">
    <w:p w14:paraId="25CDBD8E" w14:textId="77777777" w:rsidR="00A46D18" w:rsidRDefault="00A46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22E1"/>
    <w:multiLevelType w:val="hybridMultilevel"/>
    <w:tmpl w:val="9D9AB6B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7E55DC"/>
    <w:multiLevelType w:val="multilevel"/>
    <w:tmpl w:val="4BFEE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C9247A"/>
    <w:multiLevelType w:val="hybridMultilevel"/>
    <w:tmpl w:val="0D6AFD8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C30F27"/>
    <w:multiLevelType w:val="hybridMultilevel"/>
    <w:tmpl w:val="C62C2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50E30"/>
    <w:multiLevelType w:val="multilevel"/>
    <w:tmpl w:val="167279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6E08E5"/>
    <w:multiLevelType w:val="multilevel"/>
    <w:tmpl w:val="CDDC1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DB608F"/>
    <w:multiLevelType w:val="multilevel"/>
    <w:tmpl w:val="58342BC2"/>
    <w:lvl w:ilvl="0">
      <w:start w:val="1"/>
      <w:numFmt w:val="bullet"/>
      <w:lvlText w:val="⮚"/>
      <w:lvlJc w:val="left"/>
      <w:pPr>
        <w:ind w:left="70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9575139"/>
    <w:multiLevelType w:val="hybridMultilevel"/>
    <w:tmpl w:val="5288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44317"/>
    <w:multiLevelType w:val="hybridMultilevel"/>
    <w:tmpl w:val="1C50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E09"/>
    <w:multiLevelType w:val="hybridMultilevel"/>
    <w:tmpl w:val="4A46B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44B86"/>
    <w:multiLevelType w:val="hybridMultilevel"/>
    <w:tmpl w:val="22FECEF0"/>
    <w:lvl w:ilvl="0" w:tplc="080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1" w15:restartNumberingAfterBreak="0">
    <w:nsid w:val="2B64622E"/>
    <w:multiLevelType w:val="multilevel"/>
    <w:tmpl w:val="E37C9E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CA90B21"/>
    <w:multiLevelType w:val="hybridMultilevel"/>
    <w:tmpl w:val="4B348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837A0"/>
    <w:multiLevelType w:val="hybridMultilevel"/>
    <w:tmpl w:val="5358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A58A8"/>
    <w:multiLevelType w:val="multilevel"/>
    <w:tmpl w:val="B916EF2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7474DCE"/>
    <w:multiLevelType w:val="multilevel"/>
    <w:tmpl w:val="177AECD6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9457A6"/>
    <w:multiLevelType w:val="hybridMultilevel"/>
    <w:tmpl w:val="0A9C5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633D4C"/>
    <w:multiLevelType w:val="multilevel"/>
    <w:tmpl w:val="86AE21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EBA172F"/>
    <w:multiLevelType w:val="hybridMultilevel"/>
    <w:tmpl w:val="7A8A7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A42D6"/>
    <w:multiLevelType w:val="multilevel"/>
    <w:tmpl w:val="87FE91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6B26724"/>
    <w:multiLevelType w:val="multilevel"/>
    <w:tmpl w:val="5AFCDA5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DD22CD4"/>
    <w:multiLevelType w:val="hybridMultilevel"/>
    <w:tmpl w:val="F3048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4D732C"/>
    <w:multiLevelType w:val="hybridMultilevel"/>
    <w:tmpl w:val="B0C897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06EFD"/>
    <w:multiLevelType w:val="multilevel"/>
    <w:tmpl w:val="4F4685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67E69DE"/>
    <w:multiLevelType w:val="multilevel"/>
    <w:tmpl w:val="86AE21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A675EA7"/>
    <w:multiLevelType w:val="hybridMultilevel"/>
    <w:tmpl w:val="4E66F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B592C"/>
    <w:multiLevelType w:val="multilevel"/>
    <w:tmpl w:val="177AECD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F0D521B"/>
    <w:multiLevelType w:val="hybridMultilevel"/>
    <w:tmpl w:val="8AFC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86AE9"/>
    <w:multiLevelType w:val="multilevel"/>
    <w:tmpl w:val="177AECD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FBD1B8E"/>
    <w:multiLevelType w:val="hybridMultilevel"/>
    <w:tmpl w:val="917CB9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D60CA"/>
    <w:multiLevelType w:val="multilevel"/>
    <w:tmpl w:val="CC0210E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38E07D2"/>
    <w:multiLevelType w:val="hybridMultilevel"/>
    <w:tmpl w:val="08C8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744205"/>
    <w:multiLevelType w:val="hybridMultilevel"/>
    <w:tmpl w:val="077C9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935A7"/>
    <w:multiLevelType w:val="hybridMultilevel"/>
    <w:tmpl w:val="F6747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BA2752"/>
    <w:multiLevelType w:val="multilevel"/>
    <w:tmpl w:val="54DAA304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27F4EF3"/>
    <w:multiLevelType w:val="hybridMultilevel"/>
    <w:tmpl w:val="CF546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4705E"/>
    <w:multiLevelType w:val="multilevel"/>
    <w:tmpl w:val="07C8D5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5E64C0B"/>
    <w:multiLevelType w:val="multilevel"/>
    <w:tmpl w:val="177AECD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7194CD9"/>
    <w:multiLevelType w:val="hybridMultilevel"/>
    <w:tmpl w:val="32CE6B2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9D48A1"/>
    <w:multiLevelType w:val="hybridMultilevel"/>
    <w:tmpl w:val="EC42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567458">
    <w:abstractNumId w:val="14"/>
  </w:num>
  <w:num w:numId="2" w16cid:durableId="806164033">
    <w:abstractNumId w:val="11"/>
  </w:num>
  <w:num w:numId="3" w16cid:durableId="1093933769">
    <w:abstractNumId w:val="34"/>
  </w:num>
  <w:num w:numId="4" w16cid:durableId="645279603">
    <w:abstractNumId w:val="19"/>
  </w:num>
  <w:num w:numId="5" w16cid:durableId="1455175610">
    <w:abstractNumId w:val="17"/>
  </w:num>
  <w:num w:numId="6" w16cid:durableId="427390566">
    <w:abstractNumId w:val="15"/>
  </w:num>
  <w:num w:numId="7" w16cid:durableId="785583276">
    <w:abstractNumId w:val="1"/>
  </w:num>
  <w:num w:numId="8" w16cid:durableId="273054302">
    <w:abstractNumId w:val="36"/>
  </w:num>
  <w:num w:numId="9" w16cid:durableId="70936451">
    <w:abstractNumId w:val="5"/>
  </w:num>
  <w:num w:numId="10" w16cid:durableId="261649503">
    <w:abstractNumId w:val="30"/>
  </w:num>
  <w:num w:numId="11" w16cid:durableId="1294361554">
    <w:abstractNumId w:val="23"/>
  </w:num>
  <w:num w:numId="12" w16cid:durableId="761603875">
    <w:abstractNumId w:val="20"/>
  </w:num>
  <w:num w:numId="13" w16cid:durableId="887105053">
    <w:abstractNumId w:val="6"/>
  </w:num>
  <w:num w:numId="14" w16cid:durableId="513879156">
    <w:abstractNumId w:val="4"/>
  </w:num>
  <w:num w:numId="15" w16cid:durableId="1283029498">
    <w:abstractNumId w:val="12"/>
  </w:num>
  <w:num w:numId="16" w16cid:durableId="2097556495">
    <w:abstractNumId w:val="32"/>
  </w:num>
  <w:num w:numId="17" w16cid:durableId="1790968614">
    <w:abstractNumId w:val="39"/>
  </w:num>
  <w:num w:numId="18" w16cid:durableId="403332221">
    <w:abstractNumId w:val="27"/>
  </w:num>
  <w:num w:numId="19" w16cid:durableId="2134208580">
    <w:abstractNumId w:val="13"/>
  </w:num>
  <w:num w:numId="20" w16cid:durableId="1135180558">
    <w:abstractNumId w:val="7"/>
  </w:num>
  <w:num w:numId="21" w16cid:durableId="417672136">
    <w:abstractNumId w:val="21"/>
  </w:num>
  <w:num w:numId="22" w16cid:durableId="1417823346">
    <w:abstractNumId w:val="0"/>
  </w:num>
  <w:num w:numId="23" w16cid:durableId="2040737490">
    <w:abstractNumId w:val="38"/>
  </w:num>
  <w:num w:numId="24" w16cid:durableId="1916549552">
    <w:abstractNumId w:val="26"/>
  </w:num>
  <w:num w:numId="25" w16cid:durableId="379865629">
    <w:abstractNumId w:val="37"/>
  </w:num>
  <w:num w:numId="26" w16cid:durableId="1190485770">
    <w:abstractNumId w:val="28"/>
  </w:num>
  <w:num w:numId="27" w16cid:durableId="2025009497">
    <w:abstractNumId w:val="33"/>
  </w:num>
  <w:num w:numId="28" w16cid:durableId="235359250">
    <w:abstractNumId w:val="9"/>
  </w:num>
  <w:num w:numId="29" w16cid:durableId="84158918">
    <w:abstractNumId w:val="16"/>
  </w:num>
  <w:num w:numId="30" w16cid:durableId="518593291">
    <w:abstractNumId w:val="3"/>
  </w:num>
  <w:num w:numId="31" w16cid:durableId="1030493103">
    <w:abstractNumId w:val="22"/>
  </w:num>
  <w:num w:numId="32" w16cid:durableId="707490835">
    <w:abstractNumId w:val="18"/>
  </w:num>
  <w:num w:numId="33" w16cid:durableId="1909143688">
    <w:abstractNumId w:val="25"/>
  </w:num>
  <w:num w:numId="34" w16cid:durableId="892427088">
    <w:abstractNumId w:val="24"/>
  </w:num>
  <w:num w:numId="35" w16cid:durableId="947348443">
    <w:abstractNumId w:val="8"/>
  </w:num>
  <w:num w:numId="36" w16cid:durableId="852063397">
    <w:abstractNumId w:val="10"/>
  </w:num>
  <w:num w:numId="37" w16cid:durableId="2133328024">
    <w:abstractNumId w:val="29"/>
  </w:num>
  <w:num w:numId="38" w16cid:durableId="63527945">
    <w:abstractNumId w:val="2"/>
  </w:num>
  <w:num w:numId="39" w16cid:durableId="1004818139">
    <w:abstractNumId w:val="35"/>
  </w:num>
  <w:num w:numId="40" w16cid:durableId="2741403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444"/>
    <w:rsid w:val="0000425E"/>
    <w:rsid w:val="00004F04"/>
    <w:rsid w:val="00031FDD"/>
    <w:rsid w:val="00032D1B"/>
    <w:rsid w:val="00033318"/>
    <w:rsid w:val="0004359B"/>
    <w:rsid w:val="00053716"/>
    <w:rsid w:val="0005796C"/>
    <w:rsid w:val="00061570"/>
    <w:rsid w:val="00063B0D"/>
    <w:rsid w:val="00063FC1"/>
    <w:rsid w:val="000771C3"/>
    <w:rsid w:val="00084B84"/>
    <w:rsid w:val="00091A8D"/>
    <w:rsid w:val="0009347D"/>
    <w:rsid w:val="000943F8"/>
    <w:rsid w:val="00097351"/>
    <w:rsid w:val="000A1D0E"/>
    <w:rsid w:val="000C0CEF"/>
    <w:rsid w:val="000C4AD1"/>
    <w:rsid w:val="000D064A"/>
    <w:rsid w:val="000D6813"/>
    <w:rsid w:val="000E210C"/>
    <w:rsid w:val="001024C8"/>
    <w:rsid w:val="00106340"/>
    <w:rsid w:val="00116F60"/>
    <w:rsid w:val="00132CB2"/>
    <w:rsid w:val="00133347"/>
    <w:rsid w:val="00137593"/>
    <w:rsid w:val="0014089F"/>
    <w:rsid w:val="001522CF"/>
    <w:rsid w:val="001645D3"/>
    <w:rsid w:val="0018719E"/>
    <w:rsid w:val="00193D3B"/>
    <w:rsid w:val="001A2276"/>
    <w:rsid w:val="001A7F25"/>
    <w:rsid w:val="001B07DD"/>
    <w:rsid w:val="001B4C8A"/>
    <w:rsid w:val="001B5F84"/>
    <w:rsid w:val="001B6AF1"/>
    <w:rsid w:val="001F1D0B"/>
    <w:rsid w:val="0020786C"/>
    <w:rsid w:val="002115B8"/>
    <w:rsid w:val="0023516C"/>
    <w:rsid w:val="0023695C"/>
    <w:rsid w:val="002412F2"/>
    <w:rsid w:val="00244409"/>
    <w:rsid w:val="00254F3A"/>
    <w:rsid w:val="00280AA4"/>
    <w:rsid w:val="00284156"/>
    <w:rsid w:val="002B4156"/>
    <w:rsid w:val="002B5817"/>
    <w:rsid w:val="002B7CAC"/>
    <w:rsid w:val="002D5066"/>
    <w:rsid w:val="002E4DD2"/>
    <w:rsid w:val="002F16A7"/>
    <w:rsid w:val="00301669"/>
    <w:rsid w:val="00303DF1"/>
    <w:rsid w:val="00306CE4"/>
    <w:rsid w:val="00326A42"/>
    <w:rsid w:val="003272C3"/>
    <w:rsid w:val="003566EC"/>
    <w:rsid w:val="003609D2"/>
    <w:rsid w:val="003632A7"/>
    <w:rsid w:val="003635F4"/>
    <w:rsid w:val="00376F23"/>
    <w:rsid w:val="00390DA3"/>
    <w:rsid w:val="00392522"/>
    <w:rsid w:val="003966A0"/>
    <w:rsid w:val="003A1D05"/>
    <w:rsid w:val="003B1B04"/>
    <w:rsid w:val="003B499D"/>
    <w:rsid w:val="003B7F5D"/>
    <w:rsid w:val="003C3351"/>
    <w:rsid w:val="003E0E33"/>
    <w:rsid w:val="003E1F18"/>
    <w:rsid w:val="003E50E7"/>
    <w:rsid w:val="00405709"/>
    <w:rsid w:val="004200AB"/>
    <w:rsid w:val="004244C5"/>
    <w:rsid w:val="004250E7"/>
    <w:rsid w:val="0046531D"/>
    <w:rsid w:val="004677B1"/>
    <w:rsid w:val="00476E9E"/>
    <w:rsid w:val="00484477"/>
    <w:rsid w:val="00485485"/>
    <w:rsid w:val="00486112"/>
    <w:rsid w:val="004932D3"/>
    <w:rsid w:val="004B7172"/>
    <w:rsid w:val="004C707C"/>
    <w:rsid w:val="004E1CB7"/>
    <w:rsid w:val="004F077C"/>
    <w:rsid w:val="004F4BAA"/>
    <w:rsid w:val="00525D6C"/>
    <w:rsid w:val="00527ECC"/>
    <w:rsid w:val="005821F9"/>
    <w:rsid w:val="00596207"/>
    <w:rsid w:val="005A7F21"/>
    <w:rsid w:val="005C51BD"/>
    <w:rsid w:val="005C59E7"/>
    <w:rsid w:val="005C6F7D"/>
    <w:rsid w:val="005D00E8"/>
    <w:rsid w:val="005D52EE"/>
    <w:rsid w:val="005F0346"/>
    <w:rsid w:val="00614A35"/>
    <w:rsid w:val="0062277F"/>
    <w:rsid w:val="00622FC7"/>
    <w:rsid w:val="00624577"/>
    <w:rsid w:val="006338C7"/>
    <w:rsid w:val="006350F6"/>
    <w:rsid w:val="00651540"/>
    <w:rsid w:val="00655759"/>
    <w:rsid w:val="00665476"/>
    <w:rsid w:val="00680F3C"/>
    <w:rsid w:val="006815DB"/>
    <w:rsid w:val="00683A96"/>
    <w:rsid w:val="0069179C"/>
    <w:rsid w:val="00691943"/>
    <w:rsid w:val="0069380C"/>
    <w:rsid w:val="006B4CA5"/>
    <w:rsid w:val="006E23F2"/>
    <w:rsid w:val="006F7B05"/>
    <w:rsid w:val="007070E8"/>
    <w:rsid w:val="00716C98"/>
    <w:rsid w:val="00727FE0"/>
    <w:rsid w:val="00736088"/>
    <w:rsid w:val="00744A8C"/>
    <w:rsid w:val="007912C0"/>
    <w:rsid w:val="00792ED1"/>
    <w:rsid w:val="00793444"/>
    <w:rsid w:val="007B369C"/>
    <w:rsid w:val="007B7E8F"/>
    <w:rsid w:val="007C7CF5"/>
    <w:rsid w:val="00804CF2"/>
    <w:rsid w:val="00810243"/>
    <w:rsid w:val="008119E1"/>
    <w:rsid w:val="00825AA4"/>
    <w:rsid w:val="00833591"/>
    <w:rsid w:val="008423A7"/>
    <w:rsid w:val="00844EE9"/>
    <w:rsid w:val="00887AB1"/>
    <w:rsid w:val="00887C75"/>
    <w:rsid w:val="008C61BC"/>
    <w:rsid w:val="008F0E77"/>
    <w:rsid w:val="009161C0"/>
    <w:rsid w:val="009177A2"/>
    <w:rsid w:val="00921276"/>
    <w:rsid w:val="00930E68"/>
    <w:rsid w:val="00935D21"/>
    <w:rsid w:val="00951B6D"/>
    <w:rsid w:val="0095344F"/>
    <w:rsid w:val="00953C51"/>
    <w:rsid w:val="00965E52"/>
    <w:rsid w:val="009C069E"/>
    <w:rsid w:val="009C0F71"/>
    <w:rsid w:val="009D2FAD"/>
    <w:rsid w:val="009F4CBD"/>
    <w:rsid w:val="009F63DD"/>
    <w:rsid w:val="009F78B5"/>
    <w:rsid w:val="00A01368"/>
    <w:rsid w:val="00A04BC1"/>
    <w:rsid w:val="00A05FEE"/>
    <w:rsid w:val="00A2025B"/>
    <w:rsid w:val="00A20CD9"/>
    <w:rsid w:val="00A213BB"/>
    <w:rsid w:val="00A27129"/>
    <w:rsid w:val="00A337FC"/>
    <w:rsid w:val="00A34306"/>
    <w:rsid w:val="00A3465A"/>
    <w:rsid w:val="00A4376D"/>
    <w:rsid w:val="00A46D18"/>
    <w:rsid w:val="00A73C3D"/>
    <w:rsid w:val="00A76E97"/>
    <w:rsid w:val="00A76F8E"/>
    <w:rsid w:val="00A93F3C"/>
    <w:rsid w:val="00AB4F8A"/>
    <w:rsid w:val="00AD7005"/>
    <w:rsid w:val="00AE6BEE"/>
    <w:rsid w:val="00B0705D"/>
    <w:rsid w:val="00B13ECE"/>
    <w:rsid w:val="00B23B25"/>
    <w:rsid w:val="00B2502B"/>
    <w:rsid w:val="00B34FC9"/>
    <w:rsid w:val="00B4254A"/>
    <w:rsid w:val="00B50634"/>
    <w:rsid w:val="00B56E5B"/>
    <w:rsid w:val="00B705D5"/>
    <w:rsid w:val="00B711EB"/>
    <w:rsid w:val="00B9153F"/>
    <w:rsid w:val="00B96D15"/>
    <w:rsid w:val="00BA2D45"/>
    <w:rsid w:val="00BA5B1A"/>
    <w:rsid w:val="00BA6F5E"/>
    <w:rsid w:val="00BC473B"/>
    <w:rsid w:val="00BC6E57"/>
    <w:rsid w:val="00BD229A"/>
    <w:rsid w:val="00BD71AC"/>
    <w:rsid w:val="00C405C5"/>
    <w:rsid w:val="00C612F2"/>
    <w:rsid w:val="00C70F9F"/>
    <w:rsid w:val="00C74193"/>
    <w:rsid w:val="00C75E54"/>
    <w:rsid w:val="00C80701"/>
    <w:rsid w:val="00C86A64"/>
    <w:rsid w:val="00C9249B"/>
    <w:rsid w:val="00CE2BB9"/>
    <w:rsid w:val="00D06982"/>
    <w:rsid w:val="00D13ADA"/>
    <w:rsid w:val="00D14B8B"/>
    <w:rsid w:val="00D40037"/>
    <w:rsid w:val="00D528FC"/>
    <w:rsid w:val="00D64242"/>
    <w:rsid w:val="00D90938"/>
    <w:rsid w:val="00DB16A1"/>
    <w:rsid w:val="00DB7842"/>
    <w:rsid w:val="00DC32B2"/>
    <w:rsid w:val="00DD33C7"/>
    <w:rsid w:val="00DE35EC"/>
    <w:rsid w:val="00DE764D"/>
    <w:rsid w:val="00DE7A16"/>
    <w:rsid w:val="00DE7F75"/>
    <w:rsid w:val="00E1130F"/>
    <w:rsid w:val="00E22ABA"/>
    <w:rsid w:val="00E24CCA"/>
    <w:rsid w:val="00E27590"/>
    <w:rsid w:val="00E349C8"/>
    <w:rsid w:val="00E352C4"/>
    <w:rsid w:val="00E513AD"/>
    <w:rsid w:val="00E54F0B"/>
    <w:rsid w:val="00E70854"/>
    <w:rsid w:val="00E82638"/>
    <w:rsid w:val="00E863F3"/>
    <w:rsid w:val="00E869AA"/>
    <w:rsid w:val="00E91CE0"/>
    <w:rsid w:val="00E978D6"/>
    <w:rsid w:val="00EB611B"/>
    <w:rsid w:val="00ED5F88"/>
    <w:rsid w:val="00F01F01"/>
    <w:rsid w:val="00F20A0A"/>
    <w:rsid w:val="00F230F0"/>
    <w:rsid w:val="00F32AC0"/>
    <w:rsid w:val="00F35269"/>
    <w:rsid w:val="00F51D7F"/>
    <w:rsid w:val="00F630A2"/>
    <w:rsid w:val="00F73C3E"/>
    <w:rsid w:val="00F85C37"/>
    <w:rsid w:val="00F9482F"/>
    <w:rsid w:val="00FA06E9"/>
    <w:rsid w:val="00FA09F6"/>
    <w:rsid w:val="00FA0AD7"/>
    <w:rsid w:val="00FA6BC5"/>
    <w:rsid w:val="00FB1A5D"/>
    <w:rsid w:val="00FC47A0"/>
    <w:rsid w:val="00FD32ED"/>
    <w:rsid w:val="00FD662A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FB9D1"/>
  <w15:docId w15:val="{D3D13DD1-1E5F-407A-B01C-D0F145A8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E1130F"/>
    <w:pPr>
      <w:ind w:left="720"/>
      <w:contextualSpacing/>
    </w:pPr>
  </w:style>
  <w:style w:type="paragraph" w:customStyle="1" w:styleId="yiv2111291271msonormal">
    <w:name w:val="yiv2111291271msonormal"/>
    <w:basedOn w:val="Normal"/>
    <w:rsid w:val="00C75E54"/>
    <w:pPr>
      <w:spacing w:before="100" w:beforeAutospacing="1" w:after="100" w:afterAutospacing="1"/>
    </w:pPr>
    <w:rPr>
      <w:lang w:val="en-GB"/>
    </w:rPr>
  </w:style>
  <w:style w:type="paragraph" w:customStyle="1" w:styleId="Default">
    <w:name w:val="Default"/>
    <w:basedOn w:val="Normal"/>
    <w:rsid w:val="001645D3"/>
    <w:pPr>
      <w:autoSpaceDE w:val="0"/>
      <w:autoSpaceDN w:val="0"/>
    </w:pPr>
    <w:rPr>
      <w:rFonts w:ascii="Arial" w:eastAsiaTheme="minorHAnsi" w:hAnsi="Arial" w:cs="Arial"/>
      <w:color w:val="00000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645D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645D3"/>
    <w:rPr>
      <w:rFonts w:ascii="Calibri" w:eastAsiaTheme="minorHAnsi" w:hAnsi="Calibri" w:cs="Calibri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526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9249B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0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Duthie</dc:creator>
  <cp:lastModifiedBy>Mrs Whyte</cp:lastModifiedBy>
  <cp:revision>3</cp:revision>
  <cp:lastPrinted>2023-10-02T11:11:00Z</cp:lastPrinted>
  <dcterms:created xsi:type="dcterms:W3CDTF">2023-10-07T13:19:00Z</dcterms:created>
  <dcterms:modified xsi:type="dcterms:W3CDTF">2023-10-25T14:33:00Z</dcterms:modified>
</cp:coreProperties>
</file>