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CF8" w:rsidRPr="005F1CF8" w:rsidRDefault="005F1CF8" w:rsidP="003D427F">
      <w:pPr>
        <w:widowControl w:val="0"/>
        <w:tabs>
          <w:tab w:val="right" w:pos="3960"/>
          <w:tab w:val="left" w:pos="4320"/>
        </w:tabs>
        <w:spacing w:after="172" w:line="440" w:lineRule="exact"/>
        <w:rPr>
          <w:b/>
        </w:rPr>
      </w:pPr>
      <w:bookmarkStart w:id="0" w:name="_GoBack"/>
      <w:bookmarkEnd w:id="0"/>
    </w:p>
    <w:p w:rsidR="00C5578F" w:rsidRDefault="00C5578F" w:rsidP="00F56189">
      <w:pPr>
        <w:widowControl w:val="0"/>
        <w:tabs>
          <w:tab w:val="right" w:leader="dot" w:pos="14400"/>
        </w:tabs>
        <w:spacing w:line="440" w:lineRule="exact"/>
        <w:rPr>
          <w:b/>
          <w:sz w:val="28"/>
        </w:rPr>
      </w:pPr>
      <w:r>
        <w:rPr>
          <w:b/>
          <w:sz w:val="32"/>
        </w:rPr>
        <w:t xml:space="preserve">Appendix </w:t>
      </w:r>
      <w:r w:rsidR="00B35561">
        <w:rPr>
          <w:b/>
          <w:sz w:val="32"/>
        </w:rPr>
        <w:t>E</w:t>
      </w:r>
      <w:r>
        <w:rPr>
          <w:b/>
          <w:sz w:val="32"/>
        </w:rPr>
        <w:t xml:space="preserve">:  </w:t>
      </w:r>
      <w:r w:rsidR="00B35561">
        <w:rPr>
          <w:b/>
          <w:sz w:val="32"/>
        </w:rPr>
        <w:t xml:space="preserve">TRACS Fatal Error </w:t>
      </w:r>
      <w:r w:rsidR="00893E50">
        <w:rPr>
          <w:b/>
          <w:sz w:val="32"/>
        </w:rPr>
        <w:t>Messages</w:t>
      </w:r>
      <w:r w:rsidR="00B35561">
        <w:rPr>
          <w:b/>
          <w:sz w:val="32"/>
        </w:rPr>
        <w:t xml:space="preserve"> and Codes</w:t>
      </w:r>
      <w:r>
        <w:rPr>
          <w:b/>
          <w:sz w:val="28"/>
        </w:rPr>
        <w:t xml:space="preserve"> </w:t>
      </w:r>
    </w:p>
    <w:p w:rsidR="00E257C4" w:rsidRDefault="00E257C4" w:rsidP="00C5578F">
      <w:pPr>
        <w:tabs>
          <w:tab w:val="right" w:leader="dot" w:pos="14400"/>
        </w:tabs>
        <w:spacing w:line="300" w:lineRule="exact"/>
        <w:ind w:left="360"/>
        <w:rPr>
          <w:sz w:val="22"/>
        </w:rPr>
      </w:pPr>
    </w:p>
    <w:p w:rsidR="00C5578F" w:rsidRPr="00A518EB" w:rsidRDefault="00C5578F" w:rsidP="00C5578F">
      <w:pPr>
        <w:tabs>
          <w:tab w:val="right" w:leader="dot" w:pos="14400"/>
        </w:tabs>
        <w:spacing w:line="300" w:lineRule="exact"/>
        <w:ind w:left="360"/>
        <w:rPr>
          <w:sz w:val="22"/>
          <w:szCs w:val="22"/>
        </w:rPr>
      </w:pPr>
      <w:r w:rsidRPr="00A518EB">
        <w:rPr>
          <w:sz w:val="22"/>
          <w:szCs w:val="22"/>
        </w:rPr>
        <w:t>Part 1</w:t>
      </w:r>
      <w:r w:rsidR="004038E6" w:rsidRPr="00A518EB">
        <w:rPr>
          <w:sz w:val="22"/>
          <w:szCs w:val="22"/>
        </w:rPr>
        <w:fldChar w:fldCharType="begin"/>
      </w:r>
      <w:r w:rsidRPr="00A518EB">
        <w:rPr>
          <w:sz w:val="22"/>
          <w:szCs w:val="22"/>
        </w:rPr>
        <w:instrText>advance \y154</w:instrText>
      </w:r>
      <w:r w:rsidR="004038E6" w:rsidRPr="00A518EB">
        <w:rPr>
          <w:sz w:val="22"/>
          <w:szCs w:val="22"/>
        </w:rPr>
        <w:fldChar w:fldCharType="end"/>
      </w:r>
      <w:r w:rsidRPr="00A518EB">
        <w:rPr>
          <w:sz w:val="22"/>
          <w:szCs w:val="22"/>
        </w:rPr>
        <w:t xml:space="preserve">:  TRACS </w:t>
      </w:r>
      <w:r>
        <w:rPr>
          <w:sz w:val="22"/>
          <w:szCs w:val="22"/>
        </w:rPr>
        <w:t>Tenant System Fatal Error Messages and Codes</w:t>
      </w:r>
      <w:r w:rsidRPr="00A518EB">
        <w:rPr>
          <w:sz w:val="22"/>
          <w:szCs w:val="22"/>
        </w:rPr>
        <w:tab/>
      </w:r>
      <w:r>
        <w:rPr>
          <w:sz w:val="22"/>
          <w:szCs w:val="22"/>
        </w:rPr>
        <w:t>E-2</w:t>
      </w:r>
    </w:p>
    <w:p w:rsidR="00EB7475" w:rsidRPr="00C5578F" w:rsidRDefault="00C5578F" w:rsidP="00C5578F">
      <w:pPr>
        <w:tabs>
          <w:tab w:val="right" w:leader="dot" w:pos="14400"/>
        </w:tabs>
        <w:spacing w:line="300" w:lineRule="exact"/>
        <w:ind w:left="360"/>
        <w:jc w:val="center"/>
        <w:rPr>
          <w:sz w:val="28"/>
          <w:szCs w:val="28"/>
        </w:rPr>
      </w:pPr>
      <w:r w:rsidRPr="00A518EB">
        <w:rPr>
          <w:sz w:val="22"/>
          <w:szCs w:val="22"/>
        </w:rPr>
        <w:t xml:space="preserve">Part 2:  </w:t>
      </w:r>
      <w:r>
        <w:rPr>
          <w:sz w:val="22"/>
          <w:szCs w:val="22"/>
        </w:rPr>
        <w:t>TRACS Voucher/Payment System Fatal Error Messages and Codes</w:t>
      </w:r>
      <w:r w:rsidRPr="00A518EB">
        <w:rPr>
          <w:sz w:val="22"/>
          <w:szCs w:val="22"/>
        </w:rPr>
        <w:tab/>
      </w:r>
      <w:r>
        <w:rPr>
          <w:sz w:val="22"/>
          <w:szCs w:val="22"/>
        </w:rPr>
        <w:t>E-</w:t>
      </w:r>
      <w:r w:rsidR="00E40744">
        <w:rPr>
          <w:sz w:val="22"/>
          <w:szCs w:val="22"/>
        </w:rPr>
        <w:t>2</w:t>
      </w:r>
      <w:r w:rsidR="00C304E6">
        <w:rPr>
          <w:sz w:val="22"/>
          <w:szCs w:val="22"/>
        </w:rPr>
        <w:t>4</w:t>
      </w:r>
    </w:p>
    <w:p w:rsidR="00EB7475" w:rsidRDefault="00EB7475">
      <w:pPr>
        <w:widowControl w:val="0"/>
        <w:tabs>
          <w:tab w:val="right" w:pos="3960"/>
          <w:tab w:val="left" w:pos="4320"/>
        </w:tabs>
        <w:spacing w:line="440" w:lineRule="exact"/>
        <w:rPr>
          <w:b/>
          <w:sz w:val="28"/>
        </w:rPr>
      </w:pPr>
    </w:p>
    <w:p w:rsidR="00EB7475" w:rsidRDefault="00EB7475">
      <w:pPr>
        <w:widowControl w:val="0"/>
        <w:tabs>
          <w:tab w:val="right" w:pos="3960"/>
          <w:tab w:val="left" w:pos="4320"/>
        </w:tabs>
        <w:spacing w:line="440" w:lineRule="exact"/>
        <w:rPr>
          <w:b/>
          <w:sz w:val="28"/>
        </w:rPr>
      </w:pPr>
    </w:p>
    <w:p w:rsidR="00EB7475" w:rsidRDefault="00EB7475">
      <w:pPr>
        <w:widowControl w:val="0"/>
        <w:tabs>
          <w:tab w:val="right" w:pos="3960"/>
          <w:tab w:val="left" w:pos="4320"/>
        </w:tabs>
        <w:spacing w:line="440" w:lineRule="exact"/>
        <w:rPr>
          <w:rFonts w:ascii="CG Times" w:hAnsi="CG Times"/>
          <w:b/>
          <w:sz w:val="24"/>
        </w:rPr>
      </w:pPr>
    </w:p>
    <w:p w:rsidR="003F7E97" w:rsidRDefault="003F7E97">
      <w:pPr>
        <w:widowControl w:val="0"/>
        <w:tabs>
          <w:tab w:val="right" w:pos="3960"/>
          <w:tab w:val="left" w:pos="4320"/>
        </w:tabs>
        <w:spacing w:line="440" w:lineRule="exact"/>
        <w:rPr>
          <w:rFonts w:ascii="CG Times" w:hAnsi="CG Times"/>
          <w:b/>
          <w:sz w:val="24"/>
        </w:rPr>
      </w:pPr>
    </w:p>
    <w:p w:rsidR="003F7E97" w:rsidRPr="003F7E97" w:rsidRDefault="003F7E97" w:rsidP="003F7E97">
      <w:pPr>
        <w:rPr>
          <w:rFonts w:ascii="CG Times" w:hAnsi="CG Times"/>
          <w:sz w:val="24"/>
        </w:rPr>
      </w:pPr>
    </w:p>
    <w:p w:rsidR="003F7E97" w:rsidRPr="003F7E97" w:rsidRDefault="003F7E97" w:rsidP="003F7E97">
      <w:pPr>
        <w:rPr>
          <w:rFonts w:ascii="CG Times" w:hAnsi="CG Times"/>
          <w:sz w:val="24"/>
        </w:rPr>
      </w:pPr>
    </w:p>
    <w:p w:rsidR="003F7E97" w:rsidRPr="003F7E97" w:rsidRDefault="003F7E97" w:rsidP="003F7E97">
      <w:pPr>
        <w:rPr>
          <w:rFonts w:ascii="CG Times" w:hAnsi="CG Times"/>
          <w:sz w:val="24"/>
        </w:rPr>
      </w:pPr>
    </w:p>
    <w:p w:rsidR="003F7E97" w:rsidRPr="003F7E97" w:rsidRDefault="003F7E97" w:rsidP="003F7E97">
      <w:pPr>
        <w:rPr>
          <w:rFonts w:ascii="CG Times" w:hAnsi="CG Times"/>
          <w:sz w:val="24"/>
        </w:rPr>
      </w:pPr>
    </w:p>
    <w:p w:rsidR="003F7E97" w:rsidRPr="003F7E97" w:rsidRDefault="003F7E97" w:rsidP="003F7E97">
      <w:pPr>
        <w:rPr>
          <w:rFonts w:ascii="CG Times" w:hAnsi="CG Times"/>
          <w:sz w:val="24"/>
        </w:rPr>
      </w:pPr>
    </w:p>
    <w:p w:rsidR="003F7E97" w:rsidRPr="003F7E97" w:rsidRDefault="003F7E97" w:rsidP="003F7E97">
      <w:pPr>
        <w:rPr>
          <w:rFonts w:ascii="CG Times" w:hAnsi="CG Times"/>
          <w:sz w:val="24"/>
        </w:rPr>
      </w:pPr>
    </w:p>
    <w:p w:rsidR="003F7E97" w:rsidRPr="003F7E97" w:rsidRDefault="003F7E97" w:rsidP="003F7E97">
      <w:pPr>
        <w:rPr>
          <w:rFonts w:ascii="CG Times" w:hAnsi="CG Times"/>
          <w:sz w:val="24"/>
        </w:rPr>
      </w:pPr>
    </w:p>
    <w:p w:rsidR="003F7E97" w:rsidRPr="003F7E97" w:rsidRDefault="003F7E97" w:rsidP="003F7E97">
      <w:pPr>
        <w:rPr>
          <w:rFonts w:ascii="CG Times" w:hAnsi="CG Times"/>
          <w:sz w:val="24"/>
        </w:rPr>
      </w:pPr>
    </w:p>
    <w:p w:rsidR="003F7E97" w:rsidRPr="003F7E97" w:rsidRDefault="003F7E97" w:rsidP="003F7E97">
      <w:pPr>
        <w:rPr>
          <w:rFonts w:ascii="CG Times" w:hAnsi="CG Times"/>
          <w:sz w:val="24"/>
        </w:rPr>
      </w:pPr>
    </w:p>
    <w:p w:rsidR="003F7E97" w:rsidRPr="003F7E97" w:rsidRDefault="003F7E97" w:rsidP="003F7E97">
      <w:pPr>
        <w:rPr>
          <w:rFonts w:ascii="CG Times" w:hAnsi="CG Times"/>
          <w:sz w:val="24"/>
        </w:rPr>
      </w:pPr>
    </w:p>
    <w:p w:rsidR="003F7E97" w:rsidRPr="003F7E97" w:rsidRDefault="003F7E97" w:rsidP="003F7E97">
      <w:pPr>
        <w:rPr>
          <w:rFonts w:ascii="CG Times" w:hAnsi="CG Times"/>
          <w:sz w:val="24"/>
        </w:rPr>
      </w:pPr>
    </w:p>
    <w:p w:rsidR="003F7E97" w:rsidRPr="003F7E97" w:rsidRDefault="003F7E97" w:rsidP="003F7E97">
      <w:pPr>
        <w:rPr>
          <w:rFonts w:ascii="CG Times" w:hAnsi="CG Times"/>
          <w:sz w:val="24"/>
        </w:rPr>
      </w:pPr>
    </w:p>
    <w:p w:rsidR="003F7E97" w:rsidRDefault="003F7E97" w:rsidP="003F7E97">
      <w:pPr>
        <w:rPr>
          <w:rFonts w:ascii="CG Times" w:hAnsi="CG Times"/>
          <w:sz w:val="24"/>
        </w:rPr>
      </w:pPr>
    </w:p>
    <w:p w:rsidR="00EB7475" w:rsidRDefault="003F7E97" w:rsidP="00911963">
      <w:pPr>
        <w:rPr>
          <w:rFonts w:ascii="CG Times" w:hAnsi="CG Times"/>
          <w:b/>
          <w:sz w:val="24"/>
        </w:rPr>
      </w:pPr>
      <w:r>
        <w:rPr>
          <w:rFonts w:ascii="CG Times" w:hAnsi="CG Times"/>
          <w:sz w:val="24"/>
        </w:rPr>
        <w:t xml:space="preserve">    </w:t>
      </w:r>
      <w:r w:rsidR="00EB7475">
        <w:rPr>
          <w:rFonts w:ascii="CG Times" w:hAnsi="CG Times"/>
          <w:b/>
          <w:sz w:val="24"/>
        </w:rPr>
        <w:tab/>
      </w:r>
    </w:p>
    <w:p w:rsidR="00C5578F" w:rsidRDefault="00C5578F">
      <w:r>
        <w:br w:type="page"/>
      </w:r>
    </w:p>
    <w:tbl>
      <w:tblPr>
        <w:tblW w:w="14400" w:type="dxa"/>
        <w:jc w:val="center"/>
        <w:tblLayout w:type="fixed"/>
        <w:tblCellMar>
          <w:left w:w="85" w:type="dxa"/>
          <w:right w:w="85" w:type="dxa"/>
        </w:tblCellMar>
        <w:tblLook w:val="0000" w:firstRow="0" w:lastRow="0" w:firstColumn="0" w:lastColumn="0" w:noHBand="0" w:noVBand="0"/>
      </w:tblPr>
      <w:tblGrid>
        <w:gridCol w:w="15"/>
        <w:gridCol w:w="74"/>
        <w:gridCol w:w="1000"/>
        <w:gridCol w:w="76"/>
        <w:gridCol w:w="7627"/>
        <w:gridCol w:w="75"/>
        <w:gridCol w:w="5417"/>
        <w:gridCol w:w="48"/>
        <w:gridCol w:w="68"/>
      </w:tblGrid>
      <w:tr w:rsidR="00EB7475" w:rsidTr="003F775C">
        <w:trPr>
          <w:gridAfter w:val="2"/>
          <w:wAfter w:w="116" w:type="dxa"/>
          <w:cantSplit/>
          <w:tblHeader/>
          <w:jc w:val="center"/>
        </w:trPr>
        <w:tc>
          <w:tcPr>
            <w:tcW w:w="14284" w:type="dxa"/>
            <w:gridSpan w:val="7"/>
            <w:tcBorders>
              <w:top w:val="single" w:sz="4" w:space="0" w:color="000000"/>
              <w:left w:val="single" w:sz="4" w:space="0" w:color="000000"/>
              <w:bottom w:val="single" w:sz="4" w:space="0" w:color="000000"/>
              <w:right w:val="single" w:sz="4" w:space="0" w:color="000000"/>
            </w:tcBorders>
          </w:tcPr>
          <w:p w:rsidR="00EB7475" w:rsidRDefault="00EB7475" w:rsidP="00B35561">
            <w:pPr>
              <w:widowControl w:val="0"/>
              <w:tabs>
                <w:tab w:val="right" w:pos="3960"/>
                <w:tab w:val="left" w:pos="4320"/>
              </w:tabs>
              <w:jc w:val="center"/>
              <w:rPr>
                <w:sz w:val="32"/>
              </w:rPr>
            </w:pPr>
            <w:r>
              <w:rPr>
                <w:b/>
                <w:sz w:val="32"/>
              </w:rPr>
              <w:lastRenderedPageBreak/>
              <w:t xml:space="preserve">Part 1:  TRACS Tenant System </w:t>
            </w:r>
            <w:r w:rsidR="003D270E">
              <w:rPr>
                <w:b/>
                <w:sz w:val="32"/>
              </w:rPr>
              <w:t xml:space="preserve">Fatal </w:t>
            </w:r>
            <w:r>
              <w:rPr>
                <w:b/>
                <w:sz w:val="32"/>
              </w:rPr>
              <w:t>Error Messages and Codes</w:t>
            </w:r>
          </w:p>
        </w:tc>
      </w:tr>
      <w:tr w:rsidR="00EB7475" w:rsidTr="003F775C">
        <w:trPr>
          <w:gridBefore w:val="1"/>
          <w:gridAfter w:val="2"/>
          <w:wBefore w:w="15" w:type="dxa"/>
          <w:wAfter w:w="116" w:type="dxa"/>
          <w:cantSplit/>
          <w:tblHeader/>
          <w:jc w:val="center"/>
        </w:trPr>
        <w:tc>
          <w:tcPr>
            <w:tcW w:w="1074" w:type="dxa"/>
            <w:gridSpan w:val="2"/>
            <w:tcBorders>
              <w:top w:val="single" w:sz="6" w:space="0" w:color="000000"/>
              <w:left w:val="single" w:sz="6" w:space="0" w:color="000000"/>
              <w:bottom w:val="single" w:sz="6" w:space="0" w:color="FFFFFF"/>
              <w:right w:val="single" w:sz="6" w:space="0" w:color="FFFFFF"/>
            </w:tcBorders>
            <w:shd w:val="solid" w:color="000000" w:fill="FFFFFF"/>
            <w:vAlign w:val="center"/>
          </w:tcPr>
          <w:p w:rsidR="00EB7475" w:rsidRDefault="00EB7475" w:rsidP="00B35561">
            <w:pPr>
              <w:widowControl w:val="0"/>
              <w:tabs>
                <w:tab w:val="right" w:pos="3960"/>
                <w:tab w:val="left" w:pos="4320"/>
              </w:tabs>
              <w:spacing w:before="60" w:after="60"/>
              <w:jc w:val="center"/>
              <w:rPr>
                <w:b/>
                <w:color w:val="FFFFFF"/>
                <w:sz w:val="22"/>
              </w:rPr>
            </w:pPr>
            <w:r>
              <w:rPr>
                <w:b/>
                <w:color w:val="FFFFFF"/>
                <w:sz w:val="22"/>
              </w:rPr>
              <w:t>Code</w:t>
            </w:r>
          </w:p>
        </w:tc>
        <w:tc>
          <w:tcPr>
            <w:tcW w:w="7703" w:type="dxa"/>
            <w:gridSpan w:val="2"/>
            <w:tcBorders>
              <w:top w:val="single" w:sz="6" w:space="0" w:color="000000"/>
              <w:left w:val="double" w:sz="6" w:space="0" w:color="000000"/>
              <w:bottom w:val="single" w:sz="6" w:space="0" w:color="FFFFFF"/>
              <w:right w:val="single" w:sz="6" w:space="0" w:color="FFFFFF"/>
            </w:tcBorders>
            <w:shd w:val="solid" w:color="000000" w:fill="FFFFFF"/>
            <w:vAlign w:val="center"/>
          </w:tcPr>
          <w:p w:rsidR="00EB7475" w:rsidRDefault="00EB7475" w:rsidP="00B35561">
            <w:pPr>
              <w:widowControl w:val="0"/>
              <w:tabs>
                <w:tab w:val="right" w:pos="3960"/>
                <w:tab w:val="left" w:pos="4320"/>
              </w:tabs>
              <w:spacing w:before="60" w:after="60"/>
              <w:jc w:val="center"/>
              <w:rPr>
                <w:b/>
                <w:color w:val="FFFFFF"/>
                <w:sz w:val="22"/>
              </w:rPr>
            </w:pPr>
            <w:r>
              <w:rPr>
                <w:b/>
                <w:color w:val="FFFFFF"/>
                <w:sz w:val="22"/>
              </w:rPr>
              <w:t>Description</w:t>
            </w:r>
          </w:p>
        </w:tc>
        <w:tc>
          <w:tcPr>
            <w:tcW w:w="5492" w:type="dxa"/>
            <w:gridSpan w:val="2"/>
            <w:tcBorders>
              <w:top w:val="single" w:sz="6" w:space="0" w:color="000000"/>
              <w:left w:val="double" w:sz="6" w:space="0" w:color="000000"/>
              <w:bottom w:val="single" w:sz="6" w:space="0" w:color="FFFFFF"/>
              <w:right w:val="single" w:sz="6" w:space="0" w:color="000000"/>
            </w:tcBorders>
            <w:shd w:val="solid" w:color="000000" w:fill="FFFFFF"/>
            <w:vAlign w:val="center"/>
          </w:tcPr>
          <w:p w:rsidR="00B35561" w:rsidRDefault="00EB7475" w:rsidP="00B35561">
            <w:pPr>
              <w:widowControl w:val="0"/>
              <w:tabs>
                <w:tab w:val="right" w:pos="3960"/>
                <w:tab w:val="left" w:pos="4320"/>
              </w:tabs>
              <w:spacing w:before="60" w:after="60"/>
              <w:jc w:val="center"/>
              <w:rPr>
                <w:b/>
                <w:color w:val="FFFFFF"/>
                <w:sz w:val="22"/>
              </w:rPr>
            </w:pPr>
            <w:r>
              <w:rPr>
                <w:b/>
                <w:color w:val="FFFFFF"/>
                <w:sz w:val="22"/>
              </w:rPr>
              <w:t>Recommended Solution</w:t>
            </w:r>
          </w:p>
        </w:tc>
      </w:tr>
      <w:tr w:rsidR="00EB7475" w:rsidTr="003F775C">
        <w:trPr>
          <w:gridBefore w:val="1"/>
          <w:gridAfter w:val="2"/>
          <w:wBefore w:w="15" w:type="dxa"/>
          <w:wAfter w:w="116" w:type="dxa"/>
          <w:cantSplit/>
          <w:trHeight w:val="149"/>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 xml:space="preserve">  F0001</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Family record not processed.</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sz w:val="22"/>
              </w:rPr>
            </w:pPr>
            <w:r>
              <w:rPr>
                <w:sz w:val="22"/>
              </w:rPr>
              <w:t>Re-submit certification with all family records.</w:t>
            </w:r>
          </w:p>
        </w:tc>
      </w:tr>
      <w:tr w:rsidR="00EB7475" w:rsidTr="003F775C">
        <w:trPr>
          <w:gridBefore w:val="1"/>
          <w:gridAfter w:val="2"/>
          <w:wBefore w:w="15" w:type="dxa"/>
          <w:wAfter w:w="116" w:type="dxa"/>
          <w:cantSplit/>
          <w:trHeight w:val="464"/>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 xml:space="preserve">  F0002</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MAT59 family record with relationship Head has different birth date, last name, and first name than current head of household in MAT 59 certification.</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sz w:val="22"/>
              </w:rPr>
            </w:pPr>
            <w:r>
              <w:rPr>
                <w:sz w:val="22"/>
              </w:rPr>
              <w:t>Head of household family record must be the same as the head of household for the certification.</w:t>
            </w:r>
          </w:p>
        </w:tc>
      </w:tr>
      <w:tr w:rsidR="00EB7475" w:rsidTr="003F775C">
        <w:trPr>
          <w:gridBefore w:val="1"/>
          <w:gridAfter w:val="2"/>
          <w:wBefore w:w="15" w:type="dxa"/>
          <w:wAfter w:w="116" w:type="dxa"/>
          <w:cantSplit/>
          <w:trHeight w:val="347"/>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 xml:space="preserve">  F0004</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5474CC">
            <w:pPr>
              <w:widowControl w:val="0"/>
              <w:spacing w:before="60" w:after="60"/>
              <w:rPr>
                <w:sz w:val="22"/>
              </w:rPr>
            </w:pPr>
            <w:r>
              <w:rPr>
                <w:sz w:val="22"/>
              </w:rPr>
              <w:t>The total non</w:t>
            </w:r>
            <w:r w:rsidR="005474CC">
              <w:rPr>
                <w:sz w:val="22"/>
              </w:rPr>
              <w:t xml:space="preserve"> </w:t>
            </w:r>
            <w:r>
              <w:rPr>
                <w:sz w:val="22"/>
              </w:rPr>
              <w:t>SSN random numbers generated exceed the 999 limit.</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sz w:val="22"/>
              </w:rPr>
            </w:pPr>
            <w:r>
              <w:rPr>
                <w:sz w:val="22"/>
              </w:rPr>
              <w:t xml:space="preserve">TRACS failed to generate a unique “T” </w:t>
            </w:r>
            <w:r w:rsidR="00FF1B31">
              <w:rPr>
                <w:sz w:val="22"/>
              </w:rPr>
              <w:t>ID</w:t>
            </w:r>
            <w:r>
              <w:rPr>
                <w:sz w:val="22"/>
              </w:rPr>
              <w:t xml:space="preserve"> number for the member.  Resubmit the certification, preferably with SSNs.</w:t>
            </w:r>
          </w:p>
        </w:tc>
      </w:tr>
      <w:tr w:rsidR="00EB7475" w:rsidTr="003F775C">
        <w:trPr>
          <w:gridBefore w:val="1"/>
          <w:gridAfter w:val="2"/>
          <w:wBefore w:w="15" w:type="dxa"/>
          <w:wAfter w:w="116" w:type="dxa"/>
          <w:cantSplit/>
          <w:trHeight w:val="347"/>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 xml:space="preserve">  F0005</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Invalid SSN; SSN is not 9 digits.  SSN is:_____</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sz w:val="22"/>
              </w:rPr>
            </w:pPr>
            <w:r>
              <w:rPr>
                <w:sz w:val="22"/>
              </w:rPr>
              <w:t>Re-submit the certification with valid SSNs.  The SSN cannot contain embedded blanks or alpha characters.</w:t>
            </w:r>
          </w:p>
        </w:tc>
      </w:tr>
      <w:tr w:rsidR="00EB7475" w:rsidTr="003F775C">
        <w:trPr>
          <w:gridBefore w:val="1"/>
          <w:gridAfter w:val="2"/>
          <w:wBefore w:w="15" w:type="dxa"/>
          <w:wAfter w:w="116" w:type="dxa"/>
          <w:cantSplit/>
          <w:trHeight w:val="72"/>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 xml:space="preserve">  F0006</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Invalid SSN; the SSN is not system generated and must have 9 numeric characters.  SSN is: _______</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sz w:val="22"/>
              </w:rPr>
            </w:pPr>
            <w:r>
              <w:rPr>
                <w:sz w:val="22"/>
              </w:rPr>
              <w:t>Re-submit the certification with the proper SSNs.</w:t>
            </w:r>
          </w:p>
        </w:tc>
      </w:tr>
      <w:tr w:rsidR="00EB7475" w:rsidTr="003F775C">
        <w:trPr>
          <w:gridBefore w:val="1"/>
          <w:gridAfter w:val="2"/>
          <w:wBefore w:w="15" w:type="dxa"/>
          <w:wAfter w:w="116" w:type="dxa"/>
          <w:cantSplit/>
          <w:trHeight w:val="72"/>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 xml:space="preserve">  F0010</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5474CC">
            <w:pPr>
              <w:widowControl w:val="0"/>
              <w:spacing w:before="60" w:after="60"/>
              <w:rPr>
                <w:sz w:val="22"/>
              </w:rPr>
            </w:pPr>
            <w:r>
              <w:rPr>
                <w:sz w:val="22"/>
              </w:rPr>
              <w:t>MAT</w:t>
            </w:r>
            <w:r w:rsidR="005474CC">
              <w:rPr>
                <w:sz w:val="22"/>
              </w:rPr>
              <w:t xml:space="preserve"> </w:t>
            </w:r>
            <w:r>
              <w:rPr>
                <w:sz w:val="22"/>
              </w:rPr>
              <w:t>50059certification not processed.</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sz w:val="22"/>
              </w:rPr>
            </w:pPr>
            <w:r>
              <w:rPr>
                <w:sz w:val="22"/>
              </w:rPr>
              <w:t xml:space="preserve">Re-submit with </w:t>
            </w:r>
            <w:r w:rsidR="00471F40">
              <w:rPr>
                <w:sz w:val="22"/>
              </w:rPr>
              <w:t xml:space="preserve">a </w:t>
            </w:r>
            <w:r>
              <w:rPr>
                <w:sz w:val="22"/>
              </w:rPr>
              <w:t>valid 50059 certification.</w:t>
            </w:r>
          </w:p>
        </w:tc>
      </w:tr>
      <w:tr w:rsidR="00EB7475" w:rsidTr="003F775C">
        <w:trPr>
          <w:gridBefore w:val="1"/>
          <w:gridAfter w:val="2"/>
          <w:wBefore w:w="15" w:type="dxa"/>
          <w:wAfter w:w="116" w:type="dxa"/>
          <w:cantSplit/>
          <w:trHeight w:val="248"/>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 xml:space="preserve">  F0011</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Previous head last name, or first name, or birth date is missing.</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sz w:val="22"/>
              </w:rPr>
            </w:pPr>
            <w:r>
              <w:rPr>
                <w:sz w:val="22"/>
              </w:rPr>
              <w:t>Previous head last name, first name</w:t>
            </w:r>
            <w:r w:rsidR="0049754A">
              <w:rPr>
                <w:sz w:val="22"/>
              </w:rPr>
              <w:t>,</w:t>
            </w:r>
            <w:r>
              <w:rPr>
                <w:sz w:val="22"/>
              </w:rPr>
              <w:t xml:space="preserve"> and date of birth are all required when changing a household </w:t>
            </w:r>
            <w:r w:rsidR="00FF1B31">
              <w:rPr>
                <w:sz w:val="22"/>
              </w:rPr>
              <w:t>ID</w:t>
            </w:r>
            <w:r>
              <w:rPr>
                <w:sz w:val="22"/>
              </w:rPr>
              <w:t>.  Re-submit the certification.</w:t>
            </w:r>
          </w:p>
        </w:tc>
      </w:tr>
      <w:tr w:rsidR="00EB7475" w:rsidTr="003F775C">
        <w:trPr>
          <w:gridBefore w:val="1"/>
          <w:gridAfter w:val="2"/>
          <w:wBefore w:w="15" w:type="dxa"/>
          <w:wAfter w:w="116" w:type="dxa"/>
          <w:cantSplit/>
          <w:trHeight w:val="903"/>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 xml:space="preserve">  F0012</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 xml:space="preserve">The TRACS generated “T” </w:t>
            </w:r>
            <w:r w:rsidR="00B35561">
              <w:rPr>
                <w:sz w:val="22"/>
              </w:rPr>
              <w:t xml:space="preserve">ID </w:t>
            </w:r>
            <w:r>
              <w:rPr>
                <w:sz w:val="22"/>
              </w:rPr>
              <w:t>was not found for previous certified household MAT 50059 certification record number.</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sz w:val="22"/>
              </w:rPr>
            </w:pPr>
            <w:r>
              <w:rPr>
                <w:sz w:val="22"/>
              </w:rPr>
              <w:t xml:space="preserve">A change in household </w:t>
            </w:r>
            <w:r w:rsidR="00B35561">
              <w:rPr>
                <w:sz w:val="22"/>
              </w:rPr>
              <w:t xml:space="preserve">ID </w:t>
            </w:r>
            <w:r>
              <w:rPr>
                <w:sz w:val="22"/>
              </w:rPr>
              <w:t>must be processed against an existing certification.  Verify the previous head of household identification and resubmit the certification.</w:t>
            </w:r>
          </w:p>
        </w:tc>
      </w:tr>
      <w:tr w:rsidR="00EB7475" w:rsidTr="003F775C">
        <w:trPr>
          <w:gridBefore w:val="1"/>
          <w:gridAfter w:val="2"/>
          <w:wBefore w:w="15" w:type="dxa"/>
          <w:wAfter w:w="116" w:type="dxa"/>
          <w:cantSplit/>
          <w:trHeight w:val="72"/>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 xml:space="preserve">  F0013</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Current effective date is missing.</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sz w:val="22"/>
              </w:rPr>
            </w:pPr>
            <w:r>
              <w:rPr>
                <w:sz w:val="22"/>
              </w:rPr>
              <w:t>Re-submit the transaction with the effective date.</w:t>
            </w:r>
          </w:p>
        </w:tc>
      </w:tr>
      <w:tr w:rsidR="00EB7475" w:rsidTr="003F775C">
        <w:trPr>
          <w:gridBefore w:val="1"/>
          <w:gridAfter w:val="2"/>
          <w:wBefore w:w="15" w:type="dxa"/>
          <w:wAfter w:w="116" w:type="dxa"/>
          <w:cantSplit/>
          <w:trHeight w:val="72"/>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 xml:space="preserve">  F0014</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Current head last name, or first name, or birth date is missing.</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sz w:val="22"/>
              </w:rPr>
            </w:pPr>
            <w:r>
              <w:rPr>
                <w:sz w:val="22"/>
              </w:rPr>
              <w:t>Complete identification needed for family members.   Confirm head of household data and re-submit the certification.</w:t>
            </w:r>
          </w:p>
        </w:tc>
      </w:tr>
      <w:tr w:rsidR="00EB7475" w:rsidTr="003F775C">
        <w:trPr>
          <w:gridBefore w:val="1"/>
          <w:gridAfter w:val="2"/>
          <w:wBefore w:w="15" w:type="dxa"/>
          <w:wAfter w:w="116" w:type="dxa"/>
          <w:cantSplit/>
          <w:trHeight w:val="72"/>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 xml:space="preserve">  F0015</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 xml:space="preserve">Random number error in validate.  Number of trials to creating a unique TRACS </w:t>
            </w:r>
            <w:r w:rsidR="00FF1B31">
              <w:rPr>
                <w:sz w:val="22"/>
              </w:rPr>
              <w:t>ID</w:t>
            </w:r>
            <w:r>
              <w:rPr>
                <w:sz w:val="22"/>
              </w:rPr>
              <w:t xml:space="preserve"> exceeded 999.  MAT59959 certification record number: _____</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sz w:val="22"/>
              </w:rPr>
            </w:pPr>
            <w:r>
              <w:rPr>
                <w:sz w:val="22"/>
              </w:rPr>
              <w:t xml:space="preserve">TRAC S’ algorithm to generate a unique “T” </w:t>
            </w:r>
            <w:r w:rsidR="00FF1B31">
              <w:rPr>
                <w:sz w:val="22"/>
              </w:rPr>
              <w:t>ID</w:t>
            </w:r>
            <w:r>
              <w:rPr>
                <w:sz w:val="22"/>
              </w:rPr>
              <w:t xml:space="preserve"> failed.  Re-submit the certification using SSNs for the members.</w:t>
            </w:r>
          </w:p>
        </w:tc>
      </w:tr>
      <w:tr w:rsidR="00EB7475" w:rsidTr="003F775C">
        <w:trPr>
          <w:gridBefore w:val="1"/>
          <w:gridAfter w:val="2"/>
          <w:wBefore w:w="15" w:type="dxa"/>
          <w:wAfter w:w="116" w:type="dxa"/>
          <w:cantSplit/>
          <w:trHeight w:val="72"/>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 xml:space="preserve">  F0016</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Owner signed date is greater than current date.</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sz w:val="22"/>
              </w:rPr>
            </w:pPr>
            <w:r>
              <w:rPr>
                <w:sz w:val="22"/>
              </w:rPr>
              <w:t>Re-submit the certification with a valid owner signed date</w:t>
            </w:r>
            <w:r w:rsidR="00B35561">
              <w:rPr>
                <w:sz w:val="22"/>
              </w:rPr>
              <w:t>.</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F0022</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Subsidy type is invalid</w:t>
            </w:r>
            <w:r w:rsidR="00B35561">
              <w:rPr>
                <w:sz w:val="22"/>
              </w:rPr>
              <w:t>.</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rPr>
                <w:sz w:val="22"/>
              </w:rPr>
            </w:pPr>
            <w:r>
              <w:rPr>
                <w:sz w:val="22"/>
              </w:rPr>
              <w:t>Resubmit the certification with a valid subsidy type.</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lastRenderedPageBreak/>
              <w:t>F0023</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Project number is required</w:t>
            </w:r>
            <w:r w:rsidR="00B35561">
              <w:rPr>
                <w:sz w:val="22"/>
              </w:rPr>
              <w:t>.</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ind w:right="85"/>
              <w:rPr>
                <w:sz w:val="22"/>
              </w:rPr>
            </w:pPr>
            <w:r>
              <w:rPr>
                <w:sz w:val="22"/>
              </w:rPr>
              <w:t>A project number is required for Section 236, BMIR, Rent Supplement, RAP, 202/162 PAC, 202 PRAC and 811 PRAC subsidy types.</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F0024</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Invalid Action Processed Code – valid codes are 1 and spaces.</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rPr>
                <w:sz w:val="22"/>
              </w:rPr>
            </w:pPr>
            <w:r>
              <w:rPr>
                <w:sz w:val="22"/>
              </w:rPr>
              <w:t>Resubmit the MAT10 transaction with a valid Action Processed Code.</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F0025</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Contract number required for projects with HAP, PAC, or PRAC contracts</w:t>
            </w:r>
            <w:r w:rsidR="00B35561">
              <w:rPr>
                <w:sz w:val="22"/>
              </w:rPr>
              <w:t>.</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rPr>
                <w:sz w:val="22"/>
              </w:rPr>
            </w:pPr>
            <w:r>
              <w:rPr>
                <w:sz w:val="22"/>
              </w:rPr>
              <w:t>Section 8, 202/162 PAC, 202 PRAC, and 811 PRAC subsidy types require a contract number.</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7F7DA9" w:rsidP="00B35561">
            <w:pPr>
              <w:widowControl w:val="0"/>
              <w:tabs>
                <w:tab w:val="right" w:pos="3960"/>
                <w:tab w:val="left" w:pos="4320"/>
              </w:tabs>
              <w:spacing w:before="60" w:after="60"/>
              <w:jc w:val="center"/>
              <w:rPr>
                <w:sz w:val="22"/>
              </w:rPr>
            </w:pPr>
            <w:r>
              <w:rPr>
                <w:sz w:val="22"/>
              </w:rPr>
              <w:t>F0027</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7F7DA9" w:rsidP="00B35561">
            <w:pPr>
              <w:widowControl w:val="0"/>
              <w:tabs>
                <w:tab w:val="right" w:pos="3960"/>
                <w:tab w:val="left" w:pos="4320"/>
              </w:tabs>
              <w:spacing w:before="60" w:after="60"/>
              <w:rPr>
                <w:sz w:val="22"/>
              </w:rPr>
            </w:pPr>
            <w:r>
              <w:rPr>
                <w:sz w:val="22"/>
              </w:rPr>
              <w:t>Record number is: __</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7F7DA9" w:rsidP="007F7DA9">
            <w:pPr>
              <w:widowControl w:val="0"/>
              <w:tabs>
                <w:tab w:val="right" w:pos="3960"/>
                <w:tab w:val="left" w:pos="4320"/>
              </w:tabs>
              <w:spacing w:before="60" w:after="60"/>
              <w:rPr>
                <w:sz w:val="22"/>
              </w:rPr>
            </w:pPr>
            <w:r>
              <w:rPr>
                <w:sz w:val="22"/>
              </w:rPr>
              <w:t xml:space="preserve">N/A </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7F7DA9" w:rsidP="00B35561">
            <w:pPr>
              <w:widowControl w:val="0"/>
              <w:tabs>
                <w:tab w:val="right" w:pos="3960"/>
                <w:tab w:val="left" w:pos="4320"/>
              </w:tabs>
              <w:spacing w:before="60" w:after="60"/>
              <w:jc w:val="center"/>
              <w:rPr>
                <w:sz w:val="22"/>
              </w:rPr>
            </w:pPr>
            <w:r>
              <w:rPr>
                <w:sz w:val="22"/>
              </w:rPr>
              <w:t>F0028</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7F7DA9" w:rsidP="00B35561">
            <w:pPr>
              <w:widowControl w:val="0"/>
              <w:tabs>
                <w:tab w:val="right" w:pos="3960"/>
                <w:tab w:val="left" w:pos="4320"/>
              </w:tabs>
              <w:spacing w:before="60" w:after="60"/>
              <w:rPr>
                <w:sz w:val="22"/>
              </w:rPr>
            </w:pPr>
            <w:r>
              <w:rPr>
                <w:sz w:val="22"/>
              </w:rPr>
              <w:t xml:space="preserve">Cannot process record; last name is missing. </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7F7DA9" w:rsidP="00B35561">
            <w:pPr>
              <w:widowControl w:val="0"/>
              <w:tabs>
                <w:tab w:val="right" w:pos="3960"/>
                <w:tab w:val="left" w:pos="4320"/>
              </w:tabs>
              <w:spacing w:before="60" w:after="60"/>
              <w:rPr>
                <w:sz w:val="22"/>
              </w:rPr>
            </w:pPr>
            <w:r>
              <w:rPr>
                <w:sz w:val="22"/>
              </w:rPr>
              <w:t xml:space="preserve">Last name is required for all family members. </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7F7DA9" w:rsidP="00B35561">
            <w:pPr>
              <w:widowControl w:val="0"/>
              <w:tabs>
                <w:tab w:val="right" w:pos="3960"/>
                <w:tab w:val="left" w:pos="4320"/>
              </w:tabs>
              <w:spacing w:before="60" w:after="60"/>
              <w:jc w:val="center"/>
              <w:rPr>
                <w:sz w:val="22"/>
              </w:rPr>
            </w:pPr>
            <w:r>
              <w:rPr>
                <w:sz w:val="22"/>
              </w:rPr>
              <w:t>F0029</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7F7DA9" w:rsidP="005474CC">
            <w:pPr>
              <w:widowControl w:val="0"/>
              <w:tabs>
                <w:tab w:val="right" w:pos="3960"/>
                <w:tab w:val="left" w:pos="4320"/>
              </w:tabs>
              <w:spacing w:before="60" w:after="60"/>
              <w:rPr>
                <w:sz w:val="22"/>
              </w:rPr>
            </w:pPr>
            <w:r>
              <w:rPr>
                <w:sz w:val="22"/>
              </w:rPr>
              <w:t xml:space="preserve">Cannot process record; first name is missing. </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7F7DA9" w:rsidP="00B35561">
            <w:pPr>
              <w:widowControl w:val="0"/>
              <w:tabs>
                <w:tab w:val="right" w:pos="3960"/>
                <w:tab w:val="left" w:pos="4320"/>
              </w:tabs>
              <w:spacing w:before="60" w:after="60"/>
              <w:rPr>
                <w:sz w:val="22"/>
              </w:rPr>
            </w:pPr>
            <w:r>
              <w:rPr>
                <w:sz w:val="22"/>
              </w:rPr>
              <w:t xml:space="preserve">First name is required for all family members. </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F0030</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Cannot process record; birth date is missing</w:t>
            </w:r>
            <w:r w:rsidR="00B35561">
              <w:rPr>
                <w:sz w:val="22"/>
              </w:rPr>
              <w:t>.</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rPr>
                <w:sz w:val="22"/>
              </w:rPr>
            </w:pPr>
            <w:r>
              <w:rPr>
                <w:sz w:val="22"/>
              </w:rPr>
              <w:t>Date of birth is required for all family members.</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F0035</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Move</w:t>
            </w:r>
            <w:r>
              <w:rPr>
                <w:sz w:val="22"/>
              </w:rPr>
              <w:noBreakHyphen/>
              <w:t>out action not processed</w:t>
            </w:r>
            <w:r w:rsidR="00B35561">
              <w:rPr>
                <w:sz w:val="22"/>
              </w:rPr>
              <w:t>.</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ind w:right="90"/>
              <w:rPr>
                <w:sz w:val="22"/>
              </w:rPr>
            </w:pPr>
            <w:r>
              <w:rPr>
                <w:sz w:val="22"/>
              </w:rPr>
              <w:t>The move out transaction could not be processed.  Correct and resubmit the transaction.</w:t>
            </w:r>
          </w:p>
        </w:tc>
      </w:tr>
      <w:tr w:rsidR="00EB7475" w:rsidTr="003F775C">
        <w:trPr>
          <w:gridBefore w:val="1"/>
          <w:gridAfter w:val="2"/>
          <w:wBefore w:w="15" w:type="dxa"/>
          <w:wAfter w:w="116" w:type="dxa"/>
          <w:cantSplit/>
          <w:trHeight w:val="705"/>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 xml:space="preserve">  F0036</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Cannot process record; no certification exists for this household in TRACS</w:t>
            </w:r>
            <w:r w:rsidR="00B35561">
              <w:rPr>
                <w:sz w:val="22"/>
              </w:rPr>
              <w:t>.</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rPr>
                <w:sz w:val="22"/>
              </w:rPr>
            </w:pPr>
            <w:r>
              <w:rPr>
                <w:sz w:val="22"/>
              </w:rPr>
              <w:t>Verify the certification identification data and resubmit the transaction.</w:t>
            </w:r>
          </w:p>
        </w:tc>
      </w:tr>
      <w:tr w:rsidR="00EB7475" w:rsidTr="003F775C">
        <w:trPr>
          <w:gridBefore w:val="1"/>
          <w:gridAfter w:val="2"/>
          <w:wBefore w:w="15" w:type="dxa"/>
          <w:wAfter w:w="116" w:type="dxa"/>
          <w:cantSplit/>
          <w:trHeight w:val="85"/>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 xml:space="preserve">  F0037</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Cannot process record, move-in effective date is missing.</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sz w:val="22"/>
              </w:rPr>
            </w:pPr>
            <w:r>
              <w:rPr>
                <w:sz w:val="22"/>
              </w:rPr>
              <w:t>Resubmit with effective date.</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 xml:space="preserve">  F0038</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 xml:space="preserve">Cannot process record, move-in date is missing. </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sz w:val="22"/>
              </w:rPr>
            </w:pPr>
            <w:r>
              <w:rPr>
                <w:sz w:val="22"/>
              </w:rPr>
              <w:t>Resubmit with move-in date.</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 xml:space="preserve">  F0039</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Household record could not be found for record number.</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rPr>
                <w:sz w:val="22"/>
              </w:rPr>
            </w:pPr>
            <w:r>
              <w:rPr>
                <w:sz w:val="22"/>
              </w:rPr>
              <w:t>Confirm the household identification and resubmit the transaction.</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F0042</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78649B">
            <w:pPr>
              <w:widowControl w:val="0"/>
              <w:tabs>
                <w:tab w:val="right" w:pos="3960"/>
                <w:tab w:val="left" w:pos="4320"/>
              </w:tabs>
              <w:spacing w:before="60" w:after="60"/>
              <w:rPr>
                <w:sz w:val="22"/>
              </w:rPr>
            </w:pPr>
            <w:r>
              <w:rPr>
                <w:sz w:val="22"/>
              </w:rPr>
              <w:t xml:space="preserve">The assistance termination </w:t>
            </w:r>
            <w:r w:rsidR="0078649B">
              <w:rPr>
                <w:sz w:val="22"/>
              </w:rPr>
              <w:t xml:space="preserve">code was not found </w:t>
            </w:r>
            <w:r>
              <w:rPr>
                <w:sz w:val="22"/>
              </w:rPr>
              <w:t>for ID:___</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rPr>
                <w:sz w:val="22"/>
              </w:rPr>
            </w:pPr>
            <w:r w:rsidRPr="003F775C">
              <w:rPr>
                <w:sz w:val="22"/>
                <w:highlight w:val="yellow"/>
              </w:rPr>
              <w:t xml:space="preserve">The Termination Type code is required in </w:t>
            </w:r>
            <w:r w:rsidR="003F775C" w:rsidRPr="003F775C">
              <w:rPr>
                <w:sz w:val="22"/>
                <w:highlight w:val="yellow"/>
              </w:rPr>
              <w:t>MAT 65 TERMINATION</w:t>
            </w:r>
            <w:r w:rsidRPr="003F775C">
              <w:rPr>
                <w:sz w:val="22"/>
                <w:highlight w:val="yellow"/>
              </w:rPr>
              <w:t xml:space="preserve"> records.</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F0043</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 xml:space="preserve">Termination date is required in a termination of assistance transaction. </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rPr>
                <w:sz w:val="22"/>
              </w:rPr>
            </w:pPr>
            <w:r>
              <w:rPr>
                <w:sz w:val="22"/>
              </w:rPr>
              <w:t>Resubmit the Termination of Assistance transaction with an effective date of the termination.</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F0044</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The assistance termination type record was not found for household ID:___</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rPr>
                <w:sz w:val="22"/>
              </w:rPr>
            </w:pPr>
            <w:r>
              <w:rPr>
                <w:sz w:val="22"/>
              </w:rPr>
              <w:t>Correct the Termination Type code and resubmit the transaction.</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lastRenderedPageBreak/>
              <w:t>F0045</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Household assistance termination record already exists for household ID:___</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rPr>
                <w:sz w:val="22"/>
              </w:rPr>
            </w:pPr>
            <w:r>
              <w:rPr>
                <w:sz w:val="22"/>
              </w:rPr>
              <w:t>Assistance has already been terminated for this household.</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F0047</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 xml:space="preserve">MAT70 not processed.  Transaction effective DT may not be future for a UT. </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rPr>
                <w:sz w:val="22"/>
              </w:rPr>
            </w:pPr>
            <w:r>
              <w:rPr>
                <w:sz w:val="22"/>
              </w:rPr>
              <w:t>Resubmit the MAT70 with the Transaction Effective Date not in the future.</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F0049</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8618B8">
            <w:pPr>
              <w:widowControl w:val="0"/>
              <w:tabs>
                <w:tab w:val="right" w:pos="3960"/>
                <w:tab w:val="left" w:pos="4320"/>
              </w:tabs>
              <w:spacing w:before="60" w:after="60"/>
              <w:rPr>
                <w:sz w:val="22"/>
              </w:rPr>
            </w:pPr>
            <w:r>
              <w:rPr>
                <w:sz w:val="22"/>
              </w:rPr>
              <w:t>Household already occupies unit; transfer not processed</w:t>
            </w:r>
            <w:r w:rsidR="00B35561">
              <w:rPr>
                <w:sz w:val="22"/>
              </w:rPr>
              <w:t>.</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rPr>
                <w:sz w:val="22"/>
              </w:rPr>
            </w:pPr>
            <w:r>
              <w:rPr>
                <w:sz w:val="22"/>
              </w:rPr>
              <w:t>The MAT70 attempted to transfer a family into a unit it already occupied.  Possibly a duplicate MAT70 submission.</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F0054</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Cannot process record; transfer date is missing</w:t>
            </w:r>
            <w:r w:rsidR="00B35561">
              <w:rPr>
                <w:sz w:val="22"/>
              </w:rPr>
              <w:t>.</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5474CC">
            <w:pPr>
              <w:widowControl w:val="0"/>
              <w:tabs>
                <w:tab w:val="right" w:pos="3960"/>
                <w:tab w:val="left" w:pos="4320"/>
              </w:tabs>
              <w:spacing w:before="60" w:after="60"/>
              <w:ind w:right="85"/>
              <w:rPr>
                <w:sz w:val="22"/>
              </w:rPr>
            </w:pPr>
            <w:r>
              <w:rPr>
                <w:sz w:val="22"/>
              </w:rPr>
              <w:t>A MAT70 cannot be processed without a change (transfer) date.</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 xml:space="preserve">  F0055</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Cannot process; contract rent is required.</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sz w:val="22"/>
              </w:rPr>
            </w:pPr>
            <w:r>
              <w:rPr>
                <w:sz w:val="22"/>
              </w:rPr>
              <w:t>Re-submit with contract rent.</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 xml:space="preserve">  F0056</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No matching effective date after finding valid SSN.</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sz w:val="22"/>
              </w:rPr>
            </w:pPr>
            <w:r>
              <w:rPr>
                <w:sz w:val="22"/>
              </w:rPr>
              <w:t>Re-submit with matching effective date.</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 xml:space="preserve">  F0057</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Matching effective date not found for valid TRACS-generated ID SSN</w:t>
            </w:r>
            <w:r w:rsidR="00B35561">
              <w:rPr>
                <w:sz w:val="22"/>
              </w:rPr>
              <w:t>.</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rPr>
                <w:sz w:val="22"/>
              </w:rPr>
            </w:pPr>
            <w:r>
              <w:rPr>
                <w:sz w:val="22"/>
              </w:rPr>
              <w:t xml:space="preserve">The TRACS generated </w:t>
            </w:r>
            <w:r w:rsidR="00FF1B31">
              <w:rPr>
                <w:sz w:val="22"/>
              </w:rPr>
              <w:t>ID</w:t>
            </w:r>
            <w:r>
              <w:rPr>
                <w:sz w:val="22"/>
              </w:rPr>
              <w:t xml:space="preserve"> (T-</w:t>
            </w:r>
            <w:r w:rsidR="00FF1B31">
              <w:rPr>
                <w:sz w:val="22"/>
              </w:rPr>
              <w:t>ID</w:t>
            </w:r>
            <w:r>
              <w:rPr>
                <w:sz w:val="22"/>
              </w:rPr>
              <w:t>) submitted in the MAT70 matches a tenant T-</w:t>
            </w:r>
            <w:r w:rsidR="00FF1B31">
              <w:rPr>
                <w:sz w:val="22"/>
              </w:rPr>
              <w:t>ID</w:t>
            </w:r>
            <w:r>
              <w:rPr>
                <w:sz w:val="22"/>
              </w:rPr>
              <w:t xml:space="preserve"> in TRACS; however, the certification effective date submitted for the tenant doesn’t exist in TRACS.</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 xml:space="preserve">  F0058</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Cannot process, due to no matching effective date for valid T/SSN.</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sz w:val="22"/>
              </w:rPr>
            </w:pPr>
            <w:r>
              <w:rPr>
                <w:sz w:val="22"/>
              </w:rPr>
              <w:t>Re-submit with matching effective date.</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 xml:space="preserve">  F0059</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Cannot process record due to matching TRACS-generated ID SSN and not matching certification</w:t>
            </w:r>
            <w:r w:rsidR="00B35561">
              <w:rPr>
                <w:sz w:val="22"/>
              </w:rPr>
              <w:t>.</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5474CC">
            <w:pPr>
              <w:widowControl w:val="0"/>
              <w:tabs>
                <w:tab w:val="right" w:pos="3960"/>
                <w:tab w:val="left" w:pos="4320"/>
              </w:tabs>
              <w:spacing w:before="60" w:after="60"/>
              <w:rPr>
                <w:sz w:val="22"/>
              </w:rPr>
            </w:pPr>
            <w:r>
              <w:rPr>
                <w:sz w:val="22"/>
              </w:rPr>
              <w:t>See code for F0057.</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 xml:space="preserve">  F0060</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Random number error creating change record.</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sz w:val="22"/>
              </w:rPr>
            </w:pPr>
            <w:r>
              <w:rPr>
                <w:sz w:val="22"/>
              </w:rPr>
              <w:t>R</w:t>
            </w:r>
            <w:r w:rsidR="00B35561">
              <w:rPr>
                <w:sz w:val="22"/>
              </w:rPr>
              <w:t>e-submit, preferably with a SSN.</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 xml:space="preserve">  F0063</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 xml:space="preserve">Invalid SSN or non-unique TRACS generated </w:t>
            </w:r>
            <w:r w:rsidR="00FF1B31">
              <w:rPr>
                <w:sz w:val="22"/>
              </w:rPr>
              <w:t>ID</w:t>
            </w:r>
            <w:r>
              <w:rPr>
                <w:sz w:val="22"/>
              </w:rPr>
              <w:t>; certification failed</w:t>
            </w:r>
            <w:r w:rsidR="00B35561">
              <w:rPr>
                <w:sz w:val="22"/>
              </w:rPr>
              <w:t>.</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rPr>
                <w:sz w:val="22"/>
              </w:rPr>
            </w:pPr>
            <w:r>
              <w:rPr>
                <w:sz w:val="22"/>
              </w:rPr>
              <w:t>Correct the tenant identifier (SSN) and resubmit the transaction.</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F0064</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More than one family member designated as head of household</w:t>
            </w:r>
            <w:r w:rsidR="00B35561">
              <w:rPr>
                <w:sz w:val="22"/>
              </w:rPr>
              <w:t>.</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rPr>
                <w:sz w:val="22"/>
              </w:rPr>
            </w:pPr>
            <w:r>
              <w:rPr>
                <w:sz w:val="22"/>
              </w:rPr>
              <w:t>Correct the relationship codes in the family member records and resubmit the certification.</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F0065</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More than one family member designated as spouse</w:t>
            </w:r>
            <w:r w:rsidR="00B35561">
              <w:rPr>
                <w:sz w:val="22"/>
              </w:rPr>
              <w:t>.</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rPr>
                <w:sz w:val="22"/>
              </w:rPr>
            </w:pPr>
            <w:r>
              <w:rPr>
                <w:sz w:val="22"/>
              </w:rPr>
              <w:t>Correct the relationship codes in the family member records and resubmit the certification.</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F0072</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T</w:t>
            </w:r>
            <w:r w:rsidR="00B35561">
              <w:rPr>
                <w:sz w:val="22"/>
              </w:rPr>
              <w:t>ermination action not processed.</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rPr>
                <w:sz w:val="22"/>
              </w:rPr>
            </w:pPr>
            <w:r>
              <w:rPr>
                <w:sz w:val="22"/>
              </w:rPr>
              <w:t>Correct and re-submit.</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F0075</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Effective date cannot be more than 90 days in advance of current date</w:t>
            </w:r>
            <w:r w:rsidR="00B35561">
              <w:rPr>
                <w:sz w:val="22"/>
              </w:rPr>
              <w:t>.</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ind w:right="85"/>
              <w:rPr>
                <w:sz w:val="22"/>
              </w:rPr>
            </w:pPr>
            <w:r>
              <w:rPr>
                <w:sz w:val="22"/>
              </w:rPr>
              <w:t>Recertifications can be submitted up to 90-days before the certification effective date in the transaction.  Resubmit the transaction within the 90-day advance submission window.</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F0076</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A move</w:t>
            </w:r>
            <w:r>
              <w:rPr>
                <w:sz w:val="22"/>
              </w:rPr>
              <w:noBreakHyphen/>
              <w:t>in cannot have effective date greater than current date</w:t>
            </w:r>
            <w:r w:rsidR="00B35561">
              <w:rPr>
                <w:sz w:val="22"/>
              </w:rPr>
              <w:t>.</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rPr>
                <w:sz w:val="22"/>
              </w:rPr>
            </w:pPr>
            <w:r>
              <w:rPr>
                <w:sz w:val="22"/>
              </w:rPr>
              <w:t>Submit a move-in having an effective date that is not in the future.</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jc w:val="center"/>
              <w:rPr>
                <w:sz w:val="22"/>
              </w:rPr>
            </w:pPr>
            <w:r>
              <w:rPr>
                <w:bCs/>
                <w:sz w:val="22"/>
              </w:rPr>
              <w:t>F0078</w:t>
            </w:r>
          </w:p>
        </w:tc>
        <w:tc>
          <w:tcPr>
            <w:tcW w:w="7703" w:type="dxa"/>
            <w:gridSpan w:val="2"/>
            <w:tcBorders>
              <w:top w:val="single" w:sz="6" w:space="0" w:color="000000"/>
              <w:left w:val="single" w:sz="6" w:space="0" w:color="000000"/>
              <w:bottom w:val="single" w:sz="6" w:space="0" w:color="000000"/>
              <w:right w:val="single" w:sz="6" w:space="0" w:color="FFFFFF"/>
            </w:tcBorders>
          </w:tcPr>
          <w:p w:rsidR="00677DD8" w:rsidRDefault="00EB7475">
            <w:pPr>
              <w:spacing w:before="60" w:after="60"/>
              <w:rPr>
                <w:sz w:val="22"/>
              </w:rPr>
            </w:pPr>
            <w:r>
              <w:rPr>
                <w:bCs/>
                <w:sz w:val="22"/>
              </w:rPr>
              <w:t>Submit correction type</w:t>
            </w:r>
            <w:r w:rsidR="00845296">
              <w:rPr>
                <w:bCs/>
                <w:sz w:val="22"/>
              </w:rPr>
              <w:t xml:space="preserve"> “1”, </w:t>
            </w:r>
            <w:r>
              <w:rPr>
                <w:bCs/>
                <w:sz w:val="22"/>
              </w:rPr>
              <w:t>“2”</w:t>
            </w:r>
            <w:r w:rsidR="00845296">
              <w:rPr>
                <w:bCs/>
                <w:sz w:val="22"/>
              </w:rPr>
              <w:t xml:space="preserve"> </w:t>
            </w:r>
            <w:r>
              <w:rPr>
                <w:bCs/>
                <w:sz w:val="22"/>
              </w:rPr>
              <w:t>or “3” for a correction transaction</w:t>
            </w:r>
            <w:r w:rsidR="00B35561">
              <w:rPr>
                <w:bCs/>
                <w:sz w:val="22"/>
              </w:rPr>
              <w:t>.</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sz w:val="22"/>
              </w:rPr>
            </w:pPr>
            <w:r>
              <w:rPr>
                <w:bCs/>
                <w:sz w:val="22"/>
              </w:rPr>
              <w:t>Resubmit the transaction with a valid correction type</w:t>
            </w:r>
            <w:r w:rsidR="00B35561">
              <w:rPr>
                <w:bCs/>
                <w:sz w:val="22"/>
              </w:rPr>
              <w:t>.</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jc w:val="center"/>
              <w:rPr>
                <w:bCs/>
                <w:sz w:val="22"/>
              </w:rPr>
            </w:pPr>
            <w:r>
              <w:rPr>
                <w:bCs/>
                <w:sz w:val="22"/>
              </w:rPr>
              <w:t>F0081</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8618B8">
            <w:pPr>
              <w:spacing w:before="60" w:after="60"/>
              <w:rPr>
                <w:bCs/>
                <w:sz w:val="22"/>
              </w:rPr>
            </w:pPr>
            <w:r>
              <w:rPr>
                <w:bCs/>
                <w:sz w:val="22"/>
              </w:rPr>
              <w:t>Invalid minimum rent exemption code - valid values are 1, 2, 3, 4, or 5</w:t>
            </w:r>
            <w:r w:rsidR="008618B8">
              <w:rPr>
                <w:bCs/>
                <w:sz w:val="22"/>
              </w:rPr>
              <w:t>.</w:t>
            </w:r>
            <w:r>
              <w:rPr>
                <w:bCs/>
                <w:sz w:val="22"/>
              </w:rPr>
              <w:t xml:space="preserve"> If not applicable</w:t>
            </w:r>
            <w:r w:rsidR="008618B8">
              <w:rPr>
                <w:bCs/>
                <w:sz w:val="22"/>
              </w:rPr>
              <w:t xml:space="preserve">, </w:t>
            </w:r>
            <w:r>
              <w:rPr>
                <w:bCs/>
                <w:sz w:val="22"/>
              </w:rPr>
              <w:t>leave spaces.</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bCs/>
                <w:sz w:val="22"/>
              </w:rPr>
            </w:pPr>
            <w:r>
              <w:rPr>
                <w:bCs/>
                <w:sz w:val="22"/>
              </w:rPr>
              <w:t>Resubmit the transaction with a valid minimum rent exemption code</w:t>
            </w:r>
            <w:r w:rsidR="00B35561">
              <w:rPr>
                <w:bCs/>
                <w:sz w:val="22"/>
              </w:rPr>
              <w:t>.</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jc w:val="center"/>
              <w:rPr>
                <w:bCs/>
                <w:sz w:val="22"/>
              </w:rPr>
            </w:pPr>
            <w:r>
              <w:rPr>
                <w:bCs/>
                <w:sz w:val="22"/>
              </w:rPr>
              <w:t>F0082</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spacing w:before="60" w:after="60"/>
              <w:rPr>
                <w:bCs/>
                <w:sz w:val="22"/>
              </w:rPr>
            </w:pPr>
            <w:r>
              <w:rPr>
                <w:bCs/>
                <w:sz w:val="22"/>
              </w:rPr>
              <w:t>Invalid police security tenant code – valid values are N, Y, and SPACES.</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bCs/>
                <w:sz w:val="22"/>
              </w:rPr>
            </w:pPr>
            <w:r>
              <w:rPr>
                <w:bCs/>
                <w:sz w:val="22"/>
              </w:rPr>
              <w:t>Resubmit the MAT10 with a valid police security tenant code of N, Y, or SPACES.</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F0085</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Market rent amount for a Section 236 is zero</w:t>
            </w:r>
            <w:r w:rsidR="00B35561">
              <w:rPr>
                <w:sz w:val="22"/>
              </w:rPr>
              <w:t>.</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rPr>
                <w:sz w:val="22"/>
              </w:rPr>
            </w:pPr>
            <w:r>
              <w:rPr>
                <w:sz w:val="22"/>
              </w:rPr>
              <w:t>Zero is not a valid market rent.  Correct the certification and resubmit it.</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F0087</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Market rent amount for a secondary subsidy type of Section 236 is zero</w:t>
            </w:r>
            <w:r w:rsidR="00B35561">
              <w:rPr>
                <w:sz w:val="22"/>
              </w:rPr>
              <w:t>.</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ind w:right="85"/>
              <w:rPr>
                <w:sz w:val="22"/>
              </w:rPr>
            </w:pPr>
            <w:r>
              <w:rPr>
                <w:sz w:val="22"/>
              </w:rPr>
              <w:t>Zero is not a valid market rent.  Correct the certification and resubmit it.</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F0089</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Certification exists on the TRACS database</w:t>
            </w:r>
            <w:r w:rsidR="00B35561">
              <w:rPr>
                <w:sz w:val="22"/>
              </w:rPr>
              <w:t>.</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rPr>
                <w:sz w:val="22"/>
              </w:rPr>
            </w:pPr>
            <w:r>
              <w:rPr>
                <w:sz w:val="22"/>
              </w:rPr>
              <w:t>N/A</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F0093</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More than one family member reports the same SSN</w:t>
            </w:r>
            <w:r w:rsidR="00B35561">
              <w:rPr>
                <w:sz w:val="22"/>
              </w:rPr>
              <w:t>.</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rPr>
                <w:sz w:val="22"/>
              </w:rPr>
            </w:pPr>
            <w:r>
              <w:rPr>
                <w:sz w:val="22"/>
              </w:rPr>
              <w:t>Multiple family records have been submitted under a single SSN.  Each family member needs to obtain their own SSN.  Then, resubmit the corrected certification.</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 xml:space="preserve">  F0095</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3F775C">
            <w:pPr>
              <w:widowControl w:val="0"/>
              <w:spacing w:before="60" w:after="60"/>
              <w:rPr>
                <w:sz w:val="22"/>
              </w:rPr>
            </w:pPr>
            <w:r w:rsidRPr="00913EF3">
              <w:rPr>
                <w:sz w:val="22"/>
                <w:highlight w:val="yellow"/>
              </w:rPr>
              <w:t xml:space="preserve">More than one </w:t>
            </w:r>
            <w:r w:rsidR="003F775C" w:rsidRPr="00913EF3">
              <w:rPr>
                <w:sz w:val="22"/>
                <w:highlight w:val="yellow"/>
              </w:rPr>
              <w:t xml:space="preserve">MAT 40-MOVE OUT </w:t>
            </w:r>
            <w:r w:rsidRPr="00913EF3">
              <w:rPr>
                <w:sz w:val="22"/>
                <w:highlight w:val="yellow"/>
              </w:rPr>
              <w:t>for this tenant in the same TRACS run.</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sz w:val="22"/>
              </w:rPr>
            </w:pPr>
            <w:r>
              <w:rPr>
                <w:sz w:val="22"/>
              </w:rPr>
              <w:t>No action required.</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F0096</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Move-out exists in the TRACS database</w:t>
            </w:r>
            <w:r w:rsidR="00B35561">
              <w:rPr>
                <w:sz w:val="22"/>
              </w:rPr>
              <w:t>.</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rPr>
                <w:sz w:val="22"/>
              </w:rPr>
            </w:pPr>
            <w:r>
              <w:rPr>
                <w:sz w:val="22"/>
              </w:rPr>
              <w:t>The move out transaction submitted is apparently a duplicate submission</w:t>
            </w:r>
            <w:r w:rsidR="00B35561">
              <w:rPr>
                <w:sz w:val="22"/>
              </w:rPr>
              <w:t>.</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F0100</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Previous head ID and effective date not in TRACS</w:t>
            </w:r>
            <w:r w:rsidR="00B35561">
              <w:rPr>
                <w:sz w:val="22"/>
              </w:rPr>
              <w:t>.</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ind w:right="90"/>
              <w:rPr>
                <w:sz w:val="22"/>
              </w:rPr>
            </w:pPr>
            <w:r>
              <w:rPr>
                <w:sz w:val="22"/>
              </w:rPr>
              <w:t>The previous certification referenced is not in TRACS.  Verify the previous name, birth date, SSN, and certification effective date.</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F0102</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Temporary ID submitted does not exist in TRACS</w:t>
            </w:r>
            <w:r w:rsidR="00B35561">
              <w:rPr>
                <w:sz w:val="22"/>
              </w:rPr>
              <w:t>.</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ind w:right="90"/>
              <w:rPr>
                <w:sz w:val="22"/>
              </w:rPr>
            </w:pPr>
            <w:r>
              <w:rPr>
                <w:sz w:val="22"/>
              </w:rPr>
              <w:t>The TRACS generated identifier (T-</w:t>
            </w:r>
            <w:r w:rsidR="00FF1B31">
              <w:rPr>
                <w:sz w:val="22"/>
              </w:rPr>
              <w:t>ID</w:t>
            </w:r>
            <w:r>
              <w:rPr>
                <w:sz w:val="22"/>
              </w:rPr>
              <w:t>) submitted with the transaction is in error.  Please confirm the T-</w:t>
            </w:r>
            <w:r w:rsidR="00FF1B31">
              <w:rPr>
                <w:sz w:val="22"/>
              </w:rPr>
              <w:t>ID</w:t>
            </w:r>
            <w:r>
              <w:rPr>
                <w:sz w:val="22"/>
              </w:rPr>
              <w:t xml:space="preserve"> or make certain the correct name and birth date are used in the resubmission.</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F0103</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Project number is not in the TRACS Project database.</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rPr>
                <w:sz w:val="22"/>
              </w:rPr>
            </w:pPr>
            <w:r>
              <w:rPr>
                <w:sz w:val="22"/>
              </w:rPr>
              <w:t>Verify that correct project number was submitted on (re)certification.  Your Field Office can correct project numbers in TRACS Contracts.  Resubmit the (re)certification following directions.</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F0104</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Contract number is not accepted for Rent Supplement, RAP, Section 236, or BMIR.</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ind w:right="90"/>
              <w:rPr>
                <w:sz w:val="22"/>
              </w:rPr>
            </w:pPr>
            <w:r>
              <w:rPr>
                <w:sz w:val="22"/>
              </w:rPr>
              <w:t xml:space="preserve">Verify that correct subsidy type was submitted on (re)certification.  Resubmit the (re)certification after removing the contract number or correcting the subsidy type. </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F0105</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Contract number is not in TRACS Contract database.</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ind w:right="85"/>
              <w:rPr>
                <w:sz w:val="22"/>
              </w:rPr>
            </w:pPr>
            <w:r>
              <w:rPr>
                <w:sz w:val="22"/>
              </w:rPr>
              <w:t>Verify that correct contract number was submitted on (re) certification.  Your Field Office can correct project numbers in TRACS Contracts.  Resubmit the (re) certification following directions.</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F0106</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RAP or Rent Supplement project number not in TRACS Project database</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ind w:right="85"/>
              <w:rPr>
                <w:sz w:val="22"/>
              </w:rPr>
            </w:pPr>
            <w:r>
              <w:rPr>
                <w:sz w:val="22"/>
              </w:rPr>
              <w:t>Verify that correct project number was submitted on (re) certification.  Your Field Office can correct project numbers in TRACS Contracts.  Resubmit the (re) certification following correction.</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F0107</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Effective date of certification is outside the valid effective date range of contract or project.</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rPr>
                <w:sz w:val="22"/>
              </w:rPr>
            </w:pPr>
            <w:r>
              <w:rPr>
                <w:sz w:val="22"/>
              </w:rPr>
              <w:t>Verify that correct effective date was submitted.  If the contract effective date in TRACS Contract is not current, contact your Field Office for a solution.  Resubmit the (re) certification after the condition has been corrected.</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F0109</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The income code submitted is invalid.</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3F775C">
            <w:pPr>
              <w:widowControl w:val="0"/>
              <w:tabs>
                <w:tab w:val="right" w:pos="3960"/>
                <w:tab w:val="left" w:pos="4320"/>
              </w:tabs>
              <w:spacing w:before="60" w:after="60"/>
              <w:ind w:right="85"/>
              <w:rPr>
                <w:sz w:val="22"/>
              </w:rPr>
            </w:pPr>
            <w:r w:rsidRPr="003F775C">
              <w:rPr>
                <w:sz w:val="22"/>
                <w:highlight w:val="yellow"/>
              </w:rPr>
              <w:t>Resubmit the certification using the Income Codes published in and specified for the MAT10; Section 4 Income Record in this MAT User Guide.</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F0110</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 xml:space="preserve">No prior certification found in TRACS for MAT70 </w:t>
            </w:r>
            <w:r w:rsidR="003F775C" w:rsidRPr="003F775C">
              <w:rPr>
                <w:sz w:val="22"/>
                <w:highlight w:val="yellow"/>
              </w:rPr>
              <w:t>(GR or UT)</w:t>
            </w:r>
            <w:r w:rsidR="003F775C">
              <w:rPr>
                <w:sz w:val="22"/>
              </w:rPr>
              <w:t xml:space="preserve"> </w:t>
            </w:r>
            <w:r>
              <w:rPr>
                <w:sz w:val="22"/>
              </w:rPr>
              <w:t>submitted</w:t>
            </w:r>
            <w:r w:rsidR="00B35561">
              <w:rPr>
                <w:sz w:val="22"/>
              </w:rPr>
              <w:t>.</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ind w:right="85"/>
              <w:rPr>
                <w:sz w:val="22"/>
              </w:rPr>
            </w:pPr>
            <w:r>
              <w:rPr>
                <w:sz w:val="22"/>
              </w:rPr>
              <w:t>Submit baseline certification for household.</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 xml:space="preserve">   F0112</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Baseline certification for household does not exist in TRACS.</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sz w:val="22"/>
              </w:rPr>
            </w:pPr>
            <w:r>
              <w:rPr>
                <w:sz w:val="22"/>
              </w:rPr>
              <w:t>N/A</w:t>
            </w:r>
          </w:p>
        </w:tc>
      </w:tr>
      <w:tr w:rsidR="00EB7475" w:rsidTr="003F775C">
        <w:trPr>
          <w:gridBefore w:val="1"/>
          <w:gridAfter w:val="2"/>
          <w:wBefore w:w="15" w:type="dxa"/>
          <w:wAfter w:w="116" w:type="dxa"/>
          <w:cantSplit/>
          <w:trHeight w:val="336"/>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F0114</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8171E3">
            <w:pPr>
              <w:widowControl w:val="0"/>
              <w:tabs>
                <w:tab w:val="right" w:pos="3960"/>
                <w:tab w:val="left" w:pos="4320"/>
              </w:tabs>
              <w:spacing w:before="60" w:after="60"/>
              <w:rPr>
                <w:sz w:val="22"/>
              </w:rPr>
            </w:pPr>
            <w:r>
              <w:rPr>
                <w:caps/>
                <w:sz w:val="22"/>
              </w:rPr>
              <w:t>MAT40</w:t>
            </w:r>
            <w:r w:rsidR="003F775C">
              <w:rPr>
                <w:caps/>
                <w:sz w:val="22"/>
              </w:rPr>
              <w:t>-</w:t>
            </w:r>
            <w:r w:rsidR="003F775C" w:rsidRPr="003F775C">
              <w:rPr>
                <w:caps/>
                <w:sz w:val="22"/>
                <w:highlight w:val="yellow"/>
              </w:rPr>
              <w:t>Move-out</w:t>
            </w:r>
            <w:r>
              <w:rPr>
                <w:caps/>
                <w:sz w:val="22"/>
              </w:rPr>
              <w:t xml:space="preserve"> </w:t>
            </w:r>
            <w:r>
              <w:rPr>
                <w:sz w:val="22"/>
              </w:rPr>
              <w:t>.</w:t>
            </w:r>
            <w:r w:rsidR="008171E3">
              <w:rPr>
                <w:sz w:val="22"/>
              </w:rPr>
              <w:t xml:space="preserve">not processed. </w:t>
            </w:r>
            <w:r>
              <w:rPr>
                <w:sz w:val="22"/>
              </w:rPr>
              <w:t xml:space="preserve"> </w:t>
            </w:r>
            <w:r w:rsidR="008171E3">
              <w:rPr>
                <w:sz w:val="22"/>
              </w:rPr>
              <w:t>Transaction received after Re-Baseline termination.</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ind w:right="85"/>
              <w:rPr>
                <w:sz w:val="22"/>
              </w:rPr>
            </w:pPr>
            <w:r>
              <w:rPr>
                <w:sz w:val="22"/>
              </w:rPr>
              <w:t>N/A</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F0115</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sidRPr="003F775C">
              <w:rPr>
                <w:sz w:val="22"/>
                <w:highlight w:val="yellow"/>
              </w:rPr>
              <w:t xml:space="preserve">Invalid move out code submitted in </w:t>
            </w:r>
            <w:r w:rsidR="003F775C" w:rsidRPr="003F775C">
              <w:rPr>
                <w:sz w:val="22"/>
                <w:highlight w:val="yellow"/>
              </w:rPr>
              <w:t>MAT 40-MOVE OUT</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Pr="003F775C" w:rsidRDefault="00EB7475" w:rsidP="008171E3">
            <w:pPr>
              <w:widowControl w:val="0"/>
              <w:tabs>
                <w:tab w:val="right" w:pos="3960"/>
                <w:tab w:val="left" w:pos="4320"/>
              </w:tabs>
              <w:spacing w:before="60" w:after="60"/>
              <w:ind w:right="85"/>
              <w:rPr>
                <w:sz w:val="22"/>
                <w:highlight w:val="yellow"/>
              </w:rPr>
            </w:pPr>
            <w:r w:rsidRPr="003F775C">
              <w:rPr>
                <w:sz w:val="22"/>
                <w:highlight w:val="yellow"/>
              </w:rPr>
              <w:t xml:space="preserve">Resubmit </w:t>
            </w:r>
            <w:r w:rsidR="003F775C" w:rsidRPr="003F775C">
              <w:rPr>
                <w:sz w:val="22"/>
                <w:highlight w:val="yellow"/>
              </w:rPr>
              <w:t>MAT 40-MOVE OUT</w:t>
            </w:r>
            <w:r w:rsidRPr="003F775C">
              <w:rPr>
                <w:sz w:val="22"/>
                <w:highlight w:val="yellow"/>
              </w:rPr>
              <w:t xml:space="preserve"> with valid move out code:  1, 2, 3,  4.</w:t>
            </w:r>
            <w:r w:rsidR="008171E3" w:rsidRPr="003F775C">
              <w:rPr>
                <w:sz w:val="22"/>
                <w:highlight w:val="yellow"/>
              </w:rPr>
              <w:t xml:space="preserve"> 5, 6, 7, 8, 9, 10, or 11.</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F0116</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Move out code is 4 but death date is blank.</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Pr="003F775C" w:rsidRDefault="00EB7475" w:rsidP="00B35561">
            <w:pPr>
              <w:widowControl w:val="0"/>
              <w:tabs>
                <w:tab w:val="right" w:pos="3960"/>
                <w:tab w:val="left" w:pos="4320"/>
              </w:tabs>
              <w:spacing w:before="60" w:after="60"/>
              <w:ind w:right="85"/>
              <w:rPr>
                <w:sz w:val="22"/>
                <w:highlight w:val="yellow"/>
              </w:rPr>
            </w:pPr>
            <w:r w:rsidRPr="003F775C">
              <w:rPr>
                <w:sz w:val="22"/>
                <w:highlight w:val="yellow"/>
              </w:rPr>
              <w:t xml:space="preserve">Resubmit </w:t>
            </w:r>
            <w:r w:rsidR="003F775C" w:rsidRPr="003F775C">
              <w:rPr>
                <w:sz w:val="22"/>
                <w:highlight w:val="yellow"/>
              </w:rPr>
              <w:t>MAT 40-MOVE OUT</w:t>
            </w:r>
            <w:r w:rsidRPr="003F775C">
              <w:rPr>
                <w:sz w:val="22"/>
                <w:highlight w:val="yellow"/>
              </w:rPr>
              <w:t xml:space="preserve"> with valid death date if move out code is 4.</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F0117</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3F775C" w:rsidP="00B35561">
            <w:pPr>
              <w:widowControl w:val="0"/>
              <w:tabs>
                <w:tab w:val="right" w:pos="3960"/>
                <w:tab w:val="left" w:pos="4320"/>
              </w:tabs>
              <w:spacing w:before="60" w:after="60"/>
              <w:rPr>
                <w:sz w:val="22"/>
              </w:rPr>
            </w:pPr>
            <w:r w:rsidRPr="003F775C">
              <w:rPr>
                <w:sz w:val="22"/>
                <w:highlight w:val="yellow"/>
              </w:rPr>
              <w:t xml:space="preserve">Date of death </w:t>
            </w:r>
            <w:r w:rsidR="00B35561" w:rsidRPr="003F775C">
              <w:rPr>
                <w:sz w:val="22"/>
                <w:highlight w:val="yellow"/>
              </w:rPr>
              <w:t xml:space="preserve">is filled but move out code is </w:t>
            </w:r>
            <w:r w:rsidR="00EB7475" w:rsidRPr="003F775C">
              <w:rPr>
                <w:sz w:val="22"/>
                <w:highlight w:val="yellow"/>
              </w:rPr>
              <w:t>not 4</w:t>
            </w:r>
            <w:r w:rsidRPr="003F775C">
              <w:rPr>
                <w:sz w:val="22"/>
                <w:highlight w:val="yellow"/>
              </w:rPr>
              <w:t>-Death of sole household member</w:t>
            </w:r>
            <w:r w:rsidR="00EB7475" w:rsidRPr="003F775C">
              <w:rPr>
                <w:sz w:val="22"/>
                <w:highlight w:val="yellow"/>
              </w:rPr>
              <w:t>.</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Pr="003F775C" w:rsidRDefault="00EB7475" w:rsidP="00B35561">
            <w:pPr>
              <w:widowControl w:val="0"/>
              <w:tabs>
                <w:tab w:val="right" w:pos="3960"/>
                <w:tab w:val="left" w:pos="4320"/>
              </w:tabs>
              <w:spacing w:before="60" w:after="60"/>
              <w:ind w:right="85"/>
              <w:rPr>
                <w:sz w:val="22"/>
                <w:highlight w:val="yellow"/>
              </w:rPr>
            </w:pPr>
            <w:r w:rsidRPr="003F775C">
              <w:rPr>
                <w:sz w:val="22"/>
                <w:highlight w:val="yellow"/>
              </w:rPr>
              <w:t xml:space="preserve">Resubmit </w:t>
            </w:r>
            <w:r w:rsidR="003F775C" w:rsidRPr="003F775C">
              <w:rPr>
                <w:sz w:val="22"/>
                <w:highlight w:val="yellow"/>
              </w:rPr>
              <w:t>MAT 40-MOVE OUT</w:t>
            </w:r>
            <w:r w:rsidRPr="003F775C">
              <w:rPr>
                <w:sz w:val="22"/>
                <w:highlight w:val="yellow"/>
              </w:rPr>
              <w:t xml:space="preserve"> with move out code of 4 if valid death date is filled.</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F0118</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Pr="003F775C" w:rsidRDefault="00EB7475" w:rsidP="00B35561">
            <w:pPr>
              <w:widowControl w:val="0"/>
              <w:tabs>
                <w:tab w:val="right" w:pos="3960"/>
                <w:tab w:val="left" w:pos="4320"/>
              </w:tabs>
              <w:spacing w:before="60" w:after="60"/>
              <w:rPr>
                <w:sz w:val="22"/>
                <w:highlight w:val="yellow"/>
              </w:rPr>
            </w:pPr>
            <w:r w:rsidRPr="003F775C">
              <w:rPr>
                <w:sz w:val="22"/>
                <w:highlight w:val="yellow"/>
              </w:rPr>
              <w:t>Move out date cannot be earlier than the death date</w:t>
            </w:r>
            <w:r w:rsidR="003F775C" w:rsidRPr="003F775C">
              <w:rPr>
                <w:sz w:val="22"/>
                <w:highlight w:val="yellow"/>
              </w:rPr>
              <w:t xml:space="preserve"> when using move-out code 4</w:t>
            </w:r>
            <w:r w:rsidRPr="003F775C">
              <w:rPr>
                <w:sz w:val="22"/>
                <w:highlight w:val="yellow"/>
              </w:rPr>
              <w:t>.</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Pr="003F775C" w:rsidRDefault="00EB7475" w:rsidP="00B35561">
            <w:pPr>
              <w:widowControl w:val="0"/>
              <w:tabs>
                <w:tab w:val="right" w:pos="3960"/>
                <w:tab w:val="left" w:pos="4320"/>
              </w:tabs>
              <w:spacing w:before="60" w:after="60"/>
              <w:ind w:right="85"/>
              <w:rPr>
                <w:sz w:val="22"/>
                <w:highlight w:val="yellow"/>
              </w:rPr>
            </w:pPr>
            <w:r w:rsidRPr="003F775C">
              <w:rPr>
                <w:sz w:val="22"/>
                <w:highlight w:val="yellow"/>
              </w:rPr>
              <w:t xml:space="preserve">Resubmit </w:t>
            </w:r>
            <w:r w:rsidR="003F775C" w:rsidRPr="003F775C">
              <w:rPr>
                <w:sz w:val="22"/>
                <w:highlight w:val="yellow"/>
              </w:rPr>
              <w:t>MAT 40-MOVE OUT</w:t>
            </w:r>
            <w:r w:rsidRPr="003F775C">
              <w:rPr>
                <w:sz w:val="22"/>
                <w:highlight w:val="yellow"/>
              </w:rPr>
              <w:t xml:space="preserve"> with move out date equal to or later than death date</w:t>
            </w:r>
            <w:r w:rsidR="003F775C" w:rsidRPr="003F775C">
              <w:rPr>
                <w:sz w:val="22"/>
                <w:highlight w:val="yellow"/>
              </w:rPr>
              <w:t xml:space="preserve"> or change MO code</w:t>
            </w:r>
            <w:r w:rsidRPr="003F775C">
              <w:rPr>
                <w:sz w:val="22"/>
                <w:highlight w:val="yellow"/>
              </w:rPr>
              <w:t>.</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Pr="003F775C" w:rsidRDefault="00EB7475" w:rsidP="00B35561">
            <w:pPr>
              <w:widowControl w:val="0"/>
              <w:spacing w:before="60" w:after="60"/>
              <w:rPr>
                <w:sz w:val="22"/>
                <w:highlight w:val="yellow"/>
              </w:rPr>
            </w:pPr>
            <w:r w:rsidRPr="003F775C">
              <w:rPr>
                <w:sz w:val="22"/>
                <w:highlight w:val="yellow"/>
              </w:rPr>
              <w:t xml:space="preserve">  F0019</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highlight w:val="yellow"/>
              </w:rPr>
            </w:pPr>
            <w:r w:rsidRPr="003F775C">
              <w:rPr>
                <w:sz w:val="22"/>
                <w:highlight w:val="yellow"/>
              </w:rPr>
              <w:t>Move-in rejected. Tenant is an occupant elsewhere with no move-out.</w:t>
            </w:r>
          </w:p>
          <w:p w:rsidR="003F775C" w:rsidRPr="003F775C" w:rsidRDefault="003F775C" w:rsidP="00B35561">
            <w:pPr>
              <w:widowControl w:val="0"/>
              <w:spacing w:before="60" w:after="60"/>
              <w:rPr>
                <w:color w:val="FF0000"/>
                <w:sz w:val="22"/>
                <w:highlight w:val="yellow"/>
              </w:rPr>
            </w:pPr>
            <w:r>
              <w:rPr>
                <w:color w:val="FF0000"/>
                <w:sz w:val="22"/>
                <w:highlight w:val="yellow"/>
              </w:rPr>
              <w:t>I thought we got rid of this code to accommodate the rules regarding SWAP and SPLIT Households.  Also to accommodate minors in joint custody arrangements</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Pr="003F775C" w:rsidRDefault="00EB7475" w:rsidP="00B35561">
            <w:pPr>
              <w:widowControl w:val="0"/>
              <w:spacing w:before="60" w:after="60"/>
              <w:rPr>
                <w:sz w:val="22"/>
                <w:highlight w:val="yellow"/>
              </w:rPr>
            </w:pPr>
            <w:r w:rsidRPr="003F775C">
              <w:rPr>
                <w:sz w:val="22"/>
                <w:highlight w:val="yellow"/>
              </w:rPr>
              <w:t xml:space="preserve">This error is issued if the tenant is occupying a different property OR the same property but a different unit.  If it is the later, then submit a move-out if the tenant had moved out sometime ago and is now moving back into the property. If the tenant simply needs to be in a different unit, then submit a transfer. If, however, the tenant is in a different property, then you need to contact Housing, who will assist in moving the tenant out of TRACS. </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 xml:space="preserve">   F0120</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Initial cert rejected. Tenant is an occupant in another project.</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sz w:val="22"/>
              </w:rPr>
            </w:pPr>
            <w:r>
              <w:rPr>
                <w:sz w:val="22"/>
              </w:rPr>
              <w:t>This error is issued if the project number in the MAT does not match the one in TRACS for this tenant.  Submit a move-in and refer to the Recommendation Action for the Fatal Error F0119 to avoid a move-in rejection.</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F0123</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Submitted household already established in TRACS.</w:t>
            </w:r>
          </w:p>
          <w:p w:rsidR="00EB7475" w:rsidRDefault="00EB7475" w:rsidP="00B35561">
            <w:pPr>
              <w:widowControl w:val="0"/>
              <w:tabs>
                <w:tab w:val="left" w:pos="642"/>
                <w:tab w:val="right" w:pos="3960"/>
                <w:tab w:val="left" w:pos="4320"/>
              </w:tabs>
              <w:spacing w:before="60" w:after="60"/>
              <w:rPr>
                <w:sz w:val="22"/>
              </w:rPr>
            </w:pPr>
            <w:r>
              <w:rPr>
                <w:sz w:val="22"/>
              </w:rPr>
              <w:tab/>
              <w:t>Occupied head SSN:  &lt;tenant number&gt;</w:t>
            </w:r>
          </w:p>
          <w:p w:rsidR="00EB7475" w:rsidRDefault="00EB7475" w:rsidP="00B35561">
            <w:pPr>
              <w:widowControl w:val="0"/>
              <w:tabs>
                <w:tab w:val="left" w:pos="642"/>
                <w:tab w:val="right" w:pos="3960"/>
                <w:tab w:val="left" w:pos="4320"/>
              </w:tabs>
              <w:spacing w:before="60" w:after="60"/>
              <w:rPr>
                <w:sz w:val="22"/>
              </w:rPr>
            </w:pPr>
            <w:r>
              <w:rPr>
                <w:sz w:val="22"/>
              </w:rPr>
              <w:tab/>
              <w:t>Occupied unit number:  &lt;unit number&gt;</w:t>
            </w:r>
          </w:p>
          <w:p w:rsidR="00EB7475" w:rsidRDefault="00EB7475" w:rsidP="00B35561">
            <w:pPr>
              <w:widowControl w:val="0"/>
              <w:tabs>
                <w:tab w:val="left" w:pos="642"/>
                <w:tab w:val="right" w:pos="3960"/>
                <w:tab w:val="left" w:pos="4320"/>
              </w:tabs>
              <w:spacing w:before="60" w:after="60"/>
              <w:rPr>
                <w:sz w:val="22"/>
              </w:rPr>
            </w:pPr>
            <w:r>
              <w:rPr>
                <w:sz w:val="22"/>
              </w:rPr>
              <w:tab/>
              <w:t>Occupied project number:  &lt;project number&gt;</w:t>
            </w:r>
          </w:p>
          <w:p w:rsidR="00EB7475" w:rsidRDefault="00EB7475" w:rsidP="00B35561">
            <w:pPr>
              <w:widowControl w:val="0"/>
              <w:tabs>
                <w:tab w:val="left" w:pos="642"/>
                <w:tab w:val="right" w:pos="3960"/>
                <w:tab w:val="left" w:pos="4320"/>
              </w:tabs>
              <w:spacing w:before="60" w:after="60"/>
              <w:rPr>
                <w:sz w:val="22"/>
              </w:rPr>
            </w:pPr>
            <w:r>
              <w:rPr>
                <w:sz w:val="22"/>
              </w:rPr>
              <w:tab/>
              <w:t>Occupied contract number:  &lt;contract number&gt;</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ind w:right="85"/>
              <w:rPr>
                <w:sz w:val="22"/>
              </w:rPr>
            </w:pPr>
            <w:r>
              <w:rPr>
                <w:sz w:val="22"/>
              </w:rPr>
              <w:t xml:space="preserve">Verify the values submitted on the move-in and resubmit the certification if necessary.  </w:t>
            </w:r>
          </w:p>
          <w:p w:rsidR="00EB7475" w:rsidRDefault="00EB7475" w:rsidP="00B35561">
            <w:pPr>
              <w:widowControl w:val="0"/>
              <w:tabs>
                <w:tab w:val="right" w:pos="3960"/>
                <w:tab w:val="left" w:pos="4320"/>
              </w:tabs>
              <w:spacing w:before="60" w:after="60"/>
              <w:rPr>
                <w:sz w:val="22"/>
              </w:rPr>
            </w:pPr>
          </w:p>
        </w:tc>
      </w:tr>
      <w:tr w:rsidR="00DB0715" w:rsidTr="003F77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gridAfter w:val="1"/>
          <w:wBefore w:w="89" w:type="dxa"/>
          <w:wAfter w:w="68" w:type="dxa"/>
        </w:trPr>
        <w:tc>
          <w:tcPr>
            <w:tcW w:w="1076" w:type="dxa"/>
            <w:gridSpan w:val="2"/>
          </w:tcPr>
          <w:p w:rsidR="00EB7475" w:rsidRDefault="00EB7475" w:rsidP="00B35561">
            <w:pPr>
              <w:spacing w:before="60" w:after="60"/>
              <w:jc w:val="center"/>
              <w:rPr>
                <w:sz w:val="22"/>
              </w:rPr>
            </w:pPr>
            <w:r>
              <w:rPr>
                <w:sz w:val="22"/>
              </w:rPr>
              <w:t>F0130</w:t>
            </w:r>
          </w:p>
        </w:tc>
        <w:tc>
          <w:tcPr>
            <w:tcW w:w="7702" w:type="dxa"/>
            <w:gridSpan w:val="2"/>
          </w:tcPr>
          <w:p w:rsidR="00EB7475" w:rsidRDefault="00EB7475" w:rsidP="00B35561">
            <w:pPr>
              <w:spacing w:before="60" w:after="60"/>
              <w:rPr>
                <w:sz w:val="22"/>
              </w:rPr>
            </w:pPr>
            <w:r>
              <w:rPr>
                <w:sz w:val="22"/>
              </w:rPr>
              <w:t xml:space="preserve">MAT10 not processed. When previous head </w:t>
            </w:r>
            <w:r w:rsidR="00FF1B31">
              <w:rPr>
                <w:sz w:val="22"/>
              </w:rPr>
              <w:t>ID</w:t>
            </w:r>
            <w:r>
              <w:rPr>
                <w:sz w:val="22"/>
              </w:rPr>
              <w:t xml:space="preserve"> is populated for a head change, previous effective date, last name, first name, and birth date must be populated and valid.</w:t>
            </w:r>
          </w:p>
        </w:tc>
        <w:tc>
          <w:tcPr>
            <w:tcW w:w="5465" w:type="dxa"/>
            <w:gridSpan w:val="2"/>
          </w:tcPr>
          <w:p w:rsidR="00EB7475" w:rsidRDefault="00EB7475" w:rsidP="00B35561">
            <w:pPr>
              <w:spacing w:before="60" w:after="60"/>
              <w:rPr>
                <w:sz w:val="22"/>
              </w:rPr>
            </w:pPr>
            <w:r>
              <w:rPr>
                <w:sz w:val="22"/>
              </w:rPr>
              <w:t>The previous head information must match an existing TRACS certification. Verify the data and resubmit the certification with a valid value in each of the 'previous' fields.</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F0134</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Initial certification submitted with effective date other than combined contract effective date.</w:t>
            </w:r>
          </w:p>
          <w:p w:rsidR="00677DD8" w:rsidRDefault="00EB7475" w:rsidP="003F775C">
            <w:pPr>
              <w:widowControl w:val="0"/>
              <w:tabs>
                <w:tab w:val="right" w:pos="3960"/>
                <w:tab w:val="left" w:pos="4320"/>
              </w:tabs>
              <w:spacing w:before="60" w:after="60"/>
              <w:rPr>
                <w:sz w:val="22"/>
              </w:rPr>
            </w:pPr>
            <w:r>
              <w:rPr>
                <w:sz w:val="22"/>
              </w:rPr>
              <w:t>Combined effective date:</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ind w:right="85"/>
              <w:rPr>
                <w:sz w:val="22"/>
              </w:rPr>
            </w:pPr>
            <w:r>
              <w:rPr>
                <w:sz w:val="22"/>
              </w:rPr>
              <w:t>No action required since combined contract has been established for the household.</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F0140</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No prior certification found in TRACS for MAT10 submitted with unit transfer.</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ind w:right="85"/>
              <w:rPr>
                <w:sz w:val="22"/>
              </w:rPr>
            </w:pPr>
            <w:r>
              <w:rPr>
                <w:sz w:val="22"/>
              </w:rPr>
              <w:t>Submit baseline certification for household.</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F0145</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Certification effective date must be unique unless the baseline indicator is “Y” or the certification is a correction.</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ind w:right="85"/>
              <w:rPr>
                <w:sz w:val="22"/>
              </w:rPr>
            </w:pPr>
            <w:r>
              <w:rPr>
                <w:sz w:val="22"/>
              </w:rPr>
              <w:t>Resubmit recertification with either a unique effective date or the baseline ind</w:t>
            </w:r>
            <w:r w:rsidR="00B35561">
              <w:rPr>
                <w:sz w:val="22"/>
              </w:rPr>
              <w:t>icator set to “Y”.</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F0148</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Previous unit number must not be submitted for MAT70 gross rent change.</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ind w:right="85"/>
              <w:rPr>
                <w:sz w:val="22"/>
              </w:rPr>
            </w:pPr>
            <w:r>
              <w:rPr>
                <w:sz w:val="22"/>
              </w:rPr>
              <w:t>Resubmit MAT70 gross rent change without previous unit number.</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F0151</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Previous unit number is required for MAT70 unit transfer.</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ind w:right="85"/>
              <w:rPr>
                <w:sz w:val="22"/>
              </w:rPr>
            </w:pPr>
            <w:r>
              <w:rPr>
                <w:sz w:val="22"/>
              </w:rPr>
              <w:t>Resubmit MAT70 unit transfer with previous unit number.</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F0153</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sidRPr="00913EF3">
              <w:rPr>
                <w:sz w:val="22"/>
                <w:highlight w:val="yellow"/>
              </w:rPr>
              <w:t xml:space="preserve">No prior certification found in TRACS for </w:t>
            </w:r>
            <w:r w:rsidR="003F775C" w:rsidRPr="00913EF3">
              <w:rPr>
                <w:sz w:val="22"/>
                <w:highlight w:val="yellow"/>
              </w:rPr>
              <w:t>MAT 40-MOVE OUT</w:t>
            </w:r>
            <w:r w:rsidRPr="00913EF3">
              <w:rPr>
                <w:sz w:val="22"/>
                <w:highlight w:val="yellow"/>
              </w:rPr>
              <w:t>.</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ind w:right="85"/>
              <w:rPr>
                <w:sz w:val="22"/>
              </w:rPr>
            </w:pPr>
            <w:r>
              <w:rPr>
                <w:sz w:val="22"/>
              </w:rPr>
              <w:t>Submit baseline certification for household.</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jc w:val="center"/>
              <w:rPr>
                <w:sz w:val="22"/>
              </w:rPr>
            </w:pPr>
            <w:r>
              <w:rPr>
                <w:sz w:val="22"/>
              </w:rPr>
              <w:t xml:space="preserve"> F0154</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CA administered contract submitted by owner/agent.</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sz w:val="22"/>
              </w:rPr>
            </w:pPr>
            <w:r>
              <w:rPr>
                <w:sz w:val="22"/>
              </w:rPr>
              <w:t>Transaction for this contract must be submitted through CA to TRACS.</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jc w:val="center"/>
              <w:rPr>
                <w:sz w:val="22"/>
              </w:rPr>
            </w:pPr>
            <w:r>
              <w:rPr>
                <w:sz w:val="22"/>
              </w:rPr>
              <w:t>F0155</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This CA is not valid with this contract.</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sz w:val="22"/>
              </w:rPr>
            </w:pPr>
            <w:r>
              <w:rPr>
                <w:sz w:val="22"/>
              </w:rPr>
              <w:t xml:space="preserve">Contract is not assigned in TRACS to the CA.  Verify CA status through field office.    </w:t>
            </w:r>
          </w:p>
        </w:tc>
      </w:tr>
      <w:tr w:rsidR="009F7394"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9F7394" w:rsidRDefault="005C3DBC" w:rsidP="00B35561">
            <w:pPr>
              <w:widowControl w:val="0"/>
              <w:tabs>
                <w:tab w:val="center" w:pos="454"/>
              </w:tabs>
              <w:spacing w:before="60" w:after="60"/>
              <w:rPr>
                <w:sz w:val="22"/>
              </w:rPr>
            </w:pPr>
            <w:r>
              <w:rPr>
                <w:sz w:val="22"/>
              </w:rPr>
              <w:t xml:space="preserve">   </w:t>
            </w:r>
            <w:r w:rsidR="009F7394">
              <w:rPr>
                <w:sz w:val="22"/>
              </w:rPr>
              <w:t>F0156</w:t>
            </w:r>
          </w:p>
        </w:tc>
        <w:tc>
          <w:tcPr>
            <w:tcW w:w="7703" w:type="dxa"/>
            <w:gridSpan w:val="2"/>
            <w:tcBorders>
              <w:top w:val="single" w:sz="6" w:space="0" w:color="000000"/>
              <w:left w:val="single" w:sz="6" w:space="0" w:color="000000"/>
              <w:bottom w:val="single" w:sz="6" w:space="0" w:color="000000"/>
              <w:right w:val="single" w:sz="6" w:space="0" w:color="FFFFFF"/>
            </w:tcBorders>
          </w:tcPr>
          <w:p w:rsidR="009F7394" w:rsidRDefault="009F7394" w:rsidP="00B35561">
            <w:pPr>
              <w:widowControl w:val="0"/>
              <w:spacing w:before="60" w:after="60"/>
              <w:rPr>
                <w:sz w:val="22"/>
              </w:rPr>
            </w:pPr>
            <w:r>
              <w:rPr>
                <w:sz w:val="22"/>
              </w:rPr>
              <w:t>CA ID is required for the contract</w:t>
            </w:r>
            <w:r w:rsidR="00B35561">
              <w:rPr>
                <w:sz w:val="22"/>
              </w:rPr>
              <w:t>.</w:t>
            </w:r>
          </w:p>
        </w:tc>
        <w:tc>
          <w:tcPr>
            <w:tcW w:w="5492" w:type="dxa"/>
            <w:gridSpan w:val="2"/>
            <w:tcBorders>
              <w:top w:val="single" w:sz="6" w:space="0" w:color="000000"/>
              <w:left w:val="single" w:sz="6" w:space="0" w:color="000000"/>
              <w:bottom w:val="single" w:sz="6" w:space="0" w:color="000000"/>
              <w:right w:val="single" w:sz="6" w:space="0" w:color="000000"/>
            </w:tcBorders>
          </w:tcPr>
          <w:p w:rsidR="009F7394" w:rsidRDefault="009F7394" w:rsidP="00B35561">
            <w:pPr>
              <w:widowControl w:val="0"/>
              <w:spacing w:before="60" w:after="60"/>
              <w:rPr>
                <w:sz w:val="22"/>
              </w:rPr>
            </w:pPr>
            <w:r>
              <w:rPr>
                <w:sz w:val="22"/>
              </w:rPr>
              <w:t>Resubmit the certification with correct CA ID.</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9F7394" w:rsidP="00B35561">
            <w:pPr>
              <w:widowControl w:val="0"/>
              <w:tabs>
                <w:tab w:val="center" w:pos="454"/>
              </w:tabs>
              <w:spacing w:before="60" w:after="60"/>
              <w:rPr>
                <w:sz w:val="22"/>
              </w:rPr>
            </w:pPr>
            <w:r>
              <w:rPr>
                <w:sz w:val="22"/>
              </w:rPr>
              <w:tab/>
            </w:r>
            <w:r w:rsidR="00EB7475">
              <w:rPr>
                <w:sz w:val="22"/>
              </w:rPr>
              <w:t xml:space="preserve">F0160 </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Future effective date MO/YR differs from voucher date.</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sz w:val="22"/>
              </w:rPr>
            </w:pPr>
            <w:r>
              <w:rPr>
                <w:sz w:val="22"/>
              </w:rPr>
              <w:t>The effective date and voucher (Month/Year) date must be the same in</w:t>
            </w:r>
            <w:r>
              <w:rPr>
                <w:b/>
                <w:sz w:val="22"/>
              </w:rPr>
              <w:t xml:space="preserve"> baseline</w:t>
            </w:r>
            <w:r>
              <w:rPr>
                <w:sz w:val="22"/>
              </w:rPr>
              <w:t xml:space="preserve"> certifications resubmitted with a future effective date. Resubmit the</w:t>
            </w:r>
            <w:r>
              <w:rPr>
                <w:b/>
                <w:sz w:val="22"/>
              </w:rPr>
              <w:t xml:space="preserve"> baseline</w:t>
            </w:r>
            <w:r>
              <w:rPr>
                <w:sz w:val="22"/>
              </w:rPr>
              <w:t xml:space="preserve"> certification with the appropriate dates.</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jc w:val="center"/>
              <w:rPr>
                <w:sz w:val="22"/>
              </w:rPr>
            </w:pPr>
            <w:r>
              <w:rPr>
                <w:sz w:val="22"/>
              </w:rPr>
              <w:t>F0162</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Baseline is not the current certification.</w:t>
            </w:r>
          </w:p>
          <w:p w:rsidR="00EB7475" w:rsidRDefault="00EB7475" w:rsidP="00B35561">
            <w:pPr>
              <w:widowControl w:val="0"/>
              <w:spacing w:before="60" w:after="60"/>
              <w:rPr>
                <w:sz w:val="22"/>
              </w:rPr>
            </w:pPr>
            <w:r>
              <w:rPr>
                <w:sz w:val="22"/>
              </w:rPr>
              <w:t xml:space="preserve">      TRACS Effective Date:</w:t>
            </w:r>
          </w:p>
          <w:p w:rsidR="00EB7475" w:rsidRDefault="00EB7475" w:rsidP="00B35561">
            <w:pPr>
              <w:widowControl w:val="0"/>
              <w:spacing w:before="60" w:after="60"/>
              <w:rPr>
                <w:sz w:val="22"/>
              </w:rPr>
            </w:pPr>
            <w:r>
              <w:rPr>
                <w:sz w:val="22"/>
              </w:rPr>
              <w:t xml:space="preserve">      TRACS Contract Number:</w:t>
            </w:r>
          </w:p>
          <w:p w:rsidR="00EB7475" w:rsidRDefault="00EB7475" w:rsidP="00B35561">
            <w:pPr>
              <w:widowControl w:val="0"/>
              <w:spacing w:before="60" w:after="60"/>
              <w:rPr>
                <w:sz w:val="22"/>
              </w:rPr>
            </w:pPr>
            <w:r>
              <w:rPr>
                <w:sz w:val="22"/>
              </w:rPr>
              <w:t xml:space="preserve">      TRACS Unit Number:</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sz w:val="22"/>
              </w:rPr>
            </w:pPr>
            <w:r>
              <w:rPr>
                <w:sz w:val="22"/>
              </w:rPr>
              <w:t xml:space="preserve">MAT transactions submitted with an effective date less than the tenant’s most current household certification cannot establish a baseline. Resubmit the MAT transaction with an effective date </w:t>
            </w:r>
            <w:r w:rsidR="002F269F">
              <w:rPr>
                <w:sz w:val="22"/>
              </w:rPr>
              <w:t xml:space="preserve">greater than the tenant’s most current certification or with a date </w:t>
            </w:r>
            <w:r>
              <w:rPr>
                <w:sz w:val="22"/>
              </w:rPr>
              <w:t>that exactly matches the effective date of tenant’s most current TRACS certification.</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jc w:val="center"/>
              <w:rPr>
                <w:sz w:val="22"/>
              </w:rPr>
            </w:pPr>
            <w:r>
              <w:rPr>
                <w:sz w:val="22"/>
              </w:rPr>
              <w:t>F0163</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Baseline Certification cannot be in the Future.</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D60F58">
            <w:pPr>
              <w:widowControl w:val="0"/>
              <w:spacing w:before="60" w:after="60"/>
              <w:rPr>
                <w:sz w:val="22"/>
              </w:rPr>
            </w:pPr>
            <w:r>
              <w:rPr>
                <w:sz w:val="22"/>
              </w:rPr>
              <w:t xml:space="preserve">Resubmit baseline with </w:t>
            </w:r>
            <w:r w:rsidR="009A153A">
              <w:rPr>
                <w:sz w:val="22"/>
              </w:rPr>
              <w:t xml:space="preserve">an effective date that is not in the </w:t>
            </w:r>
            <w:r w:rsidR="00D60F58">
              <w:rPr>
                <w:sz w:val="22"/>
              </w:rPr>
              <w:t>f</w:t>
            </w:r>
            <w:r w:rsidR="009A153A">
              <w:rPr>
                <w:sz w:val="22"/>
              </w:rPr>
              <w:t>uture.</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jc w:val="center"/>
              <w:rPr>
                <w:sz w:val="22"/>
              </w:rPr>
            </w:pPr>
            <w:r>
              <w:rPr>
                <w:sz w:val="22"/>
              </w:rPr>
              <w:t>F0164</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Proj/contract number of retro move in must be the same as tenant’s most recent cert.</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sz w:val="22"/>
              </w:rPr>
            </w:pPr>
            <w:r>
              <w:rPr>
                <w:sz w:val="22"/>
              </w:rPr>
              <w:t>Resubmit the MAT10 move-in with the same contract and/or project number as the tenant’s most recent certification.</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jc w:val="center"/>
              <w:rPr>
                <w:sz w:val="22"/>
              </w:rPr>
            </w:pPr>
            <w:r>
              <w:rPr>
                <w:sz w:val="22"/>
              </w:rPr>
              <w:t>F0165</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Move-in effective date must be greater than last move-out date.</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sz w:val="22"/>
              </w:rPr>
            </w:pPr>
            <w:r>
              <w:rPr>
                <w:sz w:val="22"/>
              </w:rPr>
              <w:t>Resubmit as baseline.</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jc w:val="center"/>
              <w:rPr>
                <w:sz w:val="22"/>
              </w:rPr>
            </w:pPr>
            <w:r>
              <w:rPr>
                <w:sz w:val="22"/>
              </w:rPr>
              <w:t>F0167</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9A153A">
            <w:pPr>
              <w:widowControl w:val="0"/>
              <w:spacing w:before="60" w:after="60"/>
              <w:rPr>
                <w:sz w:val="22"/>
              </w:rPr>
            </w:pPr>
            <w:r>
              <w:rPr>
                <w:sz w:val="22"/>
              </w:rPr>
              <w:t>IC effective date must be greater than termination effective date.</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sz w:val="22"/>
              </w:rPr>
            </w:pPr>
            <w:r>
              <w:rPr>
                <w:sz w:val="22"/>
              </w:rPr>
              <w:t>Correct and re-submit termination and/or IC.</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jc w:val="center"/>
              <w:rPr>
                <w:sz w:val="22"/>
              </w:rPr>
            </w:pPr>
            <w:r>
              <w:rPr>
                <w:sz w:val="22"/>
              </w:rPr>
              <w:t>F0168</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 xml:space="preserve">Proj/contract number of retro IC must be same as tenant’s most recent cert. </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sz w:val="22"/>
              </w:rPr>
            </w:pPr>
            <w:r>
              <w:rPr>
                <w:sz w:val="22"/>
              </w:rPr>
              <w:t>Resubmit the MAT10 initial certification with the same contract and/or project number as the tenant’s most recent certification.</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jc w:val="center"/>
              <w:rPr>
                <w:sz w:val="22"/>
              </w:rPr>
            </w:pPr>
            <w:r>
              <w:rPr>
                <w:sz w:val="22"/>
              </w:rPr>
              <w:t>F0169</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Next recertification date submitted in MAT10 is invalid.</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sz w:val="22"/>
              </w:rPr>
            </w:pPr>
            <w:r>
              <w:rPr>
                <w:sz w:val="22"/>
              </w:rPr>
              <w:t>Correct next recertification date and re-submit.</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jc w:val="center"/>
              <w:rPr>
                <w:sz w:val="22"/>
              </w:rPr>
            </w:pPr>
            <w:r>
              <w:rPr>
                <w:bCs/>
                <w:sz w:val="22"/>
              </w:rPr>
              <w:t>F0181</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Pr="003F775C" w:rsidRDefault="003F775C" w:rsidP="00B35561">
            <w:pPr>
              <w:pStyle w:val="BodyTextIndent2"/>
              <w:tabs>
                <w:tab w:val="clear" w:pos="2304"/>
                <w:tab w:val="clear" w:pos="2376"/>
                <w:tab w:val="left" w:pos="1800"/>
              </w:tabs>
              <w:spacing w:before="60" w:after="60"/>
              <w:ind w:left="0"/>
              <w:rPr>
                <w:rFonts w:ascii="Times New Roman" w:hAnsi="Times New Roman"/>
                <w:bCs/>
                <w:sz w:val="22"/>
                <w:highlight w:val="yellow"/>
              </w:rPr>
            </w:pPr>
            <w:r w:rsidRPr="003F775C">
              <w:rPr>
                <w:rFonts w:ascii="Times New Roman" w:hAnsi="Times New Roman"/>
                <w:bCs/>
                <w:sz w:val="22"/>
                <w:highlight w:val="yellow"/>
              </w:rPr>
              <w:t>MAT 65 TERMINATION</w:t>
            </w:r>
            <w:r w:rsidR="00EB7475" w:rsidRPr="003F775C">
              <w:rPr>
                <w:rFonts w:ascii="Times New Roman" w:hAnsi="Times New Roman"/>
                <w:bCs/>
                <w:sz w:val="22"/>
                <w:highlight w:val="yellow"/>
              </w:rPr>
              <w:t xml:space="preserve"> cannot be processed.  Either the Head of Household Id does not exist OR the termination date is later than any of the household’</w:t>
            </w:r>
            <w:r w:rsidR="00B35561" w:rsidRPr="003F775C">
              <w:rPr>
                <w:rFonts w:ascii="Times New Roman" w:hAnsi="Times New Roman"/>
                <w:bCs/>
                <w:sz w:val="22"/>
                <w:highlight w:val="yellow"/>
              </w:rPr>
              <w:t>s next recert dates + 3 months.</w:t>
            </w:r>
          </w:p>
          <w:p w:rsidR="00EB7475" w:rsidRDefault="00EB7475" w:rsidP="00B35561">
            <w:pPr>
              <w:widowControl w:val="0"/>
              <w:spacing w:before="60" w:after="60"/>
              <w:rPr>
                <w:sz w:val="22"/>
              </w:rPr>
            </w:pPr>
            <w:r w:rsidRPr="003F775C">
              <w:rPr>
                <w:bCs/>
                <w:sz w:val="22"/>
                <w:highlight w:val="yellow"/>
              </w:rPr>
              <w:t>Termination Effective Date:</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sz w:val="22"/>
              </w:rPr>
            </w:pPr>
            <w:r>
              <w:rPr>
                <w:bCs/>
                <w:sz w:val="22"/>
              </w:rPr>
              <w:t xml:space="preserve">Verify the Head of Household Id and the termination date in TRACS using the Internet Tenant Query.  If the certification is not in TRACS, submit the certification then resubmit the termination. </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jc w:val="center"/>
              <w:rPr>
                <w:sz w:val="22"/>
              </w:rPr>
            </w:pPr>
            <w:r>
              <w:rPr>
                <w:bCs/>
                <w:sz w:val="22"/>
              </w:rPr>
              <w:t>F0182</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3F775C" w:rsidP="00B35561">
            <w:pPr>
              <w:pStyle w:val="BodyText2"/>
              <w:tabs>
                <w:tab w:val="left" w:pos="1800"/>
              </w:tabs>
              <w:spacing w:before="60" w:after="60"/>
              <w:ind w:left="0"/>
              <w:rPr>
                <w:rFonts w:ascii="Times New Roman" w:hAnsi="Times New Roman"/>
                <w:bCs/>
                <w:sz w:val="22"/>
              </w:rPr>
            </w:pPr>
            <w:r w:rsidRPr="003F775C">
              <w:rPr>
                <w:rFonts w:ascii="Times New Roman" w:hAnsi="Times New Roman"/>
                <w:bCs/>
                <w:sz w:val="22"/>
                <w:highlight w:val="yellow"/>
              </w:rPr>
              <w:t>MAT 65 TERMINATION</w:t>
            </w:r>
            <w:r w:rsidR="00EB7475">
              <w:rPr>
                <w:rFonts w:ascii="Times New Roman" w:hAnsi="Times New Roman"/>
                <w:bCs/>
                <w:sz w:val="22"/>
              </w:rPr>
              <w:t xml:space="preserve"> transaction cannot be processed against the TRACS database.  Household found but none of its certifications satisfy the prerequisite conditions for processing as defined in the MAT User Guide.</w:t>
            </w:r>
          </w:p>
          <w:p w:rsidR="00EB7475" w:rsidRDefault="00EB7475" w:rsidP="00B35561">
            <w:pPr>
              <w:tabs>
                <w:tab w:val="left" w:pos="-720"/>
                <w:tab w:val="left" w:pos="0"/>
                <w:tab w:val="left" w:pos="1800"/>
              </w:tabs>
              <w:suppressAutoHyphens/>
              <w:spacing w:before="60" w:after="60"/>
              <w:rPr>
                <w:bCs/>
                <w:sz w:val="22"/>
              </w:rPr>
            </w:pPr>
            <w:r>
              <w:rPr>
                <w:bCs/>
                <w:sz w:val="22"/>
              </w:rPr>
              <w:t>Reported Subsidy Type:</w:t>
            </w:r>
          </w:p>
          <w:p w:rsidR="00EB7475" w:rsidRDefault="00EB7475" w:rsidP="00B35561">
            <w:pPr>
              <w:widowControl w:val="0"/>
              <w:spacing w:before="60" w:after="60"/>
              <w:rPr>
                <w:sz w:val="22"/>
              </w:rPr>
            </w:pPr>
            <w:r>
              <w:rPr>
                <w:bCs/>
                <w:sz w:val="22"/>
              </w:rPr>
              <w:t>Reported Termination Effective Date:</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sz w:val="22"/>
              </w:rPr>
            </w:pPr>
            <w:r>
              <w:rPr>
                <w:bCs/>
                <w:sz w:val="22"/>
              </w:rPr>
              <w:t>Using the Internet TRACS Tenant query, confirm the data that is in TRACS for the tenant.   If the certification is not in TRACS, submit the certification then resubmit the termination.</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jc w:val="center"/>
              <w:rPr>
                <w:sz w:val="22"/>
              </w:rPr>
            </w:pPr>
            <w:r>
              <w:rPr>
                <w:bCs/>
                <w:sz w:val="22"/>
              </w:rPr>
              <w:t>F0183</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3F775C" w:rsidP="00B35561">
            <w:pPr>
              <w:widowControl w:val="0"/>
              <w:spacing w:before="60" w:after="60"/>
              <w:rPr>
                <w:sz w:val="22"/>
              </w:rPr>
            </w:pPr>
            <w:r w:rsidRPr="003F775C">
              <w:rPr>
                <w:bCs/>
                <w:sz w:val="22"/>
                <w:highlight w:val="yellow"/>
              </w:rPr>
              <w:t>MAT 65 TERMINATION</w:t>
            </w:r>
            <w:r w:rsidR="00EB7475">
              <w:rPr>
                <w:bCs/>
                <w:sz w:val="22"/>
              </w:rPr>
              <w:t xml:space="preserve"> cannot be processed.  Household </w:t>
            </w:r>
            <w:r w:rsidR="00FF1B31">
              <w:rPr>
                <w:bCs/>
                <w:sz w:val="22"/>
              </w:rPr>
              <w:t>ID</w:t>
            </w:r>
            <w:r w:rsidR="00EB7475">
              <w:rPr>
                <w:bCs/>
                <w:sz w:val="22"/>
              </w:rPr>
              <w:t xml:space="preserve"> found but project/contract number is different than the one requested.   Check subsidy type and project/contract number.</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sz w:val="22"/>
              </w:rPr>
            </w:pPr>
            <w:r>
              <w:rPr>
                <w:bCs/>
                <w:sz w:val="22"/>
              </w:rPr>
              <w:t>Check subsidy type and project/contract number(s) before resubmitting.</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jc w:val="center"/>
              <w:rPr>
                <w:sz w:val="22"/>
              </w:rPr>
            </w:pPr>
            <w:r>
              <w:rPr>
                <w:bCs/>
                <w:sz w:val="22"/>
              </w:rPr>
              <w:t>F0184</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Pr="003F775C" w:rsidRDefault="003F775C" w:rsidP="00B35561">
            <w:pPr>
              <w:pStyle w:val="BodyTextIndent2"/>
              <w:spacing w:before="60" w:after="60"/>
              <w:ind w:left="0"/>
              <w:rPr>
                <w:rFonts w:ascii="Times New Roman" w:hAnsi="Times New Roman"/>
                <w:bCs/>
                <w:sz w:val="22"/>
                <w:highlight w:val="yellow"/>
              </w:rPr>
            </w:pPr>
            <w:r w:rsidRPr="003F775C">
              <w:rPr>
                <w:rFonts w:ascii="Times New Roman" w:hAnsi="Times New Roman"/>
                <w:bCs/>
                <w:sz w:val="22"/>
                <w:highlight w:val="yellow"/>
              </w:rPr>
              <w:t>MAT 65 TERMINATION</w:t>
            </w:r>
            <w:r w:rsidR="00EB7475" w:rsidRPr="003F775C">
              <w:rPr>
                <w:rFonts w:ascii="Times New Roman" w:hAnsi="Times New Roman"/>
                <w:bCs/>
                <w:sz w:val="22"/>
                <w:highlight w:val="yellow"/>
              </w:rPr>
              <w:t xml:space="preserve"> cannot be processed.  The tenant has been moved out.</w:t>
            </w:r>
          </w:p>
          <w:p w:rsidR="00EB7475" w:rsidRPr="003F775C" w:rsidRDefault="00EB7475" w:rsidP="00B35561">
            <w:pPr>
              <w:pStyle w:val="BodyTextIndent2"/>
              <w:spacing w:before="60" w:after="60"/>
              <w:ind w:left="0"/>
              <w:rPr>
                <w:rFonts w:ascii="Times New Roman" w:hAnsi="Times New Roman"/>
                <w:bCs/>
                <w:sz w:val="22"/>
                <w:highlight w:val="yellow"/>
              </w:rPr>
            </w:pPr>
            <w:r w:rsidRPr="003F775C">
              <w:rPr>
                <w:rFonts w:ascii="Times New Roman" w:hAnsi="Times New Roman"/>
                <w:bCs/>
                <w:sz w:val="22"/>
                <w:highlight w:val="yellow"/>
              </w:rPr>
              <w:t>(</w:t>
            </w:r>
            <w:r w:rsidR="003F775C" w:rsidRPr="003F775C">
              <w:rPr>
                <w:rFonts w:ascii="Times New Roman" w:hAnsi="Times New Roman"/>
                <w:bCs/>
                <w:sz w:val="22"/>
                <w:highlight w:val="yellow"/>
              </w:rPr>
              <w:t>MAT 65 TERMINATION</w:t>
            </w:r>
            <w:r w:rsidRPr="003F775C">
              <w:rPr>
                <w:rFonts w:ascii="Times New Roman" w:hAnsi="Times New Roman"/>
                <w:bCs/>
                <w:sz w:val="22"/>
                <w:highlight w:val="yellow"/>
              </w:rPr>
              <w:t xml:space="preserve">)Termination Effective Date: </w:t>
            </w:r>
          </w:p>
          <w:p w:rsidR="00EB7475" w:rsidRDefault="00EB7475" w:rsidP="00B35561">
            <w:pPr>
              <w:widowControl w:val="0"/>
              <w:spacing w:before="60" w:after="60"/>
              <w:rPr>
                <w:sz w:val="22"/>
              </w:rPr>
            </w:pPr>
            <w:r w:rsidRPr="003F775C">
              <w:rPr>
                <w:bCs/>
                <w:sz w:val="22"/>
                <w:highlight w:val="yellow"/>
              </w:rPr>
              <w:t>(Tenant) Move Out Date:</w:t>
            </w:r>
            <w:r>
              <w:rPr>
                <w:bCs/>
                <w:sz w:val="22"/>
              </w:rPr>
              <w:t xml:space="preserve"> </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sz w:val="22"/>
              </w:rPr>
            </w:pPr>
            <w:r>
              <w:rPr>
                <w:bCs/>
                <w:sz w:val="22"/>
              </w:rPr>
              <w:t>The tenant has previously been moved out.  The term effective date cannot be later than the household’s move out date.  Confirm the accuracy of the move out and intended termination transactions.</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jc w:val="center"/>
              <w:rPr>
                <w:sz w:val="22"/>
              </w:rPr>
            </w:pPr>
            <w:r>
              <w:rPr>
                <w:bCs/>
                <w:sz w:val="22"/>
              </w:rPr>
              <w:t>F0185</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Pr="00913EF3" w:rsidRDefault="003F775C" w:rsidP="00B35561">
            <w:pPr>
              <w:widowControl w:val="0"/>
              <w:spacing w:before="60" w:after="60"/>
              <w:rPr>
                <w:sz w:val="22"/>
                <w:highlight w:val="yellow"/>
              </w:rPr>
            </w:pPr>
            <w:r w:rsidRPr="00913EF3">
              <w:rPr>
                <w:bCs/>
                <w:sz w:val="22"/>
                <w:highlight w:val="yellow"/>
              </w:rPr>
              <w:t>MAT 40-MOVE OUT</w:t>
            </w:r>
            <w:r w:rsidR="00EB7475" w:rsidRPr="00913EF3">
              <w:rPr>
                <w:bCs/>
                <w:sz w:val="22"/>
                <w:highlight w:val="yellow"/>
              </w:rPr>
              <w:t xml:space="preserve"> cannot be processed.  Either the Head of Household Id does not exist OR the move out date is later than any of the household’s next recert date + 3 months.</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Pr="00913EF3" w:rsidRDefault="00EB7475" w:rsidP="00B35561">
            <w:pPr>
              <w:widowControl w:val="0"/>
              <w:spacing w:before="60" w:after="60"/>
              <w:rPr>
                <w:sz w:val="22"/>
                <w:highlight w:val="yellow"/>
              </w:rPr>
            </w:pPr>
            <w:r w:rsidRPr="00913EF3">
              <w:rPr>
                <w:bCs/>
                <w:sz w:val="22"/>
                <w:highlight w:val="yellow"/>
              </w:rPr>
              <w:t xml:space="preserve">No certification records were found in TRACS to which this </w:t>
            </w:r>
            <w:r w:rsidR="003F775C" w:rsidRPr="00913EF3">
              <w:rPr>
                <w:bCs/>
                <w:sz w:val="22"/>
                <w:highlight w:val="yellow"/>
              </w:rPr>
              <w:t>MAT 40-MOVE OUT</w:t>
            </w:r>
            <w:r w:rsidRPr="00913EF3">
              <w:rPr>
                <w:bCs/>
                <w:sz w:val="22"/>
                <w:highlight w:val="yellow"/>
              </w:rPr>
              <w:t xml:space="preserve"> could be applied.</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jc w:val="center"/>
              <w:rPr>
                <w:sz w:val="22"/>
              </w:rPr>
            </w:pPr>
            <w:r>
              <w:rPr>
                <w:bCs/>
                <w:sz w:val="22"/>
              </w:rPr>
              <w:t>F0186</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Pr="00913EF3" w:rsidRDefault="003F775C" w:rsidP="00B35561">
            <w:pPr>
              <w:pStyle w:val="BodyText2"/>
              <w:tabs>
                <w:tab w:val="left" w:pos="540"/>
                <w:tab w:val="left" w:pos="2880"/>
              </w:tabs>
              <w:spacing w:before="60" w:after="60"/>
              <w:ind w:left="0"/>
              <w:rPr>
                <w:rFonts w:ascii="Times New Roman" w:hAnsi="Times New Roman"/>
                <w:bCs/>
                <w:sz w:val="22"/>
                <w:highlight w:val="yellow"/>
              </w:rPr>
            </w:pPr>
            <w:r w:rsidRPr="00913EF3">
              <w:rPr>
                <w:rFonts w:ascii="Times New Roman" w:hAnsi="Times New Roman"/>
                <w:bCs/>
                <w:sz w:val="22"/>
                <w:highlight w:val="yellow"/>
              </w:rPr>
              <w:t>MAT 40-MOVE OUT</w:t>
            </w:r>
            <w:r w:rsidR="00EB7475" w:rsidRPr="00913EF3">
              <w:rPr>
                <w:rFonts w:ascii="Times New Roman" w:hAnsi="Times New Roman"/>
                <w:bCs/>
                <w:sz w:val="22"/>
                <w:highlight w:val="yellow"/>
              </w:rPr>
              <w:t xml:space="preserve"> cannot be processed.  Household found but move out may not be earlier than the move-in effective date.</w:t>
            </w:r>
          </w:p>
          <w:p w:rsidR="00EB7475" w:rsidRPr="00913EF3" w:rsidRDefault="00EB7475" w:rsidP="00B35561">
            <w:pPr>
              <w:widowControl w:val="0"/>
              <w:spacing w:before="60" w:after="60"/>
              <w:rPr>
                <w:sz w:val="22"/>
                <w:highlight w:val="yellow"/>
              </w:rPr>
            </w:pPr>
            <w:r w:rsidRPr="00913EF3">
              <w:rPr>
                <w:bCs/>
                <w:sz w:val="22"/>
                <w:highlight w:val="yellow"/>
              </w:rPr>
              <w:t>Move Out Date:</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Pr="00913EF3" w:rsidRDefault="00EB7475" w:rsidP="00B35561">
            <w:pPr>
              <w:widowControl w:val="0"/>
              <w:spacing w:before="60" w:after="60"/>
              <w:rPr>
                <w:sz w:val="22"/>
                <w:highlight w:val="yellow"/>
              </w:rPr>
            </w:pPr>
            <w:r w:rsidRPr="00913EF3">
              <w:rPr>
                <w:bCs/>
                <w:sz w:val="22"/>
                <w:highlight w:val="yellow"/>
              </w:rPr>
              <w:t xml:space="preserve">Confirm the certifications in TRACS for this tenant using the Internet TRACS Tenant Query.  It may be necessary to submit  the </w:t>
            </w:r>
            <w:r w:rsidR="003F775C" w:rsidRPr="00913EF3">
              <w:rPr>
                <w:bCs/>
                <w:sz w:val="22"/>
                <w:highlight w:val="yellow"/>
              </w:rPr>
              <w:t>MAT 40-MOVE OUT</w:t>
            </w:r>
            <w:r w:rsidRPr="00913EF3">
              <w:rPr>
                <w:bCs/>
                <w:sz w:val="22"/>
                <w:highlight w:val="yellow"/>
              </w:rPr>
              <w:t xml:space="preserve"> with a move-out date later then the effective date of the move-in.</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jc w:val="center"/>
              <w:rPr>
                <w:sz w:val="22"/>
              </w:rPr>
            </w:pPr>
            <w:r>
              <w:rPr>
                <w:bCs/>
                <w:sz w:val="22"/>
              </w:rPr>
              <w:t>F0187</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Pr="00913EF3" w:rsidRDefault="003F775C" w:rsidP="00B35561">
            <w:pPr>
              <w:widowControl w:val="0"/>
              <w:spacing w:before="60" w:after="60"/>
              <w:rPr>
                <w:sz w:val="22"/>
                <w:highlight w:val="yellow"/>
              </w:rPr>
            </w:pPr>
            <w:r w:rsidRPr="00913EF3">
              <w:rPr>
                <w:bCs/>
                <w:sz w:val="22"/>
                <w:highlight w:val="yellow"/>
              </w:rPr>
              <w:t>MAT 40-MOVE OUT</w:t>
            </w:r>
            <w:r w:rsidR="00EB7475" w:rsidRPr="00913EF3">
              <w:rPr>
                <w:bCs/>
                <w:sz w:val="22"/>
                <w:highlight w:val="yellow"/>
              </w:rPr>
              <w:t xml:space="preserve"> cannot be processed.  Household </w:t>
            </w:r>
            <w:r w:rsidR="00FF1B31" w:rsidRPr="00913EF3">
              <w:rPr>
                <w:bCs/>
                <w:sz w:val="22"/>
                <w:highlight w:val="yellow"/>
              </w:rPr>
              <w:t>ID</w:t>
            </w:r>
            <w:r w:rsidR="00EB7475" w:rsidRPr="00913EF3">
              <w:rPr>
                <w:bCs/>
                <w:sz w:val="22"/>
                <w:highlight w:val="yellow"/>
              </w:rPr>
              <w:t xml:space="preserve"> found but project/contract number is different than the one requested.    </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sz w:val="22"/>
              </w:rPr>
            </w:pPr>
            <w:r>
              <w:rPr>
                <w:bCs/>
                <w:sz w:val="22"/>
              </w:rPr>
              <w:t xml:space="preserve">Check subsidy type and the project and contract number(s) before resubmitting.  </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jc w:val="center"/>
              <w:rPr>
                <w:sz w:val="22"/>
              </w:rPr>
            </w:pPr>
            <w:r>
              <w:rPr>
                <w:bCs/>
                <w:sz w:val="22"/>
              </w:rPr>
              <w:t>F0188</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Pr="00913EF3" w:rsidRDefault="003F775C" w:rsidP="00B35561">
            <w:pPr>
              <w:widowControl w:val="0"/>
              <w:spacing w:before="60" w:after="60"/>
              <w:rPr>
                <w:sz w:val="22"/>
                <w:highlight w:val="yellow"/>
              </w:rPr>
            </w:pPr>
            <w:r w:rsidRPr="00913EF3">
              <w:rPr>
                <w:bCs/>
                <w:sz w:val="22"/>
                <w:highlight w:val="yellow"/>
              </w:rPr>
              <w:t>MAT 40-MOVE OUT</w:t>
            </w:r>
            <w:r w:rsidR="00EB7475" w:rsidRPr="00913EF3">
              <w:rPr>
                <w:bCs/>
                <w:sz w:val="22"/>
                <w:highlight w:val="yellow"/>
              </w:rPr>
              <w:t xml:space="preserve"> cannot be processed.  Transaction Type must be valued as “MO”.</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sz w:val="22"/>
              </w:rPr>
            </w:pPr>
            <w:r>
              <w:rPr>
                <w:bCs/>
                <w:sz w:val="22"/>
              </w:rPr>
              <w:t>Resubmit the transaction with the correct Transaction Type</w:t>
            </w:r>
            <w:r w:rsidR="00B35561">
              <w:rPr>
                <w:bCs/>
                <w:sz w:val="22"/>
              </w:rPr>
              <w:t>.</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jc w:val="center"/>
              <w:rPr>
                <w:sz w:val="22"/>
              </w:rPr>
            </w:pPr>
            <w:r>
              <w:rPr>
                <w:bCs/>
                <w:sz w:val="22"/>
              </w:rPr>
              <w:t>F0189</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Pr="00913EF3" w:rsidRDefault="003F775C" w:rsidP="00B35561">
            <w:pPr>
              <w:widowControl w:val="0"/>
              <w:spacing w:before="60" w:after="60"/>
              <w:rPr>
                <w:sz w:val="22"/>
                <w:highlight w:val="yellow"/>
              </w:rPr>
            </w:pPr>
            <w:r w:rsidRPr="00913EF3">
              <w:rPr>
                <w:bCs/>
                <w:sz w:val="22"/>
                <w:highlight w:val="yellow"/>
              </w:rPr>
              <w:t>MAT 40-MOVE OUT</w:t>
            </w:r>
            <w:r w:rsidR="00EB7475" w:rsidRPr="00913EF3">
              <w:rPr>
                <w:bCs/>
                <w:sz w:val="22"/>
                <w:highlight w:val="yellow"/>
              </w:rPr>
              <w:t xml:space="preserve"> not processed.  Move-out Date may not be a future date.</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tabs>
                <w:tab w:val="left" w:pos="0"/>
              </w:tabs>
              <w:spacing w:before="60" w:after="60"/>
              <w:rPr>
                <w:bCs/>
                <w:sz w:val="22"/>
              </w:rPr>
            </w:pPr>
            <w:r>
              <w:rPr>
                <w:bCs/>
                <w:sz w:val="22"/>
              </w:rPr>
              <w:t>A future move</w:t>
            </w:r>
            <w:r w:rsidR="009A153A">
              <w:rPr>
                <w:bCs/>
                <w:sz w:val="22"/>
              </w:rPr>
              <w:t>-</w:t>
            </w:r>
            <w:r>
              <w:rPr>
                <w:bCs/>
                <w:sz w:val="22"/>
              </w:rPr>
              <w:t>out is not allowed.</w:t>
            </w:r>
          </w:p>
          <w:p w:rsidR="00EB7475" w:rsidRDefault="00EB7475" w:rsidP="00B35561">
            <w:pPr>
              <w:widowControl w:val="0"/>
              <w:spacing w:before="60" w:after="60"/>
              <w:rPr>
                <w:sz w:val="22"/>
              </w:rPr>
            </w:pP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jc w:val="center"/>
              <w:rPr>
                <w:sz w:val="22"/>
              </w:rPr>
            </w:pPr>
            <w:r>
              <w:rPr>
                <w:bCs/>
                <w:sz w:val="22"/>
              </w:rPr>
              <w:t>F0190</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3F775C" w:rsidP="00B35561">
            <w:pPr>
              <w:widowControl w:val="0"/>
              <w:spacing w:before="60" w:after="60"/>
              <w:rPr>
                <w:sz w:val="22"/>
              </w:rPr>
            </w:pPr>
            <w:r w:rsidRPr="003F775C">
              <w:rPr>
                <w:bCs/>
                <w:sz w:val="22"/>
                <w:highlight w:val="yellow"/>
              </w:rPr>
              <w:t>MAT 65 TERMINATION</w:t>
            </w:r>
            <w:r w:rsidR="00EB7475" w:rsidRPr="003F775C">
              <w:rPr>
                <w:bCs/>
                <w:sz w:val="22"/>
                <w:highlight w:val="yellow"/>
              </w:rPr>
              <w:t xml:space="preserve"> cannot be processed.  Transaction Type must be valued as TM</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sz w:val="22"/>
              </w:rPr>
            </w:pPr>
            <w:r>
              <w:rPr>
                <w:bCs/>
                <w:sz w:val="22"/>
              </w:rPr>
              <w:t>Correct and resubmit the transaction</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jc w:val="center"/>
              <w:rPr>
                <w:sz w:val="22"/>
              </w:rPr>
            </w:pPr>
            <w:r>
              <w:rPr>
                <w:bCs/>
                <w:sz w:val="22"/>
              </w:rPr>
              <w:t>F0191</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Pr="003F775C" w:rsidRDefault="003F775C" w:rsidP="00B35561">
            <w:pPr>
              <w:widowControl w:val="0"/>
              <w:spacing w:before="60" w:after="60"/>
              <w:rPr>
                <w:sz w:val="22"/>
                <w:highlight w:val="yellow"/>
              </w:rPr>
            </w:pPr>
            <w:r w:rsidRPr="003F775C">
              <w:rPr>
                <w:bCs/>
                <w:sz w:val="22"/>
                <w:highlight w:val="yellow"/>
              </w:rPr>
              <w:t>MAT 65 TERMINATION</w:t>
            </w:r>
            <w:r w:rsidR="00EB7475" w:rsidRPr="003F775C">
              <w:rPr>
                <w:bCs/>
                <w:sz w:val="22"/>
                <w:highlight w:val="yellow"/>
              </w:rPr>
              <w:t xml:space="preserve"> cannot be processed against the HQ terminated certification because its Term Effective Date is later than the HQ termination date.</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Pr="003F775C" w:rsidRDefault="00EB7475" w:rsidP="00B35561">
            <w:pPr>
              <w:widowControl w:val="0"/>
              <w:spacing w:before="60" w:after="60"/>
              <w:rPr>
                <w:sz w:val="22"/>
                <w:highlight w:val="yellow"/>
              </w:rPr>
            </w:pPr>
            <w:r w:rsidRPr="003F775C">
              <w:rPr>
                <w:bCs/>
                <w:sz w:val="22"/>
                <w:highlight w:val="yellow"/>
              </w:rPr>
              <w:t xml:space="preserve">Resubmit the </w:t>
            </w:r>
            <w:r w:rsidR="003F775C" w:rsidRPr="003F775C">
              <w:rPr>
                <w:bCs/>
                <w:sz w:val="22"/>
                <w:highlight w:val="yellow"/>
              </w:rPr>
              <w:t>MAT 65 TERMINATION</w:t>
            </w:r>
            <w:r w:rsidRPr="003F775C">
              <w:rPr>
                <w:bCs/>
                <w:sz w:val="22"/>
                <w:highlight w:val="yellow"/>
              </w:rPr>
              <w:t xml:space="preserve"> with a termination date that is les than or equal to the HQ termination date.</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jc w:val="center"/>
              <w:rPr>
                <w:sz w:val="22"/>
              </w:rPr>
            </w:pPr>
            <w:r>
              <w:rPr>
                <w:bCs/>
                <w:sz w:val="22"/>
              </w:rPr>
              <w:t>F0192</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pStyle w:val="BodyText2"/>
              <w:tabs>
                <w:tab w:val="left" w:pos="1440"/>
              </w:tabs>
              <w:spacing w:before="60" w:after="60"/>
              <w:ind w:left="0"/>
              <w:rPr>
                <w:rFonts w:ascii="Times New Roman" w:hAnsi="Times New Roman"/>
                <w:bCs/>
                <w:sz w:val="22"/>
              </w:rPr>
            </w:pPr>
            <w:r>
              <w:rPr>
                <w:rFonts w:ascii="Times New Roman" w:hAnsi="Times New Roman"/>
                <w:bCs/>
                <w:sz w:val="22"/>
              </w:rPr>
              <w:t>MAT70 not processed.  Transaction Type must be GR since New Unit Number is all 9s.</w:t>
            </w:r>
          </w:p>
          <w:p w:rsidR="00EB7475" w:rsidRDefault="00EB7475" w:rsidP="00B35561">
            <w:pPr>
              <w:widowControl w:val="0"/>
              <w:spacing w:before="60" w:after="60"/>
              <w:rPr>
                <w:sz w:val="22"/>
              </w:rPr>
            </w:pPr>
            <w:r>
              <w:rPr>
                <w:bCs/>
                <w:sz w:val="22"/>
              </w:rPr>
              <w:t>Transaction Effective Date:</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sz w:val="22"/>
              </w:rPr>
            </w:pPr>
            <w:r>
              <w:rPr>
                <w:bCs/>
                <w:sz w:val="22"/>
              </w:rPr>
              <w:t>Resubmit the MAT70 with the proper Transaction Type code.</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jc w:val="center"/>
              <w:rPr>
                <w:bCs/>
                <w:sz w:val="22"/>
              </w:rPr>
            </w:pPr>
            <w:r>
              <w:rPr>
                <w:bCs/>
                <w:sz w:val="22"/>
              </w:rPr>
              <w:t>F0193</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Pr="00B35561" w:rsidRDefault="00EB7475" w:rsidP="00B35561">
            <w:pPr>
              <w:pStyle w:val="BodyText2"/>
              <w:tabs>
                <w:tab w:val="left" w:pos="1440"/>
              </w:tabs>
              <w:spacing w:before="60" w:after="60"/>
              <w:ind w:left="0"/>
              <w:rPr>
                <w:rFonts w:ascii="Times New Roman" w:hAnsi="Times New Roman"/>
                <w:bCs/>
                <w:sz w:val="22"/>
              </w:rPr>
            </w:pPr>
            <w:r w:rsidRPr="00B35561">
              <w:rPr>
                <w:rFonts w:ascii="Times New Roman" w:hAnsi="Times New Roman"/>
                <w:bCs/>
                <w:sz w:val="22"/>
              </w:rPr>
              <w:t xml:space="preserve">MAT70 </w:t>
            </w:r>
            <w:r w:rsidR="00A7309B" w:rsidRPr="00B35561">
              <w:rPr>
                <w:rFonts w:ascii="Times New Roman" w:hAnsi="Times New Roman"/>
                <w:bCs/>
                <w:sz w:val="22"/>
              </w:rPr>
              <w:t>cannot be</w:t>
            </w:r>
            <w:r w:rsidRPr="00B35561">
              <w:rPr>
                <w:rFonts w:ascii="Times New Roman" w:hAnsi="Times New Roman"/>
                <w:bCs/>
                <w:sz w:val="22"/>
              </w:rPr>
              <w:t xml:space="preserve"> processed.  No cert in TRACS for the period covering the transaction effective date.</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bCs/>
                <w:sz w:val="22"/>
              </w:rPr>
            </w:pPr>
            <w:r>
              <w:rPr>
                <w:bCs/>
                <w:sz w:val="22"/>
              </w:rPr>
              <w:t xml:space="preserve">The following conditions produce this error: </w:t>
            </w:r>
          </w:p>
          <w:p w:rsidR="00EB7475" w:rsidRDefault="00EB7475" w:rsidP="00B35561">
            <w:pPr>
              <w:widowControl w:val="0"/>
              <w:numPr>
                <w:ilvl w:val="0"/>
                <w:numId w:val="2"/>
              </w:numPr>
              <w:tabs>
                <w:tab w:val="clear" w:pos="720"/>
                <w:tab w:val="num" w:pos="365"/>
              </w:tabs>
              <w:spacing w:before="60" w:after="60"/>
              <w:ind w:left="365" w:hanging="365"/>
              <w:rPr>
                <w:bCs/>
                <w:sz w:val="22"/>
              </w:rPr>
            </w:pPr>
            <w:r>
              <w:rPr>
                <w:bCs/>
                <w:sz w:val="22"/>
              </w:rPr>
              <w:t xml:space="preserve"> There is no certification in TRACS with the Head of Household Id submitted in the MAT70, or</w:t>
            </w:r>
          </w:p>
          <w:p w:rsidR="00EB7475" w:rsidRDefault="00EB7475" w:rsidP="00B35561">
            <w:pPr>
              <w:widowControl w:val="0"/>
              <w:numPr>
                <w:ilvl w:val="0"/>
                <w:numId w:val="2"/>
              </w:numPr>
              <w:tabs>
                <w:tab w:val="clear" w:pos="720"/>
                <w:tab w:val="num" w:pos="365"/>
              </w:tabs>
              <w:spacing w:before="60" w:after="60"/>
              <w:ind w:left="365" w:hanging="365"/>
              <w:rPr>
                <w:bCs/>
                <w:sz w:val="22"/>
              </w:rPr>
            </w:pPr>
            <w:r>
              <w:rPr>
                <w:bCs/>
                <w:sz w:val="22"/>
              </w:rPr>
              <w:t xml:space="preserve">The MAT70 transaction effective date occurs after the certification’s next recertification date, or </w:t>
            </w:r>
          </w:p>
          <w:p w:rsidR="00EB7475" w:rsidRDefault="00EB7475" w:rsidP="00B35561">
            <w:pPr>
              <w:widowControl w:val="0"/>
              <w:numPr>
                <w:ilvl w:val="0"/>
                <w:numId w:val="2"/>
              </w:numPr>
              <w:tabs>
                <w:tab w:val="clear" w:pos="720"/>
                <w:tab w:val="num" w:pos="365"/>
              </w:tabs>
              <w:spacing w:before="60" w:after="60"/>
              <w:ind w:left="365" w:hanging="365"/>
              <w:rPr>
                <w:bCs/>
                <w:sz w:val="22"/>
              </w:rPr>
            </w:pPr>
            <w:r>
              <w:rPr>
                <w:bCs/>
                <w:sz w:val="22"/>
              </w:rPr>
              <w:t>The MAT70 transaction effective date occurs before the certification’s effective date.</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bCs/>
                <w:sz w:val="22"/>
              </w:rPr>
              <w:t>F0194</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sidRPr="003F775C">
              <w:rPr>
                <w:bCs/>
                <w:sz w:val="22"/>
                <w:highlight w:val="yellow"/>
              </w:rPr>
              <w:t xml:space="preserve">No prior Certification found in TRACS for </w:t>
            </w:r>
            <w:r w:rsidR="003F775C" w:rsidRPr="003F775C">
              <w:rPr>
                <w:bCs/>
                <w:sz w:val="22"/>
                <w:highlight w:val="yellow"/>
              </w:rPr>
              <w:t>MAT 65 TERMINATION</w:t>
            </w:r>
            <w:r w:rsidR="00B35561" w:rsidRPr="003F775C">
              <w:rPr>
                <w:bCs/>
                <w:sz w:val="22"/>
                <w:highlight w:val="yellow"/>
              </w:rPr>
              <w:t>.</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ind w:right="85"/>
              <w:rPr>
                <w:sz w:val="22"/>
              </w:rPr>
            </w:pPr>
            <w:r w:rsidRPr="003F775C">
              <w:rPr>
                <w:bCs/>
                <w:sz w:val="22"/>
                <w:highlight w:val="yellow"/>
              </w:rPr>
              <w:t xml:space="preserve">No certification was found in TRACS to which this termination applies.  Verify the data in TRACS using the Internet Tenant Query before resubmitting the </w:t>
            </w:r>
            <w:r w:rsidR="003F775C" w:rsidRPr="003F775C">
              <w:rPr>
                <w:bCs/>
                <w:sz w:val="22"/>
                <w:highlight w:val="yellow"/>
              </w:rPr>
              <w:t>MAT 65 TERMINATION</w:t>
            </w:r>
            <w:r w:rsidRPr="003F775C">
              <w:rPr>
                <w:bCs/>
                <w:sz w:val="22"/>
                <w:highlight w:val="yellow"/>
              </w:rPr>
              <w:t>.</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jc w:val="center"/>
              <w:rPr>
                <w:bCs/>
                <w:sz w:val="22"/>
              </w:rPr>
            </w:pPr>
            <w:r>
              <w:rPr>
                <w:bCs/>
                <w:sz w:val="22"/>
              </w:rPr>
              <w:t>F0195</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pStyle w:val="BodyText"/>
              <w:spacing w:before="60" w:after="60" w:line="240" w:lineRule="auto"/>
            </w:pPr>
            <w:r>
              <w:t xml:space="preserve">MAT70 not processed.  Household </w:t>
            </w:r>
            <w:r w:rsidR="00FF1B31">
              <w:t>ID</w:t>
            </w:r>
            <w:r>
              <w:t xml:space="preserve"> found the project/contract number is different than the one requested.  Check subsidy type and project/contract number(s) before resubmitting.</w:t>
            </w:r>
          </w:p>
          <w:p w:rsidR="00EB7475" w:rsidRDefault="00EB7475" w:rsidP="00B35561">
            <w:pPr>
              <w:widowControl w:val="0"/>
              <w:spacing w:before="60" w:after="60"/>
              <w:rPr>
                <w:bCs/>
                <w:sz w:val="22"/>
              </w:rPr>
            </w:pPr>
            <w:r>
              <w:rPr>
                <w:bCs/>
                <w:sz w:val="22"/>
              </w:rPr>
              <w:t>Transaction Effective Date:</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bCs/>
                <w:sz w:val="22"/>
              </w:rPr>
            </w:pPr>
            <w:r>
              <w:rPr>
                <w:bCs/>
                <w:sz w:val="22"/>
              </w:rPr>
              <w:t>Resubmit after checking subsidy type and project/contract number(s).</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4" w:space="0" w:color="auto"/>
              <w:right w:val="single" w:sz="6" w:space="0" w:color="FFFFFF"/>
            </w:tcBorders>
          </w:tcPr>
          <w:p w:rsidR="00EB7475" w:rsidRDefault="00EB7475" w:rsidP="00B35561">
            <w:pPr>
              <w:widowControl w:val="0"/>
              <w:tabs>
                <w:tab w:val="right" w:pos="3960"/>
                <w:tab w:val="left" w:pos="4320"/>
              </w:tabs>
              <w:spacing w:before="60" w:after="60"/>
              <w:jc w:val="center"/>
              <w:rPr>
                <w:sz w:val="22"/>
              </w:rPr>
            </w:pPr>
            <w:r>
              <w:rPr>
                <w:bCs/>
                <w:color w:val="000000"/>
                <w:sz w:val="22"/>
              </w:rPr>
              <w:t>F0196</w:t>
            </w:r>
          </w:p>
        </w:tc>
        <w:tc>
          <w:tcPr>
            <w:tcW w:w="7703" w:type="dxa"/>
            <w:gridSpan w:val="2"/>
            <w:tcBorders>
              <w:top w:val="single" w:sz="6" w:space="0" w:color="000000"/>
              <w:left w:val="single" w:sz="6" w:space="0" w:color="000000"/>
              <w:bottom w:val="single" w:sz="4" w:space="0" w:color="auto"/>
              <w:right w:val="single" w:sz="6" w:space="0" w:color="FFFFFF"/>
            </w:tcBorders>
          </w:tcPr>
          <w:p w:rsidR="00EB7475" w:rsidRDefault="00EB7475" w:rsidP="00B35561">
            <w:pPr>
              <w:spacing w:before="60" w:after="60"/>
              <w:rPr>
                <w:bCs/>
                <w:color w:val="000000"/>
                <w:sz w:val="22"/>
              </w:rPr>
            </w:pPr>
            <w:r>
              <w:rPr>
                <w:bCs/>
                <w:color w:val="000000"/>
                <w:sz w:val="22"/>
              </w:rPr>
              <w:t>MAT70 not processed.  Transaction Type must be UT since New Unit Number is not all 9s.</w:t>
            </w:r>
          </w:p>
          <w:p w:rsidR="00EB7475" w:rsidRDefault="00EB7475" w:rsidP="00B35561">
            <w:pPr>
              <w:widowControl w:val="0"/>
              <w:tabs>
                <w:tab w:val="right" w:pos="3960"/>
                <w:tab w:val="left" w:pos="4320"/>
              </w:tabs>
              <w:spacing w:before="60" w:after="60"/>
              <w:rPr>
                <w:sz w:val="22"/>
              </w:rPr>
            </w:pPr>
            <w:r>
              <w:rPr>
                <w:bCs/>
                <w:sz w:val="22"/>
              </w:rPr>
              <w:t>Transaction Effective Date:</w:t>
            </w:r>
          </w:p>
        </w:tc>
        <w:tc>
          <w:tcPr>
            <w:tcW w:w="5492" w:type="dxa"/>
            <w:gridSpan w:val="2"/>
            <w:tcBorders>
              <w:top w:val="single" w:sz="6" w:space="0" w:color="000000"/>
              <w:left w:val="single" w:sz="6" w:space="0" w:color="000000"/>
              <w:bottom w:val="single" w:sz="4" w:space="0" w:color="auto"/>
              <w:right w:val="single" w:sz="6" w:space="0" w:color="000000"/>
            </w:tcBorders>
          </w:tcPr>
          <w:p w:rsidR="00EB7475" w:rsidRDefault="00EB7475" w:rsidP="00B35561">
            <w:pPr>
              <w:widowControl w:val="0"/>
              <w:tabs>
                <w:tab w:val="right" w:pos="3960"/>
                <w:tab w:val="left" w:pos="4320"/>
              </w:tabs>
              <w:spacing w:before="60" w:after="60"/>
              <w:ind w:right="85"/>
              <w:rPr>
                <w:sz w:val="22"/>
              </w:rPr>
            </w:pPr>
            <w:r>
              <w:rPr>
                <w:bCs/>
                <w:sz w:val="22"/>
              </w:rPr>
              <w:t>Resubmit the MAT70 with the proper Transaction Type code.</w:t>
            </w:r>
          </w:p>
        </w:tc>
      </w:tr>
      <w:tr w:rsidR="00EB7475" w:rsidTr="003F775C">
        <w:trPr>
          <w:gridBefore w:val="1"/>
          <w:gridAfter w:val="2"/>
          <w:wBefore w:w="15" w:type="dxa"/>
          <w:wAfter w:w="116" w:type="dxa"/>
          <w:cantSplit/>
          <w:jc w:val="center"/>
        </w:trPr>
        <w:tc>
          <w:tcPr>
            <w:tcW w:w="1074" w:type="dxa"/>
            <w:gridSpan w:val="2"/>
            <w:tcBorders>
              <w:top w:val="single" w:sz="4" w:space="0" w:color="auto"/>
              <w:left w:val="single" w:sz="4" w:space="0" w:color="auto"/>
              <w:bottom w:val="single" w:sz="4" w:space="0" w:color="auto"/>
              <w:right w:val="single" w:sz="4" w:space="0" w:color="auto"/>
            </w:tcBorders>
          </w:tcPr>
          <w:p w:rsidR="00EB7475" w:rsidRDefault="00EB7475" w:rsidP="00B35561">
            <w:pPr>
              <w:widowControl w:val="0"/>
              <w:tabs>
                <w:tab w:val="right" w:pos="3960"/>
                <w:tab w:val="left" w:pos="4320"/>
              </w:tabs>
              <w:spacing w:before="60" w:after="60"/>
              <w:jc w:val="center"/>
              <w:rPr>
                <w:sz w:val="22"/>
              </w:rPr>
            </w:pPr>
            <w:r>
              <w:rPr>
                <w:bCs/>
                <w:sz w:val="22"/>
              </w:rPr>
              <w:t>F0197</w:t>
            </w:r>
          </w:p>
        </w:tc>
        <w:tc>
          <w:tcPr>
            <w:tcW w:w="7703" w:type="dxa"/>
            <w:gridSpan w:val="2"/>
            <w:tcBorders>
              <w:top w:val="single" w:sz="4" w:space="0" w:color="auto"/>
              <w:left w:val="single" w:sz="4" w:space="0" w:color="auto"/>
              <w:bottom w:val="single" w:sz="4" w:space="0" w:color="auto"/>
              <w:right w:val="single" w:sz="4" w:space="0" w:color="auto"/>
            </w:tcBorders>
          </w:tcPr>
          <w:p w:rsidR="00EB7475" w:rsidRDefault="00EB7475" w:rsidP="00B35561">
            <w:pPr>
              <w:pStyle w:val="BodyTextIndent2"/>
              <w:tabs>
                <w:tab w:val="left" w:pos="1440"/>
              </w:tabs>
              <w:spacing w:before="60" w:after="60"/>
              <w:ind w:left="0"/>
              <w:rPr>
                <w:rFonts w:ascii="Times New Roman" w:hAnsi="Times New Roman"/>
                <w:bCs/>
                <w:sz w:val="22"/>
              </w:rPr>
            </w:pPr>
            <w:r>
              <w:rPr>
                <w:rFonts w:ascii="Times New Roman" w:hAnsi="Times New Roman"/>
                <w:bCs/>
                <w:sz w:val="22"/>
              </w:rPr>
              <w:t>MAT70 not processed.  Unit Transfer’s previous unit number does not match household’s unit number.</w:t>
            </w:r>
          </w:p>
          <w:p w:rsidR="00EB7475" w:rsidRDefault="00EB7475" w:rsidP="00B35561">
            <w:pPr>
              <w:tabs>
                <w:tab w:val="left" w:pos="-720"/>
                <w:tab w:val="left" w:pos="0"/>
                <w:tab w:val="left" w:pos="1800"/>
              </w:tabs>
              <w:suppressAutoHyphens/>
              <w:spacing w:before="60" w:after="60"/>
              <w:rPr>
                <w:bCs/>
                <w:sz w:val="22"/>
              </w:rPr>
            </w:pPr>
            <w:r>
              <w:rPr>
                <w:bCs/>
                <w:sz w:val="22"/>
              </w:rPr>
              <w:t>Transaction Effective Date:</w:t>
            </w:r>
          </w:p>
          <w:p w:rsidR="00EB7475" w:rsidRDefault="00EB7475" w:rsidP="00B35561">
            <w:pPr>
              <w:tabs>
                <w:tab w:val="left" w:pos="-720"/>
                <w:tab w:val="left" w:pos="0"/>
                <w:tab w:val="left" w:pos="1800"/>
              </w:tabs>
              <w:suppressAutoHyphens/>
              <w:spacing w:before="60" w:after="60"/>
              <w:rPr>
                <w:bCs/>
                <w:sz w:val="22"/>
              </w:rPr>
            </w:pPr>
            <w:r>
              <w:rPr>
                <w:bCs/>
                <w:sz w:val="22"/>
              </w:rPr>
              <w:t>Certification’s Unit Number:</w:t>
            </w:r>
          </w:p>
          <w:p w:rsidR="00EB7475" w:rsidRDefault="00EB7475" w:rsidP="00B35561">
            <w:pPr>
              <w:widowControl w:val="0"/>
              <w:tabs>
                <w:tab w:val="right" w:pos="3960"/>
                <w:tab w:val="left" w:pos="4320"/>
              </w:tabs>
              <w:spacing w:before="60" w:after="60"/>
              <w:rPr>
                <w:sz w:val="22"/>
              </w:rPr>
            </w:pPr>
            <w:r>
              <w:rPr>
                <w:bCs/>
                <w:sz w:val="22"/>
              </w:rPr>
              <w:t xml:space="preserve">MAT70 Previous Unit Number: </w:t>
            </w:r>
          </w:p>
        </w:tc>
        <w:tc>
          <w:tcPr>
            <w:tcW w:w="5492" w:type="dxa"/>
            <w:gridSpan w:val="2"/>
            <w:tcBorders>
              <w:top w:val="single" w:sz="4" w:space="0" w:color="auto"/>
              <w:left w:val="single" w:sz="4" w:space="0" w:color="auto"/>
              <w:bottom w:val="single" w:sz="4" w:space="0" w:color="auto"/>
              <w:right w:val="single" w:sz="4" w:space="0" w:color="auto"/>
            </w:tcBorders>
          </w:tcPr>
          <w:p w:rsidR="00EB7475" w:rsidRDefault="00EB7475" w:rsidP="00B35561">
            <w:pPr>
              <w:widowControl w:val="0"/>
              <w:tabs>
                <w:tab w:val="right" w:pos="3960"/>
                <w:tab w:val="left" w:pos="4320"/>
              </w:tabs>
              <w:spacing w:before="60" w:after="60"/>
              <w:ind w:right="85"/>
              <w:rPr>
                <w:sz w:val="22"/>
              </w:rPr>
            </w:pPr>
            <w:r>
              <w:rPr>
                <w:bCs/>
                <w:sz w:val="22"/>
              </w:rPr>
              <w:t>Using the Internet Tenant Query, confirm the household’s unit number in TRACS.</w:t>
            </w:r>
          </w:p>
        </w:tc>
      </w:tr>
      <w:tr w:rsidR="00EB7475" w:rsidTr="003F775C">
        <w:tblPrEx>
          <w:jc w:val="lef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108" w:type="dxa"/>
            <w:right w:w="108" w:type="dxa"/>
          </w:tblCellMar>
          <w:tblLook w:val="00A0" w:firstRow="1" w:lastRow="0" w:firstColumn="1" w:lastColumn="0" w:noHBand="0" w:noVBand="0"/>
        </w:tblPrEx>
        <w:trPr>
          <w:gridBefore w:val="2"/>
          <w:gridAfter w:val="1"/>
          <w:wBefore w:w="89" w:type="dxa"/>
          <w:wAfter w:w="68" w:type="dxa"/>
          <w:cantSplit/>
          <w:trHeight w:val="432"/>
        </w:trPr>
        <w:tc>
          <w:tcPr>
            <w:tcW w:w="1076" w:type="dxa"/>
            <w:gridSpan w:val="2"/>
            <w:tcBorders>
              <w:top w:val="single" w:sz="4" w:space="0" w:color="auto"/>
              <w:left w:val="single" w:sz="4" w:space="0" w:color="auto"/>
              <w:bottom w:val="single" w:sz="4" w:space="0" w:color="auto"/>
              <w:right w:val="single" w:sz="4" w:space="0" w:color="auto"/>
            </w:tcBorders>
          </w:tcPr>
          <w:p w:rsidR="00EB7475" w:rsidRDefault="00EB7475" w:rsidP="00B35561">
            <w:pPr>
              <w:spacing w:before="60" w:after="60"/>
              <w:jc w:val="center"/>
              <w:rPr>
                <w:bCs/>
                <w:sz w:val="22"/>
              </w:rPr>
            </w:pPr>
            <w:r>
              <w:rPr>
                <w:bCs/>
                <w:sz w:val="22"/>
              </w:rPr>
              <w:t>F0198</w:t>
            </w:r>
          </w:p>
        </w:tc>
        <w:tc>
          <w:tcPr>
            <w:tcW w:w="7702" w:type="dxa"/>
            <w:gridSpan w:val="2"/>
            <w:tcBorders>
              <w:top w:val="single" w:sz="4" w:space="0" w:color="auto"/>
              <w:left w:val="single" w:sz="4" w:space="0" w:color="auto"/>
              <w:bottom w:val="single" w:sz="4" w:space="0" w:color="auto"/>
              <w:right w:val="single" w:sz="4" w:space="0" w:color="auto"/>
            </w:tcBorders>
          </w:tcPr>
          <w:p w:rsidR="00EB7475" w:rsidRDefault="00EB7475" w:rsidP="00B35561">
            <w:pPr>
              <w:pStyle w:val="BodyText2"/>
              <w:tabs>
                <w:tab w:val="left" w:pos="1440"/>
              </w:tabs>
              <w:spacing w:before="60" w:after="60"/>
              <w:ind w:left="0"/>
              <w:rPr>
                <w:rFonts w:ascii="Times New Roman" w:hAnsi="Times New Roman"/>
                <w:bCs/>
                <w:color w:val="000000"/>
                <w:sz w:val="22"/>
              </w:rPr>
            </w:pPr>
            <w:r>
              <w:rPr>
                <w:rFonts w:ascii="Times New Roman" w:hAnsi="Times New Roman"/>
                <w:bCs/>
                <w:color w:val="000000"/>
                <w:sz w:val="22"/>
              </w:rPr>
              <w:t>MAT70 not processed.  Gross Rent must equal New Contract Rent plus Utility Allowance.</w:t>
            </w:r>
          </w:p>
          <w:p w:rsidR="00EB7475" w:rsidRDefault="00EB7475" w:rsidP="00B35561">
            <w:pPr>
              <w:tabs>
                <w:tab w:val="left" w:pos="-720"/>
                <w:tab w:val="left" w:pos="0"/>
                <w:tab w:val="left" w:pos="1800"/>
              </w:tabs>
              <w:suppressAutoHyphens/>
              <w:spacing w:before="60" w:after="60"/>
              <w:rPr>
                <w:bCs/>
                <w:color w:val="000000"/>
                <w:sz w:val="22"/>
              </w:rPr>
            </w:pPr>
            <w:r>
              <w:rPr>
                <w:bCs/>
                <w:sz w:val="22"/>
              </w:rPr>
              <w:t>Transaction Effective Date:</w:t>
            </w:r>
          </w:p>
          <w:p w:rsidR="00EB7475" w:rsidRDefault="00EB7475" w:rsidP="00B35561">
            <w:pPr>
              <w:pStyle w:val="BodyText2"/>
              <w:tabs>
                <w:tab w:val="clear" w:pos="720"/>
                <w:tab w:val="left" w:pos="1440"/>
              </w:tabs>
              <w:spacing w:before="60" w:after="60"/>
              <w:ind w:left="0"/>
              <w:rPr>
                <w:rFonts w:ascii="Times New Roman" w:hAnsi="Times New Roman"/>
                <w:bCs/>
                <w:color w:val="000000"/>
                <w:sz w:val="22"/>
              </w:rPr>
            </w:pPr>
            <w:r>
              <w:rPr>
                <w:rFonts w:ascii="Times New Roman" w:hAnsi="Times New Roman"/>
                <w:bCs/>
                <w:color w:val="000000"/>
                <w:sz w:val="22"/>
              </w:rPr>
              <w:t>Gross Rent Amount:</w:t>
            </w:r>
          </w:p>
          <w:p w:rsidR="00EB7475" w:rsidRDefault="00EB7475" w:rsidP="00B35561">
            <w:pPr>
              <w:pStyle w:val="BodyText2"/>
              <w:tabs>
                <w:tab w:val="clear" w:pos="720"/>
                <w:tab w:val="left" w:pos="1440"/>
              </w:tabs>
              <w:spacing w:before="60" w:after="60"/>
              <w:ind w:left="0"/>
              <w:rPr>
                <w:rFonts w:ascii="Times New Roman" w:hAnsi="Times New Roman"/>
                <w:bCs/>
                <w:color w:val="000000"/>
                <w:sz w:val="22"/>
              </w:rPr>
            </w:pPr>
            <w:r>
              <w:rPr>
                <w:rFonts w:ascii="Times New Roman" w:hAnsi="Times New Roman"/>
                <w:bCs/>
                <w:color w:val="000000"/>
                <w:sz w:val="22"/>
              </w:rPr>
              <w:t xml:space="preserve">New Contract Rent: </w:t>
            </w:r>
          </w:p>
          <w:p w:rsidR="00EB7475" w:rsidRDefault="00EB7475" w:rsidP="00B35561">
            <w:pPr>
              <w:pStyle w:val="BodyText2"/>
              <w:tabs>
                <w:tab w:val="clear" w:pos="720"/>
                <w:tab w:val="left" w:pos="1440"/>
              </w:tabs>
              <w:spacing w:before="60" w:after="60"/>
              <w:ind w:left="0"/>
              <w:rPr>
                <w:rFonts w:ascii="Times New Roman" w:hAnsi="Times New Roman"/>
                <w:bCs/>
                <w:sz w:val="22"/>
              </w:rPr>
            </w:pPr>
            <w:r>
              <w:rPr>
                <w:rFonts w:ascii="Times New Roman" w:hAnsi="Times New Roman"/>
                <w:bCs/>
                <w:sz w:val="22"/>
              </w:rPr>
              <w:t xml:space="preserve">Utility Allowance: </w:t>
            </w:r>
          </w:p>
        </w:tc>
        <w:tc>
          <w:tcPr>
            <w:tcW w:w="5465" w:type="dxa"/>
            <w:gridSpan w:val="2"/>
            <w:tcBorders>
              <w:top w:val="single" w:sz="4" w:space="0" w:color="auto"/>
              <w:left w:val="single" w:sz="4" w:space="0" w:color="auto"/>
              <w:bottom w:val="single" w:sz="4" w:space="0" w:color="auto"/>
              <w:right w:val="single" w:sz="4" w:space="0" w:color="auto"/>
            </w:tcBorders>
          </w:tcPr>
          <w:p w:rsidR="00EB7475" w:rsidRDefault="00EB7475" w:rsidP="00B35561">
            <w:pPr>
              <w:spacing w:before="60" w:after="60"/>
              <w:rPr>
                <w:bCs/>
                <w:sz w:val="22"/>
              </w:rPr>
            </w:pPr>
            <w:r>
              <w:rPr>
                <w:bCs/>
                <w:sz w:val="22"/>
              </w:rPr>
              <w:t>Correct the elements used to compute gross rent and resubmit the MAT70.</w:t>
            </w:r>
          </w:p>
        </w:tc>
      </w:tr>
      <w:tr w:rsidR="00EB7475" w:rsidTr="003F775C">
        <w:tblPrEx>
          <w:jc w:val="lef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108" w:type="dxa"/>
            <w:right w:w="108" w:type="dxa"/>
          </w:tblCellMar>
          <w:tblLook w:val="00A0" w:firstRow="1" w:lastRow="0" w:firstColumn="1" w:lastColumn="0" w:noHBand="0" w:noVBand="0"/>
        </w:tblPrEx>
        <w:trPr>
          <w:gridBefore w:val="2"/>
          <w:gridAfter w:val="1"/>
          <w:wBefore w:w="89" w:type="dxa"/>
          <w:wAfter w:w="68" w:type="dxa"/>
        </w:trPr>
        <w:tc>
          <w:tcPr>
            <w:tcW w:w="1076" w:type="dxa"/>
            <w:gridSpan w:val="2"/>
            <w:tcBorders>
              <w:top w:val="single" w:sz="4" w:space="0" w:color="auto"/>
              <w:left w:val="single" w:sz="4" w:space="0" w:color="auto"/>
              <w:bottom w:val="single" w:sz="4" w:space="0" w:color="auto"/>
              <w:right w:val="single" w:sz="4" w:space="0" w:color="auto"/>
            </w:tcBorders>
          </w:tcPr>
          <w:p w:rsidR="00EB7475" w:rsidRDefault="00EB7475" w:rsidP="00B35561">
            <w:pPr>
              <w:spacing w:before="60" w:after="60"/>
              <w:jc w:val="center"/>
              <w:rPr>
                <w:bCs/>
                <w:sz w:val="22"/>
              </w:rPr>
            </w:pPr>
            <w:r>
              <w:rPr>
                <w:bCs/>
                <w:sz w:val="22"/>
              </w:rPr>
              <w:t>F0199</w:t>
            </w:r>
          </w:p>
        </w:tc>
        <w:tc>
          <w:tcPr>
            <w:tcW w:w="7702" w:type="dxa"/>
            <w:gridSpan w:val="2"/>
            <w:tcBorders>
              <w:top w:val="single" w:sz="4" w:space="0" w:color="auto"/>
              <w:left w:val="single" w:sz="4" w:space="0" w:color="auto"/>
              <w:bottom w:val="single" w:sz="4" w:space="0" w:color="auto"/>
              <w:right w:val="single" w:sz="4" w:space="0" w:color="auto"/>
            </w:tcBorders>
          </w:tcPr>
          <w:p w:rsidR="00EB7475" w:rsidRDefault="00EB7475" w:rsidP="00B35561">
            <w:pPr>
              <w:tabs>
                <w:tab w:val="left" w:pos="-720"/>
                <w:tab w:val="left" w:pos="0"/>
                <w:tab w:val="left" w:pos="1800"/>
              </w:tabs>
              <w:suppressAutoHyphens/>
              <w:spacing w:before="60" w:after="60"/>
              <w:rPr>
                <w:bCs/>
                <w:sz w:val="22"/>
              </w:rPr>
            </w:pPr>
            <w:r>
              <w:rPr>
                <w:bCs/>
                <w:sz w:val="22"/>
              </w:rPr>
              <w:t>MAT70 not processed.  The unit transfer already exists in TRACS.</w:t>
            </w:r>
          </w:p>
          <w:p w:rsidR="00EB7475" w:rsidRDefault="00EB7475" w:rsidP="00B35561">
            <w:pPr>
              <w:tabs>
                <w:tab w:val="left" w:pos="-720"/>
                <w:tab w:val="left" w:pos="0"/>
                <w:tab w:val="left" w:pos="1800"/>
              </w:tabs>
              <w:suppressAutoHyphens/>
              <w:spacing w:before="60" w:after="60"/>
              <w:rPr>
                <w:bCs/>
                <w:color w:val="000000"/>
                <w:sz w:val="22"/>
              </w:rPr>
            </w:pPr>
            <w:r>
              <w:rPr>
                <w:bCs/>
                <w:sz w:val="22"/>
              </w:rPr>
              <w:t>Transaction Effective Date:</w:t>
            </w:r>
          </w:p>
          <w:p w:rsidR="00EB7475" w:rsidRDefault="00EB7475" w:rsidP="00B35561">
            <w:pPr>
              <w:tabs>
                <w:tab w:val="left" w:pos="-720"/>
                <w:tab w:val="left" w:pos="0"/>
                <w:tab w:val="left" w:pos="1800"/>
              </w:tabs>
              <w:suppressAutoHyphens/>
              <w:spacing w:before="60" w:after="60"/>
              <w:rPr>
                <w:bCs/>
                <w:sz w:val="22"/>
              </w:rPr>
            </w:pPr>
            <w:r>
              <w:rPr>
                <w:bCs/>
                <w:color w:val="000000"/>
                <w:sz w:val="22"/>
              </w:rPr>
              <w:t>Gross Rent Amount:</w:t>
            </w:r>
          </w:p>
        </w:tc>
        <w:tc>
          <w:tcPr>
            <w:tcW w:w="5465" w:type="dxa"/>
            <w:gridSpan w:val="2"/>
            <w:tcBorders>
              <w:top w:val="single" w:sz="4" w:space="0" w:color="auto"/>
              <w:left w:val="single" w:sz="4" w:space="0" w:color="auto"/>
              <w:bottom w:val="single" w:sz="4" w:space="0" w:color="auto"/>
              <w:right w:val="single" w:sz="4" w:space="0" w:color="auto"/>
            </w:tcBorders>
          </w:tcPr>
          <w:p w:rsidR="00EB7475" w:rsidRDefault="00EB7475" w:rsidP="00B35561">
            <w:pPr>
              <w:spacing w:before="60" w:after="60"/>
              <w:rPr>
                <w:bCs/>
                <w:sz w:val="22"/>
              </w:rPr>
            </w:pPr>
            <w:r>
              <w:rPr>
                <w:bCs/>
                <w:sz w:val="22"/>
              </w:rPr>
              <w:t>Confirm that the unit transfer was submitted for the correct tenant.</w:t>
            </w:r>
          </w:p>
        </w:tc>
      </w:tr>
      <w:tr w:rsidR="00EB7475" w:rsidTr="003F77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gridBefore w:val="2"/>
          <w:wBefore w:w="89" w:type="dxa"/>
        </w:trPr>
        <w:tc>
          <w:tcPr>
            <w:tcW w:w="1076" w:type="dxa"/>
            <w:gridSpan w:val="2"/>
          </w:tcPr>
          <w:p w:rsidR="00EB7475" w:rsidRDefault="00EB7475" w:rsidP="00B35561">
            <w:pPr>
              <w:keepNext/>
              <w:spacing w:before="60" w:after="60"/>
              <w:ind w:left="108" w:right="108"/>
              <w:jc w:val="center"/>
              <w:rPr>
                <w:color w:val="000000"/>
                <w:sz w:val="22"/>
                <w:szCs w:val="22"/>
              </w:rPr>
            </w:pPr>
            <w:r>
              <w:rPr>
                <w:color w:val="000000"/>
                <w:sz w:val="22"/>
                <w:szCs w:val="22"/>
              </w:rPr>
              <w:t>F0200</w:t>
            </w:r>
          </w:p>
        </w:tc>
        <w:tc>
          <w:tcPr>
            <w:tcW w:w="7702" w:type="dxa"/>
            <w:gridSpan w:val="2"/>
          </w:tcPr>
          <w:p w:rsidR="00EB7475" w:rsidRDefault="00EB7475" w:rsidP="00B35561">
            <w:pPr>
              <w:spacing w:before="60" w:after="60"/>
              <w:ind w:left="108" w:right="108"/>
              <w:rPr>
                <w:color w:val="000000"/>
                <w:sz w:val="22"/>
                <w:szCs w:val="22"/>
              </w:rPr>
            </w:pPr>
            <w:r>
              <w:rPr>
                <w:color w:val="000000"/>
                <w:sz w:val="22"/>
                <w:szCs w:val="22"/>
              </w:rPr>
              <w:t>MAT70 not processed.  The gross rent change already exists in TRACS</w:t>
            </w:r>
            <w:r w:rsidR="00B35561">
              <w:rPr>
                <w:color w:val="000000"/>
                <w:sz w:val="22"/>
                <w:szCs w:val="22"/>
              </w:rPr>
              <w:t>.</w:t>
            </w:r>
          </w:p>
          <w:p w:rsidR="00EB7475" w:rsidRDefault="00EB7475" w:rsidP="00B35561">
            <w:pPr>
              <w:spacing w:before="60" w:after="60"/>
              <w:ind w:left="108" w:right="108"/>
              <w:rPr>
                <w:color w:val="000000"/>
                <w:sz w:val="22"/>
                <w:szCs w:val="22"/>
              </w:rPr>
            </w:pPr>
            <w:r>
              <w:rPr>
                <w:color w:val="000000"/>
                <w:sz w:val="22"/>
                <w:szCs w:val="22"/>
              </w:rPr>
              <w:t>Transaction Effective Date:</w:t>
            </w:r>
          </w:p>
          <w:p w:rsidR="00EB7475" w:rsidRDefault="00EB7475" w:rsidP="00B35561">
            <w:pPr>
              <w:spacing w:before="60" w:after="60"/>
              <w:ind w:left="108" w:right="108"/>
              <w:rPr>
                <w:color w:val="000000"/>
                <w:sz w:val="22"/>
                <w:szCs w:val="22"/>
              </w:rPr>
            </w:pPr>
            <w:r>
              <w:rPr>
                <w:color w:val="000000"/>
                <w:sz w:val="22"/>
                <w:szCs w:val="22"/>
              </w:rPr>
              <w:t>Contract Rent Amount:</w:t>
            </w:r>
          </w:p>
          <w:p w:rsidR="00EB7475" w:rsidRDefault="00EB7475" w:rsidP="00B35561">
            <w:pPr>
              <w:spacing w:before="60" w:after="60"/>
              <w:ind w:left="108" w:right="108"/>
              <w:rPr>
                <w:color w:val="000000"/>
                <w:sz w:val="22"/>
                <w:szCs w:val="22"/>
              </w:rPr>
            </w:pPr>
            <w:r>
              <w:rPr>
                <w:color w:val="000000"/>
                <w:sz w:val="22"/>
                <w:szCs w:val="22"/>
              </w:rPr>
              <w:t>Utility Allowance Amount</w:t>
            </w:r>
          </w:p>
          <w:p w:rsidR="00EB7475" w:rsidRDefault="00EB7475" w:rsidP="00B35561">
            <w:pPr>
              <w:spacing w:before="60" w:after="60"/>
              <w:ind w:left="108" w:right="108"/>
              <w:rPr>
                <w:color w:val="000000"/>
                <w:sz w:val="22"/>
                <w:szCs w:val="22"/>
              </w:rPr>
            </w:pPr>
            <w:r>
              <w:rPr>
                <w:color w:val="000000"/>
                <w:sz w:val="22"/>
                <w:szCs w:val="22"/>
              </w:rPr>
              <w:t>Gross Rent Amount:</w:t>
            </w:r>
          </w:p>
        </w:tc>
        <w:tc>
          <w:tcPr>
            <w:tcW w:w="5533" w:type="dxa"/>
            <w:gridSpan w:val="3"/>
          </w:tcPr>
          <w:p w:rsidR="00EB7475" w:rsidRDefault="00EB7475" w:rsidP="00B35561">
            <w:pPr>
              <w:spacing w:before="60" w:after="60"/>
              <w:ind w:left="108" w:right="108"/>
              <w:rPr>
                <w:color w:val="000000"/>
                <w:sz w:val="22"/>
                <w:szCs w:val="22"/>
              </w:rPr>
            </w:pPr>
            <w:r>
              <w:rPr>
                <w:color w:val="000000"/>
                <w:sz w:val="22"/>
                <w:szCs w:val="22"/>
              </w:rPr>
              <w:t>Confirm that the gross rent change was submitted for the correct tenant.</w:t>
            </w:r>
          </w:p>
        </w:tc>
      </w:tr>
      <w:tr w:rsidR="00EB7475" w:rsidTr="003F77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gridBefore w:val="2"/>
          <w:wBefore w:w="89" w:type="dxa"/>
        </w:trPr>
        <w:tc>
          <w:tcPr>
            <w:tcW w:w="1076" w:type="dxa"/>
            <w:gridSpan w:val="2"/>
          </w:tcPr>
          <w:p w:rsidR="00EB7475" w:rsidRDefault="00EB7475" w:rsidP="00B35561">
            <w:pPr>
              <w:spacing w:before="60" w:after="60"/>
              <w:ind w:left="108" w:right="108"/>
              <w:jc w:val="center"/>
              <w:rPr>
                <w:color w:val="000000"/>
                <w:sz w:val="22"/>
                <w:szCs w:val="22"/>
              </w:rPr>
            </w:pPr>
            <w:r>
              <w:rPr>
                <w:color w:val="000000"/>
                <w:sz w:val="22"/>
                <w:szCs w:val="22"/>
              </w:rPr>
              <w:t>F0201</w:t>
            </w:r>
          </w:p>
        </w:tc>
        <w:tc>
          <w:tcPr>
            <w:tcW w:w="7702" w:type="dxa"/>
            <w:gridSpan w:val="2"/>
          </w:tcPr>
          <w:p w:rsidR="00EB7475" w:rsidRDefault="00EB7475" w:rsidP="00B35561">
            <w:pPr>
              <w:spacing w:before="60" w:after="60"/>
              <w:ind w:left="108" w:right="108"/>
              <w:rPr>
                <w:color w:val="000000"/>
                <w:sz w:val="22"/>
                <w:szCs w:val="22"/>
              </w:rPr>
            </w:pPr>
            <w:r>
              <w:rPr>
                <w:color w:val="000000"/>
                <w:sz w:val="22"/>
                <w:szCs w:val="22"/>
              </w:rPr>
              <w:t xml:space="preserve">MAT70 not processed.  Total Tenant Payment must not be greater than gross rent for subsidy types section 8, Rent Supp, RAP or </w:t>
            </w:r>
            <w:smartTag w:uri="urn:schemas-microsoft-com:office:smarttags" w:element="Street">
              <w:r>
                <w:rPr>
                  <w:color w:val="000000"/>
                  <w:sz w:val="22"/>
                  <w:szCs w:val="22"/>
                </w:rPr>
                <w:t>PAC.</w:t>
              </w:r>
            </w:smartTag>
          </w:p>
        </w:tc>
        <w:tc>
          <w:tcPr>
            <w:tcW w:w="5533" w:type="dxa"/>
            <w:gridSpan w:val="3"/>
          </w:tcPr>
          <w:p w:rsidR="00EB7475" w:rsidRDefault="00EB7475" w:rsidP="00B35561">
            <w:pPr>
              <w:spacing w:before="60" w:after="60"/>
              <w:ind w:left="108" w:right="108"/>
              <w:rPr>
                <w:color w:val="000000"/>
                <w:sz w:val="22"/>
                <w:szCs w:val="22"/>
              </w:rPr>
            </w:pPr>
            <w:r>
              <w:rPr>
                <w:color w:val="000000"/>
                <w:sz w:val="22"/>
                <w:szCs w:val="22"/>
              </w:rPr>
              <w:t xml:space="preserve">Resubmit transmission ensuring that the TTP is less than the gross rent for subsidy type Section8, Rent Supp, RAP or </w:t>
            </w:r>
            <w:smartTag w:uri="urn:schemas-microsoft-com:office:smarttags" w:element="Street">
              <w:r>
                <w:rPr>
                  <w:color w:val="000000"/>
                  <w:sz w:val="22"/>
                  <w:szCs w:val="22"/>
                </w:rPr>
                <w:t>PAC</w:t>
              </w:r>
              <w:r w:rsidR="00B35561">
                <w:rPr>
                  <w:color w:val="000000"/>
                  <w:sz w:val="22"/>
                  <w:szCs w:val="22"/>
                </w:rPr>
                <w:t>.</w:t>
              </w:r>
            </w:smartTag>
          </w:p>
        </w:tc>
      </w:tr>
      <w:tr w:rsidR="00EB7475" w:rsidTr="003F77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gridBefore w:val="2"/>
          <w:wBefore w:w="89" w:type="dxa"/>
        </w:trPr>
        <w:tc>
          <w:tcPr>
            <w:tcW w:w="1076" w:type="dxa"/>
            <w:gridSpan w:val="2"/>
          </w:tcPr>
          <w:p w:rsidR="00EB7475" w:rsidRDefault="00EB7475" w:rsidP="00B35561">
            <w:pPr>
              <w:spacing w:before="60" w:after="60"/>
              <w:ind w:left="108" w:right="108"/>
              <w:jc w:val="center"/>
              <w:rPr>
                <w:color w:val="000000"/>
                <w:sz w:val="22"/>
                <w:szCs w:val="22"/>
              </w:rPr>
            </w:pPr>
            <w:r>
              <w:rPr>
                <w:color w:val="000000"/>
                <w:sz w:val="22"/>
                <w:szCs w:val="22"/>
              </w:rPr>
              <w:t>F0202</w:t>
            </w:r>
          </w:p>
        </w:tc>
        <w:tc>
          <w:tcPr>
            <w:tcW w:w="7702" w:type="dxa"/>
            <w:gridSpan w:val="2"/>
          </w:tcPr>
          <w:p w:rsidR="00EB7475" w:rsidRDefault="00EB7475" w:rsidP="00B35561">
            <w:pPr>
              <w:spacing w:before="60" w:after="60"/>
              <w:ind w:left="108" w:right="108"/>
              <w:rPr>
                <w:color w:val="000000"/>
                <w:sz w:val="22"/>
                <w:szCs w:val="22"/>
              </w:rPr>
            </w:pPr>
            <w:r>
              <w:rPr>
                <w:color w:val="000000"/>
                <w:sz w:val="22"/>
                <w:szCs w:val="22"/>
              </w:rPr>
              <w:t>MAT70 not processed.  Assistance Payment Amount must be greater than zero for subsidy types other than PRACs.</w:t>
            </w:r>
          </w:p>
        </w:tc>
        <w:tc>
          <w:tcPr>
            <w:tcW w:w="5533" w:type="dxa"/>
            <w:gridSpan w:val="3"/>
          </w:tcPr>
          <w:p w:rsidR="00EB7475" w:rsidRDefault="00EB7475" w:rsidP="00B35561">
            <w:pPr>
              <w:spacing w:before="60" w:after="60"/>
              <w:ind w:left="108" w:right="108"/>
              <w:rPr>
                <w:color w:val="000000"/>
                <w:sz w:val="22"/>
                <w:szCs w:val="22"/>
              </w:rPr>
            </w:pPr>
            <w:r>
              <w:rPr>
                <w:color w:val="000000"/>
                <w:sz w:val="22"/>
                <w:szCs w:val="22"/>
              </w:rPr>
              <w:t>Resubmit transmission ensuring that the AP amount is greater than zero for subsidy types other than PRACs</w:t>
            </w:r>
            <w:r w:rsidR="00B35561">
              <w:rPr>
                <w:color w:val="000000"/>
                <w:sz w:val="22"/>
                <w:szCs w:val="22"/>
              </w:rPr>
              <w:t>.</w:t>
            </w:r>
          </w:p>
        </w:tc>
      </w:tr>
      <w:tr w:rsidR="00EB7475" w:rsidTr="003F775C">
        <w:tblPrEx>
          <w:jc w:val="lef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108" w:type="dxa"/>
            <w:right w:w="108" w:type="dxa"/>
          </w:tblCellMar>
          <w:tblLook w:val="00A0" w:firstRow="1" w:lastRow="0" w:firstColumn="1" w:lastColumn="0" w:noHBand="0" w:noVBand="0"/>
        </w:tblPrEx>
        <w:trPr>
          <w:gridBefore w:val="2"/>
          <w:gridAfter w:val="1"/>
          <w:wBefore w:w="89" w:type="dxa"/>
          <w:wAfter w:w="68" w:type="dxa"/>
          <w:cantSplit/>
        </w:trPr>
        <w:tc>
          <w:tcPr>
            <w:tcW w:w="1076" w:type="dxa"/>
            <w:gridSpan w:val="2"/>
            <w:tcBorders>
              <w:top w:val="single" w:sz="4" w:space="0" w:color="auto"/>
              <w:left w:val="single" w:sz="4" w:space="0" w:color="auto"/>
              <w:bottom w:val="single" w:sz="4" w:space="0" w:color="auto"/>
              <w:right w:val="single" w:sz="4" w:space="0" w:color="auto"/>
            </w:tcBorders>
          </w:tcPr>
          <w:p w:rsidR="00EB7475" w:rsidRDefault="00EB7475" w:rsidP="00B35561">
            <w:pPr>
              <w:spacing w:before="60" w:after="60"/>
              <w:rPr>
                <w:bCs/>
                <w:sz w:val="22"/>
              </w:rPr>
            </w:pPr>
            <w:r>
              <w:rPr>
                <w:bCs/>
                <w:sz w:val="22"/>
              </w:rPr>
              <w:t xml:space="preserve">  F0210</w:t>
            </w:r>
          </w:p>
        </w:tc>
        <w:tc>
          <w:tcPr>
            <w:tcW w:w="7702" w:type="dxa"/>
            <w:gridSpan w:val="2"/>
            <w:tcBorders>
              <w:top w:val="single" w:sz="4" w:space="0" w:color="auto"/>
              <w:left w:val="single" w:sz="4" w:space="0" w:color="auto"/>
              <w:bottom w:val="single" w:sz="4" w:space="0" w:color="auto"/>
              <w:right w:val="single" w:sz="4" w:space="0" w:color="auto"/>
            </w:tcBorders>
          </w:tcPr>
          <w:p w:rsidR="00EB7475" w:rsidRPr="00913EF3" w:rsidRDefault="00EB7475" w:rsidP="00913EF3">
            <w:pPr>
              <w:spacing w:before="60" w:after="60"/>
              <w:rPr>
                <w:bCs/>
                <w:sz w:val="22"/>
                <w:highlight w:val="yellow"/>
              </w:rPr>
            </w:pPr>
            <w:r w:rsidRPr="00913EF3">
              <w:rPr>
                <w:bCs/>
                <w:sz w:val="22"/>
                <w:highlight w:val="yellow"/>
              </w:rPr>
              <w:t xml:space="preserve">Invalid mobility </w:t>
            </w:r>
            <w:r w:rsidR="00913EF3" w:rsidRPr="00913EF3">
              <w:rPr>
                <w:bCs/>
                <w:sz w:val="22"/>
                <w:highlight w:val="yellow"/>
              </w:rPr>
              <w:t>disability</w:t>
            </w:r>
            <w:r w:rsidRPr="00913EF3">
              <w:rPr>
                <w:bCs/>
                <w:sz w:val="22"/>
                <w:highlight w:val="yellow"/>
              </w:rPr>
              <w:t xml:space="preserve"> code – valid values are N and Y.</w:t>
            </w:r>
            <w:r w:rsidRPr="00913EF3">
              <w:rPr>
                <w:bCs/>
                <w:sz w:val="22"/>
                <w:highlight w:val="yellow"/>
              </w:rPr>
              <w:tab/>
              <w:t xml:space="preserve"> </w:t>
            </w:r>
            <w:r w:rsidRPr="00913EF3">
              <w:rPr>
                <w:bCs/>
                <w:sz w:val="22"/>
                <w:highlight w:val="yellow"/>
              </w:rPr>
              <w:tab/>
            </w:r>
          </w:p>
        </w:tc>
        <w:tc>
          <w:tcPr>
            <w:tcW w:w="5465" w:type="dxa"/>
            <w:gridSpan w:val="2"/>
            <w:tcBorders>
              <w:top w:val="single" w:sz="4" w:space="0" w:color="auto"/>
              <w:left w:val="single" w:sz="4" w:space="0" w:color="auto"/>
              <w:bottom w:val="single" w:sz="4" w:space="0" w:color="auto"/>
              <w:right w:val="single" w:sz="4" w:space="0" w:color="auto"/>
            </w:tcBorders>
          </w:tcPr>
          <w:p w:rsidR="00EB7475" w:rsidRPr="00913EF3" w:rsidRDefault="00EB7475" w:rsidP="00913EF3">
            <w:pPr>
              <w:spacing w:before="60" w:after="60"/>
              <w:rPr>
                <w:bCs/>
                <w:sz w:val="22"/>
                <w:highlight w:val="yellow"/>
              </w:rPr>
            </w:pPr>
            <w:r w:rsidRPr="00913EF3">
              <w:rPr>
                <w:bCs/>
                <w:sz w:val="22"/>
                <w:highlight w:val="yellow"/>
              </w:rPr>
              <w:t xml:space="preserve">Resubmit the MAT10 with a valid mobility </w:t>
            </w:r>
            <w:r w:rsidR="00913EF3" w:rsidRPr="00913EF3">
              <w:rPr>
                <w:bCs/>
                <w:sz w:val="22"/>
                <w:highlight w:val="yellow"/>
              </w:rPr>
              <w:t>disability</w:t>
            </w:r>
            <w:r w:rsidRPr="00913EF3">
              <w:rPr>
                <w:bCs/>
                <w:sz w:val="22"/>
                <w:highlight w:val="yellow"/>
              </w:rPr>
              <w:t xml:space="preserve"> code of N or Y.</w:t>
            </w:r>
          </w:p>
        </w:tc>
      </w:tr>
      <w:tr w:rsidR="00EB7475" w:rsidTr="003F775C">
        <w:tblPrEx>
          <w:jc w:val="lef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108" w:type="dxa"/>
            <w:right w:w="108" w:type="dxa"/>
          </w:tblCellMar>
          <w:tblLook w:val="00A0" w:firstRow="1" w:lastRow="0" w:firstColumn="1" w:lastColumn="0" w:noHBand="0" w:noVBand="0"/>
        </w:tblPrEx>
        <w:trPr>
          <w:gridBefore w:val="2"/>
          <w:gridAfter w:val="1"/>
          <w:wBefore w:w="89" w:type="dxa"/>
          <w:wAfter w:w="68" w:type="dxa"/>
          <w:cantSplit/>
        </w:trPr>
        <w:tc>
          <w:tcPr>
            <w:tcW w:w="1076" w:type="dxa"/>
            <w:gridSpan w:val="2"/>
            <w:tcBorders>
              <w:top w:val="single" w:sz="4" w:space="0" w:color="auto"/>
              <w:left w:val="single" w:sz="4" w:space="0" w:color="auto"/>
              <w:bottom w:val="single" w:sz="4" w:space="0" w:color="auto"/>
              <w:right w:val="single" w:sz="4" w:space="0" w:color="auto"/>
            </w:tcBorders>
          </w:tcPr>
          <w:p w:rsidR="00EB7475" w:rsidRDefault="00EB7475" w:rsidP="00B35561">
            <w:pPr>
              <w:spacing w:before="60" w:after="60"/>
              <w:rPr>
                <w:bCs/>
                <w:sz w:val="22"/>
              </w:rPr>
            </w:pPr>
            <w:r>
              <w:rPr>
                <w:bCs/>
                <w:sz w:val="22"/>
              </w:rPr>
              <w:t xml:space="preserve">  F0211</w:t>
            </w:r>
          </w:p>
        </w:tc>
        <w:tc>
          <w:tcPr>
            <w:tcW w:w="7702" w:type="dxa"/>
            <w:gridSpan w:val="2"/>
            <w:tcBorders>
              <w:top w:val="single" w:sz="4" w:space="0" w:color="auto"/>
              <w:left w:val="single" w:sz="4" w:space="0" w:color="auto"/>
              <w:bottom w:val="single" w:sz="4" w:space="0" w:color="auto"/>
              <w:right w:val="single" w:sz="4" w:space="0" w:color="auto"/>
            </w:tcBorders>
          </w:tcPr>
          <w:p w:rsidR="00EB7475" w:rsidRPr="00913EF3" w:rsidRDefault="00EB7475" w:rsidP="00B35561">
            <w:pPr>
              <w:spacing w:before="60" w:after="60"/>
              <w:rPr>
                <w:bCs/>
                <w:sz w:val="22"/>
                <w:highlight w:val="yellow"/>
              </w:rPr>
            </w:pPr>
            <w:r w:rsidRPr="00913EF3">
              <w:rPr>
                <w:bCs/>
                <w:sz w:val="22"/>
                <w:highlight w:val="yellow"/>
              </w:rPr>
              <w:t xml:space="preserve">Invalid hearing </w:t>
            </w:r>
            <w:r w:rsidR="00913EF3" w:rsidRPr="00913EF3">
              <w:rPr>
                <w:bCs/>
                <w:sz w:val="22"/>
                <w:highlight w:val="yellow"/>
              </w:rPr>
              <w:t>disability</w:t>
            </w:r>
            <w:r w:rsidRPr="00913EF3">
              <w:rPr>
                <w:bCs/>
                <w:sz w:val="22"/>
                <w:highlight w:val="yellow"/>
              </w:rPr>
              <w:t xml:space="preserve"> code – valid values are N and Y.</w:t>
            </w:r>
            <w:r w:rsidRPr="00913EF3">
              <w:rPr>
                <w:bCs/>
                <w:sz w:val="22"/>
                <w:highlight w:val="yellow"/>
              </w:rPr>
              <w:tab/>
            </w:r>
          </w:p>
        </w:tc>
        <w:tc>
          <w:tcPr>
            <w:tcW w:w="5465" w:type="dxa"/>
            <w:gridSpan w:val="2"/>
            <w:tcBorders>
              <w:top w:val="single" w:sz="4" w:space="0" w:color="auto"/>
              <w:left w:val="single" w:sz="4" w:space="0" w:color="auto"/>
              <w:bottom w:val="single" w:sz="4" w:space="0" w:color="auto"/>
              <w:right w:val="single" w:sz="4" w:space="0" w:color="auto"/>
            </w:tcBorders>
          </w:tcPr>
          <w:p w:rsidR="00EB7475" w:rsidRPr="00913EF3" w:rsidRDefault="00EB7475" w:rsidP="00B35561">
            <w:pPr>
              <w:spacing w:before="60" w:after="60"/>
              <w:rPr>
                <w:bCs/>
                <w:sz w:val="22"/>
                <w:highlight w:val="yellow"/>
              </w:rPr>
            </w:pPr>
            <w:r w:rsidRPr="00913EF3">
              <w:rPr>
                <w:bCs/>
                <w:sz w:val="22"/>
                <w:highlight w:val="yellow"/>
              </w:rPr>
              <w:t xml:space="preserve">Resubmit the MAT10 with a valid hearing </w:t>
            </w:r>
            <w:r w:rsidR="00913EF3" w:rsidRPr="00913EF3">
              <w:rPr>
                <w:bCs/>
                <w:sz w:val="22"/>
                <w:highlight w:val="yellow"/>
              </w:rPr>
              <w:t>disability</w:t>
            </w:r>
            <w:r w:rsidRPr="00913EF3">
              <w:rPr>
                <w:bCs/>
                <w:sz w:val="22"/>
                <w:highlight w:val="yellow"/>
              </w:rPr>
              <w:t xml:space="preserve"> code of N or Y.</w:t>
            </w:r>
          </w:p>
        </w:tc>
      </w:tr>
      <w:tr w:rsidR="00EB7475" w:rsidTr="003F775C">
        <w:tblPrEx>
          <w:jc w:val="lef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108" w:type="dxa"/>
            <w:right w:w="108" w:type="dxa"/>
          </w:tblCellMar>
          <w:tblLook w:val="00A0" w:firstRow="1" w:lastRow="0" w:firstColumn="1" w:lastColumn="0" w:noHBand="0" w:noVBand="0"/>
        </w:tblPrEx>
        <w:trPr>
          <w:gridBefore w:val="2"/>
          <w:gridAfter w:val="1"/>
          <w:wBefore w:w="89" w:type="dxa"/>
          <w:wAfter w:w="68" w:type="dxa"/>
          <w:cantSplit/>
        </w:trPr>
        <w:tc>
          <w:tcPr>
            <w:tcW w:w="1076" w:type="dxa"/>
            <w:gridSpan w:val="2"/>
            <w:tcBorders>
              <w:top w:val="single" w:sz="4" w:space="0" w:color="auto"/>
              <w:left w:val="single" w:sz="4" w:space="0" w:color="auto"/>
              <w:bottom w:val="single" w:sz="4" w:space="0" w:color="auto"/>
              <w:right w:val="single" w:sz="4" w:space="0" w:color="auto"/>
            </w:tcBorders>
          </w:tcPr>
          <w:p w:rsidR="00EB7475" w:rsidRDefault="00EB7475" w:rsidP="00B35561">
            <w:pPr>
              <w:spacing w:before="60" w:after="60"/>
              <w:rPr>
                <w:bCs/>
                <w:sz w:val="22"/>
              </w:rPr>
            </w:pPr>
            <w:r>
              <w:rPr>
                <w:bCs/>
                <w:sz w:val="22"/>
              </w:rPr>
              <w:t xml:space="preserve">  F0212</w:t>
            </w:r>
          </w:p>
        </w:tc>
        <w:tc>
          <w:tcPr>
            <w:tcW w:w="7702" w:type="dxa"/>
            <w:gridSpan w:val="2"/>
            <w:tcBorders>
              <w:top w:val="single" w:sz="4" w:space="0" w:color="auto"/>
              <w:left w:val="single" w:sz="4" w:space="0" w:color="auto"/>
              <w:bottom w:val="single" w:sz="4" w:space="0" w:color="auto"/>
              <w:right w:val="single" w:sz="4" w:space="0" w:color="auto"/>
            </w:tcBorders>
          </w:tcPr>
          <w:p w:rsidR="00EB7475" w:rsidRPr="00913EF3" w:rsidRDefault="00EB7475" w:rsidP="00B35561">
            <w:pPr>
              <w:spacing w:before="60" w:after="60"/>
              <w:rPr>
                <w:bCs/>
                <w:sz w:val="22"/>
                <w:highlight w:val="yellow"/>
              </w:rPr>
            </w:pPr>
            <w:r w:rsidRPr="00913EF3">
              <w:rPr>
                <w:bCs/>
                <w:sz w:val="22"/>
                <w:highlight w:val="yellow"/>
              </w:rPr>
              <w:t xml:space="preserve">Invalid visually </w:t>
            </w:r>
            <w:r w:rsidR="00913EF3" w:rsidRPr="00913EF3">
              <w:rPr>
                <w:bCs/>
                <w:sz w:val="22"/>
                <w:highlight w:val="yellow"/>
              </w:rPr>
              <w:t>disability</w:t>
            </w:r>
            <w:r w:rsidRPr="00913EF3">
              <w:rPr>
                <w:bCs/>
                <w:sz w:val="22"/>
                <w:highlight w:val="yellow"/>
              </w:rPr>
              <w:t xml:space="preserve"> code – valid values are N and Y.</w:t>
            </w:r>
            <w:r w:rsidRPr="00913EF3">
              <w:rPr>
                <w:bCs/>
                <w:sz w:val="22"/>
                <w:highlight w:val="yellow"/>
              </w:rPr>
              <w:tab/>
            </w:r>
          </w:p>
        </w:tc>
        <w:tc>
          <w:tcPr>
            <w:tcW w:w="5465" w:type="dxa"/>
            <w:gridSpan w:val="2"/>
            <w:tcBorders>
              <w:top w:val="single" w:sz="4" w:space="0" w:color="auto"/>
              <w:left w:val="single" w:sz="4" w:space="0" w:color="auto"/>
              <w:bottom w:val="single" w:sz="4" w:space="0" w:color="auto"/>
              <w:right w:val="single" w:sz="4" w:space="0" w:color="auto"/>
            </w:tcBorders>
          </w:tcPr>
          <w:p w:rsidR="00EB7475" w:rsidRPr="00913EF3" w:rsidRDefault="00EB7475" w:rsidP="00B35561">
            <w:pPr>
              <w:spacing w:before="60" w:after="60"/>
              <w:rPr>
                <w:bCs/>
                <w:sz w:val="22"/>
                <w:highlight w:val="yellow"/>
              </w:rPr>
            </w:pPr>
            <w:r w:rsidRPr="00913EF3">
              <w:rPr>
                <w:bCs/>
                <w:sz w:val="22"/>
                <w:highlight w:val="yellow"/>
              </w:rPr>
              <w:t xml:space="preserve">Resubmit the MAT10 with a valid visually </w:t>
            </w:r>
            <w:r w:rsidR="00913EF3" w:rsidRPr="00913EF3">
              <w:rPr>
                <w:bCs/>
                <w:sz w:val="22"/>
                <w:highlight w:val="yellow"/>
              </w:rPr>
              <w:t>disability</w:t>
            </w:r>
            <w:r w:rsidRPr="00913EF3">
              <w:rPr>
                <w:bCs/>
                <w:sz w:val="22"/>
                <w:highlight w:val="yellow"/>
              </w:rPr>
              <w:t xml:space="preserve"> code of N or Y.</w:t>
            </w:r>
          </w:p>
        </w:tc>
      </w:tr>
      <w:tr w:rsidR="00EB7475" w:rsidTr="003F775C">
        <w:tblPrEx>
          <w:jc w:val="lef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108" w:type="dxa"/>
            <w:right w:w="108" w:type="dxa"/>
          </w:tblCellMar>
          <w:tblLook w:val="00A0" w:firstRow="1" w:lastRow="0" w:firstColumn="1" w:lastColumn="0" w:noHBand="0" w:noVBand="0"/>
        </w:tblPrEx>
        <w:trPr>
          <w:gridBefore w:val="2"/>
          <w:gridAfter w:val="1"/>
          <w:wBefore w:w="89" w:type="dxa"/>
          <w:wAfter w:w="68" w:type="dxa"/>
        </w:trPr>
        <w:tc>
          <w:tcPr>
            <w:tcW w:w="1076" w:type="dxa"/>
            <w:gridSpan w:val="2"/>
            <w:tcBorders>
              <w:top w:val="single" w:sz="4" w:space="0" w:color="auto"/>
              <w:left w:val="single" w:sz="4" w:space="0" w:color="auto"/>
              <w:bottom w:val="single" w:sz="4" w:space="0" w:color="auto"/>
              <w:right w:val="single" w:sz="4" w:space="0" w:color="auto"/>
            </w:tcBorders>
          </w:tcPr>
          <w:p w:rsidR="00EB7475" w:rsidRDefault="00EB7475" w:rsidP="00B35561">
            <w:pPr>
              <w:spacing w:before="60" w:after="60"/>
              <w:rPr>
                <w:bCs/>
                <w:sz w:val="22"/>
              </w:rPr>
            </w:pPr>
            <w:r>
              <w:rPr>
                <w:bCs/>
                <w:sz w:val="22"/>
              </w:rPr>
              <w:t xml:space="preserve">  F0213</w:t>
            </w:r>
          </w:p>
        </w:tc>
        <w:tc>
          <w:tcPr>
            <w:tcW w:w="7702" w:type="dxa"/>
            <w:gridSpan w:val="2"/>
            <w:tcBorders>
              <w:top w:val="single" w:sz="4" w:space="0" w:color="auto"/>
              <w:left w:val="single" w:sz="4" w:space="0" w:color="auto"/>
              <w:bottom w:val="single" w:sz="4" w:space="0" w:color="auto"/>
              <w:right w:val="single" w:sz="4" w:space="0" w:color="auto"/>
            </w:tcBorders>
          </w:tcPr>
          <w:p w:rsidR="00EB7475" w:rsidRDefault="00EB7475" w:rsidP="00B35561">
            <w:pPr>
              <w:spacing w:before="60" w:after="60"/>
              <w:rPr>
                <w:bCs/>
                <w:sz w:val="22"/>
              </w:rPr>
            </w:pPr>
            <w:r>
              <w:rPr>
                <w:bCs/>
                <w:sz w:val="22"/>
              </w:rPr>
              <w:t xml:space="preserve">Code submitted for previous subsidy type is invalid.  Valid codes are 0 – 9 and SPACES. </w:t>
            </w:r>
          </w:p>
        </w:tc>
        <w:tc>
          <w:tcPr>
            <w:tcW w:w="5465" w:type="dxa"/>
            <w:gridSpan w:val="2"/>
            <w:tcBorders>
              <w:top w:val="single" w:sz="4" w:space="0" w:color="auto"/>
              <w:left w:val="single" w:sz="4" w:space="0" w:color="auto"/>
              <w:bottom w:val="single" w:sz="4" w:space="0" w:color="auto"/>
              <w:right w:val="single" w:sz="4" w:space="0" w:color="auto"/>
            </w:tcBorders>
          </w:tcPr>
          <w:p w:rsidR="00EB7475" w:rsidRDefault="00EB7475" w:rsidP="00B35561">
            <w:pPr>
              <w:spacing w:before="60" w:after="60"/>
              <w:rPr>
                <w:bCs/>
                <w:sz w:val="22"/>
              </w:rPr>
            </w:pPr>
            <w:r>
              <w:rPr>
                <w:bCs/>
                <w:sz w:val="22"/>
              </w:rPr>
              <w:t>Resubmit the MAT10 with a valid previous subsidy code of 0 - 9 or SPACES.</w:t>
            </w:r>
          </w:p>
        </w:tc>
      </w:tr>
      <w:tr w:rsidR="00EB7475" w:rsidTr="003F775C">
        <w:tblPrEx>
          <w:jc w:val="lef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108" w:type="dxa"/>
            <w:right w:w="108" w:type="dxa"/>
          </w:tblCellMar>
          <w:tblLook w:val="00A0" w:firstRow="1" w:lastRow="0" w:firstColumn="1" w:lastColumn="0" w:noHBand="0" w:noVBand="0"/>
        </w:tblPrEx>
        <w:trPr>
          <w:gridBefore w:val="2"/>
          <w:gridAfter w:val="1"/>
          <w:wBefore w:w="89" w:type="dxa"/>
          <w:wAfter w:w="68" w:type="dxa"/>
        </w:trPr>
        <w:tc>
          <w:tcPr>
            <w:tcW w:w="1076" w:type="dxa"/>
            <w:gridSpan w:val="2"/>
            <w:tcBorders>
              <w:top w:val="single" w:sz="4" w:space="0" w:color="auto"/>
              <w:left w:val="single" w:sz="4" w:space="0" w:color="auto"/>
              <w:bottom w:val="single" w:sz="4" w:space="0" w:color="auto"/>
              <w:right w:val="single" w:sz="4" w:space="0" w:color="auto"/>
            </w:tcBorders>
          </w:tcPr>
          <w:p w:rsidR="00EB7475" w:rsidRDefault="00EB7475" w:rsidP="00B35561">
            <w:pPr>
              <w:spacing w:before="60" w:after="60"/>
              <w:jc w:val="center"/>
              <w:rPr>
                <w:bCs/>
                <w:sz w:val="22"/>
              </w:rPr>
            </w:pPr>
          </w:p>
        </w:tc>
        <w:tc>
          <w:tcPr>
            <w:tcW w:w="7702" w:type="dxa"/>
            <w:gridSpan w:val="2"/>
            <w:tcBorders>
              <w:top w:val="single" w:sz="4" w:space="0" w:color="auto"/>
              <w:left w:val="single" w:sz="4" w:space="0" w:color="auto"/>
              <w:bottom w:val="single" w:sz="4" w:space="0" w:color="auto"/>
              <w:right w:val="single" w:sz="4" w:space="0" w:color="auto"/>
            </w:tcBorders>
          </w:tcPr>
          <w:p w:rsidR="00EB7475" w:rsidRDefault="00EB7475" w:rsidP="00B35561">
            <w:pPr>
              <w:spacing w:before="60" w:after="60"/>
              <w:rPr>
                <w:bCs/>
                <w:sz w:val="22"/>
              </w:rPr>
            </w:pPr>
          </w:p>
        </w:tc>
        <w:tc>
          <w:tcPr>
            <w:tcW w:w="5465" w:type="dxa"/>
            <w:gridSpan w:val="2"/>
            <w:tcBorders>
              <w:top w:val="single" w:sz="4" w:space="0" w:color="auto"/>
              <w:left w:val="single" w:sz="4" w:space="0" w:color="auto"/>
              <w:bottom w:val="single" w:sz="4" w:space="0" w:color="auto"/>
              <w:right w:val="single" w:sz="4" w:space="0" w:color="auto"/>
            </w:tcBorders>
          </w:tcPr>
          <w:p w:rsidR="00EB7475" w:rsidRDefault="00EB7475" w:rsidP="00B35561">
            <w:pPr>
              <w:spacing w:before="60" w:after="60"/>
              <w:rPr>
                <w:bCs/>
                <w:sz w:val="22"/>
              </w:rPr>
            </w:pPr>
          </w:p>
        </w:tc>
      </w:tr>
      <w:tr w:rsidR="00EB7475" w:rsidTr="003F775C">
        <w:tblPrEx>
          <w:jc w:val="lef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108" w:type="dxa"/>
            <w:right w:w="108" w:type="dxa"/>
          </w:tblCellMar>
          <w:tblLook w:val="00A0" w:firstRow="1" w:lastRow="0" w:firstColumn="1" w:lastColumn="0" w:noHBand="0" w:noVBand="0"/>
        </w:tblPrEx>
        <w:trPr>
          <w:gridBefore w:val="2"/>
          <w:gridAfter w:val="1"/>
          <w:wBefore w:w="89" w:type="dxa"/>
          <w:wAfter w:w="68" w:type="dxa"/>
        </w:trPr>
        <w:tc>
          <w:tcPr>
            <w:tcW w:w="1076" w:type="dxa"/>
            <w:gridSpan w:val="2"/>
            <w:tcBorders>
              <w:top w:val="single" w:sz="4" w:space="0" w:color="auto"/>
              <w:left w:val="single" w:sz="4" w:space="0" w:color="auto"/>
              <w:bottom w:val="single" w:sz="4" w:space="0" w:color="auto"/>
              <w:right w:val="single" w:sz="4" w:space="0" w:color="auto"/>
            </w:tcBorders>
          </w:tcPr>
          <w:p w:rsidR="00EB7475" w:rsidRDefault="00EB7475" w:rsidP="00B35561">
            <w:pPr>
              <w:spacing w:before="60" w:after="60"/>
              <w:jc w:val="center"/>
              <w:rPr>
                <w:sz w:val="22"/>
              </w:rPr>
            </w:pPr>
            <w:r>
              <w:rPr>
                <w:sz w:val="22"/>
              </w:rPr>
              <w:t>F0215</w:t>
            </w:r>
          </w:p>
        </w:tc>
        <w:tc>
          <w:tcPr>
            <w:tcW w:w="7702" w:type="dxa"/>
            <w:gridSpan w:val="2"/>
            <w:tcBorders>
              <w:top w:val="single" w:sz="4" w:space="0" w:color="auto"/>
              <w:left w:val="single" w:sz="4" w:space="0" w:color="auto"/>
              <w:bottom w:val="single" w:sz="4" w:space="0" w:color="auto"/>
              <w:right w:val="single" w:sz="4" w:space="0" w:color="auto"/>
            </w:tcBorders>
          </w:tcPr>
          <w:p w:rsidR="00EB7475" w:rsidRDefault="00EB7475" w:rsidP="00B35561">
            <w:pPr>
              <w:spacing w:before="60" w:after="60"/>
              <w:rPr>
                <w:sz w:val="22"/>
              </w:rPr>
            </w:pPr>
            <w:r>
              <w:rPr>
                <w:sz w:val="22"/>
              </w:rPr>
              <w:t xml:space="preserve">MAT10 not processed.  Household assistance status code “T” is invalid for transaction effective dates greater than </w:t>
            </w:r>
            <w:smartTag w:uri="urn:schemas-microsoft-com:office:smarttags" w:element="date">
              <w:smartTagPr>
                <w:attr w:name="Month" w:val="3"/>
                <w:attr w:name="Day" w:val="1"/>
                <w:attr w:name="Year" w:val="2005"/>
              </w:smartTagPr>
              <w:r>
                <w:rPr>
                  <w:sz w:val="22"/>
                </w:rPr>
                <w:t>03/01/2005</w:t>
              </w:r>
            </w:smartTag>
            <w:r>
              <w:rPr>
                <w:sz w:val="22"/>
              </w:rPr>
              <w:t>.  Valid codes are “N”, “F”, “E”, “C”, and “P”.</w:t>
            </w:r>
          </w:p>
        </w:tc>
        <w:tc>
          <w:tcPr>
            <w:tcW w:w="5465" w:type="dxa"/>
            <w:gridSpan w:val="2"/>
            <w:tcBorders>
              <w:top w:val="single" w:sz="4" w:space="0" w:color="auto"/>
              <w:left w:val="single" w:sz="4" w:space="0" w:color="auto"/>
              <w:bottom w:val="single" w:sz="4" w:space="0" w:color="auto"/>
              <w:right w:val="single" w:sz="4" w:space="0" w:color="auto"/>
            </w:tcBorders>
          </w:tcPr>
          <w:p w:rsidR="00EB7475" w:rsidRDefault="00EB7475" w:rsidP="00B35561">
            <w:pPr>
              <w:spacing w:before="60" w:after="60"/>
              <w:rPr>
                <w:sz w:val="22"/>
              </w:rPr>
            </w:pPr>
            <w:r>
              <w:rPr>
                <w:sz w:val="22"/>
              </w:rPr>
              <w:t>Resubmit the MAT10 with a valid code of "N", "F", “E”, “C” or “P”.</w:t>
            </w:r>
          </w:p>
        </w:tc>
      </w:tr>
      <w:tr w:rsidR="00EB7475" w:rsidTr="003F775C">
        <w:tblPrEx>
          <w:jc w:val="lef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108" w:type="dxa"/>
            <w:right w:w="108" w:type="dxa"/>
          </w:tblCellMar>
          <w:tblLook w:val="00A0" w:firstRow="1" w:lastRow="0" w:firstColumn="1" w:lastColumn="0" w:noHBand="0" w:noVBand="0"/>
        </w:tblPrEx>
        <w:trPr>
          <w:gridBefore w:val="2"/>
          <w:gridAfter w:val="1"/>
          <w:wBefore w:w="89" w:type="dxa"/>
          <w:wAfter w:w="68" w:type="dxa"/>
        </w:trPr>
        <w:tc>
          <w:tcPr>
            <w:tcW w:w="1076" w:type="dxa"/>
            <w:gridSpan w:val="2"/>
            <w:tcBorders>
              <w:top w:val="single" w:sz="4" w:space="0" w:color="auto"/>
              <w:left w:val="single" w:sz="4" w:space="0" w:color="auto"/>
              <w:bottom w:val="single" w:sz="4" w:space="0" w:color="auto"/>
              <w:right w:val="single" w:sz="4" w:space="0" w:color="auto"/>
            </w:tcBorders>
          </w:tcPr>
          <w:p w:rsidR="00EB7475" w:rsidRDefault="00EB7475" w:rsidP="00B35561">
            <w:pPr>
              <w:spacing w:before="60" w:after="60"/>
              <w:jc w:val="center"/>
              <w:rPr>
                <w:sz w:val="22"/>
              </w:rPr>
            </w:pPr>
            <w:r>
              <w:rPr>
                <w:sz w:val="22"/>
              </w:rPr>
              <w:t>F0216</w:t>
            </w:r>
          </w:p>
        </w:tc>
        <w:tc>
          <w:tcPr>
            <w:tcW w:w="7702" w:type="dxa"/>
            <w:gridSpan w:val="2"/>
            <w:tcBorders>
              <w:top w:val="single" w:sz="4" w:space="0" w:color="auto"/>
              <w:left w:val="single" w:sz="4" w:space="0" w:color="auto"/>
              <w:bottom w:val="single" w:sz="4" w:space="0" w:color="auto"/>
              <w:right w:val="single" w:sz="4" w:space="0" w:color="auto"/>
            </w:tcBorders>
          </w:tcPr>
          <w:p w:rsidR="00EB7475" w:rsidRDefault="00EB7475" w:rsidP="00B35561">
            <w:pPr>
              <w:spacing w:before="60" w:after="60"/>
              <w:rPr>
                <w:sz w:val="22"/>
              </w:rPr>
            </w:pPr>
            <w:r>
              <w:rPr>
                <w:sz w:val="22"/>
              </w:rPr>
              <w:t>MAT10 not processed.  No matching certification found for the submitted transaction effective date and “T” code combination.</w:t>
            </w:r>
          </w:p>
        </w:tc>
        <w:tc>
          <w:tcPr>
            <w:tcW w:w="5465" w:type="dxa"/>
            <w:gridSpan w:val="2"/>
            <w:tcBorders>
              <w:top w:val="single" w:sz="4" w:space="0" w:color="auto"/>
              <w:left w:val="single" w:sz="4" w:space="0" w:color="auto"/>
              <w:bottom w:val="single" w:sz="4" w:space="0" w:color="auto"/>
              <w:right w:val="single" w:sz="4" w:space="0" w:color="auto"/>
            </w:tcBorders>
          </w:tcPr>
          <w:p w:rsidR="00EB7475" w:rsidRDefault="00EB7475" w:rsidP="00B35561">
            <w:pPr>
              <w:spacing w:before="60" w:after="60"/>
              <w:rPr>
                <w:color w:val="000000"/>
                <w:sz w:val="22"/>
              </w:rPr>
            </w:pPr>
            <w:r>
              <w:rPr>
                <w:color w:val="000000"/>
                <w:sz w:val="22"/>
              </w:rPr>
              <w:t>Resubmit the MAT10 with an effective date/”T” code combination that matches a certification already in TRACS.</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jc w:val="center"/>
              <w:rPr>
                <w:bCs/>
                <w:sz w:val="22"/>
              </w:rPr>
            </w:pPr>
            <w:r>
              <w:rPr>
                <w:bCs/>
                <w:sz w:val="22"/>
              </w:rPr>
              <w:t>F0219</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spacing w:before="60" w:after="60"/>
              <w:rPr>
                <w:bCs/>
                <w:sz w:val="22"/>
              </w:rPr>
            </w:pPr>
            <w:r>
              <w:rPr>
                <w:sz w:val="22"/>
              </w:rPr>
              <w:t>MAT10 not processed.  Household was not previously receiving a temporary deferral of termination.</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bCs/>
                <w:color w:val="000000"/>
                <w:sz w:val="22"/>
              </w:rPr>
            </w:pPr>
            <w:r>
              <w:rPr>
                <w:color w:val="000000"/>
                <w:sz w:val="22"/>
              </w:rPr>
              <w:t>Verify the data in TRACS using the Internet Tenant Query.  If the household was not previously submitting with the household assistance status code “T”, resubmit the MAT10 using one of the valid c</w:t>
            </w:r>
            <w:r w:rsidR="00B35561">
              <w:rPr>
                <w:color w:val="000000"/>
                <w:sz w:val="22"/>
              </w:rPr>
              <w:t>odes: “N”, “F”, “E”, “C”, or “P</w:t>
            </w:r>
            <w:r>
              <w:rPr>
                <w:color w:val="000000"/>
                <w:sz w:val="22"/>
              </w:rPr>
              <w:t>”</w:t>
            </w:r>
            <w:r w:rsidR="00B35561">
              <w:rPr>
                <w:color w:val="000000"/>
                <w:sz w:val="22"/>
              </w:rPr>
              <w:t>.</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jc w:val="center"/>
              <w:rPr>
                <w:bCs/>
                <w:sz w:val="22"/>
              </w:rPr>
            </w:pPr>
            <w:r>
              <w:rPr>
                <w:bCs/>
                <w:sz w:val="22"/>
              </w:rPr>
              <w:t>F0222</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E64615">
            <w:pPr>
              <w:pStyle w:val="BodyTextIndent2"/>
              <w:tabs>
                <w:tab w:val="left" w:pos="1440"/>
              </w:tabs>
              <w:spacing w:before="60" w:after="60"/>
              <w:ind w:left="0"/>
              <w:rPr>
                <w:rFonts w:ascii="Times New Roman" w:hAnsi="Times New Roman"/>
                <w:bCs/>
                <w:caps/>
                <w:sz w:val="22"/>
              </w:rPr>
            </w:pPr>
            <w:r>
              <w:rPr>
                <w:rFonts w:ascii="Times New Roman" w:hAnsi="Times New Roman"/>
                <w:caps/>
                <w:sz w:val="22"/>
              </w:rPr>
              <w:t>MAT70</w:t>
            </w:r>
            <w:r w:rsidR="000D6068">
              <w:rPr>
                <w:rFonts w:ascii="Times New Roman" w:hAnsi="Times New Roman"/>
                <w:caps/>
                <w:sz w:val="22"/>
              </w:rPr>
              <w:t xml:space="preserve"> </w:t>
            </w:r>
            <w:r w:rsidR="004038E6" w:rsidRPr="004038E6">
              <w:rPr>
                <w:rFonts w:ascii="Times New Roman" w:hAnsi="Times New Roman"/>
                <w:sz w:val="22"/>
              </w:rPr>
              <w:t>not processed</w:t>
            </w:r>
            <w:r w:rsidR="000D6068">
              <w:rPr>
                <w:sz w:val="22"/>
              </w:rPr>
              <w:t>.</w:t>
            </w:r>
            <w:r w:rsidR="00E64615">
              <w:rPr>
                <w:rFonts w:ascii="Times New Roman" w:hAnsi="Times New Roman"/>
                <w:caps/>
                <w:sz w:val="22"/>
              </w:rPr>
              <w:t xml:space="preserve"> T</w:t>
            </w:r>
            <w:r w:rsidR="00E64615">
              <w:rPr>
                <w:rFonts w:ascii="Times New Roman" w:hAnsi="Times New Roman"/>
                <w:sz w:val="22"/>
              </w:rPr>
              <w:t>ransaction received after Re-Baseline termination.</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bCs/>
                <w:sz w:val="22"/>
              </w:rPr>
            </w:pPr>
            <w:r>
              <w:rPr>
                <w:bCs/>
                <w:sz w:val="22"/>
              </w:rPr>
              <w:t>N/A</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jc w:val="center"/>
              <w:rPr>
                <w:bCs/>
                <w:sz w:val="22"/>
              </w:rPr>
            </w:pPr>
            <w:r>
              <w:rPr>
                <w:bCs/>
                <w:sz w:val="22"/>
              </w:rPr>
              <w:t>F0223</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pStyle w:val="BodyTextIndent2"/>
              <w:tabs>
                <w:tab w:val="left" w:pos="1440"/>
              </w:tabs>
              <w:spacing w:before="60" w:after="60"/>
              <w:ind w:left="0"/>
              <w:rPr>
                <w:rFonts w:ascii="Times New Roman" w:hAnsi="Times New Roman"/>
                <w:bCs/>
                <w:sz w:val="22"/>
              </w:rPr>
            </w:pPr>
            <w:r>
              <w:rPr>
                <w:rFonts w:ascii="Times New Roman" w:hAnsi="Times New Roman"/>
                <w:bCs/>
                <w:sz w:val="22"/>
              </w:rPr>
              <w:t xml:space="preserve">MAT70 not processed.  </w:t>
            </w:r>
            <w:r w:rsidR="005B5172">
              <w:rPr>
                <w:rFonts w:ascii="Times New Roman" w:hAnsi="Times New Roman"/>
                <w:bCs/>
                <w:sz w:val="22"/>
              </w:rPr>
              <w:t xml:space="preserve">TRACS </w:t>
            </w:r>
            <w:r>
              <w:rPr>
                <w:rFonts w:ascii="Times New Roman" w:hAnsi="Times New Roman"/>
                <w:bCs/>
                <w:sz w:val="22"/>
              </w:rPr>
              <w:t>UT is more recent than MAT70.  Resubmit MAT10 correction if necessary.</w:t>
            </w:r>
          </w:p>
          <w:p w:rsidR="00EB7475" w:rsidRDefault="00EB7475" w:rsidP="00B35561">
            <w:pPr>
              <w:pStyle w:val="BodyTextIndent2"/>
              <w:tabs>
                <w:tab w:val="left" w:pos="1440"/>
              </w:tabs>
              <w:spacing w:before="60" w:after="60"/>
              <w:ind w:left="0"/>
              <w:rPr>
                <w:rFonts w:ascii="Times New Roman" w:hAnsi="Times New Roman"/>
                <w:bCs/>
                <w:sz w:val="22"/>
              </w:rPr>
            </w:pPr>
            <w:r>
              <w:rPr>
                <w:rFonts w:ascii="Times New Roman" w:hAnsi="Times New Roman"/>
                <w:bCs/>
                <w:sz w:val="22"/>
              </w:rPr>
              <w:t>TRACS Unit Transfer Date:</w:t>
            </w:r>
          </w:p>
          <w:p w:rsidR="00EB7475" w:rsidRDefault="00EB7475" w:rsidP="00B35561">
            <w:pPr>
              <w:pStyle w:val="BodyTextIndent2"/>
              <w:tabs>
                <w:tab w:val="left" w:pos="1440"/>
              </w:tabs>
              <w:spacing w:before="60" w:after="60"/>
              <w:ind w:left="0"/>
              <w:rPr>
                <w:rFonts w:ascii="Times New Roman" w:hAnsi="Times New Roman"/>
                <w:bCs/>
                <w:sz w:val="22"/>
              </w:rPr>
            </w:pPr>
            <w:r>
              <w:rPr>
                <w:rFonts w:ascii="Times New Roman" w:hAnsi="Times New Roman"/>
                <w:bCs/>
                <w:sz w:val="22"/>
              </w:rPr>
              <w:t xml:space="preserve">MAT70 Trans Eff. Date: </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bCs/>
                <w:sz w:val="22"/>
              </w:rPr>
            </w:pPr>
            <w:r>
              <w:rPr>
                <w:bCs/>
                <w:sz w:val="22"/>
              </w:rPr>
              <w:t>If the unit transfer date in the stored TRACS certification is wrong, then submit a correction via the MAT10.</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jc w:val="center"/>
              <w:rPr>
                <w:bCs/>
                <w:sz w:val="22"/>
              </w:rPr>
            </w:pPr>
            <w:r>
              <w:rPr>
                <w:bCs/>
                <w:sz w:val="22"/>
              </w:rPr>
              <w:t>F0224</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pStyle w:val="BodyTextIndent2"/>
              <w:tabs>
                <w:tab w:val="left" w:pos="1440"/>
              </w:tabs>
              <w:spacing w:before="60" w:after="60"/>
              <w:ind w:left="0"/>
              <w:rPr>
                <w:rFonts w:ascii="Times New Roman" w:hAnsi="Times New Roman"/>
                <w:bCs/>
                <w:sz w:val="22"/>
              </w:rPr>
            </w:pPr>
            <w:r>
              <w:rPr>
                <w:rFonts w:ascii="Times New Roman" w:hAnsi="Times New Roman"/>
                <w:bCs/>
                <w:sz w:val="22"/>
              </w:rPr>
              <w:t>MAT70 not processed.  If UT effective date is true, the tenant could not have been residing in the unit at the time of his/her last GRC.</w:t>
            </w:r>
          </w:p>
          <w:p w:rsidR="00EB7475" w:rsidRDefault="00EB7475" w:rsidP="00B35561">
            <w:pPr>
              <w:pStyle w:val="BodyTextIndent2"/>
              <w:tabs>
                <w:tab w:val="left" w:pos="1440"/>
              </w:tabs>
              <w:spacing w:before="60" w:after="60"/>
              <w:ind w:left="0"/>
              <w:rPr>
                <w:rFonts w:ascii="Times New Roman" w:hAnsi="Times New Roman"/>
                <w:bCs/>
                <w:sz w:val="22"/>
              </w:rPr>
            </w:pPr>
            <w:r>
              <w:rPr>
                <w:rFonts w:ascii="Times New Roman" w:hAnsi="Times New Roman"/>
                <w:bCs/>
                <w:sz w:val="22"/>
              </w:rPr>
              <w:t>UT EFF. Dt.:</w:t>
            </w:r>
          </w:p>
          <w:p w:rsidR="00EB7475" w:rsidRDefault="00EB7475" w:rsidP="00B35561">
            <w:pPr>
              <w:pStyle w:val="BodyTextIndent2"/>
              <w:tabs>
                <w:tab w:val="left" w:pos="1440"/>
              </w:tabs>
              <w:spacing w:before="60" w:after="60"/>
              <w:ind w:left="0"/>
              <w:rPr>
                <w:rFonts w:ascii="Times New Roman" w:hAnsi="Times New Roman"/>
                <w:bCs/>
                <w:sz w:val="22"/>
              </w:rPr>
            </w:pPr>
            <w:r>
              <w:rPr>
                <w:rFonts w:ascii="Times New Roman" w:hAnsi="Times New Roman"/>
                <w:bCs/>
                <w:sz w:val="22"/>
              </w:rPr>
              <w:t>TRACS GRC Eff Dt:</w:t>
            </w:r>
          </w:p>
          <w:p w:rsidR="00EB7475" w:rsidRDefault="00EB7475" w:rsidP="00B35561">
            <w:pPr>
              <w:pStyle w:val="BodyTextIndent2"/>
              <w:tabs>
                <w:tab w:val="left" w:pos="1440"/>
              </w:tabs>
              <w:spacing w:before="60" w:after="60"/>
              <w:ind w:left="0"/>
              <w:rPr>
                <w:rFonts w:ascii="Times New Roman" w:hAnsi="Times New Roman"/>
                <w:bCs/>
                <w:sz w:val="22"/>
              </w:rPr>
            </w:pPr>
            <w:r>
              <w:rPr>
                <w:rFonts w:ascii="Times New Roman" w:hAnsi="Times New Roman"/>
                <w:bCs/>
                <w:sz w:val="22"/>
              </w:rPr>
              <w:t>Unit Number for GRC:</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bCs/>
                <w:sz w:val="22"/>
              </w:rPr>
            </w:pPr>
            <w:r>
              <w:rPr>
                <w:bCs/>
                <w:sz w:val="22"/>
              </w:rPr>
              <w:t>A gross rent change with an effective date later than the unit transfer being submitted was previously processed for the tenant but in a different unit.  The dates are in a reversed sequence.  Either the effective date of the GRC or the unit transfer effective date is wrong.  If the gross rent date in the TRACS database is wrong, submit a MAT10 correction to reestablish the certification; then follow that with a GRC having the correct transaction effective date.  If the transaction effective date in the MAT70 is the only date wrong, simply resubmit the MAT70 with the correct date.</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jc w:val="center"/>
              <w:rPr>
                <w:bCs/>
                <w:sz w:val="22"/>
              </w:rPr>
            </w:pPr>
            <w:r>
              <w:rPr>
                <w:bCs/>
                <w:sz w:val="22"/>
              </w:rPr>
              <w:t>F0225</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pStyle w:val="BodyTextIndent2"/>
              <w:tabs>
                <w:tab w:val="left" w:pos="1440"/>
              </w:tabs>
              <w:spacing w:before="60" w:after="60"/>
              <w:ind w:left="0"/>
              <w:rPr>
                <w:rFonts w:ascii="Times New Roman" w:hAnsi="Times New Roman"/>
                <w:bCs/>
                <w:sz w:val="22"/>
              </w:rPr>
            </w:pPr>
            <w:r>
              <w:rPr>
                <w:rFonts w:ascii="Times New Roman" w:hAnsi="Times New Roman"/>
                <w:bCs/>
                <w:sz w:val="22"/>
              </w:rPr>
              <w:t>MAT70 not processed.  UT effective date is after they have moved out.</w:t>
            </w:r>
          </w:p>
          <w:p w:rsidR="00EB7475" w:rsidRDefault="00EB7475" w:rsidP="00B35561">
            <w:pPr>
              <w:pStyle w:val="BodyTextIndent2"/>
              <w:tabs>
                <w:tab w:val="left" w:pos="1440"/>
              </w:tabs>
              <w:spacing w:before="60" w:after="60"/>
              <w:ind w:left="0"/>
              <w:rPr>
                <w:rFonts w:ascii="Times New Roman" w:hAnsi="Times New Roman"/>
                <w:bCs/>
                <w:sz w:val="22"/>
              </w:rPr>
            </w:pPr>
            <w:r>
              <w:rPr>
                <w:rFonts w:ascii="Times New Roman" w:hAnsi="Times New Roman"/>
                <w:bCs/>
                <w:sz w:val="22"/>
              </w:rPr>
              <w:t>TRACS Moveout Dt:</w:t>
            </w:r>
          </w:p>
          <w:p w:rsidR="00EB7475" w:rsidRDefault="00EB7475" w:rsidP="00B35561">
            <w:pPr>
              <w:pStyle w:val="BodyTextIndent2"/>
              <w:tabs>
                <w:tab w:val="left" w:pos="1440"/>
              </w:tabs>
              <w:spacing w:before="60" w:after="60"/>
              <w:ind w:left="0"/>
              <w:rPr>
                <w:rFonts w:ascii="Times New Roman" w:hAnsi="Times New Roman"/>
                <w:bCs/>
                <w:sz w:val="22"/>
              </w:rPr>
            </w:pPr>
            <w:r>
              <w:rPr>
                <w:rFonts w:ascii="Times New Roman" w:hAnsi="Times New Roman"/>
                <w:bCs/>
                <w:sz w:val="22"/>
              </w:rPr>
              <w:t>MAT70 Trans Eff. Dt:</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bCs/>
                <w:sz w:val="22"/>
              </w:rPr>
            </w:pPr>
            <w:r w:rsidRPr="00913EF3">
              <w:rPr>
                <w:bCs/>
                <w:sz w:val="22"/>
                <w:highlight w:val="yellow"/>
              </w:rPr>
              <w:t>If the transaction effective date in the MAT70 is wrong, correct and resubmit the MAT70.  However, if the move</w:t>
            </w:r>
            <w:r w:rsidR="005B5172" w:rsidRPr="00913EF3">
              <w:rPr>
                <w:bCs/>
                <w:sz w:val="22"/>
                <w:highlight w:val="yellow"/>
              </w:rPr>
              <w:t>-</w:t>
            </w:r>
            <w:r w:rsidRPr="00913EF3">
              <w:rPr>
                <w:bCs/>
                <w:sz w:val="22"/>
                <w:highlight w:val="yellow"/>
              </w:rPr>
              <w:t xml:space="preserve">out date is wrong, first resubmit the </w:t>
            </w:r>
            <w:r w:rsidR="003F775C" w:rsidRPr="00913EF3">
              <w:rPr>
                <w:bCs/>
                <w:sz w:val="22"/>
                <w:highlight w:val="yellow"/>
              </w:rPr>
              <w:t>MAT 40-MOVE OUT</w:t>
            </w:r>
            <w:r w:rsidRPr="00913EF3">
              <w:rPr>
                <w:bCs/>
                <w:sz w:val="22"/>
                <w:highlight w:val="yellow"/>
              </w:rPr>
              <w:t xml:space="preserve"> with the correct move</w:t>
            </w:r>
            <w:r w:rsidR="005B5172" w:rsidRPr="00913EF3">
              <w:rPr>
                <w:bCs/>
                <w:sz w:val="22"/>
                <w:highlight w:val="yellow"/>
              </w:rPr>
              <w:t>-</w:t>
            </w:r>
            <w:r w:rsidRPr="00913EF3">
              <w:rPr>
                <w:bCs/>
                <w:sz w:val="22"/>
                <w:highlight w:val="yellow"/>
              </w:rPr>
              <w:t>out date.  And once you’ve received a MA003/MA004 acknowledgment for a successful update, then resubmit the MAT70.</w:t>
            </w:r>
            <w:r>
              <w:rPr>
                <w:bCs/>
                <w:sz w:val="22"/>
              </w:rPr>
              <w:t xml:space="preserve"> </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jc w:val="center"/>
              <w:rPr>
                <w:bCs/>
                <w:sz w:val="22"/>
              </w:rPr>
            </w:pPr>
            <w:r>
              <w:rPr>
                <w:bCs/>
                <w:sz w:val="22"/>
              </w:rPr>
              <w:t>F0226</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pStyle w:val="BodyTextIndent2"/>
              <w:tabs>
                <w:tab w:val="left" w:pos="1440"/>
              </w:tabs>
              <w:spacing w:before="60" w:after="60"/>
              <w:ind w:left="0"/>
              <w:rPr>
                <w:rFonts w:ascii="Times New Roman" w:hAnsi="Times New Roman"/>
                <w:bCs/>
                <w:sz w:val="22"/>
              </w:rPr>
            </w:pPr>
            <w:r>
              <w:rPr>
                <w:rFonts w:ascii="Times New Roman" w:hAnsi="Times New Roman"/>
                <w:bCs/>
                <w:sz w:val="22"/>
              </w:rPr>
              <w:t xml:space="preserve">MAT70 GRC not processed.  Household </w:t>
            </w:r>
            <w:r w:rsidR="00FF1B31">
              <w:rPr>
                <w:rFonts w:ascii="Times New Roman" w:hAnsi="Times New Roman"/>
                <w:bCs/>
                <w:sz w:val="22"/>
              </w:rPr>
              <w:t>ID</w:t>
            </w:r>
            <w:r>
              <w:rPr>
                <w:rFonts w:ascii="Times New Roman" w:hAnsi="Times New Roman"/>
                <w:bCs/>
                <w:sz w:val="22"/>
              </w:rPr>
              <w:t xml:space="preserve"> and project/contract found in TRACS but unit numbers do not match.</w:t>
            </w:r>
          </w:p>
          <w:p w:rsidR="00EB7475" w:rsidRDefault="00EB7475" w:rsidP="00B35561">
            <w:pPr>
              <w:pStyle w:val="BodyTextIndent2"/>
              <w:tabs>
                <w:tab w:val="left" w:pos="1440"/>
              </w:tabs>
              <w:spacing w:before="60" w:after="60"/>
              <w:ind w:left="0"/>
              <w:rPr>
                <w:rFonts w:ascii="Times New Roman" w:hAnsi="Times New Roman"/>
                <w:bCs/>
                <w:sz w:val="22"/>
              </w:rPr>
            </w:pPr>
            <w:r>
              <w:rPr>
                <w:rFonts w:ascii="Times New Roman" w:hAnsi="Times New Roman"/>
                <w:bCs/>
                <w:sz w:val="22"/>
              </w:rPr>
              <w:t>TRACS Unit Number:</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5B5172">
            <w:pPr>
              <w:widowControl w:val="0"/>
              <w:spacing w:before="60" w:after="60"/>
              <w:rPr>
                <w:bCs/>
                <w:sz w:val="22"/>
              </w:rPr>
            </w:pPr>
            <w:r>
              <w:rPr>
                <w:bCs/>
                <w:sz w:val="22"/>
              </w:rPr>
              <w:t>Check the unit number for the tenant and make sure that the one for the gross rent change matches the one in which the tenant resides.</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jc w:val="center"/>
              <w:rPr>
                <w:bCs/>
                <w:sz w:val="22"/>
              </w:rPr>
            </w:pPr>
            <w:r>
              <w:rPr>
                <w:bCs/>
                <w:sz w:val="22"/>
              </w:rPr>
              <w:t>F0227</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pStyle w:val="BodyTextIndent2"/>
              <w:tabs>
                <w:tab w:val="left" w:pos="1440"/>
              </w:tabs>
              <w:spacing w:before="60" w:after="60"/>
              <w:ind w:left="0"/>
              <w:rPr>
                <w:rFonts w:ascii="Times New Roman" w:hAnsi="Times New Roman"/>
                <w:bCs/>
                <w:sz w:val="22"/>
              </w:rPr>
            </w:pPr>
            <w:r>
              <w:rPr>
                <w:rFonts w:ascii="Times New Roman" w:hAnsi="Times New Roman"/>
                <w:bCs/>
                <w:sz w:val="22"/>
              </w:rPr>
              <w:t>MAT70 not processed.  TRACS GRC is more recent that MAT70.  Resubmit MAT10 correction if necessary.</w:t>
            </w:r>
          </w:p>
          <w:p w:rsidR="00EB7475" w:rsidRDefault="00EB7475" w:rsidP="00B35561">
            <w:pPr>
              <w:pStyle w:val="BodyTextIndent2"/>
              <w:tabs>
                <w:tab w:val="left" w:pos="1440"/>
              </w:tabs>
              <w:spacing w:before="60" w:after="60"/>
              <w:ind w:left="0"/>
              <w:rPr>
                <w:rFonts w:ascii="Times New Roman" w:hAnsi="Times New Roman"/>
                <w:bCs/>
                <w:sz w:val="22"/>
              </w:rPr>
            </w:pPr>
            <w:r>
              <w:rPr>
                <w:rFonts w:ascii="Times New Roman" w:hAnsi="Times New Roman"/>
                <w:bCs/>
                <w:sz w:val="22"/>
              </w:rPr>
              <w:t>TRACS GRC Dt:</w:t>
            </w:r>
          </w:p>
          <w:p w:rsidR="00EB7475" w:rsidRDefault="00EB7475" w:rsidP="00B35561">
            <w:pPr>
              <w:pStyle w:val="BodyTextIndent2"/>
              <w:tabs>
                <w:tab w:val="left" w:pos="1440"/>
              </w:tabs>
              <w:spacing w:before="60" w:after="60"/>
              <w:ind w:left="0"/>
              <w:rPr>
                <w:rFonts w:ascii="Times New Roman" w:hAnsi="Times New Roman"/>
                <w:bCs/>
                <w:sz w:val="22"/>
              </w:rPr>
            </w:pPr>
            <w:r>
              <w:rPr>
                <w:rFonts w:ascii="Times New Roman" w:hAnsi="Times New Roman"/>
                <w:bCs/>
                <w:sz w:val="22"/>
              </w:rPr>
              <w:t>MAT70 Trans Eff. Dt:</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bCs/>
                <w:sz w:val="22"/>
              </w:rPr>
            </w:pPr>
            <w:r>
              <w:rPr>
                <w:bCs/>
                <w:sz w:val="22"/>
              </w:rPr>
              <w:t>If the gross rent’s effective date for the TRACS certification is wrong, submit a MAT10 correction.  Then submit the MAT70 GRC with the correct transaction effective date.</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jc w:val="center"/>
              <w:rPr>
                <w:bCs/>
                <w:sz w:val="22"/>
              </w:rPr>
            </w:pPr>
            <w:r>
              <w:rPr>
                <w:bCs/>
                <w:sz w:val="22"/>
              </w:rPr>
              <w:t>F0228</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pStyle w:val="BodyTextIndent2"/>
              <w:tabs>
                <w:tab w:val="left" w:pos="1440"/>
              </w:tabs>
              <w:spacing w:before="60" w:after="60"/>
              <w:ind w:left="0"/>
              <w:rPr>
                <w:rFonts w:ascii="Times New Roman" w:hAnsi="Times New Roman"/>
                <w:bCs/>
                <w:sz w:val="22"/>
              </w:rPr>
            </w:pPr>
            <w:r>
              <w:rPr>
                <w:rFonts w:ascii="Times New Roman" w:hAnsi="Times New Roman"/>
                <w:bCs/>
                <w:sz w:val="22"/>
              </w:rPr>
              <w:t>MAT70 not processed. GRC effective date is prior to the date the tenant transferred into the unit.</w:t>
            </w:r>
          </w:p>
          <w:p w:rsidR="00EB7475" w:rsidRDefault="00EB7475" w:rsidP="00B35561">
            <w:pPr>
              <w:pStyle w:val="BodyTextIndent2"/>
              <w:tabs>
                <w:tab w:val="left" w:pos="1440"/>
              </w:tabs>
              <w:spacing w:before="60" w:after="60"/>
              <w:ind w:left="0"/>
              <w:rPr>
                <w:rFonts w:ascii="Times New Roman" w:hAnsi="Times New Roman"/>
                <w:bCs/>
                <w:sz w:val="22"/>
              </w:rPr>
            </w:pPr>
            <w:r>
              <w:rPr>
                <w:rFonts w:ascii="Times New Roman" w:hAnsi="Times New Roman"/>
                <w:bCs/>
                <w:sz w:val="22"/>
              </w:rPr>
              <w:t>TRAC S Unit Transfer Dt:</w:t>
            </w:r>
          </w:p>
          <w:p w:rsidR="00EB7475" w:rsidRDefault="00EB7475" w:rsidP="00B35561">
            <w:pPr>
              <w:pStyle w:val="BodyTextIndent2"/>
              <w:tabs>
                <w:tab w:val="left" w:pos="1440"/>
              </w:tabs>
              <w:spacing w:before="60" w:after="60"/>
              <w:ind w:left="0"/>
              <w:rPr>
                <w:rFonts w:ascii="Times New Roman" w:hAnsi="Times New Roman"/>
                <w:bCs/>
                <w:sz w:val="22"/>
              </w:rPr>
            </w:pPr>
            <w:r>
              <w:rPr>
                <w:rFonts w:ascii="Times New Roman" w:hAnsi="Times New Roman"/>
                <w:bCs/>
                <w:sz w:val="22"/>
              </w:rPr>
              <w:t>MAT70 Trans Eff. Dt.:</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bCs/>
                <w:sz w:val="22"/>
              </w:rPr>
            </w:pPr>
            <w:r>
              <w:rPr>
                <w:bCs/>
                <w:sz w:val="22"/>
              </w:rPr>
              <w:t>The TRACS database indicates that the tenant was not in the specified unit on the effective date of the GRC.  Either the transfer date, placing the tenant in the unit, is wrong or the GRC date is wrong.  If the TRACS database is wrong, submit a MAT10 correction to reset the database to its status prior to the unit transfer, then</w:t>
            </w:r>
            <w:r w:rsidR="005A057C">
              <w:rPr>
                <w:bCs/>
                <w:sz w:val="22"/>
              </w:rPr>
              <w:t>,</w:t>
            </w:r>
            <w:r>
              <w:rPr>
                <w:bCs/>
                <w:sz w:val="22"/>
              </w:rPr>
              <w:t xml:space="preserve"> resubmit the transfer with the correct date.  However, if the GRC date is wrong simply correct and resubmit the MAT70.</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jc w:val="center"/>
              <w:rPr>
                <w:bCs/>
                <w:sz w:val="22"/>
              </w:rPr>
            </w:pPr>
            <w:r>
              <w:rPr>
                <w:bCs/>
                <w:sz w:val="22"/>
              </w:rPr>
              <w:t>F0229</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pStyle w:val="BodyTextIndent2"/>
              <w:tabs>
                <w:tab w:val="left" w:pos="1440"/>
              </w:tabs>
              <w:spacing w:before="60" w:after="60"/>
              <w:ind w:left="0"/>
              <w:rPr>
                <w:rFonts w:ascii="Times New Roman" w:hAnsi="Times New Roman"/>
                <w:bCs/>
                <w:sz w:val="22"/>
              </w:rPr>
            </w:pPr>
            <w:r>
              <w:rPr>
                <w:rFonts w:ascii="Times New Roman" w:hAnsi="Times New Roman"/>
                <w:bCs/>
                <w:sz w:val="22"/>
              </w:rPr>
              <w:t>MAT70 not processed.  GRC effective date is after the household termination date.</w:t>
            </w:r>
          </w:p>
          <w:p w:rsidR="00EB7475" w:rsidRDefault="00EB7475" w:rsidP="00B35561">
            <w:pPr>
              <w:pStyle w:val="BodyTextIndent2"/>
              <w:tabs>
                <w:tab w:val="left" w:pos="1440"/>
              </w:tabs>
              <w:spacing w:before="60" w:after="60"/>
              <w:ind w:left="0"/>
              <w:rPr>
                <w:rFonts w:ascii="Times New Roman" w:hAnsi="Times New Roman"/>
                <w:bCs/>
                <w:sz w:val="22"/>
              </w:rPr>
            </w:pPr>
            <w:r>
              <w:rPr>
                <w:rFonts w:ascii="Times New Roman" w:hAnsi="Times New Roman"/>
                <w:bCs/>
                <w:sz w:val="22"/>
              </w:rPr>
              <w:t>TRACS Termination Dt:</w:t>
            </w:r>
          </w:p>
          <w:p w:rsidR="00EB7475" w:rsidRDefault="00EB7475" w:rsidP="00B35561">
            <w:pPr>
              <w:pStyle w:val="BodyTextIndent2"/>
              <w:tabs>
                <w:tab w:val="left" w:pos="1440"/>
              </w:tabs>
              <w:spacing w:before="60" w:after="60"/>
              <w:ind w:left="0"/>
              <w:rPr>
                <w:rFonts w:ascii="Times New Roman" w:hAnsi="Times New Roman"/>
                <w:bCs/>
                <w:sz w:val="22"/>
              </w:rPr>
            </w:pPr>
            <w:r>
              <w:rPr>
                <w:rFonts w:ascii="Times New Roman" w:hAnsi="Times New Roman"/>
                <w:bCs/>
                <w:sz w:val="22"/>
              </w:rPr>
              <w:t>MAT70 Trans Eff Dt:</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bCs/>
                <w:sz w:val="22"/>
              </w:rPr>
            </w:pPr>
            <w:r>
              <w:rPr>
                <w:bCs/>
                <w:sz w:val="22"/>
              </w:rPr>
              <w:t>I</w:t>
            </w:r>
            <w:r w:rsidRPr="003F775C">
              <w:rPr>
                <w:bCs/>
                <w:sz w:val="22"/>
                <w:highlight w:val="yellow"/>
              </w:rPr>
              <w:t xml:space="preserve">f the GRC transaction effective date is wrong, resubmit it with the correct date.  However, if the TRACS termination date is wrong, submit the </w:t>
            </w:r>
            <w:r w:rsidR="003F775C" w:rsidRPr="003F775C">
              <w:rPr>
                <w:bCs/>
                <w:sz w:val="22"/>
                <w:highlight w:val="yellow"/>
              </w:rPr>
              <w:t>MAT 65 TERMINATION</w:t>
            </w:r>
            <w:r w:rsidRPr="003F775C">
              <w:rPr>
                <w:bCs/>
                <w:sz w:val="22"/>
                <w:highlight w:val="yellow"/>
              </w:rPr>
              <w:t xml:space="preserve"> with the correct date.  And once you’ve received a TA005/TA006 acknowledgment for a successful update, then resubmit the MAT70 GRC.</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jc w:val="center"/>
              <w:rPr>
                <w:bCs/>
                <w:sz w:val="22"/>
              </w:rPr>
            </w:pPr>
            <w:r>
              <w:rPr>
                <w:bCs/>
                <w:sz w:val="22"/>
              </w:rPr>
              <w:t>F0230</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pStyle w:val="BodyTextIndent2"/>
              <w:tabs>
                <w:tab w:val="left" w:pos="1440"/>
              </w:tabs>
              <w:spacing w:before="60" w:after="60"/>
              <w:ind w:left="0"/>
              <w:rPr>
                <w:rFonts w:ascii="Times New Roman" w:hAnsi="Times New Roman"/>
                <w:bCs/>
                <w:sz w:val="22"/>
              </w:rPr>
            </w:pPr>
            <w:r>
              <w:rPr>
                <w:rFonts w:ascii="Times New Roman" w:hAnsi="Times New Roman"/>
                <w:bCs/>
                <w:sz w:val="22"/>
              </w:rPr>
              <w:t>MAT70 not processed.  GRC effective date is after they have moved out.</w:t>
            </w:r>
          </w:p>
          <w:p w:rsidR="00EB7475" w:rsidRDefault="00EB7475" w:rsidP="00B35561">
            <w:pPr>
              <w:pStyle w:val="BodyTextIndent2"/>
              <w:tabs>
                <w:tab w:val="left" w:pos="1440"/>
              </w:tabs>
              <w:spacing w:before="60" w:after="60"/>
              <w:ind w:left="0"/>
              <w:rPr>
                <w:rFonts w:ascii="Times New Roman" w:hAnsi="Times New Roman"/>
                <w:bCs/>
                <w:sz w:val="22"/>
              </w:rPr>
            </w:pPr>
            <w:r>
              <w:rPr>
                <w:rFonts w:ascii="Times New Roman" w:hAnsi="Times New Roman"/>
                <w:bCs/>
                <w:sz w:val="22"/>
              </w:rPr>
              <w:t>TRACS Moveout Dt:</w:t>
            </w:r>
          </w:p>
          <w:p w:rsidR="00EB7475" w:rsidRDefault="00EB7475" w:rsidP="00B35561">
            <w:pPr>
              <w:pStyle w:val="BodyTextIndent2"/>
              <w:tabs>
                <w:tab w:val="left" w:pos="1440"/>
              </w:tabs>
              <w:spacing w:before="60" w:after="60"/>
              <w:ind w:left="0"/>
              <w:rPr>
                <w:rFonts w:ascii="Times New Roman" w:hAnsi="Times New Roman"/>
                <w:bCs/>
                <w:sz w:val="22"/>
              </w:rPr>
            </w:pPr>
            <w:r>
              <w:rPr>
                <w:rFonts w:ascii="Times New Roman" w:hAnsi="Times New Roman"/>
                <w:bCs/>
                <w:sz w:val="22"/>
              </w:rPr>
              <w:t>MAT70 Trans Eff Dt:</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bCs/>
                <w:sz w:val="22"/>
              </w:rPr>
            </w:pPr>
            <w:r w:rsidRPr="00913EF3">
              <w:rPr>
                <w:bCs/>
                <w:sz w:val="22"/>
                <w:highlight w:val="yellow"/>
              </w:rPr>
              <w:t>If the GRC transaction effective date is wrong, resubmit it with a correct date.  However, if the TRACS move</w:t>
            </w:r>
            <w:r w:rsidR="005A057C" w:rsidRPr="00913EF3">
              <w:rPr>
                <w:bCs/>
                <w:sz w:val="22"/>
                <w:highlight w:val="yellow"/>
              </w:rPr>
              <w:t>-</w:t>
            </w:r>
            <w:r w:rsidRPr="00913EF3">
              <w:rPr>
                <w:bCs/>
                <w:sz w:val="22"/>
                <w:highlight w:val="yellow"/>
              </w:rPr>
              <w:t xml:space="preserve">out date is wrong, resubmit the </w:t>
            </w:r>
            <w:r w:rsidR="003F775C" w:rsidRPr="00913EF3">
              <w:rPr>
                <w:bCs/>
                <w:sz w:val="22"/>
                <w:highlight w:val="yellow"/>
              </w:rPr>
              <w:t>MAT 40-MOVE OUT</w:t>
            </w:r>
            <w:r w:rsidRPr="00913EF3">
              <w:rPr>
                <w:bCs/>
                <w:sz w:val="22"/>
                <w:highlight w:val="yellow"/>
              </w:rPr>
              <w:t xml:space="preserve"> with the correct date.  And once you’ve received a MA003/MA004 acknowledgment for a successful update, then resubmit the MAT70 GRC.</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jc w:val="center"/>
              <w:rPr>
                <w:bCs/>
                <w:sz w:val="22"/>
              </w:rPr>
            </w:pPr>
            <w:r>
              <w:rPr>
                <w:bCs/>
                <w:sz w:val="22"/>
              </w:rPr>
              <w:t>F0231</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pStyle w:val="BodyTextIndent2"/>
              <w:tabs>
                <w:tab w:val="left" w:pos="1440"/>
              </w:tabs>
              <w:spacing w:before="60" w:after="60"/>
              <w:ind w:left="0"/>
              <w:rPr>
                <w:rFonts w:ascii="Times New Roman" w:hAnsi="Times New Roman"/>
                <w:bCs/>
                <w:sz w:val="22"/>
              </w:rPr>
            </w:pPr>
            <w:r>
              <w:rPr>
                <w:rFonts w:ascii="Times New Roman" w:hAnsi="Times New Roman"/>
                <w:bCs/>
                <w:sz w:val="22"/>
              </w:rPr>
              <w:t xml:space="preserve">MAT10 not processed.  MAT10 unit number is different from the TRACS unit number but MAT10 unit transfer code is not equal to </w:t>
            </w:r>
            <w:r w:rsidR="00E407F6">
              <w:rPr>
                <w:rFonts w:ascii="Times New Roman" w:hAnsi="Times New Roman"/>
                <w:bCs/>
                <w:sz w:val="22"/>
              </w:rPr>
              <w:t>“</w:t>
            </w:r>
            <w:r>
              <w:rPr>
                <w:rFonts w:ascii="Times New Roman" w:hAnsi="Times New Roman"/>
                <w:bCs/>
                <w:sz w:val="22"/>
              </w:rPr>
              <w:t>Y</w:t>
            </w:r>
            <w:r w:rsidR="00E407F6">
              <w:rPr>
                <w:rFonts w:ascii="Times New Roman" w:hAnsi="Times New Roman"/>
                <w:bCs/>
                <w:sz w:val="22"/>
              </w:rPr>
              <w:t>”</w:t>
            </w:r>
            <w:r>
              <w:rPr>
                <w:rFonts w:ascii="Times New Roman" w:hAnsi="Times New Roman"/>
                <w:bCs/>
                <w:sz w:val="22"/>
              </w:rPr>
              <w:t>.  If the MAT unit number and the TRACS unit number appear to look the same, one might have leading space(s), which will make them different.</w:t>
            </w:r>
          </w:p>
          <w:p w:rsidR="00EB7475" w:rsidRDefault="00EB7475" w:rsidP="00B35561">
            <w:pPr>
              <w:pStyle w:val="BodyTextIndent2"/>
              <w:tabs>
                <w:tab w:val="left" w:pos="1440"/>
              </w:tabs>
              <w:spacing w:before="60" w:after="60"/>
              <w:ind w:left="0"/>
              <w:rPr>
                <w:rFonts w:ascii="Times New Roman" w:hAnsi="Times New Roman"/>
                <w:bCs/>
                <w:sz w:val="22"/>
              </w:rPr>
            </w:pPr>
            <w:r>
              <w:rPr>
                <w:rFonts w:ascii="Times New Roman" w:hAnsi="Times New Roman"/>
                <w:bCs/>
                <w:sz w:val="22"/>
              </w:rPr>
              <w:t>MAT Transaction Type:</w:t>
            </w:r>
          </w:p>
          <w:p w:rsidR="00EB7475" w:rsidRDefault="00EB7475" w:rsidP="00B35561">
            <w:pPr>
              <w:pStyle w:val="BodyTextIndent2"/>
              <w:tabs>
                <w:tab w:val="left" w:pos="1440"/>
              </w:tabs>
              <w:spacing w:before="60" w:after="60"/>
              <w:ind w:left="0"/>
              <w:rPr>
                <w:rFonts w:ascii="Times New Roman" w:hAnsi="Times New Roman"/>
                <w:bCs/>
                <w:sz w:val="22"/>
              </w:rPr>
            </w:pPr>
            <w:r>
              <w:rPr>
                <w:rFonts w:ascii="Times New Roman" w:hAnsi="Times New Roman"/>
                <w:bCs/>
                <w:sz w:val="22"/>
              </w:rPr>
              <w:t>MAT Unit Number:</w:t>
            </w:r>
          </w:p>
          <w:p w:rsidR="00EB7475" w:rsidRDefault="00EB7475" w:rsidP="00B35561">
            <w:pPr>
              <w:pStyle w:val="BodyTextIndent2"/>
              <w:tabs>
                <w:tab w:val="left" w:pos="1440"/>
              </w:tabs>
              <w:spacing w:before="60" w:after="60"/>
              <w:ind w:left="0"/>
              <w:rPr>
                <w:rFonts w:ascii="Times New Roman" w:hAnsi="Times New Roman"/>
                <w:bCs/>
                <w:sz w:val="22"/>
              </w:rPr>
            </w:pPr>
            <w:r>
              <w:rPr>
                <w:rFonts w:ascii="Times New Roman" w:hAnsi="Times New Roman"/>
                <w:bCs/>
                <w:sz w:val="22"/>
              </w:rPr>
              <w:t>TRACS Unit Number:</w:t>
            </w:r>
          </w:p>
          <w:p w:rsidR="00EB7475" w:rsidRDefault="00EB7475" w:rsidP="00B35561">
            <w:pPr>
              <w:pStyle w:val="BodyTextIndent2"/>
              <w:tabs>
                <w:tab w:val="left" w:pos="1440"/>
              </w:tabs>
              <w:spacing w:before="60" w:after="60"/>
              <w:ind w:left="0"/>
              <w:rPr>
                <w:rFonts w:ascii="Times New Roman" w:hAnsi="Times New Roman"/>
                <w:bCs/>
                <w:sz w:val="22"/>
              </w:rPr>
            </w:pPr>
            <w:r>
              <w:rPr>
                <w:rFonts w:ascii="Times New Roman" w:hAnsi="Times New Roman"/>
                <w:bCs/>
                <w:sz w:val="22"/>
              </w:rPr>
              <w:t>TRACS Contract Number:</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bCs/>
                <w:sz w:val="22"/>
              </w:rPr>
            </w:pPr>
            <w:r>
              <w:rPr>
                <w:bCs/>
                <w:sz w:val="22"/>
              </w:rPr>
              <w:t xml:space="preserve">If this is a MAT10 unit transfer, then resubmit the MAT10 with a </w:t>
            </w:r>
            <w:r w:rsidR="00E407F6">
              <w:rPr>
                <w:bCs/>
                <w:sz w:val="22"/>
              </w:rPr>
              <w:t>“</w:t>
            </w:r>
            <w:r>
              <w:rPr>
                <w:bCs/>
                <w:sz w:val="22"/>
              </w:rPr>
              <w:t>Y</w:t>
            </w:r>
            <w:r w:rsidR="00E407F6">
              <w:rPr>
                <w:bCs/>
                <w:sz w:val="22"/>
              </w:rPr>
              <w:t>”</w:t>
            </w:r>
            <w:r>
              <w:rPr>
                <w:bCs/>
                <w:sz w:val="22"/>
              </w:rPr>
              <w:t xml:space="preserve"> in the MAT10 unit transfer code AND a different unit number for the tenant.  If this is not a unit transfer and you want to change the unit number for the tenant, submit the new unit number in a MAT10 as a correction.  Or, submit a baseline certification.</w:t>
            </w:r>
          </w:p>
          <w:p w:rsidR="00EB7475" w:rsidRDefault="00EB7475" w:rsidP="00B35561">
            <w:pPr>
              <w:widowControl w:val="0"/>
              <w:spacing w:before="60" w:after="60"/>
              <w:rPr>
                <w:bCs/>
                <w:sz w:val="22"/>
              </w:rPr>
            </w:pPr>
          </w:p>
          <w:p w:rsidR="00EB7475" w:rsidRDefault="00EB7475" w:rsidP="00B35561">
            <w:pPr>
              <w:widowControl w:val="0"/>
              <w:spacing w:before="60" w:after="60"/>
              <w:rPr>
                <w:bCs/>
                <w:sz w:val="22"/>
              </w:rPr>
            </w:pPr>
            <w:r>
              <w:rPr>
                <w:bCs/>
                <w:sz w:val="22"/>
              </w:rPr>
              <w:t>CAUTION: Always submit a unit number starting in the first position allowed for the unit number field as stated in the MAT Guide.  By starting the unit number in the exact same position with each transaction you submit, a unit number mismatch will be avoided and a successful unit number match will be ensured.</w:t>
            </w:r>
          </w:p>
          <w:p w:rsidR="00EB7475" w:rsidRDefault="00EB7475" w:rsidP="00B35561">
            <w:pPr>
              <w:widowControl w:val="0"/>
              <w:spacing w:before="60" w:after="60"/>
              <w:rPr>
                <w:bCs/>
                <w:sz w:val="22"/>
              </w:rPr>
            </w:pPr>
          </w:p>
          <w:p w:rsidR="00EB7475" w:rsidRDefault="00EB7475" w:rsidP="00B35561">
            <w:pPr>
              <w:widowControl w:val="0"/>
              <w:spacing w:before="60" w:after="60"/>
              <w:rPr>
                <w:bCs/>
                <w:sz w:val="22"/>
              </w:rPr>
            </w:pPr>
            <w:r>
              <w:rPr>
                <w:bCs/>
                <w:sz w:val="22"/>
              </w:rPr>
              <w:t>For example, if you had submitted a unit number left-justified in the first transaction for a tenant but later inserted a space in front of the unit number in the second transaction, the unit numbers will mismatch and F0231 will be generated if it’s not a unit transfer.  If it is a unit transfer, the tenant will be moved inadvertently to a unit number that has a space in front of it and will consider this number different than the first one.</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Pr="00221579" w:rsidRDefault="00EB7475" w:rsidP="00B35561">
            <w:pPr>
              <w:widowControl w:val="0"/>
              <w:spacing w:before="60" w:after="60"/>
              <w:jc w:val="center"/>
              <w:rPr>
                <w:bCs/>
                <w:sz w:val="22"/>
                <w:szCs w:val="22"/>
              </w:rPr>
            </w:pPr>
            <w:r w:rsidRPr="00221579">
              <w:rPr>
                <w:bCs/>
                <w:sz w:val="22"/>
                <w:szCs w:val="22"/>
              </w:rPr>
              <w:t>F0232</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Pr="00221579" w:rsidRDefault="003F775C" w:rsidP="00B35561">
            <w:pPr>
              <w:pStyle w:val="BodyTextIndent2"/>
              <w:tabs>
                <w:tab w:val="left" w:pos="1440"/>
              </w:tabs>
              <w:spacing w:before="60" w:after="60"/>
              <w:ind w:left="0"/>
              <w:rPr>
                <w:rFonts w:ascii="Times New Roman" w:hAnsi="Times New Roman"/>
                <w:bCs/>
                <w:sz w:val="22"/>
                <w:szCs w:val="22"/>
              </w:rPr>
            </w:pPr>
            <w:r w:rsidRPr="003F775C">
              <w:rPr>
                <w:rFonts w:ascii="Times New Roman" w:hAnsi="Times New Roman"/>
                <w:color w:val="000000"/>
                <w:sz w:val="22"/>
                <w:szCs w:val="22"/>
                <w:highlight w:val="yellow"/>
              </w:rPr>
              <w:t>MAT 65 TERMINATION</w:t>
            </w:r>
            <w:r w:rsidR="00EB7475" w:rsidRPr="003F775C">
              <w:rPr>
                <w:rFonts w:ascii="Times New Roman" w:hAnsi="Times New Roman"/>
                <w:color w:val="000000"/>
                <w:sz w:val="22"/>
                <w:szCs w:val="22"/>
                <w:highlight w:val="yellow"/>
              </w:rPr>
              <w:t xml:space="preserve"> </w:t>
            </w:r>
            <w:r w:rsidR="00B223C2" w:rsidRPr="003F775C">
              <w:rPr>
                <w:rFonts w:ascii="Times New Roman" w:hAnsi="Times New Roman"/>
                <w:color w:val="000000"/>
                <w:sz w:val="22"/>
                <w:szCs w:val="22"/>
                <w:highlight w:val="yellow"/>
              </w:rPr>
              <w:t>not processed</w:t>
            </w:r>
            <w:r w:rsidR="00EB7475" w:rsidRPr="003F775C">
              <w:rPr>
                <w:rFonts w:ascii="Times New Roman" w:hAnsi="Times New Roman"/>
                <w:color w:val="000000"/>
                <w:sz w:val="22"/>
                <w:szCs w:val="22"/>
                <w:highlight w:val="yellow"/>
              </w:rPr>
              <w:t xml:space="preserve">.  </w:t>
            </w:r>
            <w:r w:rsidR="00B223C2" w:rsidRPr="003F775C">
              <w:rPr>
                <w:rFonts w:ascii="Times New Roman" w:hAnsi="Times New Roman"/>
                <w:color w:val="000000"/>
                <w:sz w:val="22"/>
                <w:szCs w:val="22"/>
                <w:highlight w:val="yellow"/>
              </w:rPr>
              <w:t>Transaction received after re-baseline termination.</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Pr="00221579" w:rsidRDefault="00221579" w:rsidP="00B35561">
            <w:pPr>
              <w:widowControl w:val="0"/>
              <w:spacing w:before="60" w:after="60"/>
              <w:rPr>
                <w:bCs/>
                <w:sz w:val="22"/>
                <w:szCs w:val="22"/>
              </w:rPr>
            </w:pPr>
            <w:r>
              <w:rPr>
                <w:bCs/>
                <w:sz w:val="22"/>
                <w:szCs w:val="22"/>
              </w:rPr>
              <w:t>N/A</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jc w:val="center"/>
              <w:rPr>
                <w:bCs/>
                <w:sz w:val="22"/>
              </w:rPr>
            </w:pPr>
            <w:r>
              <w:rPr>
                <w:bCs/>
                <w:sz w:val="22"/>
              </w:rPr>
              <w:t>F0233</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5A057C">
            <w:pPr>
              <w:pStyle w:val="BodyTextIndent2"/>
              <w:tabs>
                <w:tab w:val="left" w:pos="1440"/>
              </w:tabs>
              <w:spacing w:before="60" w:after="60"/>
              <w:ind w:left="0"/>
              <w:rPr>
                <w:rFonts w:ascii="Times New Roman" w:hAnsi="Times New Roman"/>
                <w:bCs/>
                <w:sz w:val="22"/>
              </w:rPr>
            </w:pPr>
            <w:r>
              <w:rPr>
                <w:rFonts w:ascii="Times New Roman" w:hAnsi="Times New Roman"/>
                <w:bCs/>
                <w:sz w:val="22"/>
              </w:rPr>
              <w:t xml:space="preserve">MAT10 not processed.  Only baselines may be submitted after project </w:t>
            </w:r>
            <w:r w:rsidR="005A057C">
              <w:rPr>
                <w:rFonts w:ascii="Times New Roman" w:hAnsi="Times New Roman"/>
                <w:bCs/>
                <w:sz w:val="22"/>
              </w:rPr>
              <w:t>R</w:t>
            </w:r>
            <w:r>
              <w:rPr>
                <w:rFonts w:ascii="Times New Roman" w:hAnsi="Times New Roman"/>
                <w:bCs/>
                <w:sz w:val="22"/>
              </w:rPr>
              <w:t>e</w:t>
            </w:r>
            <w:r w:rsidR="005A057C">
              <w:rPr>
                <w:rFonts w:ascii="Times New Roman" w:hAnsi="Times New Roman"/>
                <w:bCs/>
                <w:sz w:val="22"/>
              </w:rPr>
              <w:t>-B</w:t>
            </w:r>
            <w:r>
              <w:rPr>
                <w:rFonts w:ascii="Times New Roman" w:hAnsi="Times New Roman"/>
                <w:bCs/>
                <w:sz w:val="22"/>
              </w:rPr>
              <w:t xml:space="preserve">aseline termination. </w:t>
            </w:r>
            <w:r w:rsidR="00221579">
              <w:rPr>
                <w:rFonts w:ascii="Times New Roman" w:hAnsi="Times New Roman"/>
                <w:bCs/>
                <w:sz w:val="22"/>
              </w:rPr>
              <w:t xml:space="preserve"> Resubmit with “Y”</w:t>
            </w:r>
            <w:r>
              <w:rPr>
                <w:rFonts w:ascii="Times New Roman" w:hAnsi="Times New Roman"/>
                <w:bCs/>
                <w:sz w:val="22"/>
              </w:rPr>
              <w:t xml:space="preserve"> for baseline indicator.</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221579" w:rsidP="005A057C">
            <w:pPr>
              <w:widowControl w:val="0"/>
              <w:spacing w:before="60" w:after="60"/>
              <w:rPr>
                <w:bCs/>
                <w:sz w:val="22"/>
              </w:rPr>
            </w:pPr>
            <w:r>
              <w:rPr>
                <w:bCs/>
                <w:sz w:val="22"/>
              </w:rPr>
              <w:t>Resubmit the MAT10 with a “Y”</w:t>
            </w:r>
            <w:r w:rsidR="00EB7475">
              <w:rPr>
                <w:bCs/>
                <w:sz w:val="22"/>
              </w:rPr>
              <w:t xml:space="preserve"> for the </w:t>
            </w:r>
            <w:r w:rsidR="005A057C">
              <w:rPr>
                <w:bCs/>
                <w:sz w:val="22"/>
              </w:rPr>
              <w:t>Certification B</w:t>
            </w:r>
            <w:r w:rsidR="00EB7475">
              <w:rPr>
                <w:bCs/>
                <w:sz w:val="22"/>
              </w:rPr>
              <w:t xml:space="preserve">aseline </w:t>
            </w:r>
            <w:r w:rsidR="005A057C">
              <w:rPr>
                <w:bCs/>
                <w:sz w:val="22"/>
              </w:rPr>
              <w:t>I</w:t>
            </w:r>
            <w:r w:rsidR="00EB7475">
              <w:rPr>
                <w:bCs/>
                <w:sz w:val="22"/>
              </w:rPr>
              <w:t>ndicator.</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keepNext/>
              <w:keepLines/>
              <w:spacing w:before="60" w:after="60"/>
              <w:ind w:left="15"/>
              <w:jc w:val="center"/>
              <w:rPr>
                <w:color w:val="000000"/>
                <w:sz w:val="22"/>
                <w:szCs w:val="22"/>
              </w:rPr>
            </w:pPr>
            <w:r>
              <w:rPr>
                <w:color w:val="000000"/>
                <w:sz w:val="22"/>
                <w:szCs w:val="22"/>
              </w:rPr>
              <w:t>F0235</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keepNext/>
              <w:keepLines/>
              <w:spacing w:before="60" w:after="60"/>
              <w:ind w:left="15"/>
              <w:rPr>
                <w:color w:val="000000"/>
                <w:sz w:val="22"/>
                <w:szCs w:val="22"/>
              </w:rPr>
            </w:pPr>
            <w:r>
              <w:rPr>
                <w:color w:val="000000"/>
                <w:sz w:val="22"/>
                <w:szCs w:val="22"/>
              </w:rPr>
              <w:t xml:space="preserve">MAT10 not processed.  Total tenant payment must not be greater than gross rent for subsidy types section 8, Rent Supp, RAP or </w:t>
            </w:r>
            <w:smartTag w:uri="urn:schemas-microsoft-com:office:smarttags" w:element="Street">
              <w:r>
                <w:rPr>
                  <w:color w:val="000000"/>
                  <w:sz w:val="22"/>
                  <w:szCs w:val="22"/>
                </w:rPr>
                <w:t>PAC</w:t>
              </w:r>
              <w:r w:rsidR="00221579">
                <w:rPr>
                  <w:color w:val="000000"/>
                  <w:sz w:val="22"/>
                  <w:szCs w:val="22"/>
                </w:rPr>
                <w:t>.</w:t>
              </w:r>
            </w:smartTag>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221579">
            <w:pPr>
              <w:keepNext/>
              <w:keepLines/>
              <w:spacing w:before="60" w:after="60"/>
              <w:ind w:left="15"/>
              <w:rPr>
                <w:color w:val="000000"/>
                <w:sz w:val="22"/>
                <w:szCs w:val="22"/>
              </w:rPr>
            </w:pPr>
            <w:r>
              <w:rPr>
                <w:color w:val="000000"/>
                <w:sz w:val="22"/>
                <w:szCs w:val="22"/>
              </w:rPr>
              <w:t>Resubmit transmission ensurin</w:t>
            </w:r>
            <w:r w:rsidR="00221579">
              <w:rPr>
                <w:color w:val="000000"/>
                <w:sz w:val="22"/>
                <w:szCs w:val="22"/>
              </w:rPr>
              <w:t xml:space="preserve">g that the TTP is less than the </w:t>
            </w:r>
            <w:r>
              <w:rPr>
                <w:color w:val="000000"/>
                <w:sz w:val="22"/>
                <w:szCs w:val="22"/>
              </w:rPr>
              <w:t>gross rent for subsidy type Section 8, Rent Supp, RAP</w:t>
            </w:r>
            <w:r w:rsidR="00221579">
              <w:rPr>
                <w:color w:val="000000"/>
                <w:sz w:val="22"/>
                <w:szCs w:val="22"/>
              </w:rPr>
              <w:t xml:space="preserve">, or </w:t>
            </w:r>
            <w:smartTag w:uri="urn:schemas-microsoft-com:office:smarttags" w:element="Street">
              <w:r>
                <w:rPr>
                  <w:color w:val="000000"/>
                  <w:sz w:val="22"/>
                  <w:szCs w:val="22"/>
                </w:rPr>
                <w:t>PAC.</w:t>
              </w:r>
            </w:smartTag>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keepNext/>
              <w:keepLines/>
              <w:spacing w:before="60" w:after="60"/>
              <w:ind w:left="15"/>
              <w:jc w:val="center"/>
              <w:rPr>
                <w:color w:val="000000"/>
                <w:sz w:val="22"/>
                <w:szCs w:val="22"/>
              </w:rPr>
            </w:pPr>
            <w:r>
              <w:rPr>
                <w:color w:val="000000"/>
                <w:sz w:val="22"/>
                <w:szCs w:val="22"/>
              </w:rPr>
              <w:t>F0236</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keepNext/>
              <w:keepLines/>
              <w:spacing w:before="60" w:after="60"/>
              <w:ind w:left="15"/>
              <w:rPr>
                <w:color w:val="000000"/>
                <w:sz w:val="22"/>
                <w:szCs w:val="22"/>
              </w:rPr>
            </w:pPr>
            <w:r>
              <w:rPr>
                <w:color w:val="000000"/>
                <w:sz w:val="22"/>
                <w:szCs w:val="22"/>
              </w:rPr>
              <w:t>MAT10 not processed.  Assistance Payment Amount must be greater than zero for   subsi</w:t>
            </w:r>
            <w:r w:rsidR="00221579">
              <w:rPr>
                <w:color w:val="000000"/>
                <w:sz w:val="22"/>
                <w:szCs w:val="22"/>
              </w:rPr>
              <w:t>dy types other than PRACs.</w:t>
            </w:r>
            <w:r>
              <w:rPr>
                <w:color w:val="000000"/>
                <w:sz w:val="22"/>
                <w:szCs w:val="22"/>
              </w:rPr>
              <w:t xml:space="preserve"> </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221579">
            <w:pPr>
              <w:keepNext/>
              <w:keepLines/>
              <w:spacing w:before="60" w:after="60"/>
              <w:ind w:left="15"/>
              <w:rPr>
                <w:color w:val="000000"/>
                <w:sz w:val="22"/>
                <w:szCs w:val="22"/>
              </w:rPr>
            </w:pPr>
            <w:r>
              <w:rPr>
                <w:color w:val="000000"/>
                <w:sz w:val="22"/>
                <w:szCs w:val="22"/>
              </w:rPr>
              <w:t>Resubmit transmission ensurin</w:t>
            </w:r>
            <w:r w:rsidR="00221579">
              <w:rPr>
                <w:color w:val="000000"/>
                <w:sz w:val="22"/>
                <w:szCs w:val="22"/>
              </w:rPr>
              <w:t xml:space="preserve">g that the AP amount is greater </w:t>
            </w:r>
            <w:r>
              <w:rPr>
                <w:color w:val="000000"/>
                <w:sz w:val="22"/>
                <w:szCs w:val="22"/>
              </w:rPr>
              <w:t>than zero for subsidy types other than PRACs.</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keepNext/>
              <w:keepLines/>
              <w:spacing w:before="60" w:after="60"/>
              <w:ind w:left="15"/>
              <w:jc w:val="center"/>
              <w:rPr>
                <w:color w:val="000000"/>
                <w:sz w:val="22"/>
                <w:szCs w:val="22"/>
              </w:rPr>
            </w:pPr>
            <w:r>
              <w:rPr>
                <w:color w:val="000000"/>
                <w:sz w:val="22"/>
                <w:szCs w:val="22"/>
              </w:rPr>
              <w:t>F0240</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keepNext/>
              <w:keepLines/>
              <w:spacing w:before="60" w:after="60"/>
              <w:ind w:left="15"/>
              <w:rPr>
                <w:color w:val="000000"/>
                <w:sz w:val="22"/>
                <w:szCs w:val="22"/>
              </w:rPr>
            </w:pPr>
            <w:r>
              <w:rPr>
                <w:color w:val="000000"/>
                <w:sz w:val="22"/>
                <w:szCs w:val="22"/>
              </w:rPr>
              <w:t>MAT10 not processed.  Submitted Move-In Date is greater than the submitted transaction effective date.</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keepNext/>
              <w:keepLines/>
              <w:spacing w:before="60" w:after="60"/>
              <w:ind w:left="15"/>
              <w:rPr>
                <w:color w:val="000000"/>
                <w:sz w:val="22"/>
                <w:szCs w:val="22"/>
              </w:rPr>
            </w:pPr>
            <w:r>
              <w:rPr>
                <w:color w:val="000000"/>
                <w:sz w:val="22"/>
                <w:szCs w:val="22"/>
              </w:rPr>
              <w:t xml:space="preserve">Resubmit the MAT10 with a move-in date less than </w:t>
            </w:r>
            <w:r w:rsidR="00D11C11">
              <w:rPr>
                <w:color w:val="000000"/>
                <w:sz w:val="22"/>
                <w:szCs w:val="22"/>
              </w:rPr>
              <w:t>the transaction</w:t>
            </w:r>
            <w:r>
              <w:rPr>
                <w:color w:val="000000"/>
                <w:sz w:val="22"/>
                <w:szCs w:val="22"/>
              </w:rPr>
              <w:t xml:space="preserve"> effective date.</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keepNext/>
              <w:keepLines/>
              <w:spacing w:before="60" w:after="60"/>
              <w:ind w:left="15"/>
              <w:jc w:val="center"/>
              <w:rPr>
                <w:color w:val="000000"/>
                <w:sz w:val="22"/>
                <w:szCs w:val="22"/>
              </w:rPr>
            </w:pPr>
            <w:r>
              <w:rPr>
                <w:color w:val="000000"/>
                <w:sz w:val="22"/>
                <w:szCs w:val="22"/>
              </w:rPr>
              <w:t>F0241</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keepNext/>
              <w:keepLines/>
              <w:spacing w:before="60" w:after="60"/>
              <w:ind w:left="15"/>
              <w:rPr>
                <w:color w:val="000000"/>
                <w:sz w:val="22"/>
                <w:szCs w:val="22"/>
              </w:rPr>
            </w:pPr>
            <w:r>
              <w:rPr>
                <w:color w:val="000000"/>
                <w:sz w:val="22"/>
                <w:szCs w:val="22"/>
              </w:rPr>
              <w:t>MAT10 not processed.  The submitted transaction effective date "Day" must be "01".</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221579">
            <w:pPr>
              <w:keepNext/>
              <w:keepLines/>
              <w:spacing w:before="60" w:after="60"/>
              <w:ind w:left="15"/>
              <w:rPr>
                <w:color w:val="000000"/>
                <w:sz w:val="22"/>
                <w:szCs w:val="22"/>
              </w:rPr>
            </w:pPr>
            <w:r>
              <w:rPr>
                <w:color w:val="000000"/>
                <w:sz w:val="22"/>
                <w:szCs w:val="22"/>
              </w:rPr>
              <w:t>Resubmit the MAT10 with a v</w:t>
            </w:r>
            <w:r w:rsidR="00221579">
              <w:rPr>
                <w:color w:val="000000"/>
                <w:sz w:val="22"/>
                <w:szCs w:val="22"/>
              </w:rPr>
              <w:t xml:space="preserve">alid transaction effective date </w:t>
            </w:r>
            <w:r>
              <w:rPr>
                <w:color w:val="000000"/>
                <w:sz w:val="22"/>
                <w:szCs w:val="22"/>
              </w:rPr>
              <w:t>"Day".  The day of the submitted transaction effective date   must be "01".</w:t>
            </w:r>
          </w:p>
        </w:tc>
      </w:tr>
      <w:tr w:rsidR="005015DE"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5015DE" w:rsidRDefault="005015DE" w:rsidP="00B35561">
            <w:pPr>
              <w:keepNext/>
              <w:keepLines/>
              <w:spacing w:before="60" w:after="60"/>
              <w:ind w:left="15"/>
              <w:jc w:val="center"/>
              <w:rPr>
                <w:color w:val="000000"/>
                <w:sz w:val="22"/>
                <w:szCs w:val="22"/>
              </w:rPr>
            </w:pPr>
            <w:r>
              <w:rPr>
                <w:color w:val="000000"/>
                <w:sz w:val="22"/>
                <w:szCs w:val="22"/>
              </w:rPr>
              <w:t>F0242</w:t>
            </w:r>
          </w:p>
        </w:tc>
        <w:tc>
          <w:tcPr>
            <w:tcW w:w="7703" w:type="dxa"/>
            <w:gridSpan w:val="2"/>
            <w:tcBorders>
              <w:top w:val="single" w:sz="6" w:space="0" w:color="000000"/>
              <w:left w:val="single" w:sz="6" w:space="0" w:color="000000"/>
              <w:bottom w:val="single" w:sz="6" w:space="0" w:color="000000"/>
              <w:right w:val="single" w:sz="6" w:space="0" w:color="FFFFFF"/>
            </w:tcBorders>
          </w:tcPr>
          <w:p w:rsidR="005015DE" w:rsidRDefault="00917A0C" w:rsidP="00B35561">
            <w:pPr>
              <w:keepNext/>
              <w:keepLines/>
              <w:spacing w:before="60" w:after="60"/>
              <w:ind w:left="15"/>
              <w:rPr>
                <w:color w:val="000000"/>
                <w:sz w:val="22"/>
                <w:szCs w:val="22"/>
              </w:rPr>
            </w:pPr>
            <w:r>
              <w:rPr>
                <w:color w:val="000000"/>
                <w:sz w:val="22"/>
                <w:szCs w:val="22"/>
              </w:rPr>
              <w:t xml:space="preserve">Incorrect termination date submitted for termination transaction containing the “DS” (double subsidy) code. </w:t>
            </w:r>
          </w:p>
        </w:tc>
        <w:tc>
          <w:tcPr>
            <w:tcW w:w="5492" w:type="dxa"/>
            <w:gridSpan w:val="2"/>
            <w:tcBorders>
              <w:top w:val="single" w:sz="6" w:space="0" w:color="000000"/>
              <w:left w:val="single" w:sz="6" w:space="0" w:color="000000"/>
              <w:bottom w:val="single" w:sz="6" w:space="0" w:color="000000"/>
              <w:right w:val="single" w:sz="6" w:space="0" w:color="000000"/>
            </w:tcBorders>
          </w:tcPr>
          <w:p w:rsidR="005015DE" w:rsidRDefault="00917A0C" w:rsidP="00B35561">
            <w:pPr>
              <w:keepNext/>
              <w:keepLines/>
              <w:spacing w:before="60" w:after="60"/>
              <w:ind w:left="15"/>
              <w:rPr>
                <w:color w:val="000000"/>
                <w:sz w:val="22"/>
                <w:szCs w:val="22"/>
              </w:rPr>
            </w:pPr>
            <w:r>
              <w:rPr>
                <w:color w:val="000000"/>
                <w:sz w:val="22"/>
                <w:szCs w:val="22"/>
              </w:rPr>
              <w:t xml:space="preserve">Verify the date </w:t>
            </w:r>
            <w:r w:rsidR="00E564A6">
              <w:rPr>
                <w:color w:val="000000"/>
                <w:sz w:val="22"/>
                <w:szCs w:val="22"/>
              </w:rPr>
              <w:t>the tenant moved into the property.  Resubmit the termination using the tenant’s move-in date.</w:t>
            </w:r>
          </w:p>
        </w:tc>
      </w:tr>
      <w:tr w:rsidR="00D11C11"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D11C11" w:rsidRDefault="00D11C11" w:rsidP="00B35561">
            <w:pPr>
              <w:keepNext/>
              <w:keepLines/>
              <w:spacing w:before="60" w:after="60"/>
              <w:ind w:left="15"/>
              <w:jc w:val="center"/>
              <w:rPr>
                <w:color w:val="000000"/>
                <w:sz w:val="22"/>
                <w:szCs w:val="22"/>
              </w:rPr>
            </w:pPr>
            <w:r>
              <w:rPr>
                <w:color w:val="000000"/>
                <w:sz w:val="22"/>
                <w:szCs w:val="22"/>
              </w:rPr>
              <w:t>F0243</w:t>
            </w:r>
          </w:p>
        </w:tc>
        <w:tc>
          <w:tcPr>
            <w:tcW w:w="7703" w:type="dxa"/>
            <w:gridSpan w:val="2"/>
            <w:tcBorders>
              <w:top w:val="single" w:sz="6" w:space="0" w:color="000000"/>
              <w:left w:val="single" w:sz="6" w:space="0" w:color="000000"/>
              <w:bottom w:val="single" w:sz="6" w:space="0" w:color="000000"/>
              <w:right w:val="single" w:sz="6" w:space="0" w:color="FFFFFF"/>
            </w:tcBorders>
          </w:tcPr>
          <w:p w:rsidR="00D11C11" w:rsidRDefault="00D11C11" w:rsidP="00B35561">
            <w:pPr>
              <w:keepNext/>
              <w:keepLines/>
              <w:spacing w:before="60" w:after="60"/>
              <w:ind w:left="15"/>
              <w:rPr>
                <w:color w:val="000000"/>
                <w:sz w:val="22"/>
                <w:szCs w:val="22"/>
              </w:rPr>
            </w:pPr>
            <w:r>
              <w:rPr>
                <w:color w:val="000000"/>
                <w:sz w:val="22"/>
                <w:szCs w:val="22"/>
              </w:rPr>
              <w:t>MAT10 not processed.  Invalid data combination submitted for shared custody dependent.</w:t>
            </w:r>
          </w:p>
        </w:tc>
        <w:tc>
          <w:tcPr>
            <w:tcW w:w="5492" w:type="dxa"/>
            <w:gridSpan w:val="2"/>
            <w:tcBorders>
              <w:top w:val="single" w:sz="6" w:space="0" w:color="000000"/>
              <w:left w:val="single" w:sz="6" w:space="0" w:color="000000"/>
              <w:bottom w:val="single" w:sz="6" w:space="0" w:color="000000"/>
              <w:right w:val="single" w:sz="6" w:space="0" w:color="000000"/>
            </w:tcBorders>
          </w:tcPr>
          <w:p w:rsidR="00D11C11" w:rsidRDefault="00D11C11" w:rsidP="00B35561">
            <w:pPr>
              <w:keepNext/>
              <w:keepLines/>
              <w:spacing w:before="60" w:after="60"/>
              <w:ind w:left="15"/>
              <w:rPr>
                <w:color w:val="000000"/>
                <w:sz w:val="22"/>
                <w:szCs w:val="22"/>
              </w:rPr>
            </w:pPr>
            <w:r>
              <w:rPr>
                <w:color w:val="000000"/>
                <w:sz w:val="22"/>
                <w:szCs w:val="22"/>
              </w:rPr>
              <w:t>Check the special status codes and resubmit if appropriate.</w:t>
            </w:r>
          </w:p>
        </w:tc>
      </w:tr>
      <w:tr w:rsidR="00D11C11"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D11C11" w:rsidRDefault="00D11C11" w:rsidP="00B35561">
            <w:pPr>
              <w:keepNext/>
              <w:keepLines/>
              <w:spacing w:before="60" w:after="60"/>
              <w:ind w:left="15"/>
              <w:jc w:val="center"/>
              <w:rPr>
                <w:color w:val="000000"/>
                <w:sz w:val="22"/>
                <w:szCs w:val="22"/>
              </w:rPr>
            </w:pPr>
            <w:r>
              <w:rPr>
                <w:color w:val="000000"/>
                <w:sz w:val="22"/>
                <w:szCs w:val="22"/>
              </w:rPr>
              <w:t>F0245</w:t>
            </w:r>
          </w:p>
        </w:tc>
        <w:tc>
          <w:tcPr>
            <w:tcW w:w="7703" w:type="dxa"/>
            <w:gridSpan w:val="2"/>
            <w:tcBorders>
              <w:top w:val="single" w:sz="6" w:space="0" w:color="000000"/>
              <w:left w:val="single" w:sz="6" w:space="0" w:color="000000"/>
              <w:bottom w:val="single" w:sz="6" w:space="0" w:color="000000"/>
              <w:right w:val="single" w:sz="6" w:space="0" w:color="FFFFFF"/>
            </w:tcBorders>
          </w:tcPr>
          <w:p w:rsidR="00D11C11" w:rsidRDefault="003F775C" w:rsidP="00B35561">
            <w:pPr>
              <w:keepNext/>
              <w:keepLines/>
              <w:spacing w:before="60" w:after="60"/>
              <w:ind w:left="15"/>
              <w:rPr>
                <w:color w:val="000000"/>
                <w:sz w:val="22"/>
                <w:szCs w:val="22"/>
              </w:rPr>
            </w:pPr>
            <w:r w:rsidRPr="003F775C">
              <w:rPr>
                <w:color w:val="000000"/>
                <w:sz w:val="22"/>
                <w:szCs w:val="22"/>
                <w:highlight w:val="yellow"/>
              </w:rPr>
              <w:t>MAT 65 TERMINATION</w:t>
            </w:r>
            <w:r w:rsidR="00D11C11" w:rsidRPr="003F775C">
              <w:rPr>
                <w:color w:val="000000"/>
                <w:sz w:val="22"/>
                <w:szCs w:val="22"/>
                <w:highlight w:val="yellow"/>
              </w:rPr>
              <w:t xml:space="preserve"> termination code “ST” submitted for a PRAC/PAC.</w:t>
            </w:r>
          </w:p>
        </w:tc>
        <w:tc>
          <w:tcPr>
            <w:tcW w:w="5492" w:type="dxa"/>
            <w:gridSpan w:val="2"/>
            <w:tcBorders>
              <w:top w:val="single" w:sz="6" w:space="0" w:color="000000"/>
              <w:left w:val="single" w:sz="6" w:space="0" w:color="000000"/>
              <w:bottom w:val="single" w:sz="6" w:space="0" w:color="000000"/>
              <w:right w:val="single" w:sz="6" w:space="0" w:color="000000"/>
            </w:tcBorders>
          </w:tcPr>
          <w:p w:rsidR="00D11C11" w:rsidRDefault="00D11C11" w:rsidP="00B35561">
            <w:pPr>
              <w:keepNext/>
              <w:keepLines/>
              <w:spacing w:before="60" w:after="60"/>
              <w:ind w:left="15"/>
              <w:rPr>
                <w:color w:val="000000"/>
                <w:sz w:val="22"/>
                <w:szCs w:val="22"/>
              </w:rPr>
            </w:pPr>
            <w:r>
              <w:rPr>
                <w:color w:val="000000"/>
                <w:sz w:val="22"/>
                <w:szCs w:val="22"/>
              </w:rPr>
              <w:t xml:space="preserve">In a PRAC/PAC, a household with an ineligible student has to move out.  Resubmit the transaction as a move-out. </w:t>
            </w:r>
          </w:p>
        </w:tc>
      </w:tr>
      <w:tr w:rsidR="00D11C11"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D11C11" w:rsidRDefault="00D11C11" w:rsidP="00B35561">
            <w:pPr>
              <w:keepNext/>
              <w:keepLines/>
              <w:spacing w:before="60" w:after="60"/>
              <w:ind w:left="15"/>
              <w:jc w:val="center"/>
              <w:rPr>
                <w:color w:val="000000"/>
                <w:sz w:val="22"/>
                <w:szCs w:val="22"/>
              </w:rPr>
            </w:pPr>
            <w:r>
              <w:rPr>
                <w:color w:val="000000"/>
                <w:sz w:val="22"/>
                <w:szCs w:val="22"/>
              </w:rPr>
              <w:t>F0247</w:t>
            </w:r>
          </w:p>
        </w:tc>
        <w:tc>
          <w:tcPr>
            <w:tcW w:w="7703" w:type="dxa"/>
            <w:gridSpan w:val="2"/>
            <w:tcBorders>
              <w:top w:val="single" w:sz="6" w:space="0" w:color="000000"/>
              <w:left w:val="single" w:sz="6" w:space="0" w:color="000000"/>
              <w:bottom w:val="single" w:sz="6" w:space="0" w:color="000000"/>
              <w:right w:val="single" w:sz="6" w:space="0" w:color="FFFFFF"/>
            </w:tcBorders>
          </w:tcPr>
          <w:p w:rsidR="00D11C11" w:rsidRDefault="00D11C11" w:rsidP="00B35561">
            <w:pPr>
              <w:keepNext/>
              <w:keepLines/>
              <w:spacing w:before="60" w:after="60"/>
              <w:ind w:left="15"/>
              <w:rPr>
                <w:color w:val="000000"/>
                <w:sz w:val="22"/>
                <w:szCs w:val="22"/>
              </w:rPr>
            </w:pPr>
            <w:r>
              <w:rPr>
                <w:color w:val="000000"/>
                <w:sz w:val="22"/>
                <w:szCs w:val="22"/>
              </w:rPr>
              <w:t>MAT10 not processed.  Invalid waiver type code submitted.</w:t>
            </w:r>
          </w:p>
        </w:tc>
        <w:tc>
          <w:tcPr>
            <w:tcW w:w="5492" w:type="dxa"/>
            <w:gridSpan w:val="2"/>
            <w:tcBorders>
              <w:top w:val="single" w:sz="6" w:space="0" w:color="000000"/>
              <w:left w:val="single" w:sz="6" w:space="0" w:color="000000"/>
              <w:bottom w:val="single" w:sz="6" w:space="0" w:color="000000"/>
              <w:right w:val="single" w:sz="6" w:space="0" w:color="000000"/>
            </w:tcBorders>
          </w:tcPr>
          <w:p w:rsidR="00D11C11" w:rsidRDefault="00D11C11" w:rsidP="00B35561">
            <w:pPr>
              <w:keepNext/>
              <w:keepLines/>
              <w:spacing w:before="60" w:after="60"/>
              <w:ind w:left="15"/>
              <w:rPr>
                <w:color w:val="000000"/>
                <w:sz w:val="22"/>
                <w:szCs w:val="22"/>
              </w:rPr>
            </w:pPr>
            <w:r>
              <w:rPr>
                <w:color w:val="000000"/>
                <w:sz w:val="22"/>
                <w:szCs w:val="22"/>
              </w:rPr>
              <w:t>Correct the waiver type and resubmit if appropriate.</w:t>
            </w:r>
          </w:p>
        </w:tc>
      </w:tr>
      <w:tr w:rsidR="00D11C11"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D11C11" w:rsidRDefault="00D11C11" w:rsidP="00B35561">
            <w:pPr>
              <w:keepNext/>
              <w:keepLines/>
              <w:spacing w:before="60" w:after="60"/>
              <w:ind w:left="15"/>
              <w:jc w:val="center"/>
              <w:rPr>
                <w:color w:val="000000"/>
                <w:sz w:val="22"/>
                <w:szCs w:val="22"/>
              </w:rPr>
            </w:pPr>
            <w:r>
              <w:rPr>
                <w:color w:val="000000"/>
                <w:sz w:val="22"/>
                <w:szCs w:val="22"/>
              </w:rPr>
              <w:t>F0250</w:t>
            </w:r>
          </w:p>
        </w:tc>
        <w:tc>
          <w:tcPr>
            <w:tcW w:w="7703" w:type="dxa"/>
            <w:gridSpan w:val="2"/>
            <w:tcBorders>
              <w:top w:val="single" w:sz="6" w:space="0" w:color="000000"/>
              <w:left w:val="single" w:sz="6" w:space="0" w:color="000000"/>
              <w:bottom w:val="single" w:sz="6" w:space="0" w:color="000000"/>
              <w:right w:val="single" w:sz="6" w:space="0" w:color="FFFFFF"/>
            </w:tcBorders>
          </w:tcPr>
          <w:p w:rsidR="00D11C11" w:rsidRDefault="00D11C11" w:rsidP="00B35561">
            <w:pPr>
              <w:keepNext/>
              <w:keepLines/>
              <w:spacing w:before="60" w:after="60"/>
              <w:ind w:left="15"/>
              <w:rPr>
                <w:color w:val="000000"/>
                <w:sz w:val="22"/>
                <w:szCs w:val="22"/>
              </w:rPr>
            </w:pPr>
            <w:r>
              <w:rPr>
                <w:color w:val="000000"/>
                <w:sz w:val="22"/>
                <w:szCs w:val="22"/>
              </w:rPr>
              <w:t>MAT10 not processed.  Section 236 Basic Rent must be greater than zero (0) for</w:t>
            </w:r>
            <w:r w:rsidR="00D022BE">
              <w:rPr>
                <w:color w:val="000000"/>
                <w:sz w:val="22"/>
                <w:szCs w:val="22"/>
              </w:rPr>
              <w:t xml:space="preserve"> Section 8, Rent Supp, or RAP when the secondary subsidy type field is Section 236.</w:t>
            </w:r>
          </w:p>
        </w:tc>
        <w:tc>
          <w:tcPr>
            <w:tcW w:w="5492" w:type="dxa"/>
            <w:gridSpan w:val="2"/>
            <w:tcBorders>
              <w:top w:val="single" w:sz="6" w:space="0" w:color="000000"/>
              <w:left w:val="single" w:sz="6" w:space="0" w:color="000000"/>
              <w:bottom w:val="single" w:sz="6" w:space="0" w:color="000000"/>
              <w:right w:val="single" w:sz="6" w:space="0" w:color="000000"/>
            </w:tcBorders>
          </w:tcPr>
          <w:p w:rsidR="00D11C11" w:rsidRDefault="00D022BE" w:rsidP="00B35561">
            <w:pPr>
              <w:keepNext/>
              <w:keepLines/>
              <w:spacing w:before="60" w:after="60"/>
              <w:ind w:left="15"/>
              <w:rPr>
                <w:color w:val="000000"/>
                <w:sz w:val="22"/>
                <w:szCs w:val="22"/>
              </w:rPr>
            </w:pPr>
            <w:r>
              <w:rPr>
                <w:color w:val="000000"/>
                <w:sz w:val="22"/>
                <w:szCs w:val="22"/>
              </w:rPr>
              <w:t xml:space="preserve">Zero is not a valid Section 236 Rent.  Correct the certification and resubmit. </w:t>
            </w:r>
          </w:p>
        </w:tc>
      </w:tr>
      <w:tr w:rsidR="00D022BE"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D022BE" w:rsidRDefault="00D022BE" w:rsidP="00B35561">
            <w:pPr>
              <w:keepNext/>
              <w:keepLines/>
              <w:spacing w:before="60" w:after="60"/>
              <w:ind w:left="15"/>
              <w:jc w:val="center"/>
              <w:rPr>
                <w:color w:val="000000"/>
                <w:sz w:val="22"/>
                <w:szCs w:val="22"/>
              </w:rPr>
            </w:pPr>
            <w:r>
              <w:rPr>
                <w:color w:val="000000"/>
                <w:sz w:val="22"/>
                <w:szCs w:val="22"/>
              </w:rPr>
              <w:t>F0252</w:t>
            </w:r>
          </w:p>
        </w:tc>
        <w:tc>
          <w:tcPr>
            <w:tcW w:w="7703" w:type="dxa"/>
            <w:gridSpan w:val="2"/>
            <w:tcBorders>
              <w:top w:val="single" w:sz="6" w:space="0" w:color="000000"/>
              <w:left w:val="single" w:sz="6" w:space="0" w:color="000000"/>
              <w:bottom w:val="single" w:sz="6" w:space="0" w:color="000000"/>
              <w:right w:val="single" w:sz="6" w:space="0" w:color="FFFFFF"/>
            </w:tcBorders>
          </w:tcPr>
          <w:p w:rsidR="00D022BE" w:rsidRDefault="00D022BE" w:rsidP="00B35561">
            <w:pPr>
              <w:keepNext/>
              <w:keepLines/>
              <w:spacing w:before="60" w:after="60"/>
              <w:ind w:left="15"/>
              <w:rPr>
                <w:color w:val="000000"/>
                <w:sz w:val="22"/>
                <w:szCs w:val="22"/>
              </w:rPr>
            </w:pPr>
            <w:r>
              <w:rPr>
                <w:color w:val="000000"/>
                <w:sz w:val="22"/>
                <w:szCs w:val="22"/>
              </w:rPr>
              <w:t>MAT10 not processed.  Section 236 Basic Rent is only valid when the Secondary Subsidy Type field is Section 236 (“S”).</w:t>
            </w:r>
          </w:p>
        </w:tc>
        <w:tc>
          <w:tcPr>
            <w:tcW w:w="5492" w:type="dxa"/>
            <w:gridSpan w:val="2"/>
            <w:tcBorders>
              <w:top w:val="single" w:sz="6" w:space="0" w:color="000000"/>
              <w:left w:val="single" w:sz="6" w:space="0" w:color="000000"/>
              <w:bottom w:val="single" w:sz="6" w:space="0" w:color="000000"/>
              <w:right w:val="single" w:sz="6" w:space="0" w:color="000000"/>
            </w:tcBorders>
          </w:tcPr>
          <w:p w:rsidR="00D022BE" w:rsidRDefault="00D022BE" w:rsidP="00B35561">
            <w:pPr>
              <w:keepNext/>
              <w:keepLines/>
              <w:spacing w:before="60" w:after="60"/>
              <w:ind w:left="15"/>
              <w:rPr>
                <w:color w:val="000000"/>
                <w:sz w:val="22"/>
                <w:szCs w:val="22"/>
              </w:rPr>
            </w:pPr>
            <w:r>
              <w:rPr>
                <w:color w:val="000000"/>
                <w:sz w:val="22"/>
                <w:szCs w:val="22"/>
              </w:rPr>
              <w:t xml:space="preserve">Check the subsidy type. Resubmit with the appropriate rent to match the subsidy type. </w:t>
            </w:r>
          </w:p>
        </w:tc>
      </w:tr>
      <w:tr w:rsidR="00D11C11"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D11C11" w:rsidRDefault="00D11C11" w:rsidP="00B35561">
            <w:pPr>
              <w:keepNext/>
              <w:keepLines/>
              <w:spacing w:before="60" w:after="60"/>
              <w:ind w:left="15"/>
              <w:jc w:val="center"/>
              <w:rPr>
                <w:color w:val="000000"/>
                <w:sz w:val="22"/>
                <w:szCs w:val="22"/>
              </w:rPr>
            </w:pPr>
            <w:r>
              <w:rPr>
                <w:color w:val="000000"/>
                <w:sz w:val="22"/>
                <w:szCs w:val="22"/>
              </w:rPr>
              <w:t>F0291</w:t>
            </w:r>
          </w:p>
        </w:tc>
        <w:tc>
          <w:tcPr>
            <w:tcW w:w="7703" w:type="dxa"/>
            <w:gridSpan w:val="2"/>
            <w:tcBorders>
              <w:top w:val="single" w:sz="6" w:space="0" w:color="000000"/>
              <w:left w:val="single" w:sz="6" w:space="0" w:color="000000"/>
              <w:bottom w:val="single" w:sz="6" w:space="0" w:color="000000"/>
              <w:right w:val="single" w:sz="6" w:space="0" w:color="FFFFFF"/>
            </w:tcBorders>
          </w:tcPr>
          <w:p w:rsidR="00D11C11" w:rsidRDefault="00D11C11" w:rsidP="00B35561">
            <w:pPr>
              <w:keepNext/>
              <w:keepLines/>
              <w:spacing w:before="60" w:after="60"/>
              <w:ind w:left="15"/>
              <w:rPr>
                <w:color w:val="000000"/>
                <w:sz w:val="22"/>
                <w:szCs w:val="22"/>
              </w:rPr>
            </w:pPr>
            <w:r>
              <w:rPr>
                <w:color w:val="000000"/>
                <w:sz w:val="22"/>
                <w:szCs w:val="22"/>
              </w:rPr>
              <w:t>The asset status is I (imputed) but the date divested field is not populated.</w:t>
            </w:r>
          </w:p>
        </w:tc>
        <w:tc>
          <w:tcPr>
            <w:tcW w:w="5492" w:type="dxa"/>
            <w:gridSpan w:val="2"/>
            <w:tcBorders>
              <w:top w:val="single" w:sz="6" w:space="0" w:color="000000"/>
              <w:left w:val="single" w:sz="6" w:space="0" w:color="000000"/>
              <w:bottom w:val="single" w:sz="6" w:space="0" w:color="000000"/>
              <w:right w:val="single" w:sz="6" w:space="0" w:color="000000"/>
            </w:tcBorders>
          </w:tcPr>
          <w:p w:rsidR="00D11C11" w:rsidRDefault="00D11C11" w:rsidP="00B35561">
            <w:pPr>
              <w:keepNext/>
              <w:keepLines/>
              <w:spacing w:before="60" w:after="60"/>
              <w:ind w:left="15"/>
              <w:rPr>
                <w:color w:val="000000"/>
                <w:sz w:val="22"/>
                <w:szCs w:val="22"/>
              </w:rPr>
            </w:pPr>
            <w:r>
              <w:rPr>
                <w:color w:val="000000"/>
                <w:sz w:val="22"/>
                <w:szCs w:val="22"/>
              </w:rPr>
              <w:t>An imputed asset is required to include the divested date.  Resubmit the transaction with the divested date filled.</w:t>
            </w:r>
          </w:p>
        </w:tc>
      </w:tr>
      <w:tr w:rsidR="00A7309B"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A7309B" w:rsidRDefault="00A7309B" w:rsidP="00B35561">
            <w:pPr>
              <w:keepNext/>
              <w:keepLines/>
              <w:spacing w:before="60" w:after="60"/>
              <w:ind w:left="15"/>
              <w:jc w:val="center"/>
              <w:rPr>
                <w:color w:val="000000"/>
                <w:sz w:val="22"/>
                <w:szCs w:val="22"/>
              </w:rPr>
            </w:pPr>
            <w:r>
              <w:rPr>
                <w:color w:val="000000"/>
                <w:sz w:val="22"/>
                <w:szCs w:val="22"/>
              </w:rPr>
              <w:t>F0318</w:t>
            </w:r>
          </w:p>
        </w:tc>
        <w:tc>
          <w:tcPr>
            <w:tcW w:w="7703" w:type="dxa"/>
            <w:gridSpan w:val="2"/>
            <w:tcBorders>
              <w:top w:val="single" w:sz="6" w:space="0" w:color="000000"/>
              <w:left w:val="single" w:sz="6" w:space="0" w:color="000000"/>
              <w:bottom w:val="single" w:sz="6" w:space="0" w:color="000000"/>
              <w:right w:val="single" w:sz="6" w:space="0" w:color="FFFFFF"/>
            </w:tcBorders>
          </w:tcPr>
          <w:p w:rsidR="00A7309B" w:rsidRDefault="00A7309B" w:rsidP="00B35561">
            <w:pPr>
              <w:keepNext/>
              <w:keepLines/>
              <w:spacing w:before="60" w:after="60"/>
              <w:ind w:left="15"/>
              <w:rPr>
                <w:color w:val="000000"/>
                <w:sz w:val="22"/>
                <w:szCs w:val="22"/>
              </w:rPr>
            </w:pPr>
            <w:r>
              <w:rPr>
                <w:color w:val="000000"/>
                <w:sz w:val="22"/>
                <w:szCs w:val="22"/>
              </w:rPr>
              <w:t>Transaction type code is invalid.  Codes are AR, IC, IR, and MI.</w:t>
            </w:r>
          </w:p>
        </w:tc>
        <w:tc>
          <w:tcPr>
            <w:tcW w:w="5492" w:type="dxa"/>
            <w:gridSpan w:val="2"/>
            <w:tcBorders>
              <w:top w:val="single" w:sz="6" w:space="0" w:color="000000"/>
              <w:left w:val="single" w:sz="6" w:space="0" w:color="000000"/>
              <w:bottom w:val="single" w:sz="6" w:space="0" w:color="000000"/>
              <w:right w:val="single" w:sz="6" w:space="0" w:color="000000"/>
            </w:tcBorders>
          </w:tcPr>
          <w:p w:rsidR="00A7309B" w:rsidRDefault="005015DE" w:rsidP="00B35561">
            <w:pPr>
              <w:keepNext/>
              <w:keepLines/>
              <w:spacing w:before="60" w:after="60"/>
              <w:ind w:left="15"/>
              <w:rPr>
                <w:color w:val="000000"/>
                <w:sz w:val="22"/>
                <w:szCs w:val="22"/>
              </w:rPr>
            </w:pPr>
            <w:r>
              <w:rPr>
                <w:color w:val="000000"/>
                <w:sz w:val="22"/>
                <w:szCs w:val="22"/>
              </w:rPr>
              <w:t>Verify the transaction type code and resubmit, if appropriate.</w:t>
            </w:r>
          </w:p>
        </w:tc>
      </w:tr>
      <w:tr w:rsidR="00917A0C"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917A0C" w:rsidRDefault="00917A0C" w:rsidP="00B35561">
            <w:pPr>
              <w:keepNext/>
              <w:keepLines/>
              <w:spacing w:before="60" w:after="60"/>
              <w:ind w:left="15"/>
              <w:jc w:val="center"/>
              <w:rPr>
                <w:color w:val="000000"/>
                <w:sz w:val="22"/>
                <w:szCs w:val="22"/>
              </w:rPr>
            </w:pPr>
            <w:r>
              <w:rPr>
                <w:color w:val="000000"/>
                <w:sz w:val="22"/>
                <w:szCs w:val="22"/>
              </w:rPr>
              <w:t>F0320</w:t>
            </w:r>
          </w:p>
        </w:tc>
        <w:tc>
          <w:tcPr>
            <w:tcW w:w="7703" w:type="dxa"/>
            <w:gridSpan w:val="2"/>
            <w:tcBorders>
              <w:top w:val="single" w:sz="6" w:space="0" w:color="000000"/>
              <w:left w:val="single" w:sz="6" w:space="0" w:color="000000"/>
              <w:bottom w:val="single" w:sz="6" w:space="0" w:color="000000"/>
              <w:right w:val="single" w:sz="6" w:space="0" w:color="FFFFFF"/>
            </w:tcBorders>
          </w:tcPr>
          <w:p w:rsidR="00917A0C" w:rsidRDefault="00917A0C" w:rsidP="00B35561">
            <w:pPr>
              <w:keepNext/>
              <w:keepLines/>
              <w:spacing w:before="60" w:after="60"/>
              <w:ind w:left="15"/>
              <w:rPr>
                <w:color w:val="000000"/>
                <w:sz w:val="22"/>
                <w:szCs w:val="22"/>
              </w:rPr>
            </w:pPr>
            <w:r>
              <w:rPr>
                <w:color w:val="000000"/>
                <w:sz w:val="22"/>
                <w:szCs w:val="22"/>
              </w:rPr>
              <w:t>Transaction type is blank.</w:t>
            </w:r>
          </w:p>
        </w:tc>
        <w:tc>
          <w:tcPr>
            <w:tcW w:w="5492" w:type="dxa"/>
            <w:gridSpan w:val="2"/>
            <w:tcBorders>
              <w:top w:val="single" w:sz="6" w:space="0" w:color="000000"/>
              <w:left w:val="single" w:sz="6" w:space="0" w:color="000000"/>
              <w:bottom w:val="single" w:sz="6" w:space="0" w:color="000000"/>
              <w:right w:val="single" w:sz="6" w:space="0" w:color="000000"/>
            </w:tcBorders>
          </w:tcPr>
          <w:p w:rsidR="00917A0C" w:rsidRDefault="00917A0C" w:rsidP="00B35561">
            <w:pPr>
              <w:keepNext/>
              <w:keepLines/>
              <w:spacing w:before="60" w:after="60"/>
              <w:ind w:left="15"/>
              <w:rPr>
                <w:color w:val="000000"/>
                <w:sz w:val="22"/>
                <w:szCs w:val="22"/>
              </w:rPr>
            </w:pPr>
            <w:r>
              <w:rPr>
                <w:color w:val="000000"/>
                <w:sz w:val="22"/>
                <w:szCs w:val="22"/>
              </w:rPr>
              <w:t>Resubmit transmission with a transaction type of AR, IC, IR, or MI.</w:t>
            </w:r>
          </w:p>
        </w:tc>
      </w:tr>
      <w:tr w:rsidR="006F2B42"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6F2B42" w:rsidRDefault="006F2B42" w:rsidP="00B35561">
            <w:pPr>
              <w:keepNext/>
              <w:keepLines/>
              <w:spacing w:before="60" w:after="60"/>
              <w:ind w:left="15"/>
              <w:jc w:val="center"/>
              <w:rPr>
                <w:color w:val="000000"/>
                <w:sz w:val="22"/>
                <w:szCs w:val="22"/>
              </w:rPr>
            </w:pPr>
            <w:r>
              <w:rPr>
                <w:color w:val="000000"/>
                <w:sz w:val="22"/>
                <w:szCs w:val="22"/>
              </w:rPr>
              <w:t>F0330</w:t>
            </w:r>
          </w:p>
        </w:tc>
        <w:tc>
          <w:tcPr>
            <w:tcW w:w="7703" w:type="dxa"/>
            <w:gridSpan w:val="2"/>
            <w:tcBorders>
              <w:top w:val="single" w:sz="6" w:space="0" w:color="000000"/>
              <w:left w:val="single" w:sz="6" w:space="0" w:color="000000"/>
              <w:bottom w:val="single" w:sz="6" w:space="0" w:color="000000"/>
              <w:right w:val="single" w:sz="6" w:space="0" w:color="FFFFFF"/>
            </w:tcBorders>
          </w:tcPr>
          <w:p w:rsidR="006F2B42" w:rsidRDefault="006F2B42" w:rsidP="00B35561">
            <w:pPr>
              <w:keepNext/>
              <w:keepLines/>
              <w:spacing w:before="60" w:after="60"/>
              <w:ind w:left="15"/>
              <w:rPr>
                <w:color w:val="000000"/>
                <w:sz w:val="22"/>
                <w:szCs w:val="22"/>
              </w:rPr>
            </w:pPr>
            <w:r w:rsidRPr="00CF441D">
              <w:rPr>
                <w:rFonts w:eastAsia="Calibri"/>
                <w:color w:val="000000"/>
                <w:sz w:val="24"/>
                <w:szCs w:val="24"/>
              </w:rPr>
              <w:t>Certification has been rejected.  No Social Security Number and no Exception Code provided for adult household member.</w:t>
            </w:r>
          </w:p>
        </w:tc>
        <w:tc>
          <w:tcPr>
            <w:tcW w:w="5492" w:type="dxa"/>
            <w:gridSpan w:val="2"/>
            <w:tcBorders>
              <w:top w:val="single" w:sz="6" w:space="0" w:color="000000"/>
              <w:left w:val="single" w:sz="6" w:space="0" w:color="000000"/>
              <w:bottom w:val="single" w:sz="6" w:space="0" w:color="000000"/>
              <w:right w:val="single" w:sz="6" w:space="0" w:color="000000"/>
            </w:tcBorders>
          </w:tcPr>
          <w:p w:rsidR="006F2B42" w:rsidRDefault="006F2B42" w:rsidP="00B35561">
            <w:pPr>
              <w:keepNext/>
              <w:keepLines/>
              <w:spacing w:before="60" w:after="60"/>
              <w:ind w:left="15"/>
              <w:rPr>
                <w:color w:val="000000"/>
                <w:sz w:val="22"/>
                <w:szCs w:val="22"/>
              </w:rPr>
            </w:pPr>
            <w:r w:rsidRPr="00CF441D">
              <w:rPr>
                <w:rFonts w:eastAsia="Calibri"/>
                <w:color w:val="000000"/>
                <w:sz w:val="24"/>
                <w:szCs w:val="24"/>
              </w:rPr>
              <w:t>Correct certification to provide SSN or Exception Code. Valid Exception Codes are C = Individual who does not contend eligibility immigration status. E = Individual age 62 or older as of January 31, 2010 who was receiving assistance as of January 31, 2010, or M = New household member under the age of 6 where disclosure of SSN is delayed for 90 – 180 days.</w:t>
            </w:r>
          </w:p>
        </w:tc>
      </w:tr>
      <w:tr w:rsidR="006F2B42"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6F2B42" w:rsidRDefault="006F2B42" w:rsidP="00B35561">
            <w:pPr>
              <w:keepNext/>
              <w:keepLines/>
              <w:spacing w:before="60" w:after="60"/>
              <w:ind w:left="15"/>
              <w:jc w:val="center"/>
              <w:rPr>
                <w:color w:val="000000"/>
                <w:sz w:val="22"/>
                <w:szCs w:val="22"/>
              </w:rPr>
            </w:pPr>
            <w:r>
              <w:rPr>
                <w:color w:val="000000"/>
                <w:sz w:val="22"/>
                <w:szCs w:val="22"/>
              </w:rPr>
              <w:t>F0331</w:t>
            </w:r>
          </w:p>
        </w:tc>
        <w:tc>
          <w:tcPr>
            <w:tcW w:w="7703" w:type="dxa"/>
            <w:gridSpan w:val="2"/>
            <w:tcBorders>
              <w:top w:val="single" w:sz="6" w:space="0" w:color="000000"/>
              <w:left w:val="single" w:sz="6" w:space="0" w:color="000000"/>
              <w:bottom w:val="single" w:sz="6" w:space="0" w:color="000000"/>
              <w:right w:val="single" w:sz="6" w:space="0" w:color="FFFFFF"/>
            </w:tcBorders>
          </w:tcPr>
          <w:p w:rsidR="006F2B42" w:rsidRPr="00CF441D" w:rsidRDefault="006F2B42" w:rsidP="00B35561">
            <w:pPr>
              <w:keepNext/>
              <w:keepLines/>
              <w:spacing w:before="60" w:after="60"/>
              <w:ind w:left="15"/>
              <w:rPr>
                <w:rFonts w:eastAsia="Calibri"/>
                <w:color w:val="000000"/>
                <w:sz w:val="24"/>
                <w:szCs w:val="24"/>
              </w:rPr>
            </w:pPr>
            <w:r w:rsidRPr="00CF441D">
              <w:rPr>
                <w:rFonts w:eastAsia="Calibri"/>
                <w:color w:val="000000"/>
                <w:sz w:val="24"/>
                <w:szCs w:val="24"/>
              </w:rPr>
              <w:t>Certification has been rejected.  No Social Security Number provided.   Exception Code is E –</w:t>
            </w:r>
            <w:r>
              <w:rPr>
                <w:rFonts w:eastAsia="Calibri"/>
                <w:color w:val="000000"/>
                <w:sz w:val="24"/>
                <w:szCs w:val="24"/>
              </w:rPr>
              <w:t xml:space="preserve"> </w:t>
            </w:r>
            <w:r w:rsidRPr="00CF441D">
              <w:rPr>
                <w:rFonts w:eastAsia="Calibri"/>
                <w:color w:val="000000"/>
                <w:sz w:val="24"/>
                <w:szCs w:val="24"/>
              </w:rPr>
              <w:t>elderly assisted prior to January 31, 2010 but member was not 62 or older as of January 31, 2010.</w:t>
            </w:r>
          </w:p>
        </w:tc>
        <w:tc>
          <w:tcPr>
            <w:tcW w:w="5492" w:type="dxa"/>
            <w:gridSpan w:val="2"/>
            <w:tcBorders>
              <w:top w:val="single" w:sz="6" w:space="0" w:color="000000"/>
              <w:left w:val="single" w:sz="6" w:space="0" w:color="000000"/>
              <w:bottom w:val="single" w:sz="6" w:space="0" w:color="000000"/>
              <w:right w:val="single" w:sz="6" w:space="0" w:color="000000"/>
            </w:tcBorders>
          </w:tcPr>
          <w:p w:rsidR="006F2B42" w:rsidRPr="00CF441D" w:rsidRDefault="006F2B42" w:rsidP="00B35561">
            <w:pPr>
              <w:keepNext/>
              <w:keepLines/>
              <w:spacing w:before="60" w:after="60"/>
              <w:ind w:left="15"/>
              <w:rPr>
                <w:rFonts w:eastAsia="Calibri"/>
                <w:color w:val="000000"/>
                <w:sz w:val="24"/>
                <w:szCs w:val="24"/>
              </w:rPr>
            </w:pPr>
            <w:r w:rsidRPr="00CF441D">
              <w:rPr>
                <w:rFonts w:eastAsia="Calibri"/>
                <w:color w:val="000000"/>
                <w:sz w:val="24"/>
                <w:szCs w:val="24"/>
              </w:rPr>
              <w:t>Check birth date and correct or provide alternative exception code or SSN for member.</w:t>
            </w:r>
          </w:p>
        </w:tc>
      </w:tr>
      <w:tr w:rsidR="006F2B42"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6F2B42" w:rsidRDefault="006F2B42" w:rsidP="00B35561">
            <w:pPr>
              <w:keepNext/>
              <w:keepLines/>
              <w:spacing w:before="60" w:after="60"/>
              <w:ind w:left="15"/>
              <w:jc w:val="center"/>
              <w:rPr>
                <w:color w:val="000000"/>
                <w:sz w:val="22"/>
                <w:szCs w:val="22"/>
              </w:rPr>
            </w:pPr>
            <w:r>
              <w:rPr>
                <w:color w:val="000000"/>
                <w:sz w:val="22"/>
                <w:szCs w:val="22"/>
              </w:rPr>
              <w:t>F0332</w:t>
            </w:r>
          </w:p>
        </w:tc>
        <w:tc>
          <w:tcPr>
            <w:tcW w:w="7703" w:type="dxa"/>
            <w:gridSpan w:val="2"/>
            <w:tcBorders>
              <w:top w:val="single" w:sz="6" w:space="0" w:color="000000"/>
              <w:left w:val="single" w:sz="6" w:space="0" w:color="000000"/>
              <w:bottom w:val="single" w:sz="6" w:space="0" w:color="000000"/>
              <w:right w:val="single" w:sz="6" w:space="0" w:color="FFFFFF"/>
            </w:tcBorders>
          </w:tcPr>
          <w:p w:rsidR="006F2B42" w:rsidRPr="00CF441D" w:rsidRDefault="006F2B42" w:rsidP="00B35561">
            <w:pPr>
              <w:keepNext/>
              <w:keepLines/>
              <w:spacing w:before="60" w:after="60"/>
              <w:ind w:left="15"/>
              <w:rPr>
                <w:rFonts w:eastAsia="Calibri"/>
                <w:color w:val="000000"/>
                <w:sz w:val="24"/>
                <w:szCs w:val="24"/>
              </w:rPr>
            </w:pPr>
            <w:r w:rsidRPr="00CF441D">
              <w:rPr>
                <w:rFonts w:eastAsia="Calibri"/>
                <w:color w:val="000000"/>
                <w:sz w:val="24"/>
                <w:szCs w:val="24"/>
              </w:rPr>
              <w:t>Certification has been rejected.  No Social Security Number provided.   Exception Code is M – New household member under the age of 6</w:t>
            </w:r>
            <w:r>
              <w:rPr>
                <w:rFonts w:eastAsia="Calibri"/>
                <w:color w:val="000000"/>
                <w:sz w:val="24"/>
                <w:szCs w:val="24"/>
              </w:rPr>
              <w:t xml:space="preserve"> </w:t>
            </w:r>
            <w:r w:rsidRPr="00CF441D">
              <w:rPr>
                <w:rFonts w:eastAsia="Calibri"/>
                <w:color w:val="000000"/>
                <w:sz w:val="24"/>
                <w:szCs w:val="24"/>
              </w:rPr>
              <w:t>where disclosure of a SSN is delayed 90 -180 days.  However, new member is 6 years of age or older.</w:t>
            </w:r>
          </w:p>
        </w:tc>
        <w:tc>
          <w:tcPr>
            <w:tcW w:w="5492" w:type="dxa"/>
            <w:gridSpan w:val="2"/>
            <w:tcBorders>
              <w:top w:val="single" w:sz="6" w:space="0" w:color="000000"/>
              <w:left w:val="single" w:sz="6" w:space="0" w:color="000000"/>
              <w:bottom w:val="single" w:sz="6" w:space="0" w:color="000000"/>
              <w:right w:val="single" w:sz="6" w:space="0" w:color="000000"/>
            </w:tcBorders>
          </w:tcPr>
          <w:p w:rsidR="006F2B42" w:rsidRPr="00CF441D" w:rsidRDefault="006F2B42" w:rsidP="00B35561">
            <w:pPr>
              <w:keepNext/>
              <w:keepLines/>
              <w:spacing w:before="60" w:after="60"/>
              <w:ind w:left="15"/>
              <w:rPr>
                <w:rFonts w:eastAsia="Calibri"/>
                <w:color w:val="000000"/>
                <w:sz w:val="24"/>
                <w:szCs w:val="24"/>
              </w:rPr>
            </w:pPr>
            <w:r w:rsidRPr="00CF441D">
              <w:rPr>
                <w:rFonts w:eastAsia="Calibri"/>
                <w:color w:val="000000"/>
                <w:sz w:val="24"/>
                <w:szCs w:val="24"/>
              </w:rPr>
              <w:t>Check birth date and correct or provide alternative exception code or SSN for member.</w:t>
            </w:r>
          </w:p>
        </w:tc>
      </w:tr>
      <w:tr w:rsidR="006F2B42"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6F2B42" w:rsidRDefault="006F2B42" w:rsidP="003B2E17">
            <w:pPr>
              <w:keepNext/>
              <w:keepLines/>
              <w:spacing w:before="60" w:after="60"/>
              <w:ind w:left="15"/>
              <w:jc w:val="center"/>
              <w:rPr>
                <w:color w:val="000000"/>
                <w:sz w:val="22"/>
                <w:szCs w:val="22"/>
              </w:rPr>
            </w:pPr>
            <w:r>
              <w:rPr>
                <w:color w:val="000000"/>
                <w:sz w:val="22"/>
                <w:szCs w:val="22"/>
              </w:rPr>
              <w:t>F03</w:t>
            </w:r>
            <w:r w:rsidR="003B2E17">
              <w:rPr>
                <w:color w:val="000000"/>
                <w:sz w:val="22"/>
                <w:szCs w:val="22"/>
              </w:rPr>
              <w:t>41</w:t>
            </w:r>
          </w:p>
        </w:tc>
        <w:tc>
          <w:tcPr>
            <w:tcW w:w="7703" w:type="dxa"/>
            <w:gridSpan w:val="2"/>
            <w:tcBorders>
              <w:top w:val="single" w:sz="6" w:space="0" w:color="000000"/>
              <w:left w:val="single" w:sz="6" w:space="0" w:color="000000"/>
              <w:bottom w:val="single" w:sz="6" w:space="0" w:color="000000"/>
              <w:right w:val="single" w:sz="6" w:space="0" w:color="FFFFFF"/>
            </w:tcBorders>
          </w:tcPr>
          <w:p w:rsidR="006F2B42" w:rsidRPr="00CF441D" w:rsidRDefault="003B2E17" w:rsidP="00B760A5">
            <w:pPr>
              <w:keepNext/>
              <w:keepLines/>
              <w:spacing w:before="60" w:after="60"/>
              <w:ind w:left="15"/>
              <w:rPr>
                <w:rFonts w:eastAsia="Calibri"/>
                <w:color w:val="000000"/>
                <w:sz w:val="24"/>
                <w:szCs w:val="24"/>
              </w:rPr>
            </w:pPr>
            <w:r w:rsidRPr="00CF441D">
              <w:rPr>
                <w:rFonts w:eastAsia="Calibri"/>
                <w:color w:val="000000"/>
                <w:sz w:val="24"/>
                <w:szCs w:val="24"/>
              </w:rPr>
              <w:t>Certification has not been recorded. More than one family member designated as co-head of household.</w:t>
            </w:r>
          </w:p>
        </w:tc>
        <w:tc>
          <w:tcPr>
            <w:tcW w:w="5492" w:type="dxa"/>
            <w:gridSpan w:val="2"/>
            <w:tcBorders>
              <w:top w:val="single" w:sz="6" w:space="0" w:color="000000"/>
              <w:left w:val="single" w:sz="6" w:space="0" w:color="000000"/>
              <w:bottom w:val="single" w:sz="6" w:space="0" w:color="000000"/>
              <w:right w:val="single" w:sz="6" w:space="0" w:color="000000"/>
            </w:tcBorders>
          </w:tcPr>
          <w:p w:rsidR="006F2B42" w:rsidRPr="00CF441D" w:rsidRDefault="003B2E17" w:rsidP="00B35561">
            <w:pPr>
              <w:keepNext/>
              <w:keepLines/>
              <w:spacing w:before="60" w:after="60"/>
              <w:ind w:left="15"/>
              <w:rPr>
                <w:rFonts w:eastAsia="Calibri"/>
                <w:color w:val="000000"/>
                <w:sz w:val="24"/>
                <w:szCs w:val="24"/>
              </w:rPr>
            </w:pPr>
            <w:r w:rsidRPr="00CF441D">
              <w:rPr>
                <w:rFonts w:eastAsia="Calibri"/>
                <w:color w:val="000000"/>
                <w:sz w:val="24"/>
                <w:szCs w:val="24"/>
              </w:rPr>
              <w:t>Check the certification.  Correct the relationship codes in the family member record and re-submit the certification.</w:t>
            </w:r>
          </w:p>
        </w:tc>
      </w:tr>
      <w:tr w:rsidR="00556CC2"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556CC2" w:rsidRDefault="00556CC2" w:rsidP="003B2E17">
            <w:pPr>
              <w:keepNext/>
              <w:keepLines/>
              <w:spacing w:before="60" w:after="60"/>
              <w:ind w:left="15"/>
              <w:jc w:val="center"/>
              <w:rPr>
                <w:color w:val="000000"/>
                <w:sz w:val="22"/>
                <w:szCs w:val="22"/>
              </w:rPr>
            </w:pPr>
            <w:r>
              <w:rPr>
                <w:color w:val="000000"/>
                <w:sz w:val="22"/>
                <w:szCs w:val="22"/>
              </w:rPr>
              <w:t>F0342</w:t>
            </w:r>
          </w:p>
        </w:tc>
        <w:tc>
          <w:tcPr>
            <w:tcW w:w="7703" w:type="dxa"/>
            <w:gridSpan w:val="2"/>
            <w:tcBorders>
              <w:top w:val="single" w:sz="6" w:space="0" w:color="000000"/>
              <w:left w:val="single" w:sz="6" w:space="0" w:color="000000"/>
              <w:bottom w:val="single" w:sz="6" w:space="0" w:color="000000"/>
              <w:right w:val="single" w:sz="6" w:space="0" w:color="FFFFFF"/>
            </w:tcBorders>
          </w:tcPr>
          <w:p w:rsidR="00556CC2" w:rsidRPr="00CF441D" w:rsidRDefault="00556CC2" w:rsidP="00B760A5">
            <w:pPr>
              <w:keepNext/>
              <w:keepLines/>
              <w:spacing w:before="60" w:after="60"/>
              <w:ind w:left="15"/>
              <w:rPr>
                <w:rFonts w:eastAsia="Calibri"/>
                <w:color w:val="000000"/>
                <w:sz w:val="24"/>
                <w:szCs w:val="24"/>
              </w:rPr>
            </w:pPr>
            <w:r w:rsidRPr="00CF441D">
              <w:rPr>
                <w:rFonts w:eastAsia="Calibri"/>
                <w:color w:val="000000"/>
                <w:sz w:val="24"/>
                <w:szCs w:val="24"/>
              </w:rPr>
              <w:t>Certification has not been recorded.  Relationship code is not valid.</w:t>
            </w:r>
          </w:p>
        </w:tc>
        <w:tc>
          <w:tcPr>
            <w:tcW w:w="5492" w:type="dxa"/>
            <w:gridSpan w:val="2"/>
            <w:tcBorders>
              <w:top w:val="single" w:sz="6" w:space="0" w:color="000000"/>
              <w:left w:val="single" w:sz="6" w:space="0" w:color="000000"/>
              <w:bottom w:val="single" w:sz="6" w:space="0" w:color="000000"/>
              <w:right w:val="single" w:sz="6" w:space="0" w:color="000000"/>
            </w:tcBorders>
          </w:tcPr>
          <w:p w:rsidR="00556CC2" w:rsidRPr="00CF441D" w:rsidRDefault="00556CC2" w:rsidP="00B35561">
            <w:pPr>
              <w:keepNext/>
              <w:keepLines/>
              <w:spacing w:before="60" w:after="60"/>
              <w:ind w:left="15"/>
              <w:rPr>
                <w:rFonts w:eastAsia="Calibri"/>
                <w:color w:val="000000"/>
                <w:sz w:val="24"/>
                <w:szCs w:val="24"/>
              </w:rPr>
            </w:pPr>
            <w:r w:rsidRPr="00CF441D">
              <w:rPr>
                <w:rFonts w:eastAsia="Calibri"/>
                <w:color w:val="000000"/>
                <w:sz w:val="24"/>
                <w:szCs w:val="24"/>
              </w:rPr>
              <w:t>Check the certification and the relationship code for each household member.  Valid codes are H-Head, S-Spouse, K-Co-head, D-Dependent, O-Other adult member of the family who is not head, spouse or co-head and whose income is counted. F-Foster child/adult, L-Live-in Attendant, N-None of the Above.</w:t>
            </w:r>
          </w:p>
        </w:tc>
      </w:tr>
      <w:tr w:rsidR="00556CC2"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556CC2" w:rsidRDefault="00556CC2" w:rsidP="003B2E17">
            <w:pPr>
              <w:keepNext/>
              <w:keepLines/>
              <w:spacing w:before="60" w:after="60"/>
              <w:ind w:left="15"/>
              <w:jc w:val="center"/>
              <w:rPr>
                <w:color w:val="000000"/>
                <w:sz w:val="22"/>
                <w:szCs w:val="22"/>
              </w:rPr>
            </w:pPr>
            <w:r>
              <w:rPr>
                <w:color w:val="000000"/>
                <w:sz w:val="22"/>
                <w:szCs w:val="22"/>
              </w:rPr>
              <w:t>F0343</w:t>
            </w:r>
          </w:p>
        </w:tc>
        <w:tc>
          <w:tcPr>
            <w:tcW w:w="7703" w:type="dxa"/>
            <w:gridSpan w:val="2"/>
            <w:tcBorders>
              <w:top w:val="single" w:sz="6" w:space="0" w:color="000000"/>
              <w:left w:val="single" w:sz="6" w:space="0" w:color="000000"/>
              <w:bottom w:val="single" w:sz="6" w:space="0" w:color="000000"/>
              <w:right w:val="single" w:sz="6" w:space="0" w:color="FFFFFF"/>
            </w:tcBorders>
          </w:tcPr>
          <w:p w:rsidR="00556CC2" w:rsidRPr="00CF441D" w:rsidRDefault="00556CC2" w:rsidP="00B760A5">
            <w:pPr>
              <w:keepNext/>
              <w:keepLines/>
              <w:spacing w:before="60" w:after="60"/>
              <w:ind w:left="15"/>
              <w:rPr>
                <w:rFonts w:eastAsia="Calibri"/>
                <w:color w:val="000000"/>
                <w:sz w:val="24"/>
                <w:szCs w:val="24"/>
              </w:rPr>
            </w:pPr>
            <w:r w:rsidRPr="00CF441D">
              <w:rPr>
                <w:rFonts w:eastAsia="Calibri"/>
                <w:color w:val="000000"/>
                <w:sz w:val="24"/>
                <w:szCs w:val="24"/>
              </w:rPr>
              <w:t>Certification has not been recorded.  Spouse and c0-head indicated.</w:t>
            </w:r>
          </w:p>
        </w:tc>
        <w:tc>
          <w:tcPr>
            <w:tcW w:w="5492" w:type="dxa"/>
            <w:gridSpan w:val="2"/>
            <w:tcBorders>
              <w:top w:val="single" w:sz="6" w:space="0" w:color="000000"/>
              <w:left w:val="single" w:sz="6" w:space="0" w:color="000000"/>
              <w:bottom w:val="single" w:sz="6" w:space="0" w:color="000000"/>
              <w:right w:val="single" w:sz="6" w:space="0" w:color="000000"/>
            </w:tcBorders>
          </w:tcPr>
          <w:p w:rsidR="00556CC2" w:rsidRPr="00CF441D" w:rsidRDefault="00A90983" w:rsidP="00B35561">
            <w:pPr>
              <w:keepNext/>
              <w:keepLines/>
              <w:spacing w:before="60" w:after="60"/>
              <w:ind w:left="15"/>
              <w:rPr>
                <w:rFonts w:eastAsia="Calibri"/>
                <w:color w:val="000000"/>
                <w:sz w:val="24"/>
                <w:szCs w:val="24"/>
              </w:rPr>
            </w:pPr>
            <w:r w:rsidRPr="00CF441D">
              <w:rPr>
                <w:rFonts w:eastAsia="Calibri"/>
                <w:color w:val="000000"/>
                <w:sz w:val="24"/>
                <w:szCs w:val="24"/>
              </w:rPr>
              <w:t>Check the certification and the relationship code for each household member.  Household may have only one spouse or co-head of household.</w:t>
            </w:r>
          </w:p>
        </w:tc>
      </w:tr>
      <w:tr w:rsidR="00A90983"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A90983" w:rsidRDefault="00A90983" w:rsidP="003B2E17">
            <w:pPr>
              <w:keepNext/>
              <w:keepLines/>
              <w:spacing w:before="60" w:after="60"/>
              <w:ind w:left="15"/>
              <w:jc w:val="center"/>
              <w:rPr>
                <w:color w:val="000000"/>
                <w:sz w:val="22"/>
                <w:szCs w:val="22"/>
              </w:rPr>
            </w:pPr>
            <w:r>
              <w:rPr>
                <w:color w:val="000000"/>
                <w:sz w:val="22"/>
                <w:szCs w:val="22"/>
              </w:rPr>
              <w:t>F0344</w:t>
            </w:r>
          </w:p>
        </w:tc>
        <w:tc>
          <w:tcPr>
            <w:tcW w:w="7703" w:type="dxa"/>
            <w:gridSpan w:val="2"/>
            <w:tcBorders>
              <w:top w:val="single" w:sz="6" w:space="0" w:color="000000"/>
              <w:left w:val="single" w:sz="6" w:space="0" w:color="000000"/>
              <w:bottom w:val="single" w:sz="6" w:space="0" w:color="000000"/>
              <w:right w:val="single" w:sz="6" w:space="0" w:color="FFFFFF"/>
            </w:tcBorders>
          </w:tcPr>
          <w:p w:rsidR="00A90983" w:rsidRPr="00CF441D" w:rsidRDefault="00A90983" w:rsidP="00B760A5">
            <w:pPr>
              <w:keepNext/>
              <w:keepLines/>
              <w:spacing w:before="60" w:after="60"/>
              <w:ind w:left="15"/>
              <w:rPr>
                <w:rFonts w:eastAsia="Calibri"/>
                <w:color w:val="000000"/>
                <w:sz w:val="24"/>
                <w:szCs w:val="24"/>
              </w:rPr>
            </w:pPr>
            <w:r w:rsidRPr="00CF441D">
              <w:rPr>
                <w:color w:val="000000"/>
                <w:sz w:val="24"/>
                <w:szCs w:val="24"/>
              </w:rPr>
              <w:t xml:space="preserve">Certification has not been recorded.  </w:t>
            </w:r>
            <w:r w:rsidRPr="00CF441D">
              <w:rPr>
                <w:rFonts w:eastAsia="Calibri"/>
                <w:color w:val="000000"/>
                <w:sz w:val="24"/>
                <w:szCs w:val="24"/>
              </w:rPr>
              <w:t>Invalid Special Status Code.</w:t>
            </w:r>
          </w:p>
        </w:tc>
        <w:tc>
          <w:tcPr>
            <w:tcW w:w="5492" w:type="dxa"/>
            <w:gridSpan w:val="2"/>
            <w:tcBorders>
              <w:top w:val="single" w:sz="6" w:space="0" w:color="000000"/>
              <w:left w:val="single" w:sz="6" w:space="0" w:color="000000"/>
              <w:bottom w:val="single" w:sz="6" w:space="0" w:color="000000"/>
              <w:right w:val="single" w:sz="6" w:space="0" w:color="000000"/>
            </w:tcBorders>
          </w:tcPr>
          <w:p w:rsidR="00A90983" w:rsidRPr="00CF441D" w:rsidRDefault="00A90983" w:rsidP="00B35561">
            <w:pPr>
              <w:keepNext/>
              <w:keepLines/>
              <w:spacing w:before="60" w:after="60"/>
              <w:ind w:left="15"/>
              <w:rPr>
                <w:rFonts w:eastAsia="Calibri"/>
                <w:color w:val="000000"/>
                <w:sz w:val="24"/>
                <w:szCs w:val="24"/>
              </w:rPr>
            </w:pPr>
            <w:r w:rsidRPr="00CF441D">
              <w:rPr>
                <w:color w:val="000000"/>
                <w:sz w:val="24"/>
                <w:szCs w:val="24"/>
              </w:rPr>
              <w:t>Check the certification and the special status code for each household member.  Enter any of the codes listed below which apply to family members identified H-Head, S-Spouse, K-Co-head, D-Dependent, O-Other adult member.  Valid codes are</w:t>
            </w:r>
            <w:r w:rsidRPr="00CF441D">
              <w:rPr>
                <w:b/>
                <w:sz w:val="24"/>
                <w:szCs w:val="24"/>
              </w:rPr>
              <w:t xml:space="preserve"> E</w:t>
            </w:r>
            <w:r w:rsidRPr="00CF441D">
              <w:rPr>
                <w:sz w:val="24"/>
                <w:szCs w:val="24"/>
              </w:rPr>
              <w:t xml:space="preserve"> = Elderly Head, Spouse, Co-head. </w:t>
            </w:r>
            <w:r w:rsidRPr="00CF441D">
              <w:rPr>
                <w:b/>
                <w:sz w:val="24"/>
                <w:szCs w:val="24"/>
              </w:rPr>
              <w:t>S</w:t>
            </w:r>
            <w:r w:rsidRPr="00CF441D">
              <w:rPr>
                <w:sz w:val="24"/>
                <w:szCs w:val="24"/>
              </w:rPr>
              <w:t xml:space="preserve"> = Full-time student who is at least 18 years old. </w:t>
            </w:r>
            <w:r w:rsidRPr="00CF441D">
              <w:rPr>
                <w:b/>
                <w:sz w:val="24"/>
                <w:szCs w:val="24"/>
              </w:rPr>
              <w:t>H</w:t>
            </w:r>
            <w:r w:rsidRPr="00CF441D">
              <w:rPr>
                <w:sz w:val="24"/>
                <w:szCs w:val="24"/>
              </w:rPr>
              <w:t xml:space="preserve"> = Family Member who is disabled. </w:t>
            </w:r>
            <w:r w:rsidRPr="00CF441D">
              <w:rPr>
                <w:b/>
                <w:sz w:val="24"/>
                <w:szCs w:val="24"/>
              </w:rPr>
              <w:t>M</w:t>
            </w:r>
            <w:r w:rsidRPr="00CF441D">
              <w:rPr>
                <w:sz w:val="24"/>
                <w:szCs w:val="24"/>
              </w:rPr>
              <w:t xml:space="preserve"> = Family Member who is a US military veteran. </w:t>
            </w:r>
            <w:r w:rsidRPr="00CF441D">
              <w:rPr>
                <w:b/>
                <w:sz w:val="24"/>
                <w:szCs w:val="24"/>
              </w:rPr>
              <w:t>P</w:t>
            </w:r>
            <w:r w:rsidRPr="00CF441D">
              <w:rPr>
                <w:sz w:val="24"/>
                <w:szCs w:val="24"/>
              </w:rPr>
              <w:t xml:space="preserve"> = Person being housed temporarily Presidentially Declared Disasters. </w:t>
            </w:r>
            <w:r w:rsidRPr="00CF441D">
              <w:rPr>
                <w:b/>
                <w:sz w:val="24"/>
                <w:szCs w:val="24"/>
              </w:rPr>
              <w:t>JK</w:t>
            </w:r>
            <w:r w:rsidRPr="00CF441D">
              <w:rPr>
                <w:sz w:val="24"/>
                <w:szCs w:val="24"/>
              </w:rPr>
              <w:t xml:space="preserve"> = Dependent whose custody is jointly shared by more than one family and who receives a dependent allowance along with a child care allowance where applicable. </w:t>
            </w:r>
            <w:r w:rsidRPr="00CF441D">
              <w:rPr>
                <w:b/>
                <w:sz w:val="24"/>
                <w:szCs w:val="24"/>
              </w:rPr>
              <w:t xml:space="preserve">C </w:t>
            </w:r>
            <w:r w:rsidRPr="00CF441D">
              <w:rPr>
                <w:sz w:val="24"/>
                <w:szCs w:val="24"/>
              </w:rPr>
              <w:t xml:space="preserve">= Dependent whose custody is jointly shared by more than one family but who does not receive a dependent allowance and who lives in the unit less than 50% of the time.  Such a person’s child care expenses count toward the child care allowance. </w:t>
            </w:r>
            <w:r w:rsidRPr="00CF441D">
              <w:rPr>
                <w:b/>
                <w:sz w:val="24"/>
                <w:szCs w:val="24"/>
              </w:rPr>
              <w:t>CK</w:t>
            </w:r>
            <w:r w:rsidRPr="00CF441D">
              <w:rPr>
                <w:sz w:val="24"/>
                <w:szCs w:val="24"/>
              </w:rPr>
              <w:t xml:space="preserve"> = Dependent whose custody is jointly shared by more than one family and lives in the unit 50% or more of the time.  Count for unit size and income limit purposes.  </w:t>
            </w:r>
          </w:p>
        </w:tc>
      </w:tr>
      <w:tr w:rsidR="00A90983"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A90983" w:rsidRDefault="00A90983" w:rsidP="003B2E17">
            <w:pPr>
              <w:keepNext/>
              <w:keepLines/>
              <w:spacing w:before="60" w:after="60"/>
              <w:ind w:left="15"/>
              <w:jc w:val="center"/>
              <w:rPr>
                <w:color w:val="000000"/>
                <w:sz w:val="22"/>
                <w:szCs w:val="22"/>
              </w:rPr>
            </w:pPr>
            <w:r>
              <w:rPr>
                <w:color w:val="000000"/>
                <w:sz w:val="22"/>
                <w:szCs w:val="22"/>
              </w:rPr>
              <w:t>F0345</w:t>
            </w:r>
          </w:p>
        </w:tc>
        <w:tc>
          <w:tcPr>
            <w:tcW w:w="7703" w:type="dxa"/>
            <w:gridSpan w:val="2"/>
            <w:tcBorders>
              <w:top w:val="single" w:sz="6" w:space="0" w:color="000000"/>
              <w:left w:val="single" w:sz="6" w:space="0" w:color="000000"/>
              <w:bottom w:val="single" w:sz="6" w:space="0" w:color="000000"/>
              <w:right w:val="single" w:sz="6" w:space="0" w:color="FFFFFF"/>
            </w:tcBorders>
          </w:tcPr>
          <w:p w:rsidR="00A90983" w:rsidRPr="00CF441D" w:rsidRDefault="00A90983" w:rsidP="00B760A5">
            <w:pPr>
              <w:keepNext/>
              <w:keepLines/>
              <w:spacing w:before="60" w:after="60"/>
              <w:ind w:left="15"/>
              <w:rPr>
                <w:color w:val="000000"/>
                <w:sz w:val="24"/>
                <w:szCs w:val="24"/>
              </w:rPr>
            </w:pPr>
            <w:r w:rsidRPr="00CF441D">
              <w:rPr>
                <w:rFonts w:eastAsia="Calibri"/>
                <w:color w:val="000000"/>
                <w:sz w:val="24"/>
                <w:szCs w:val="24"/>
              </w:rPr>
              <w:t>No Social Security Number provided.  Exception Code is M –Minor with no SSN is not allowed at MI unless the minor is an ineligible non-citizen.</w:t>
            </w:r>
          </w:p>
        </w:tc>
        <w:tc>
          <w:tcPr>
            <w:tcW w:w="5492" w:type="dxa"/>
            <w:gridSpan w:val="2"/>
            <w:tcBorders>
              <w:top w:val="single" w:sz="6" w:space="0" w:color="000000"/>
              <w:left w:val="single" w:sz="6" w:space="0" w:color="000000"/>
              <w:bottom w:val="single" w:sz="6" w:space="0" w:color="000000"/>
              <w:right w:val="single" w:sz="6" w:space="0" w:color="000000"/>
            </w:tcBorders>
          </w:tcPr>
          <w:p w:rsidR="00A90983" w:rsidRPr="00CF441D" w:rsidRDefault="00A90983" w:rsidP="00B35561">
            <w:pPr>
              <w:keepNext/>
              <w:keepLines/>
              <w:spacing w:before="60" w:after="60"/>
              <w:ind w:left="15"/>
              <w:rPr>
                <w:color w:val="000000"/>
                <w:sz w:val="24"/>
                <w:szCs w:val="24"/>
              </w:rPr>
            </w:pPr>
            <w:r w:rsidRPr="00CF441D">
              <w:rPr>
                <w:rFonts w:eastAsia="Calibri"/>
                <w:color w:val="000000"/>
                <w:sz w:val="24"/>
                <w:szCs w:val="24"/>
              </w:rPr>
              <w:t>Check birth date and correct or provide alternative exemption code or SSN member.</w:t>
            </w:r>
          </w:p>
        </w:tc>
      </w:tr>
      <w:tr w:rsidR="00A90983"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A90983" w:rsidRDefault="00A90983" w:rsidP="003B2E17">
            <w:pPr>
              <w:keepNext/>
              <w:keepLines/>
              <w:spacing w:before="60" w:after="60"/>
              <w:ind w:left="15"/>
              <w:jc w:val="center"/>
              <w:rPr>
                <w:color w:val="000000"/>
                <w:sz w:val="22"/>
                <w:szCs w:val="22"/>
              </w:rPr>
            </w:pPr>
            <w:r>
              <w:rPr>
                <w:color w:val="000000"/>
                <w:sz w:val="22"/>
                <w:szCs w:val="22"/>
              </w:rPr>
              <w:t>F0350</w:t>
            </w:r>
          </w:p>
        </w:tc>
        <w:tc>
          <w:tcPr>
            <w:tcW w:w="7703" w:type="dxa"/>
            <w:gridSpan w:val="2"/>
            <w:tcBorders>
              <w:top w:val="single" w:sz="6" w:space="0" w:color="000000"/>
              <w:left w:val="single" w:sz="6" w:space="0" w:color="000000"/>
              <w:bottom w:val="single" w:sz="6" w:space="0" w:color="000000"/>
              <w:right w:val="single" w:sz="6" w:space="0" w:color="FFFFFF"/>
            </w:tcBorders>
          </w:tcPr>
          <w:p w:rsidR="00A90983" w:rsidRPr="00CF441D" w:rsidRDefault="00A90983" w:rsidP="00B760A5">
            <w:pPr>
              <w:keepNext/>
              <w:keepLines/>
              <w:spacing w:before="60" w:after="60"/>
              <w:ind w:left="15"/>
              <w:rPr>
                <w:rFonts w:eastAsia="Calibri"/>
                <w:color w:val="000000"/>
                <w:sz w:val="24"/>
                <w:szCs w:val="24"/>
              </w:rPr>
            </w:pPr>
            <w:r w:rsidRPr="00CF441D">
              <w:rPr>
                <w:rFonts w:eastAsia="Calibri"/>
                <w:color w:val="000000"/>
                <w:sz w:val="24"/>
                <w:szCs w:val="24"/>
              </w:rPr>
              <w:t>Certification has not be</w:t>
            </w:r>
            <w:r w:rsidR="00715268">
              <w:rPr>
                <w:rFonts w:eastAsia="Calibri"/>
                <w:color w:val="000000"/>
                <w:sz w:val="24"/>
                <w:szCs w:val="24"/>
              </w:rPr>
              <w:t>en</w:t>
            </w:r>
            <w:r w:rsidRPr="00CF441D">
              <w:rPr>
                <w:rFonts w:eastAsia="Calibri"/>
                <w:color w:val="000000"/>
                <w:sz w:val="24"/>
                <w:szCs w:val="24"/>
              </w:rPr>
              <w:t xml:space="preserve"> recorded. SSN Exception Code submitted is invalid.</w:t>
            </w:r>
          </w:p>
        </w:tc>
        <w:tc>
          <w:tcPr>
            <w:tcW w:w="5492" w:type="dxa"/>
            <w:gridSpan w:val="2"/>
            <w:tcBorders>
              <w:top w:val="single" w:sz="6" w:space="0" w:color="000000"/>
              <w:left w:val="single" w:sz="6" w:space="0" w:color="000000"/>
              <w:bottom w:val="single" w:sz="6" w:space="0" w:color="000000"/>
              <w:right w:val="single" w:sz="6" w:space="0" w:color="000000"/>
            </w:tcBorders>
          </w:tcPr>
          <w:p w:rsidR="00A90983" w:rsidRPr="00CF441D" w:rsidRDefault="00A90983" w:rsidP="00223B19">
            <w:pPr>
              <w:keepNext/>
              <w:keepLines/>
              <w:spacing w:before="60" w:after="60"/>
              <w:ind w:left="15"/>
              <w:rPr>
                <w:rFonts w:eastAsia="Calibri"/>
                <w:color w:val="000000"/>
                <w:sz w:val="24"/>
                <w:szCs w:val="24"/>
              </w:rPr>
            </w:pPr>
            <w:r w:rsidRPr="00CF441D">
              <w:rPr>
                <w:rFonts w:eastAsia="Calibri"/>
                <w:color w:val="000000"/>
                <w:sz w:val="24"/>
                <w:szCs w:val="24"/>
              </w:rPr>
              <w:t>Valid codes are C, E</w:t>
            </w:r>
            <w:r w:rsidR="00223B19">
              <w:rPr>
                <w:rFonts w:eastAsia="Calibri"/>
                <w:color w:val="000000"/>
                <w:sz w:val="24"/>
                <w:szCs w:val="24"/>
              </w:rPr>
              <w:t xml:space="preserve"> and</w:t>
            </w:r>
            <w:r w:rsidRPr="00CF441D">
              <w:rPr>
                <w:rFonts w:eastAsia="Calibri"/>
                <w:color w:val="000000"/>
                <w:sz w:val="24"/>
                <w:szCs w:val="24"/>
              </w:rPr>
              <w:t xml:space="preserve"> M or leave blank</w:t>
            </w:r>
            <w:r>
              <w:rPr>
                <w:rFonts w:eastAsia="Calibri"/>
                <w:color w:val="000000"/>
                <w:sz w:val="24"/>
                <w:szCs w:val="24"/>
              </w:rPr>
              <w:t>,</w:t>
            </w:r>
            <w:r w:rsidRPr="00CF441D">
              <w:rPr>
                <w:rFonts w:eastAsia="Calibri"/>
                <w:color w:val="000000"/>
                <w:sz w:val="24"/>
                <w:szCs w:val="24"/>
              </w:rPr>
              <w:t xml:space="preserve"> if applicable.</w:t>
            </w:r>
          </w:p>
        </w:tc>
      </w:tr>
      <w:tr w:rsidR="00715268"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715268" w:rsidRDefault="00496B57" w:rsidP="003B2E17">
            <w:pPr>
              <w:keepNext/>
              <w:keepLines/>
              <w:spacing w:before="60" w:after="60"/>
              <w:ind w:left="15"/>
              <w:jc w:val="center"/>
              <w:rPr>
                <w:color w:val="000000"/>
                <w:sz w:val="22"/>
                <w:szCs w:val="22"/>
              </w:rPr>
            </w:pPr>
            <w:r>
              <w:rPr>
                <w:color w:val="000000"/>
                <w:sz w:val="22"/>
                <w:szCs w:val="22"/>
              </w:rPr>
              <w:t>F0351</w:t>
            </w:r>
          </w:p>
        </w:tc>
        <w:tc>
          <w:tcPr>
            <w:tcW w:w="7703" w:type="dxa"/>
            <w:gridSpan w:val="2"/>
            <w:tcBorders>
              <w:top w:val="single" w:sz="6" w:space="0" w:color="000000"/>
              <w:left w:val="single" w:sz="6" w:space="0" w:color="000000"/>
              <w:bottom w:val="single" w:sz="6" w:space="0" w:color="000000"/>
              <w:right w:val="single" w:sz="6" w:space="0" w:color="FFFFFF"/>
            </w:tcBorders>
          </w:tcPr>
          <w:p w:rsidR="00715268" w:rsidRPr="00CF441D" w:rsidRDefault="00496B57" w:rsidP="00B760A5">
            <w:pPr>
              <w:keepNext/>
              <w:keepLines/>
              <w:spacing w:before="60" w:after="60"/>
              <w:ind w:left="15"/>
              <w:rPr>
                <w:rFonts w:eastAsia="Calibri"/>
                <w:color w:val="000000"/>
                <w:sz w:val="24"/>
                <w:szCs w:val="24"/>
              </w:rPr>
            </w:pPr>
            <w:r w:rsidRPr="00CF441D">
              <w:rPr>
                <w:rFonts w:eastAsia="Calibri"/>
                <w:color w:val="000000"/>
                <w:sz w:val="24"/>
                <w:szCs w:val="24"/>
              </w:rPr>
              <w:t>Certification has been rejected.  Annual income amount submitted for BMIR at MI/IC exceeds lower income limit amount.</w:t>
            </w:r>
          </w:p>
        </w:tc>
        <w:tc>
          <w:tcPr>
            <w:tcW w:w="5492" w:type="dxa"/>
            <w:gridSpan w:val="2"/>
            <w:tcBorders>
              <w:top w:val="single" w:sz="6" w:space="0" w:color="000000"/>
              <w:left w:val="single" w:sz="6" w:space="0" w:color="000000"/>
              <w:bottom w:val="single" w:sz="6" w:space="0" w:color="000000"/>
              <w:right w:val="single" w:sz="6" w:space="0" w:color="000000"/>
            </w:tcBorders>
          </w:tcPr>
          <w:p w:rsidR="00715268" w:rsidRPr="00CF441D" w:rsidRDefault="00496B57" w:rsidP="00A90983">
            <w:pPr>
              <w:keepNext/>
              <w:keepLines/>
              <w:spacing w:before="60" w:after="60"/>
              <w:ind w:left="15"/>
              <w:rPr>
                <w:rFonts w:eastAsia="Calibri"/>
                <w:color w:val="000000"/>
                <w:sz w:val="24"/>
                <w:szCs w:val="24"/>
              </w:rPr>
            </w:pPr>
            <w:r w:rsidRPr="00CF441D">
              <w:rPr>
                <w:rFonts w:eastAsia="Calibri"/>
                <w:color w:val="000000"/>
                <w:sz w:val="24"/>
                <w:szCs w:val="24"/>
              </w:rPr>
              <w:t>Applicant not eligible for admission to a BMIR unit.</w:t>
            </w:r>
          </w:p>
        </w:tc>
      </w:tr>
      <w:tr w:rsidR="00496B57"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496B57" w:rsidRDefault="00496B57" w:rsidP="003B2E17">
            <w:pPr>
              <w:keepNext/>
              <w:keepLines/>
              <w:spacing w:before="60" w:after="60"/>
              <w:ind w:left="15"/>
              <w:jc w:val="center"/>
              <w:rPr>
                <w:color w:val="000000"/>
                <w:sz w:val="22"/>
                <w:szCs w:val="22"/>
              </w:rPr>
            </w:pPr>
            <w:r>
              <w:rPr>
                <w:color w:val="000000"/>
                <w:sz w:val="22"/>
                <w:szCs w:val="22"/>
              </w:rPr>
              <w:t>F0352</w:t>
            </w:r>
          </w:p>
        </w:tc>
        <w:tc>
          <w:tcPr>
            <w:tcW w:w="7703" w:type="dxa"/>
            <w:gridSpan w:val="2"/>
            <w:tcBorders>
              <w:top w:val="single" w:sz="6" w:space="0" w:color="000000"/>
              <w:left w:val="single" w:sz="6" w:space="0" w:color="000000"/>
              <w:bottom w:val="single" w:sz="6" w:space="0" w:color="000000"/>
              <w:right w:val="single" w:sz="6" w:space="0" w:color="FFFFFF"/>
            </w:tcBorders>
          </w:tcPr>
          <w:p w:rsidR="00496B57" w:rsidRPr="00CF441D" w:rsidRDefault="00496B57" w:rsidP="00496B57">
            <w:pPr>
              <w:keepNext/>
              <w:keepLines/>
              <w:spacing w:before="60" w:after="60"/>
              <w:ind w:left="15"/>
              <w:rPr>
                <w:rFonts w:eastAsia="Calibri"/>
                <w:color w:val="000000"/>
                <w:sz w:val="24"/>
                <w:szCs w:val="24"/>
              </w:rPr>
            </w:pPr>
            <w:r w:rsidRPr="00CF441D">
              <w:rPr>
                <w:rFonts w:eastAsia="Calibri"/>
                <w:color w:val="000000"/>
                <w:sz w:val="24"/>
                <w:szCs w:val="24"/>
              </w:rPr>
              <w:t>Certification has been rejected.  Market rent amount submitted for BMIR is zero.</w:t>
            </w:r>
          </w:p>
        </w:tc>
        <w:tc>
          <w:tcPr>
            <w:tcW w:w="5492" w:type="dxa"/>
            <w:gridSpan w:val="2"/>
            <w:tcBorders>
              <w:top w:val="single" w:sz="6" w:space="0" w:color="000000"/>
              <w:left w:val="single" w:sz="6" w:space="0" w:color="000000"/>
              <w:bottom w:val="single" w:sz="6" w:space="0" w:color="000000"/>
              <w:right w:val="single" w:sz="6" w:space="0" w:color="000000"/>
            </w:tcBorders>
          </w:tcPr>
          <w:p w:rsidR="00496B57" w:rsidRPr="00CF441D" w:rsidRDefault="00496B57" w:rsidP="00A90983">
            <w:pPr>
              <w:keepNext/>
              <w:keepLines/>
              <w:spacing w:before="60" w:after="60"/>
              <w:ind w:left="15"/>
              <w:rPr>
                <w:rFonts w:eastAsia="Calibri"/>
                <w:color w:val="000000"/>
                <w:sz w:val="24"/>
                <w:szCs w:val="24"/>
              </w:rPr>
            </w:pPr>
            <w:r w:rsidRPr="00CF441D">
              <w:rPr>
                <w:rFonts w:eastAsia="Calibri"/>
                <w:color w:val="000000"/>
                <w:sz w:val="24"/>
                <w:szCs w:val="24"/>
              </w:rPr>
              <w:t>Zero is not a valid market rent. Correct the certification and resubmit.</w:t>
            </w:r>
          </w:p>
        </w:tc>
      </w:tr>
      <w:tr w:rsidR="00496B57"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496B57" w:rsidRDefault="00496B57" w:rsidP="003B2E17">
            <w:pPr>
              <w:keepNext/>
              <w:keepLines/>
              <w:spacing w:before="60" w:after="60"/>
              <w:ind w:left="15"/>
              <w:jc w:val="center"/>
              <w:rPr>
                <w:color w:val="000000"/>
                <w:sz w:val="22"/>
                <w:szCs w:val="22"/>
              </w:rPr>
            </w:pPr>
            <w:r>
              <w:rPr>
                <w:color w:val="000000"/>
                <w:sz w:val="22"/>
                <w:szCs w:val="22"/>
              </w:rPr>
              <w:t>F0353</w:t>
            </w:r>
          </w:p>
        </w:tc>
        <w:tc>
          <w:tcPr>
            <w:tcW w:w="7703" w:type="dxa"/>
            <w:gridSpan w:val="2"/>
            <w:tcBorders>
              <w:top w:val="single" w:sz="6" w:space="0" w:color="000000"/>
              <w:left w:val="single" w:sz="6" w:space="0" w:color="000000"/>
              <w:bottom w:val="single" w:sz="6" w:space="0" w:color="000000"/>
              <w:right w:val="single" w:sz="6" w:space="0" w:color="FFFFFF"/>
            </w:tcBorders>
          </w:tcPr>
          <w:p w:rsidR="00496B57" w:rsidRPr="00CF441D" w:rsidRDefault="00496B57" w:rsidP="00496B57">
            <w:pPr>
              <w:keepNext/>
              <w:keepLines/>
              <w:spacing w:before="60" w:after="60"/>
              <w:ind w:left="15"/>
              <w:rPr>
                <w:rFonts w:eastAsia="Calibri"/>
                <w:color w:val="000000"/>
                <w:sz w:val="24"/>
                <w:szCs w:val="24"/>
              </w:rPr>
            </w:pPr>
            <w:r w:rsidRPr="00CF441D">
              <w:rPr>
                <w:rFonts w:eastAsia="Calibri"/>
                <w:color w:val="000000"/>
                <w:sz w:val="24"/>
                <w:szCs w:val="24"/>
              </w:rPr>
              <w:t>Certification has been rejected. The BMIR Market Rent is not equal to 110% of BMIR Rent.</w:t>
            </w:r>
          </w:p>
        </w:tc>
        <w:tc>
          <w:tcPr>
            <w:tcW w:w="5492" w:type="dxa"/>
            <w:gridSpan w:val="2"/>
            <w:tcBorders>
              <w:top w:val="single" w:sz="6" w:space="0" w:color="000000"/>
              <w:left w:val="single" w:sz="6" w:space="0" w:color="000000"/>
              <w:bottom w:val="single" w:sz="6" w:space="0" w:color="000000"/>
              <w:right w:val="single" w:sz="6" w:space="0" w:color="000000"/>
            </w:tcBorders>
          </w:tcPr>
          <w:p w:rsidR="00496B57" w:rsidRPr="00CF441D" w:rsidRDefault="00496B57" w:rsidP="00A90983">
            <w:pPr>
              <w:keepNext/>
              <w:keepLines/>
              <w:spacing w:before="60" w:after="60"/>
              <w:ind w:left="15"/>
              <w:rPr>
                <w:rFonts w:eastAsia="Calibri"/>
                <w:color w:val="000000"/>
                <w:sz w:val="24"/>
                <w:szCs w:val="24"/>
              </w:rPr>
            </w:pPr>
            <w:r w:rsidRPr="00CF441D">
              <w:rPr>
                <w:rFonts w:eastAsia="Calibri"/>
                <w:color w:val="000000"/>
                <w:sz w:val="24"/>
                <w:szCs w:val="24"/>
              </w:rPr>
              <w:t>For a BMIR (H5) property, BMIR Market Rent is equal to 110% of Contract Rent.  Correct the certification and resubmit.</w:t>
            </w:r>
          </w:p>
        </w:tc>
      </w:tr>
      <w:tr w:rsidR="00496B57"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496B57" w:rsidRDefault="00496B57" w:rsidP="003B2E17">
            <w:pPr>
              <w:keepNext/>
              <w:keepLines/>
              <w:spacing w:before="60" w:after="60"/>
              <w:ind w:left="15"/>
              <w:jc w:val="center"/>
              <w:rPr>
                <w:color w:val="000000"/>
                <w:sz w:val="22"/>
                <w:szCs w:val="22"/>
              </w:rPr>
            </w:pPr>
            <w:r>
              <w:rPr>
                <w:color w:val="000000"/>
                <w:sz w:val="22"/>
                <w:szCs w:val="22"/>
              </w:rPr>
              <w:t>F03</w:t>
            </w:r>
            <w:r w:rsidR="00466AE0">
              <w:rPr>
                <w:color w:val="000000"/>
                <w:sz w:val="22"/>
                <w:szCs w:val="22"/>
              </w:rPr>
              <w:t>55</w:t>
            </w:r>
          </w:p>
        </w:tc>
        <w:tc>
          <w:tcPr>
            <w:tcW w:w="7703" w:type="dxa"/>
            <w:gridSpan w:val="2"/>
            <w:tcBorders>
              <w:top w:val="single" w:sz="6" w:space="0" w:color="000000"/>
              <w:left w:val="single" w:sz="6" w:space="0" w:color="000000"/>
              <w:bottom w:val="single" w:sz="6" w:space="0" w:color="000000"/>
              <w:right w:val="single" w:sz="6" w:space="0" w:color="FFFFFF"/>
            </w:tcBorders>
          </w:tcPr>
          <w:p w:rsidR="00496B57" w:rsidRPr="00CF441D" w:rsidRDefault="00466AE0" w:rsidP="009E7B02">
            <w:pPr>
              <w:keepNext/>
              <w:keepLines/>
              <w:spacing w:before="60" w:after="60"/>
              <w:ind w:left="15"/>
              <w:rPr>
                <w:rFonts w:eastAsia="Calibri"/>
                <w:color w:val="000000"/>
                <w:sz w:val="24"/>
                <w:szCs w:val="24"/>
              </w:rPr>
            </w:pPr>
            <w:r w:rsidRPr="00CF441D">
              <w:rPr>
                <w:rFonts w:eastAsia="Calibri"/>
                <w:color w:val="000000"/>
                <w:sz w:val="24"/>
                <w:szCs w:val="24"/>
              </w:rPr>
              <w:t>BMIR Rent must be valued for Sec 8, RENT SUPP, or RAP when the S</w:t>
            </w:r>
            <w:r w:rsidR="009E7B02">
              <w:rPr>
                <w:rFonts w:eastAsia="Calibri"/>
                <w:color w:val="000000"/>
                <w:sz w:val="24"/>
                <w:szCs w:val="24"/>
              </w:rPr>
              <w:t>e</w:t>
            </w:r>
            <w:r w:rsidRPr="00CF441D">
              <w:rPr>
                <w:rFonts w:eastAsia="Calibri"/>
                <w:color w:val="000000"/>
                <w:sz w:val="24"/>
                <w:szCs w:val="24"/>
              </w:rPr>
              <w:t>condary Subsidy Type is “B”.</w:t>
            </w:r>
          </w:p>
        </w:tc>
        <w:tc>
          <w:tcPr>
            <w:tcW w:w="5492" w:type="dxa"/>
            <w:gridSpan w:val="2"/>
            <w:tcBorders>
              <w:top w:val="single" w:sz="6" w:space="0" w:color="000000"/>
              <w:left w:val="single" w:sz="6" w:space="0" w:color="000000"/>
              <w:bottom w:val="single" w:sz="6" w:space="0" w:color="000000"/>
              <w:right w:val="single" w:sz="6" w:space="0" w:color="000000"/>
            </w:tcBorders>
          </w:tcPr>
          <w:p w:rsidR="00496B57" w:rsidRPr="00CF441D" w:rsidRDefault="00466AE0" w:rsidP="00A90983">
            <w:pPr>
              <w:keepNext/>
              <w:keepLines/>
              <w:spacing w:before="60" w:after="60"/>
              <w:ind w:left="15"/>
              <w:rPr>
                <w:rFonts w:eastAsia="Calibri"/>
                <w:color w:val="000000"/>
                <w:sz w:val="24"/>
                <w:szCs w:val="24"/>
              </w:rPr>
            </w:pPr>
            <w:r w:rsidRPr="00CF441D">
              <w:rPr>
                <w:rFonts w:eastAsia="Calibri"/>
                <w:color w:val="000000"/>
                <w:sz w:val="24"/>
                <w:szCs w:val="24"/>
              </w:rPr>
              <w:t>Zero is not valid for BMIR Rent. Correct the certification and resubmit.</w:t>
            </w:r>
          </w:p>
        </w:tc>
      </w:tr>
      <w:tr w:rsidR="003E39C3"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3E39C3" w:rsidRDefault="003E39C3" w:rsidP="003B2E17">
            <w:pPr>
              <w:keepNext/>
              <w:keepLines/>
              <w:spacing w:before="60" w:after="60"/>
              <w:ind w:left="15"/>
              <w:jc w:val="center"/>
              <w:rPr>
                <w:color w:val="000000"/>
                <w:sz w:val="22"/>
                <w:szCs w:val="22"/>
              </w:rPr>
            </w:pPr>
            <w:r>
              <w:rPr>
                <w:color w:val="000000"/>
                <w:sz w:val="22"/>
                <w:szCs w:val="22"/>
              </w:rPr>
              <w:t>F0362</w:t>
            </w:r>
          </w:p>
        </w:tc>
        <w:tc>
          <w:tcPr>
            <w:tcW w:w="7703" w:type="dxa"/>
            <w:gridSpan w:val="2"/>
            <w:tcBorders>
              <w:top w:val="single" w:sz="6" w:space="0" w:color="000000"/>
              <w:left w:val="single" w:sz="6" w:space="0" w:color="000000"/>
              <w:bottom w:val="single" w:sz="6" w:space="0" w:color="000000"/>
              <w:right w:val="single" w:sz="6" w:space="0" w:color="FFFFFF"/>
            </w:tcBorders>
          </w:tcPr>
          <w:p w:rsidR="003E39C3" w:rsidRPr="00CF441D" w:rsidRDefault="003E39C3" w:rsidP="00496B57">
            <w:pPr>
              <w:keepNext/>
              <w:keepLines/>
              <w:spacing w:before="60" w:after="60"/>
              <w:ind w:left="15"/>
              <w:rPr>
                <w:rFonts w:eastAsia="Calibri"/>
                <w:color w:val="000000"/>
                <w:sz w:val="24"/>
                <w:szCs w:val="24"/>
              </w:rPr>
            </w:pPr>
            <w:r w:rsidRPr="00CF441D">
              <w:rPr>
                <w:rFonts w:eastAsia="Calibri"/>
                <w:color w:val="000000"/>
                <w:sz w:val="24"/>
                <w:szCs w:val="24"/>
              </w:rPr>
              <w:t>Certification has been rejected.  Market rent amount submitted for BMIR is zero.</w:t>
            </w:r>
          </w:p>
        </w:tc>
        <w:tc>
          <w:tcPr>
            <w:tcW w:w="5492" w:type="dxa"/>
            <w:gridSpan w:val="2"/>
            <w:tcBorders>
              <w:top w:val="single" w:sz="6" w:space="0" w:color="000000"/>
              <w:left w:val="single" w:sz="6" w:space="0" w:color="000000"/>
              <w:bottom w:val="single" w:sz="6" w:space="0" w:color="000000"/>
              <w:right w:val="single" w:sz="6" w:space="0" w:color="000000"/>
            </w:tcBorders>
          </w:tcPr>
          <w:p w:rsidR="003E39C3" w:rsidRPr="00CF441D" w:rsidRDefault="003E39C3" w:rsidP="00A90983">
            <w:pPr>
              <w:keepNext/>
              <w:keepLines/>
              <w:spacing w:before="60" w:after="60"/>
              <w:ind w:left="15"/>
              <w:rPr>
                <w:rFonts w:eastAsia="Calibri"/>
                <w:color w:val="000000"/>
                <w:sz w:val="24"/>
                <w:szCs w:val="24"/>
              </w:rPr>
            </w:pPr>
            <w:r w:rsidRPr="00CF441D">
              <w:rPr>
                <w:rFonts w:eastAsia="Calibri"/>
                <w:color w:val="000000"/>
                <w:sz w:val="24"/>
                <w:szCs w:val="24"/>
              </w:rPr>
              <w:t>Zero is not a valid market rent. Correct the certification and resubmit.</w:t>
            </w:r>
          </w:p>
        </w:tc>
      </w:tr>
      <w:tr w:rsidR="003E39C3"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3E39C3" w:rsidRDefault="003E39C3" w:rsidP="003B2E17">
            <w:pPr>
              <w:keepNext/>
              <w:keepLines/>
              <w:spacing w:before="60" w:after="60"/>
              <w:ind w:left="15"/>
              <w:jc w:val="center"/>
              <w:rPr>
                <w:color w:val="000000"/>
                <w:sz w:val="22"/>
                <w:szCs w:val="22"/>
              </w:rPr>
            </w:pPr>
            <w:r>
              <w:rPr>
                <w:color w:val="000000"/>
                <w:sz w:val="22"/>
                <w:szCs w:val="22"/>
              </w:rPr>
              <w:t>F0363</w:t>
            </w:r>
          </w:p>
        </w:tc>
        <w:tc>
          <w:tcPr>
            <w:tcW w:w="7703" w:type="dxa"/>
            <w:gridSpan w:val="2"/>
            <w:tcBorders>
              <w:top w:val="single" w:sz="6" w:space="0" w:color="000000"/>
              <w:left w:val="single" w:sz="6" w:space="0" w:color="000000"/>
              <w:bottom w:val="single" w:sz="6" w:space="0" w:color="000000"/>
              <w:right w:val="single" w:sz="6" w:space="0" w:color="FFFFFF"/>
            </w:tcBorders>
          </w:tcPr>
          <w:p w:rsidR="003E39C3" w:rsidRPr="00CF441D" w:rsidRDefault="003E39C3" w:rsidP="003E39C3">
            <w:pPr>
              <w:keepNext/>
              <w:keepLines/>
              <w:spacing w:before="60" w:after="60"/>
              <w:ind w:left="15"/>
              <w:rPr>
                <w:rFonts w:eastAsia="Calibri"/>
                <w:color w:val="000000"/>
                <w:sz w:val="24"/>
                <w:szCs w:val="24"/>
              </w:rPr>
            </w:pPr>
            <w:r w:rsidRPr="00CF441D">
              <w:rPr>
                <w:rFonts w:eastAsia="Calibri"/>
                <w:color w:val="000000"/>
                <w:sz w:val="24"/>
                <w:szCs w:val="24"/>
              </w:rPr>
              <w:t>Certification has been rejected. The BMIR Market Rent is not equal to 110% of BMIR Rent.</w:t>
            </w:r>
          </w:p>
        </w:tc>
        <w:tc>
          <w:tcPr>
            <w:tcW w:w="5492" w:type="dxa"/>
            <w:gridSpan w:val="2"/>
            <w:tcBorders>
              <w:top w:val="single" w:sz="6" w:space="0" w:color="000000"/>
              <w:left w:val="single" w:sz="6" w:space="0" w:color="000000"/>
              <w:bottom w:val="single" w:sz="6" w:space="0" w:color="000000"/>
              <w:right w:val="single" w:sz="6" w:space="0" w:color="000000"/>
            </w:tcBorders>
          </w:tcPr>
          <w:p w:rsidR="003E39C3" w:rsidRPr="00CF441D" w:rsidRDefault="003E39C3" w:rsidP="00A90983">
            <w:pPr>
              <w:keepNext/>
              <w:keepLines/>
              <w:spacing w:before="60" w:after="60"/>
              <w:ind w:left="15"/>
              <w:rPr>
                <w:rFonts w:eastAsia="Calibri"/>
                <w:color w:val="000000"/>
                <w:sz w:val="24"/>
                <w:szCs w:val="24"/>
              </w:rPr>
            </w:pPr>
            <w:r w:rsidRPr="00CF441D">
              <w:rPr>
                <w:rFonts w:eastAsia="Calibri"/>
                <w:color w:val="000000"/>
                <w:sz w:val="24"/>
                <w:szCs w:val="24"/>
              </w:rPr>
              <w:t>For a BMIR (H5) property, BMIR Market Rent is equal to 110% of Contract Rent.  Correct the certification and resubmit.</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jc w:val="center"/>
              <w:rPr>
                <w:bCs/>
                <w:sz w:val="22"/>
              </w:rPr>
            </w:pPr>
            <w:r>
              <w:rPr>
                <w:bCs/>
                <w:sz w:val="22"/>
              </w:rPr>
              <w:t>FA001</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pStyle w:val="BodyTextIndent2"/>
              <w:tabs>
                <w:tab w:val="left" w:pos="1440"/>
              </w:tabs>
              <w:spacing w:before="60" w:after="60"/>
              <w:ind w:left="0"/>
              <w:rPr>
                <w:rFonts w:ascii="Times New Roman" w:hAnsi="Times New Roman"/>
                <w:bCs/>
                <w:sz w:val="22"/>
              </w:rPr>
            </w:pPr>
            <w:r>
              <w:rPr>
                <w:rFonts w:ascii="Times New Roman" w:hAnsi="Times New Roman"/>
                <w:bCs/>
                <w:sz w:val="22"/>
              </w:rPr>
              <w:t>No project number submitted when required by MAT15</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bCs/>
                <w:sz w:val="22"/>
              </w:rPr>
            </w:pPr>
            <w:r>
              <w:rPr>
                <w:bCs/>
                <w:sz w:val="22"/>
              </w:rPr>
              <w:t>Re-submit address after verifying subsidy type and project number.</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jc w:val="center"/>
              <w:rPr>
                <w:bCs/>
                <w:sz w:val="22"/>
              </w:rPr>
            </w:pPr>
            <w:r>
              <w:rPr>
                <w:bCs/>
                <w:sz w:val="22"/>
              </w:rPr>
              <w:t>FA002</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pStyle w:val="BodyTextIndent2"/>
              <w:tabs>
                <w:tab w:val="left" w:pos="1440"/>
              </w:tabs>
              <w:spacing w:before="60" w:after="60"/>
              <w:ind w:left="0"/>
              <w:rPr>
                <w:rFonts w:ascii="Times New Roman" w:hAnsi="Times New Roman"/>
                <w:bCs/>
                <w:sz w:val="22"/>
              </w:rPr>
            </w:pPr>
            <w:r>
              <w:rPr>
                <w:rFonts w:ascii="Times New Roman" w:hAnsi="Times New Roman"/>
                <w:bCs/>
                <w:sz w:val="22"/>
              </w:rPr>
              <w:t>Project number submitted in MAT15 is not in TRACS.</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bCs/>
                <w:sz w:val="22"/>
              </w:rPr>
            </w:pPr>
            <w:r>
              <w:rPr>
                <w:bCs/>
                <w:sz w:val="22"/>
              </w:rPr>
              <w:t>Correct the project number and re-submit.</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jc w:val="center"/>
              <w:rPr>
                <w:bCs/>
                <w:sz w:val="22"/>
              </w:rPr>
            </w:pPr>
            <w:r>
              <w:rPr>
                <w:bCs/>
                <w:sz w:val="22"/>
              </w:rPr>
              <w:t>FA003</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pStyle w:val="BodyTextIndent2"/>
              <w:tabs>
                <w:tab w:val="left" w:pos="1440"/>
              </w:tabs>
              <w:spacing w:before="60" w:after="60"/>
              <w:ind w:left="0"/>
              <w:rPr>
                <w:rFonts w:ascii="Times New Roman" w:hAnsi="Times New Roman"/>
                <w:bCs/>
                <w:sz w:val="22"/>
              </w:rPr>
            </w:pPr>
            <w:r>
              <w:rPr>
                <w:rFonts w:ascii="Times New Roman" w:hAnsi="Times New Roman"/>
                <w:bCs/>
                <w:sz w:val="22"/>
              </w:rPr>
              <w:t>No contract number submitted when required.</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bCs/>
                <w:sz w:val="22"/>
              </w:rPr>
            </w:pPr>
            <w:r>
              <w:rPr>
                <w:bCs/>
                <w:sz w:val="22"/>
              </w:rPr>
              <w:t>Re-submit address after verifying subsidy type and contract number.</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jc w:val="center"/>
              <w:rPr>
                <w:bCs/>
                <w:sz w:val="22"/>
              </w:rPr>
            </w:pPr>
            <w:r>
              <w:rPr>
                <w:bCs/>
                <w:sz w:val="22"/>
              </w:rPr>
              <w:t>FA004</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pStyle w:val="BodyTextIndent2"/>
              <w:tabs>
                <w:tab w:val="left" w:pos="1440"/>
              </w:tabs>
              <w:spacing w:before="60" w:after="60"/>
              <w:ind w:left="0"/>
              <w:rPr>
                <w:rFonts w:ascii="Times New Roman" w:hAnsi="Times New Roman"/>
                <w:bCs/>
                <w:sz w:val="22"/>
              </w:rPr>
            </w:pPr>
            <w:r>
              <w:rPr>
                <w:rFonts w:ascii="Times New Roman" w:hAnsi="Times New Roman"/>
                <w:bCs/>
                <w:sz w:val="22"/>
              </w:rPr>
              <w:t>Contract number submitted in MAT15 is not in TRACS.</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bCs/>
                <w:sz w:val="22"/>
              </w:rPr>
            </w:pPr>
            <w:r>
              <w:rPr>
                <w:bCs/>
                <w:sz w:val="22"/>
              </w:rPr>
              <w:t>Correct the contract number and re-submit.</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jc w:val="center"/>
              <w:rPr>
                <w:bCs/>
                <w:sz w:val="22"/>
              </w:rPr>
            </w:pPr>
            <w:r>
              <w:rPr>
                <w:bCs/>
                <w:sz w:val="22"/>
              </w:rPr>
              <w:t>FA005</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pStyle w:val="BodyTextIndent2"/>
              <w:tabs>
                <w:tab w:val="left" w:pos="1440"/>
              </w:tabs>
              <w:spacing w:before="60" w:after="60"/>
              <w:ind w:left="0"/>
              <w:rPr>
                <w:rFonts w:ascii="Times New Roman" w:hAnsi="Times New Roman"/>
                <w:bCs/>
                <w:sz w:val="22"/>
              </w:rPr>
            </w:pPr>
            <w:r>
              <w:rPr>
                <w:rFonts w:ascii="Times New Roman" w:hAnsi="Times New Roman"/>
                <w:bCs/>
                <w:sz w:val="22"/>
              </w:rPr>
              <w:t>MAT15 Rejected:  Unit Number is missing.</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bCs/>
                <w:sz w:val="22"/>
              </w:rPr>
            </w:pPr>
            <w:r>
              <w:rPr>
                <w:bCs/>
                <w:sz w:val="22"/>
              </w:rPr>
              <w:t>Correct and resubmit the MAT15.</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FA008</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MAT15 Rejected: Invalid Address Type Code.</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ind w:right="85"/>
              <w:rPr>
                <w:sz w:val="22"/>
              </w:rPr>
            </w:pPr>
            <w:r>
              <w:rPr>
                <w:sz w:val="22"/>
              </w:rPr>
              <w:t>Resubmit the MAT15 with Address Type Code “U” or “M”.</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FA009</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MAT15 Rejected: Transaction Type Code is not valid for the Address Type.</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ind w:right="85"/>
              <w:rPr>
                <w:sz w:val="22"/>
              </w:rPr>
            </w:pPr>
            <w:r>
              <w:rPr>
                <w:sz w:val="22"/>
              </w:rPr>
              <w:t>Correct and resubmit the MAT15.</w:t>
            </w:r>
          </w:p>
        </w:tc>
      </w:tr>
      <w:tr w:rsidR="00EB7475" w:rsidTr="003F775C">
        <w:trPr>
          <w:gridBefore w:val="1"/>
          <w:gridAfter w:val="2"/>
          <w:wBefore w:w="15" w:type="dxa"/>
          <w:wAfter w:w="116" w:type="dxa"/>
          <w:cantSplit/>
          <w:trHeight w:val="480"/>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FA010</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MAT15 Rejected: First Address Line is missing.</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ind w:right="85"/>
              <w:rPr>
                <w:sz w:val="22"/>
              </w:rPr>
            </w:pPr>
            <w:r>
              <w:rPr>
                <w:sz w:val="22"/>
              </w:rPr>
              <w:t>Resubmit the MAT15 Address Record with the first address line.</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FA011</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MAT15 Rejected: City Name is missing.</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ind w:right="85"/>
              <w:rPr>
                <w:sz w:val="22"/>
              </w:rPr>
            </w:pPr>
            <w:r>
              <w:rPr>
                <w:sz w:val="22"/>
              </w:rPr>
              <w:t>Resubmit MAT15 Address Record with the city name.</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FA012</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MAT15 Rejected: No Head of Household Id submitted for Mailing Address.</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ind w:right="85"/>
              <w:rPr>
                <w:sz w:val="22"/>
              </w:rPr>
            </w:pPr>
            <w:r>
              <w:rPr>
                <w:sz w:val="22"/>
              </w:rPr>
              <w:t>Resubmit with the Head of Household Id of the tenant whose mailing address is being submitted.</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FA013</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TRACS “T-ID” invalid in MAT15.</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ind w:right="85"/>
              <w:rPr>
                <w:sz w:val="22"/>
              </w:rPr>
            </w:pPr>
            <w:r>
              <w:rPr>
                <w:sz w:val="22"/>
              </w:rPr>
              <w:t>Resubmit MAT15 with valid T-ID.</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FA017</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tabs>
                <w:tab w:val="left" w:pos="-720"/>
                <w:tab w:val="left" w:pos="0"/>
              </w:tabs>
              <w:suppressAutoHyphens/>
              <w:spacing w:before="60" w:after="60"/>
              <w:rPr>
                <w:sz w:val="22"/>
              </w:rPr>
            </w:pPr>
            <w:r>
              <w:rPr>
                <w:sz w:val="22"/>
              </w:rPr>
              <w:t>MAT15 Delete Rejected: No TRACS Unit Address occupied by SSN submitted.</w:t>
            </w:r>
          </w:p>
          <w:p w:rsidR="00EB7475" w:rsidRDefault="00EB7475" w:rsidP="00B35561">
            <w:pPr>
              <w:tabs>
                <w:tab w:val="left" w:pos="-720"/>
                <w:tab w:val="left" w:pos="0"/>
              </w:tabs>
              <w:suppressAutoHyphens/>
              <w:spacing w:before="60" w:after="60"/>
              <w:rPr>
                <w:sz w:val="22"/>
              </w:rPr>
            </w:pPr>
            <w:r>
              <w:rPr>
                <w:sz w:val="22"/>
              </w:rPr>
              <w:t>MAT15 SSN:</w:t>
            </w:r>
          </w:p>
          <w:p w:rsidR="00EB7475" w:rsidRDefault="00EB7475" w:rsidP="00B35561">
            <w:pPr>
              <w:widowControl w:val="0"/>
              <w:tabs>
                <w:tab w:val="right" w:pos="3960"/>
                <w:tab w:val="left" w:pos="4320"/>
              </w:tabs>
              <w:spacing w:before="60" w:after="60"/>
              <w:rPr>
                <w:sz w:val="22"/>
              </w:rPr>
            </w:pPr>
            <w:r>
              <w:rPr>
                <w:sz w:val="22"/>
              </w:rPr>
              <w:t>Unit Address SSN:</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ind w:right="85"/>
              <w:rPr>
                <w:sz w:val="22"/>
              </w:rPr>
            </w:pPr>
            <w:r>
              <w:rPr>
                <w:sz w:val="22"/>
              </w:rPr>
              <w:t>Verify the Head of Household Id submitted and resubmit the deletion</w:t>
            </w:r>
            <w:r w:rsidR="00221579">
              <w:rPr>
                <w:sz w:val="22"/>
              </w:rPr>
              <w:t>.</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FA018</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Previous unit number not submitted in MAT15 unit address change.</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ind w:right="85"/>
              <w:rPr>
                <w:sz w:val="22"/>
              </w:rPr>
            </w:pPr>
            <w:r>
              <w:rPr>
                <w:sz w:val="22"/>
              </w:rPr>
              <w:t>Resubmit MAT15 with previous unit number.</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FA019</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Address delete failed - unmatched project number.</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ind w:right="85"/>
              <w:rPr>
                <w:sz w:val="22"/>
              </w:rPr>
            </w:pPr>
            <w:r>
              <w:rPr>
                <w:sz w:val="22"/>
              </w:rPr>
              <w:t>Resubmit MAT15 delete record with correct project number.</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FA020</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Address delete failed - unmatched contract number.</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ind w:right="85"/>
              <w:rPr>
                <w:sz w:val="22"/>
              </w:rPr>
            </w:pPr>
            <w:r>
              <w:rPr>
                <w:sz w:val="22"/>
              </w:rPr>
              <w:t>Resubmit MAT15 delete record with correct contract number.</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FA021</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Address delete failed - unmatched previous unit number.</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ind w:right="85"/>
              <w:rPr>
                <w:sz w:val="22"/>
              </w:rPr>
            </w:pPr>
            <w:r>
              <w:rPr>
                <w:sz w:val="22"/>
              </w:rPr>
              <w:t>Res</w:t>
            </w:r>
            <w:r w:rsidR="00221579">
              <w:rPr>
                <w:sz w:val="22"/>
              </w:rPr>
              <w:t>u</w:t>
            </w:r>
            <w:r>
              <w:rPr>
                <w:sz w:val="22"/>
              </w:rPr>
              <w:t>bmit MAT15 delete record with correct previous unit number.</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FA022</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Mailing address change failed - Head of household ID not found.</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ind w:right="85"/>
              <w:rPr>
                <w:sz w:val="22"/>
              </w:rPr>
            </w:pPr>
            <w:r>
              <w:rPr>
                <w:sz w:val="22"/>
              </w:rPr>
              <w:t>Resubmit MAT15 change record with valid head of household ID.</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FA023</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Mailing address delete failed - Head of household ID not found.</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ind w:right="85"/>
              <w:rPr>
                <w:sz w:val="22"/>
              </w:rPr>
            </w:pPr>
            <w:r>
              <w:rPr>
                <w:sz w:val="22"/>
              </w:rPr>
              <w:t>Resubmit MAT15 delete record with valid head of household ID.</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FA024</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MAT15 Rejected: Name or Date of Birth missing when SSN is 9s.</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ind w:right="85"/>
              <w:rPr>
                <w:sz w:val="22"/>
              </w:rPr>
            </w:pPr>
            <w:r>
              <w:rPr>
                <w:sz w:val="22"/>
              </w:rPr>
              <w:t>Resubmit the MAT15 with either a Head of Household ID or the complete name and date of birth of the submitter.</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FA025</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MAT15 Rejected: State Code missing.</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ind w:right="85"/>
              <w:rPr>
                <w:sz w:val="22"/>
              </w:rPr>
            </w:pPr>
            <w:r>
              <w:rPr>
                <w:sz w:val="22"/>
              </w:rPr>
              <w:t>Resubmit with the proper state code.</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FA026</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MAT15 Rejected:  ZIP Code is missing.</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tabs>
                <w:tab w:val="right" w:pos="3960"/>
                <w:tab w:val="left" w:pos="4320"/>
              </w:tabs>
              <w:spacing w:before="60" w:after="60"/>
              <w:ind w:right="85"/>
              <w:rPr>
                <w:sz w:val="22"/>
              </w:rPr>
            </w:pPr>
            <w:r>
              <w:rPr>
                <w:sz w:val="22"/>
              </w:rPr>
              <w:t>Resubmit with the ZIP Code.</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jc w:val="center"/>
              <w:rPr>
                <w:sz w:val="22"/>
              </w:rPr>
            </w:pPr>
            <w:r>
              <w:rPr>
                <w:sz w:val="22"/>
              </w:rPr>
              <w:t>FA027</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right" w:pos="3960"/>
                <w:tab w:val="left" w:pos="4320"/>
              </w:tabs>
              <w:spacing w:before="60" w:after="60"/>
              <w:rPr>
                <w:sz w:val="22"/>
              </w:rPr>
            </w:pPr>
            <w:r>
              <w:rPr>
                <w:sz w:val="22"/>
              </w:rPr>
              <w:t xml:space="preserve">MAT15 Rejected: Head of Household </w:t>
            </w:r>
            <w:r w:rsidR="00221579">
              <w:rPr>
                <w:sz w:val="22"/>
              </w:rPr>
              <w:t xml:space="preserve">ID </w:t>
            </w:r>
            <w:r>
              <w:rPr>
                <w:sz w:val="22"/>
              </w:rPr>
              <w:t>is blank and Subsidy Type is not zero.</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tabs>
                <w:tab w:val="left" w:pos="-720"/>
                <w:tab w:val="left" w:pos="0"/>
              </w:tabs>
              <w:suppressAutoHyphens/>
              <w:spacing w:before="60" w:after="60"/>
              <w:rPr>
                <w:sz w:val="22"/>
              </w:rPr>
            </w:pPr>
            <w:r>
              <w:rPr>
                <w:sz w:val="22"/>
              </w:rPr>
              <w:t xml:space="preserve">Correct and resubmit the MAT15 after confirming the intent of the transaction.  </w:t>
            </w:r>
          </w:p>
          <w:p w:rsidR="00EB7475" w:rsidRDefault="00EB7475" w:rsidP="00B35561">
            <w:pPr>
              <w:numPr>
                <w:ilvl w:val="0"/>
                <w:numId w:val="1"/>
              </w:numPr>
              <w:tabs>
                <w:tab w:val="left" w:pos="-720"/>
                <w:tab w:val="left" w:pos="0"/>
              </w:tabs>
              <w:suppressAutoHyphens/>
              <w:spacing w:before="60" w:after="60"/>
              <w:rPr>
                <w:sz w:val="22"/>
              </w:rPr>
            </w:pPr>
            <w:r>
              <w:rPr>
                <w:sz w:val="22"/>
              </w:rPr>
              <w:t>If adding/updating an unassisted unit, Subsidy Type =</w:t>
            </w:r>
            <w:r w:rsidR="00E407F6">
              <w:rPr>
                <w:sz w:val="22"/>
              </w:rPr>
              <w:t xml:space="preserve"> “</w:t>
            </w:r>
            <w:r>
              <w:rPr>
                <w:sz w:val="22"/>
              </w:rPr>
              <w:t>0</w:t>
            </w:r>
            <w:r w:rsidR="00E407F6">
              <w:rPr>
                <w:sz w:val="22"/>
              </w:rPr>
              <w:t>”</w:t>
            </w:r>
            <w:r>
              <w:rPr>
                <w:sz w:val="22"/>
              </w:rPr>
              <w:t xml:space="preserve"> and MAT15 Head of Household Id Code is populated. </w:t>
            </w:r>
          </w:p>
          <w:p w:rsidR="00EB7475" w:rsidRDefault="00EB7475" w:rsidP="00B35561">
            <w:pPr>
              <w:numPr>
                <w:ilvl w:val="0"/>
                <w:numId w:val="1"/>
              </w:numPr>
              <w:tabs>
                <w:tab w:val="left" w:pos="-720"/>
                <w:tab w:val="left" w:pos="0"/>
              </w:tabs>
              <w:suppressAutoHyphens/>
              <w:spacing w:before="60" w:after="60"/>
              <w:rPr>
                <w:sz w:val="22"/>
              </w:rPr>
            </w:pPr>
            <w:r>
              <w:rPr>
                <w:sz w:val="22"/>
              </w:rPr>
              <w:t xml:space="preserve">If adding/updating a vacant unit, Subsidy Type = 0 and the MAT15 Head of Household Id Code is Spaces. </w:t>
            </w:r>
          </w:p>
          <w:p w:rsidR="00EB7475" w:rsidRDefault="00EB7475" w:rsidP="00B35561">
            <w:pPr>
              <w:numPr>
                <w:ilvl w:val="0"/>
                <w:numId w:val="3"/>
              </w:numPr>
              <w:tabs>
                <w:tab w:val="left" w:pos="-720"/>
                <w:tab w:val="left" w:pos="0"/>
              </w:tabs>
              <w:suppressAutoHyphens/>
              <w:spacing w:before="60" w:after="60"/>
              <w:rPr>
                <w:sz w:val="22"/>
              </w:rPr>
            </w:pPr>
            <w:r>
              <w:rPr>
                <w:sz w:val="22"/>
              </w:rPr>
              <w:t>If adding/updating an assisted unit, Subsidy Type is not 0 and the MAT15 Head of Household Id code is populated.</w:t>
            </w:r>
          </w:p>
          <w:p w:rsidR="00EB7475" w:rsidRDefault="00EB7475" w:rsidP="00B35561">
            <w:pPr>
              <w:widowControl w:val="0"/>
              <w:tabs>
                <w:tab w:val="right" w:pos="3960"/>
                <w:tab w:val="left" w:pos="4320"/>
              </w:tabs>
              <w:spacing w:before="60" w:after="60"/>
              <w:ind w:right="85"/>
              <w:rPr>
                <w:sz w:val="22"/>
              </w:rPr>
            </w:pPr>
            <w:r>
              <w:rPr>
                <w:sz w:val="22"/>
              </w:rPr>
              <w:t>If the intent is to add Correct and resubmit the MAT15.</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left" w:pos="99"/>
              </w:tabs>
              <w:spacing w:before="60" w:after="60"/>
              <w:ind w:left="9"/>
              <w:jc w:val="center"/>
              <w:rPr>
                <w:sz w:val="22"/>
              </w:rPr>
            </w:pPr>
            <w:r>
              <w:rPr>
                <w:sz w:val="22"/>
              </w:rPr>
              <w:t>FA030</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MAT15 Rejected: Unit Accessibility Codes missing.</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sz w:val="22"/>
              </w:rPr>
            </w:pPr>
            <w:r>
              <w:rPr>
                <w:sz w:val="22"/>
              </w:rPr>
              <w:t>Resubmit the MAT15 with all three accessibility code fields completed with a “Y” or “N”.</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left" w:pos="99"/>
              </w:tabs>
              <w:spacing w:before="60" w:after="60"/>
              <w:ind w:left="9"/>
              <w:jc w:val="center"/>
              <w:rPr>
                <w:sz w:val="22"/>
              </w:rPr>
            </w:pPr>
            <w:r>
              <w:rPr>
                <w:sz w:val="22"/>
              </w:rPr>
              <w:t>FA032</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MAT15 Rejected: Unique TRACS Id could not be created in 999 attempts.</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sz w:val="22"/>
              </w:rPr>
            </w:pPr>
            <w:r>
              <w:rPr>
                <w:sz w:val="22"/>
              </w:rPr>
              <w:t>Resubmit with SSN.</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left" w:pos="99"/>
              </w:tabs>
              <w:spacing w:before="60" w:after="60"/>
              <w:jc w:val="center"/>
              <w:rPr>
                <w:sz w:val="22"/>
              </w:rPr>
            </w:pPr>
            <w:r>
              <w:rPr>
                <w:sz w:val="22"/>
              </w:rPr>
              <w:t>FA033</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MAT15 Unit Address Delete Rejected: No match on Project, Contract and Unit.</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sz w:val="22"/>
              </w:rPr>
            </w:pPr>
            <w:r>
              <w:rPr>
                <w:sz w:val="22"/>
              </w:rPr>
              <w:t>Verify Project Number, Contract Number, and Unit Number.  Correct and resubmit.</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left" w:pos="99"/>
              </w:tabs>
              <w:spacing w:before="60" w:after="60"/>
              <w:jc w:val="center"/>
              <w:rPr>
                <w:sz w:val="22"/>
              </w:rPr>
            </w:pPr>
            <w:r>
              <w:rPr>
                <w:sz w:val="22"/>
              </w:rPr>
              <w:t>FA034</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MAT15 Mailing Address Delete Rejected: No Match on Project, Contract and SSN.</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sz w:val="22"/>
              </w:rPr>
            </w:pPr>
            <w:r>
              <w:rPr>
                <w:sz w:val="22"/>
              </w:rPr>
              <w:t>Verify Project Number, Contract Number, and SSN.  Correct and resubmit.</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left" w:pos="99"/>
              </w:tabs>
              <w:spacing w:before="60" w:after="60"/>
              <w:jc w:val="center"/>
              <w:rPr>
                <w:sz w:val="22"/>
              </w:rPr>
            </w:pPr>
            <w:r>
              <w:rPr>
                <w:sz w:val="22"/>
              </w:rPr>
              <w:t>FA035</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MAT15 Rejected: Unit Address Add matches an existing unit.</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sz w:val="22"/>
              </w:rPr>
            </w:pPr>
            <w:r>
              <w:rPr>
                <w:sz w:val="22"/>
              </w:rPr>
              <w:t>Verify the project number, contract number and unit number.  Correct the MAT15 and resubmit.  If the intent was to update an existing address, resubmit the MAT15 with the Previous Unit Number populated.</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left" w:pos="99"/>
              </w:tabs>
              <w:spacing w:before="60" w:after="60"/>
              <w:jc w:val="center"/>
              <w:rPr>
                <w:sz w:val="22"/>
              </w:rPr>
            </w:pPr>
            <w:r>
              <w:rPr>
                <w:sz w:val="22"/>
              </w:rPr>
              <w:t>FA037</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MAT15 Unit Renumbering Transaction Rejected:  No Previous Unit Number Submitted.</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sz w:val="22"/>
              </w:rPr>
            </w:pPr>
            <w:r>
              <w:rPr>
                <w:sz w:val="22"/>
              </w:rPr>
              <w:t>Add the previous unit number and resubmit the MAT15.</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left" w:pos="99"/>
              </w:tabs>
              <w:spacing w:before="60" w:after="60"/>
              <w:jc w:val="center"/>
              <w:rPr>
                <w:sz w:val="22"/>
              </w:rPr>
            </w:pPr>
            <w:r>
              <w:rPr>
                <w:sz w:val="22"/>
              </w:rPr>
              <w:t>FA038</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MAT15 Unit Renumbering Transaction Rejected:  No match in TRACS.</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sz w:val="22"/>
              </w:rPr>
            </w:pPr>
            <w:r>
              <w:rPr>
                <w:sz w:val="22"/>
              </w:rPr>
              <w:t xml:space="preserve">TRACS has no address with the submitted project number, contract number, and unit number (submitted as the previous unit number).  If the numbers submitted are confirmed, resubmit the MAT15 without a previous unit number and a Transaction Type of </w:t>
            </w:r>
            <w:r w:rsidR="00E407F6">
              <w:rPr>
                <w:sz w:val="22"/>
              </w:rPr>
              <w:t>“</w:t>
            </w:r>
            <w:r>
              <w:rPr>
                <w:sz w:val="22"/>
              </w:rPr>
              <w:t>2</w:t>
            </w:r>
            <w:r w:rsidR="00E407F6">
              <w:rPr>
                <w:sz w:val="22"/>
              </w:rPr>
              <w:t>”</w:t>
            </w:r>
            <w:r>
              <w:rPr>
                <w:sz w:val="22"/>
              </w:rPr>
              <w:t>.</w:t>
            </w:r>
          </w:p>
        </w:tc>
      </w:tr>
      <w:tr w:rsidR="00EB7475" w:rsidTr="003F775C">
        <w:trPr>
          <w:gridBefore w:val="1"/>
          <w:gridAfter w:val="2"/>
          <w:wBefore w:w="15" w:type="dxa"/>
          <w:wAfter w:w="116" w:type="dxa"/>
          <w:cantSplit/>
          <w:jc w:val="center"/>
        </w:trPr>
        <w:tc>
          <w:tcPr>
            <w:tcW w:w="1074"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tabs>
                <w:tab w:val="left" w:pos="99"/>
              </w:tabs>
              <w:spacing w:before="60" w:after="60"/>
              <w:jc w:val="center"/>
              <w:rPr>
                <w:sz w:val="22"/>
              </w:rPr>
            </w:pPr>
            <w:r>
              <w:rPr>
                <w:sz w:val="22"/>
              </w:rPr>
              <w:t>FA039</w:t>
            </w:r>
          </w:p>
        </w:tc>
        <w:tc>
          <w:tcPr>
            <w:tcW w:w="7703" w:type="dxa"/>
            <w:gridSpan w:val="2"/>
            <w:tcBorders>
              <w:top w:val="single" w:sz="6" w:space="0" w:color="000000"/>
              <w:left w:val="single" w:sz="6" w:space="0" w:color="000000"/>
              <w:bottom w:val="single" w:sz="6" w:space="0" w:color="000000"/>
              <w:right w:val="single" w:sz="6" w:space="0" w:color="FFFFFF"/>
            </w:tcBorders>
          </w:tcPr>
          <w:p w:rsidR="00EB7475" w:rsidRDefault="00EB7475" w:rsidP="00B35561">
            <w:pPr>
              <w:widowControl w:val="0"/>
              <w:spacing w:before="60" w:after="60"/>
              <w:rPr>
                <w:sz w:val="22"/>
              </w:rPr>
            </w:pPr>
            <w:r>
              <w:rPr>
                <w:sz w:val="22"/>
              </w:rPr>
              <w:t>A change to the Head of Household Id cannot be made within a Unit Address update transaction.</w:t>
            </w:r>
          </w:p>
        </w:tc>
        <w:tc>
          <w:tcPr>
            <w:tcW w:w="5492" w:type="dxa"/>
            <w:gridSpan w:val="2"/>
            <w:tcBorders>
              <w:top w:val="single" w:sz="6" w:space="0" w:color="000000"/>
              <w:left w:val="single" w:sz="6" w:space="0" w:color="000000"/>
              <w:bottom w:val="single" w:sz="6" w:space="0" w:color="000000"/>
              <w:right w:val="single" w:sz="6" w:space="0" w:color="000000"/>
            </w:tcBorders>
          </w:tcPr>
          <w:p w:rsidR="00EB7475" w:rsidRDefault="00EB7475" w:rsidP="00B35561">
            <w:pPr>
              <w:widowControl w:val="0"/>
              <w:spacing w:before="60" w:after="60"/>
              <w:rPr>
                <w:sz w:val="22"/>
              </w:rPr>
            </w:pPr>
            <w:r>
              <w:rPr>
                <w:sz w:val="22"/>
              </w:rPr>
              <w:t>Head of Household Ids are changed using the MAT10 (correction) certification records.  TRACS will update the unit address when the MAT10 is processed.  Normally a MAT15 is not used to change the SSN in the unit address record; however, since the users can maintain unit addresses, it is possible for unit addresses to get out of synch with the certifications.  If this occurs, first delete the unit address that has the wrong SSN, and resubmit the address with the correct SSN.</w:t>
            </w:r>
          </w:p>
        </w:tc>
      </w:tr>
    </w:tbl>
    <w:p w:rsidR="00EB7475" w:rsidRDefault="00EB7475">
      <w:pPr>
        <w:widowControl w:val="0"/>
        <w:pBdr>
          <w:right w:val="single" w:sz="6" w:space="1" w:color="auto"/>
        </w:pBdr>
        <w:tabs>
          <w:tab w:val="right" w:pos="3960"/>
          <w:tab w:val="left" w:pos="4320"/>
        </w:tabs>
        <w:spacing w:after="177"/>
        <w:jc w:val="both"/>
        <w:rPr>
          <w:rFonts w:ascii="CG Times" w:hAnsi="CG Times"/>
        </w:rPr>
        <w:sectPr w:rsidR="00EB7475" w:rsidSect="004E7791">
          <w:headerReference w:type="even" r:id="rId11"/>
          <w:headerReference w:type="default" r:id="rId12"/>
          <w:footerReference w:type="even" r:id="rId13"/>
          <w:footerReference w:type="default" r:id="rId14"/>
          <w:headerReference w:type="first" r:id="rId15"/>
          <w:footerReference w:type="first" r:id="rId16"/>
          <w:endnotePr>
            <w:numFmt w:val="decimal"/>
          </w:endnotePr>
          <w:pgSz w:w="15840" w:h="12240" w:orient="landscape"/>
          <w:pgMar w:top="1987" w:right="720" w:bottom="562" w:left="720" w:header="1238" w:footer="562" w:gutter="0"/>
          <w:pgNumType w:start="1"/>
          <w:cols w:space="720"/>
          <w:noEndnote/>
        </w:sectPr>
      </w:pPr>
    </w:p>
    <w:tbl>
      <w:tblPr>
        <w:tblW w:w="0" w:type="auto"/>
        <w:jc w:val="center"/>
        <w:tblLayout w:type="fixed"/>
        <w:tblCellMar>
          <w:left w:w="85" w:type="dxa"/>
          <w:right w:w="85" w:type="dxa"/>
        </w:tblCellMar>
        <w:tblLook w:val="0000" w:firstRow="0" w:lastRow="0" w:firstColumn="0" w:lastColumn="0" w:noHBand="0" w:noVBand="0"/>
      </w:tblPr>
      <w:tblGrid>
        <w:gridCol w:w="902"/>
        <w:gridCol w:w="6645"/>
        <w:gridCol w:w="6840"/>
        <w:gridCol w:w="15"/>
      </w:tblGrid>
      <w:tr w:rsidR="00EB7475" w:rsidTr="009535CA">
        <w:trPr>
          <w:gridAfter w:val="1"/>
          <w:wAfter w:w="15" w:type="dxa"/>
          <w:cantSplit/>
          <w:tblHeader/>
          <w:jc w:val="center"/>
        </w:trPr>
        <w:tc>
          <w:tcPr>
            <w:tcW w:w="14387" w:type="dxa"/>
            <w:gridSpan w:val="3"/>
            <w:tcBorders>
              <w:top w:val="single" w:sz="4" w:space="0" w:color="000000"/>
              <w:left w:val="single" w:sz="4" w:space="0" w:color="000000"/>
              <w:bottom w:val="single" w:sz="4" w:space="0" w:color="000000"/>
              <w:right w:val="single" w:sz="4" w:space="0" w:color="000000"/>
            </w:tcBorders>
          </w:tcPr>
          <w:p w:rsidR="00EB7475" w:rsidRDefault="00EB7475" w:rsidP="00221579">
            <w:pPr>
              <w:widowControl w:val="0"/>
              <w:tabs>
                <w:tab w:val="right" w:pos="3960"/>
                <w:tab w:val="left" w:pos="4320"/>
              </w:tabs>
              <w:jc w:val="center"/>
              <w:rPr>
                <w:sz w:val="32"/>
              </w:rPr>
            </w:pPr>
            <w:r>
              <w:rPr>
                <w:b/>
                <w:sz w:val="32"/>
              </w:rPr>
              <w:t>Part 2: TRACS Voucher/Payment System Fatal Error Messages and Codes</w:t>
            </w:r>
          </w:p>
        </w:tc>
      </w:tr>
      <w:tr w:rsidR="00EB7475" w:rsidTr="009535CA">
        <w:trPr>
          <w:cantSplit/>
          <w:tblHeader/>
          <w:jc w:val="center"/>
        </w:trPr>
        <w:tc>
          <w:tcPr>
            <w:tcW w:w="902" w:type="dxa"/>
            <w:tcBorders>
              <w:top w:val="single" w:sz="6" w:space="0" w:color="000000"/>
              <w:left w:val="single" w:sz="6" w:space="0" w:color="000000"/>
              <w:bottom w:val="single" w:sz="6" w:space="0" w:color="FFFFFF"/>
              <w:right w:val="single" w:sz="6" w:space="0" w:color="000000"/>
            </w:tcBorders>
            <w:shd w:val="solid" w:color="000000" w:fill="FFFFFF"/>
            <w:vAlign w:val="center"/>
          </w:tcPr>
          <w:p w:rsidR="00EB7475" w:rsidRDefault="00EB7475" w:rsidP="00221579">
            <w:pPr>
              <w:widowControl w:val="0"/>
              <w:tabs>
                <w:tab w:val="right" w:pos="3960"/>
                <w:tab w:val="left" w:pos="4320"/>
              </w:tabs>
              <w:spacing w:before="60" w:after="60"/>
              <w:jc w:val="center"/>
              <w:rPr>
                <w:b/>
                <w:color w:val="FFFFFF"/>
                <w:sz w:val="22"/>
              </w:rPr>
            </w:pPr>
            <w:r>
              <w:rPr>
                <w:b/>
                <w:color w:val="FFFFFF"/>
                <w:sz w:val="22"/>
              </w:rPr>
              <w:t>Code</w:t>
            </w:r>
          </w:p>
        </w:tc>
        <w:tc>
          <w:tcPr>
            <w:tcW w:w="6645" w:type="dxa"/>
            <w:tcBorders>
              <w:top w:val="single" w:sz="6" w:space="0" w:color="000000"/>
              <w:left w:val="double" w:sz="6" w:space="0" w:color="000000"/>
              <w:bottom w:val="single" w:sz="6" w:space="0" w:color="FFFFFF"/>
              <w:right w:val="single" w:sz="6" w:space="0" w:color="FFFFFF"/>
            </w:tcBorders>
            <w:shd w:val="solid" w:color="000000" w:fill="FFFFFF"/>
            <w:vAlign w:val="center"/>
          </w:tcPr>
          <w:p w:rsidR="00EB7475" w:rsidRDefault="00EB7475" w:rsidP="00221579">
            <w:pPr>
              <w:widowControl w:val="0"/>
              <w:tabs>
                <w:tab w:val="right" w:pos="3960"/>
                <w:tab w:val="left" w:pos="4320"/>
              </w:tabs>
              <w:spacing w:before="60" w:after="60"/>
              <w:jc w:val="center"/>
              <w:rPr>
                <w:b/>
                <w:color w:val="FFFFFF"/>
                <w:sz w:val="22"/>
              </w:rPr>
            </w:pPr>
            <w:r>
              <w:rPr>
                <w:b/>
                <w:color w:val="FFFFFF"/>
                <w:sz w:val="22"/>
              </w:rPr>
              <w:t>Description</w:t>
            </w:r>
          </w:p>
        </w:tc>
        <w:tc>
          <w:tcPr>
            <w:tcW w:w="6855" w:type="dxa"/>
            <w:gridSpan w:val="2"/>
            <w:tcBorders>
              <w:top w:val="single" w:sz="6" w:space="0" w:color="000000"/>
              <w:left w:val="double" w:sz="6" w:space="0" w:color="000000"/>
              <w:bottom w:val="single" w:sz="6" w:space="0" w:color="000000"/>
              <w:right w:val="single" w:sz="6" w:space="0" w:color="000000"/>
            </w:tcBorders>
            <w:shd w:val="solid" w:color="000000" w:fill="FFFFFF"/>
            <w:vAlign w:val="center"/>
          </w:tcPr>
          <w:p w:rsidR="00EB7475" w:rsidRDefault="00EB7475" w:rsidP="00221579">
            <w:pPr>
              <w:widowControl w:val="0"/>
              <w:tabs>
                <w:tab w:val="right" w:pos="3960"/>
                <w:tab w:val="left" w:pos="4320"/>
              </w:tabs>
              <w:spacing w:before="60" w:after="60"/>
              <w:jc w:val="center"/>
              <w:rPr>
                <w:b/>
                <w:color w:val="FFFFFF"/>
                <w:sz w:val="22"/>
              </w:rPr>
            </w:pPr>
            <w:r>
              <w:rPr>
                <w:b/>
                <w:color w:val="FFFFFF"/>
                <w:sz w:val="22"/>
              </w:rPr>
              <w:t>Recommended Solution</w:t>
            </w:r>
          </w:p>
        </w:tc>
      </w:tr>
      <w:tr w:rsidR="00EB7475" w:rsidTr="009535CA">
        <w:trPr>
          <w:cantSplit/>
          <w:jc w:val="center"/>
        </w:trPr>
        <w:tc>
          <w:tcPr>
            <w:tcW w:w="902" w:type="dxa"/>
            <w:tcBorders>
              <w:top w:val="single" w:sz="6" w:space="0" w:color="000000"/>
              <w:left w:val="single" w:sz="6" w:space="0" w:color="000000"/>
              <w:bottom w:val="single" w:sz="6" w:space="0" w:color="FFFFFF"/>
              <w:right w:val="single" w:sz="6" w:space="0" w:color="FFFFFF"/>
            </w:tcBorders>
          </w:tcPr>
          <w:p w:rsidR="00EB7475" w:rsidRDefault="00EB7475" w:rsidP="00221579">
            <w:pPr>
              <w:widowControl w:val="0"/>
              <w:tabs>
                <w:tab w:val="right" w:pos="3960"/>
                <w:tab w:val="left" w:pos="4320"/>
              </w:tabs>
              <w:spacing w:before="60" w:after="60"/>
              <w:jc w:val="center"/>
              <w:rPr>
                <w:sz w:val="22"/>
              </w:rPr>
            </w:pPr>
            <w:r>
              <w:rPr>
                <w:sz w:val="22"/>
              </w:rPr>
              <w:t>VF001</w:t>
            </w:r>
          </w:p>
        </w:tc>
        <w:tc>
          <w:tcPr>
            <w:tcW w:w="6645" w:type="dxa"/>
            <w:tcBorders>
              <w:top w:val="single" w:sz="6" w:space="0" w:color="000000"/>
              <w:left w:val="single" w:sz="6" w:space="0" w:color="000000"/>
              <w:bottom w:val="single" w:sz="6" w:space="0" w:color="FFFFFF"/>
              <w:right w:val="single" w:sz="6" w:space="0" w:color="FFFFFF"/>
            </w:tcBorders>
          </w:tcPr>
          <w:p w:rsidR="00EB7475" w:rsidRDefault="00EB7475" w:rsidP="00221579">
            <w:pPr>
              <w:widowControl w:val="0"/>
              <w:tabs>
                <w:tab w:val="right" w:pos="3960"/>
                <w:tab w:val="left" w:pos="4320"/>
              </w:tabs>
              <w:spacing w:before="60" w:after="60"/>
              <w:rPr>
                <w:sz w:val="22"/>
              </w:rPr>
            </w:pPr>
            <w:r>
              <w:rPr>
                <w:sz w:val="22"/>
              </w:rPr>
              <w:t>MAT30 voucher not processed</w:t>
            </w:r>
            <w:r w:rsidR="00221579">
              <w:rPr>
                <w:sz w:val="22"/>
              </w:rPr>
              <w:t>.</w:t>
            </w:r>
          </w:p>
        </w:tc>
        <w:tc>
          <w:tcPr>
            <w:tcW w:w="6855" w:type="dxa"/>
            <w:gridSpan w:val="2"/>
            <w:tcBorders>
              <w:left w:val="single" w:sz="6" w:space="0" w:color="000000"/>
              <w:right w:val="single" w:sz="6" w:space="0" w:color="000000"/>
            </w:tcBorders>
          </w:tcPr>
          <w:p w:rsidR="00EB7475" w:rsidRDefault="00EB7475" w:rsidP="00221579">
            <w:pPr>
              <w:widowControl w:val="0"/>
              <w:tabs>
                <w:tab w:val="right" w:pos="3960"/>
                <w:tab w:val="left" w:pos="4320"/>
              </w:tabs>
              <w:spacing w:before="60" w:after="60"/>
              <w:rPr>
                <w:sz w:val="22"/>
              </w:rPr>
            </w:pPr>
            <w:r>
              <w:rPr>
                <w:sz w:val="22"/>
              </w:rPr>
              <w:t>This is a descriptive message that accompanies other fatal error messages.</w:t>
            </w:r>
          </w:p>
        </w:tc>
      </w:tr>
      <w:tr w:rsidR="00EB7475" w:rsidTr="009535CA">
        <w:trPr>
          <w:cantSplit/>
          <w:jc w:val="center"/>
        </w:trPr>
        <w:tc>
          <w:tcPr>
            <w:tcW w:w="902" w:type="dxa"/>
            <w:tcBorders>
              <w:top w:val="single" w:sz="6" w:space="0" w:color="000000"/>
              <w:left w:val="single" w:sz="6" w:space="0" w:color="000000"/>
              <w:bottom w:val="single" w:sz="6" w:space="0" w:color="FFFFFF"/>
              <w:right w:val="single" w:sz="6" w:space="0" w:color="FFFFFF"/>
            </w:tcBorders>
          </w:tcPr>
          <w:p w:rsidR="00EB7475" w:rsidRDefault="00EB7475" w:rsidP="00221579">
            <w:pPr>
              <w:widowControl w:val="0"/>
              <w:tabs>
                <w:tab w:val="right" w:pos="3960"/>
                <w:tab w:val="left" w:pos="4320"/>
              </w:tabs>
              <w:spacing w:before="60" w:after="60"/>
              <w:jc w:val="center"/>
              <w:rPr>
                <w:sz w:val="22"/>
              </w:rPr>
            </w:pPr>
            <w:r>
              <w:rPr>
                <w:sz w:val="22"/>
              </w:rPr>
              <w:t>VF002</w:t>
            </w:r>
          </w:p>
        </w:tc>
        <w:tc>
          <w:tcPr>
            <w:tcW w:w="6645" w:type="dxa"/>
            <w:tcBorders>
              <w:top w:val="single" w:sz="6" w:space="0" w:color="000000"/>
              <w:left w:val="single" w:sz="6" w:space="0" w:color="000000"/>
              <w:bottom w:val="single" w:sz="6" w:space="0" w:color="FFFFFF"/>
              <w:right w:val="single" w:sz="6" w:space="0" w:color="FFFFFF"/>
            </w:tcBorders>
          </w:tcPr>
          <w:p w:rsidR="00EB7475" w:rsidRDefault="00EB7475" w:rsidP="00221579">
            <w:pPr>
              <w:widowControl w:val="0"/>
              <w:tabs>
                <w:tab w:val="right" w:pos="3960"/>
                <w:tab w:val="left" w:pos="4320"/>
              </w:tabs>
              <w:spacing w:before="60" w:after="60"/>
              <w:rPr>
                <w:sz w:val="22"/>
              </w:rPr>
            </w:pPr>
            <w:r>
              <w:rPr>
                <w:sz w:val="22"/>
              </w:rPr>
              <w:t>Submitted Subsidy Type is inconsistent with the subsidy contract.</w:t>
            </w:r>
          </w:p>
        </w:tc>
        <w:tc>
          <w:tcPr>
            <w:tcW w:w="6855" w:type="dxa"/>
            <w:gridSpan w:val="2"/>
            <w:tcBorders>
              <w:top w:val="single" w:sz="6" w:space="0" w:color="000000"/>
              <w:left w:val="single" w:sz="6" w:space="0" w:color="000000"/>
              <w:right w:val="single" w:sz="6" w:space="0" w:color="000000"/>
            </w:tcBorders>
          </w:tcPr>
          <w:p w:rsidR="00EB7475" w:rsidRDefault="00EB7475" w:rsidP="00221579">
            <w:pPr>
              <w:widowControl w:val="0"/>
              <w:tabs>
                <w:tab w:val="right" w:pos="3960"/>
                <w:tab w:val="left" w:pos="4320"/>
              </w:tabs>
              <w:spacing w:before="60" w:after="60"/>
              <w:rPr>
                <w:sz w:val="22"/>
              </w:rPr>
            </w:pPr>
            <w:r>
              <w:rPr>
                <w:sz w:val="22"/>
              </w:rPr>
              <w:t>Resubmit the voucher with a Subsidy Type consistent with your subsidy contract.</w:t>
            </w:r>
          </w:p>
        </w:tc>
      </w:tr>
      <w:tr w:rsidR="00EB7475" w:rsidTr="009535CA">
        <w:trPr>
          <w:cantSplit/>
          <w:jc w:val="center"/>
        </w:trPr>
        <w:tc>
          <w:tcPr>
            <w:tcW w:w="902" w:type="dxa"/>
            <w:tcBorders>
              <w:top w:val="single" w:sz="6" w:space="0" w:color="000000"/>
              <w:left w:val="single" w:sz="6" w:space="0" w:color="000000"/>
              <w:bottom w:val="single" w:sz="6" w:space="0" w:color="FFFFFF"/>
              <w:right w:val="single" w:sz="6" w:space="0" w:color="FFFFFF"/>
            </w:tcBorders>
          </w:tcPr>
          <w:p w:rsidR="00EB7475" w:rsidRDefault="00EB7475" w:rsidP="00221579">
            <w:pPr>
              <w:widowControl w:val="0"/>
              <w:tabs>
                <w:tab w:val="right" w:pos="3960"/>
                <w:tab w:val="left" w:pos="4320"/>
              </w:tabs>
              <w:spacing w:before="60" w:after="60"/>
              <w:jc w:val="center"/>
              <w:rPr>
                <w:sz w:val="22"/>
              </w:rPr>
            </w:pPr>
            <w:r>
              <w:rPr>
                <w:sz w:val="22"/>
              </w:rPr>
              <w:t>VF003</w:t>
            </w:r>
          </w:p>
        </w:tc>
        <w:tc>
          <w:tcPr>
            <w:tcW w:w="6645" w:type="dxa"/>
            <w:tcBorders>
              <w:top w:val="single" w:sz="6" w:space="0" w:color="000000"/>
              <w:left w:val="single" w:sz="6" w:space="0" w:color="000000"/>
              <w:bottom w:val="single" w:sz="6" w:space="0" w:color="FFFFFF"/>
              <w:right w:val="single" w:sz="6" w:space="0" w:color="FFFFFF"/>
            </w:tcBorders>
          </w:tcPr>
          <w:p w:rsidR="00EB7475" w:rsidRDefault="00EB7475" w:rsidP="00221579">
            <w:pPr>
              <w:widowControl w:val="0"/>
              <w:tabs>
                <w:tab w:val="right" w:pos="3960"/>
                <w:tab w:val="left" w:pos="4320"/>
              </w:tabs>
              <w:spacing w:before="60" w:after="60"/>
              <w:rPr>
                <w:sz w:val="22"/>
              </w:rPr>
            </w:pPr>
            <w:r>
              <w:rPr>
                <w:sz w:val="22"/>
              </w:rPr>
              <w:t xml:space="preserve">Contract number required for </w:t>
            </w:r>
            <w:r w:rsidR="00221579">
              <w:rPr>
                <w:sz w:val="22"/>
              </w:rPr>
              <w:t xml:space="preserve">projects with HAP, PAC or PRAC </w:t>
            </w:r>
            <w:r>
              <w:rPr>
                <w:sz w:val="22"/>
              </w:rPr>
              <w:t>contracts</w:t>
            </w:r>
            <w:r w:rsidR="00221579">
              <w:rPr>
                <w:sz w:val="22"/>
              </w:rPr>
              <w:t>.</w:t>
            </w:r>
          </w:p>
        </w:tc>
        <w:tc>
          <w:tcPr>
            <w:tcW w:w="6855" w:type="dxa"/>
            <w:gridSpan w:val="2"/>
            <w:tcBorders>
              <w:top w:val="single" w:sz="6" w:space="0" w:color="000000"/>
              <w:left w:val="single" w:sz="6" w:space="0" w:color="000000"/>
              <w:right w:val="single" w:sz="6" w:space="0" w:color="000000"/>
            </w:tcBorders>
          </w:tcPr>
          <w:p w:rsidR="00EB7475" w:rsidRDefault="00EB7475" w:rsidP="00221579">
            <w:pPr>
              <w:widowControl w:val="0"/>
              <w:tabs>
                <w:tab w:val="right" w:pos="3960"/>
                <w:tab w:val="left" w:pos="4320"/>
              </w:tabs>
              <w:spacing w:before="60" w:after="60"/>
              <w:rPr>
                <w:sz w:val="22"/>
              </w:rPr>
            </w:pPr>
            <w:r>
              <w:rPr>
                <w:sz w:val="22"/>
              </w:rPr>
              <w:t>Section 8, Section 202/162 PAC, Section 202 PRAC and Section 811 PRAC subsidy types require a contract number.  Resubmit the voucher with the correct contract number or subsidy type.</w:t>
            </w:r>
          </w:p>
        </w:tc>
      </w:tr>
      <w:tr w:rsidR="00EB7475" w:rsidTr="009535CA">
        <w:trPr>
          <w:cantSplit/>
          <w:jc w:val="center"/>
        </w:trPr>
        <w:tc>
          <w:tcPr>
            <w:tcW w:w="902" w:type="dxa"/>
            <w:tcBorders>
              <w:top w:val="single" w:sz="6" w:space="0" w:color="000000"/>
              <w:left w:val="single" w:sz="6" w:space="0" w:color="000000"/>
              <w:bottom w:val="single" w:sz="6" w:space="0" w:color="FFFFFF"/>
              <w:right w:val="single" w:sz="6" w:space="0" w:color="FFFFFF"/>
            </w:tcBorders>
          </w:tcPr>
          <w:p w:rsidR="00EB7475" w:rsidRDefault="00EB7475" w:rsidP="00221579">
            <w:pPr>
              <w:widowControl w:val="0"/>
              <w:tabs>
                <w:tab w:val="right" w:pos="3960"/>
                <w:tab w:val="left" w:pos="4320"/>
              </w:tabs>
              <w:spacing w:before="60" w:after="60"/>
              <w:jc w:val="center"/>
              <w:rPr>
                <w:sz w:val="22"/>
              </w:rPr>
            </w:pPr>
            <w:r>
              <w:rPr>
                <w:sz w:val="22"/>
              </w:rPr>
              <w:t>VF004</w:t>
            </w:r>
          </w:p>
        </w:tc>
        <w:tc>
          <w:tcPr>
            <w:tcW w:w="6645" w:type="dxa"/>
            <w:tcBorders>
              <w:top w:val="single" w:sz="6" w:space="0" w:color="000000"/>
              <w:left w:val="single" w:sz="6" w:space="0" w:color="000000"/>
              <w:bottom w:val="single" w:sz="6" w:space="0" w:color="FFFFFF"/>
              <w:right w:val="single" w:sz="6" w:space="0" w:color="FFFFFF"/>
            </w:tcBorders>
          </w:tcPr>
          <w:p w:rsidR="00EB7475" w:rsidRDefault="00EB7475" w:rsidP="00221579">
            <w:pPr>
              <w:widowControl w:val="0"/>
              <w:tabs>
                <w:tab w:val="right" w:pos="3960"/>
                <w:tab w:val="left" w:pos="4320"/>
              </w:tabs>
              <w:spacing w:before="60" w:after="60"/>
              <w:rPr>
                <w:sz w:val="22"/>
              </w:rPr>
            </w:pPr>
            <w:r>
              <w:rPr>
                <w:sz w:val="22"/>
              </w:rPr>
              <w:t>Pr</w:t>
            </w:r>
            <w:r w:rsidR="00221579">
              <w:rPr>
                <w:sz w:val="22"/>
              </w:rPr>
              <w:t xml:space="preserve">oject number required for RENT </w:t>
            </w:r>
            <w:r>
              <w:rPr>
                <w:sz w:val="22"/>
              </w:rPr>
              <w:t>SUP, RAP, PAC, and PRAC subsidy types</w:t>
            </w:r>
            <w:r w:rsidR="00221579">
              <w:rPr>
                <w:sz w:val="22"/>
              </w:rPr>
              <w:t>.</w:t>
            </w:r>
          </w:p>
        </w:tc>
        <w:tc>
          <w:tcPr>
            <w:tcW w:w="6855" w:type="dxa"/>
            <w:gridSpan w:val="2"/>
            <w:tcBorders>
              <w:top w:val="single" w:sz="6" w:space="0" w:color="000000"/>
              <w:left w:val="single" w:sz="6" w:space="0" w:color="000000"/>
              <w:right w:val="single" w:sz="6" w:space="0" w:color="000000"/>
            </w:tcBorders>
          </w:tcPr>
          <w:p w:rsidR="00EB7475" w:rsidRDefault="00EB7475" w:rsidP="00221579">
            <w:pPr>
              <w:widowControl w:val="0"/>
              <w:tabs>
                <w:tab w:val="right" w:pos="3960"/>
                <w:tab w:val="left" w:pos="4320"/>
              </w:tabs>
              <w:spacing w:before="60" w:after="60"/>
              <w:rPr>
                <w:sz w:val="22"/>
              </w:rPr>
            </w:pPr>
            <w:r>
              <w:rPr>
                <w:sz w:val="22"/>
              </w:rPr>
              <w:t>Vouchers for Rent Supplement, RAP, Section 202/162 PAC, Section 202 PRAC and Section 811 PRAC subsidy types require a project number.  Resubmit the voucher with the correct project number or subsidy type.</w:t>
            </w:r>
          </w:p>
        </w:tc>
      </w:tr>
      <w:tr w:rsidR="00EB7475" w:rsidTr="009535CA">
        <w:trPr>
          <w:cantSplit/>
          <w:jc w:val="center"/>
        </w:trPr>
        <w:tc>
          <w:tcPr>
            <w:tcW w:w="902" w:type="dxa"/>
            <w:tcBorders>
              <w:top w:val="single" w:sz="6" w:space="0" w:color="000000"/>
              <w:left w:val="single" w:sz="6" w:space="0" w:color="000000"/>
              <w:bottom w:val="single" w:sz="6" w:space="0" w:color="FFFFFF"/>
              <w:right w:val="single" w:sz="6" w:space="0" w:color="FFFFFF"/>
            </w:tcBorders>
          </w:tcPr>
          <w:p w:rsidR="00EB7475" w:rsidRDefault="00EB7475" w:rsidP="00221579">
            <w:pPr>
              <w:widowControl w:val="0"/>
              <w:tabs>
                <w:tab w:val="right" w:pos="3960"/>
                <w:tab w:val="left" w:pos="4320"/>
              </w:tabs>
              <w:spacing w:before="60" w:after="60"/>
              <w:jc w:val="center"/>
              <w:rPr>
                <w:sz w:val="22"/>
              </w:rPr>
            </w:pPr>
            <w:r>
              <w:rPr>
                <w:sz w:val="22"/>
              </w:rPr>
              <w:t>VF005</w:t>
            </w:r>
          </w:p>
        </w:tc>
        <w:tc>
          <w:tcPr>
            <w:tcW w:w="6645" w:type="dxa"/>
            <w:tcBorders>
              <w:top w:val="single" w:sz="6" w:space="0" w:color="000000"/>
              <w:left w:val="single" w:sz="6" w:space="0" w:color="000000"/>
              <w:bottom w:val="single" w:sz="6" w:space="0" w:color="FFFFFF"/>
              <w:right w:val="single" w:sz="6" w:space="0" w:color="FFFFFF"/>
            </w:tcBorders>
          </w:tcPr>
          <w:p w:rsidR="00EB7475" w:rsidRDefault="00EB7475" w:rsidP="00221579">
            <w:pPr>
              <w:widowControl w:val="0"/>
              <w:tabs>
                <w:tab w:val="right" w:pos="3960"/>
                <w:tab w:val="left" w:pos="4320"/>
              </w:tabs>
              <w:spacing w:before="60" w:after="60"/>
              <w:rPr>
                <w:sz w:val="22"/>
              </w:rPr>
            </w:pPr>
            <w:r>
              <w:rPr>
                <w:sz w:val="22"/>
              </w:rPr>
              <w:t>Voucher month is a duplicate transmission</w:t>
            </w:r>
            <w:r w:rsidR="00221579">
              <w:rPr>
                <w:sz w:val="22"/>
              </w:rPr>
              <w:t>.</w:t>
            </w:r>
          </w:p>
        </w:tc>
        <w:tc>
          <w:tcPr>
            <w:tcW w:w="6855" w:type="dxa"/>
            <w:gridSpan w:val="2"/>
            <w:tcBorders>
              <w:top w:val="single" w:sz="6" w:space="0" w:color="000000"/>
              <w:left w:val="single" w:sz="6" w:space="0" w:color="000000"/>
              <w:right w:val="single" w:sz="6" w:space="0" w:color="000000"/>
            </w:tcBorders>
          </w:tcPr>
          <w:p w:rsidR="00EB7475" w:rsidRDefault="00EB7475" w:rsidP="00221579">
            <w:pPr>
              <w:widowControl w:val="0"/>
              <w:tabs>
                <w:tab w:val="right" w:pos="3960"/>
                <w:tab w:val="left" w:pos="4320"/>
              </w:tabs>
              <w:spacing w:before="60" w:after="60"/>
              <w:rPr>
                <w:sz w:val="22"/>
              </w:rPr>
            </w:pPr>
            <w:r>
              <w:rPr>
                <w:sz w:val="22"/>
              </w:rPr>
              <w:t>The voucher has already been submitted to TRACS.  If this is a correction, resubmit as a correction.</w:t>
            </w:r>
          </w:p>
        </w:tc>
      </w:tr>
      <w:tr w:rsidR="00EB7475" w:rsidTr="009535CA">
        <w:trPr>
          <w:cantSplit/>
          <w:jc w:val="center"/>
        </w:trPr>
        <w:tc>
          <w:tcPr>
            <w:tcW w:w="902" w:type="dxa"/>
            <w:tcBorders>
              <w:top w:val="single" w:sz="6" w:space="0" w:color="000000"/>
              <w:left w:val="single" w:sz="6" w:space="0" w:color="000000"/>
              <w:bottom w:val="single" w:sz="6" w:space="0" w:color="FFFFFF"/>
              <w:right w:val="single" w:sz="6" w:space="0" w:color="FFFFFF"/>
            </w:tcBorders>
          </w:tcPr>
          <w:p w:rsidR="00EB7475" w:rsidRDefault="00EB7475" w:rsidP="00221579">
            <w:pPr>
              <w:widowControl w:val="0"/>
              <w:tabs>
                <w:tab w:val="right" w:pos="3960"/>
                <w:tab w:val="left" w:pos="4320"/>
              </w:tabs>
              <w:spacing w:before="60" w:after="60"/>
              <w:jc w:val="center"/>
              <w:rPr>
                <w:sz w:val="22"/>
              </w:rPr>
            </w:pPr>
            <w:r>
              <w:rPr>
                <w:sz w:val="22"/>
              </w:rPr>
              <w:t>VF006</w:t>
            </w:r>
          </w:p>
        </w:tc>
        <w:tc>
          <w:tcPr>
            <w:tcW w:w="6645" w:type="dxa"/>
            <w:tcBorders>
              <w:top w:val="single" w:sz="6" w:space="0" w:color="000000"/>
              <w:left w:val="single" w:sz="6" w:space="0" w:color="000000"/>
              <w:bottom w:val="single" w:sz="6" w:space="0" w:color="FFFFFF"/>
              <w:right w:val="single" w:sz="6" w:space="0" w:color="FFFFFF"/>
            </w:tcBorders>
          </w:tcPr>
          <w:p w:rsidR="00EB7475" w:rsidRDefault="00EB7475" w:rsidP="00221579">
            <w:pPr>
              <w:widowControl w:val="0"/>
              <w:tabs>
                <w:tab w:val="right" w:pos="3960"/>
                <w:tab w:val="left" w:pos="4320"/>
              </w:tabs>
              <w:spacing w:before="60" w:after="60"/>
              <w:rPr>
                <w:sz w:val="22"/>
              </w:rPr>
            </w:pPr>
            <w:r>
              <w:rPr>
                <w:sz w:val="22"/>
              </w:rPr>
              <w:t>Voucher is not a resub</w:t>
            </w:r>
            <w:r w:rsidR="00221579">
              <w:rPr>
                <w:sz w:val="22"/>
              </w:rPr>
              <w:t xml:space="preserve">mission; </w:t>
            </w:r>
            <w:r>
              <w:rPr>
                <w:sz w:val="22"/>
              </w:rPr>
              <w:t>voucher month already exists in TRACS database</w:t>
            </w:r>
            <w:r w:rsidR="00221579">
              <w:rPr>
                <w:sz w:val="22"/>
              </w:rPr>
              <w:t>.</w:t>
            </w:r>
          </w:p>
        </w:tc>
        <w:tc>
          <w:tcPr>
            <w:tcW w:w="6855" w:type="dxa"/>
            <w:gridSpan w:val="2"/>
            <w:tcBorders>
              <w:top w:val="single" w:sz="6" w:space="0" w:color="000000"/>
              <w:left w:val="single" w:sz="6" w:space="0" w:color="000000"/>
              <w:right w:val="single" w:sz="6" w:space="0" w:color="000000"/>
            </w:tcBorders>
          </w:tcPr>
          <w:p w:rsidR="00EB7475" w:rsidRDefault="00EB7475" w:rsidP="00221579">
            <w:pPr>
              <w:widowControl w:val="0"/>
              <w:tabs>
                <w:tab w:val="right" w:pos="3960"/>
                <w:tab w:val="left" w:pos="4320"/>
              </w:tabs>
              <w:spacing w:before="60" w:after="60"/>
              <w:rPr>
                <w:sz w:val="22"/>
              </w:rPr>
            </w:pPr>
            <w:r>
              <w:rPr>
                <w:sz w:val="22"/>
              </w:rPr>
              <w:t xml:space="preserve">Only one original voucher for a project/contract can be submitted for a voucher month.  If this was an attempt to correct a previously submitted original voucher </w:t>
            </w:r>
            <w:r>
              <w:rPr>
                <w:b/>
                <w:sz w:val="22"/>
              </w:rPr>
              <w:t>that has not been paid</w:t>
            </w:r>
            <w:r>
              <w:rPr>
                <w:sz w:val="22"/>
              </w:rPr>
              <w:t xml:space="preserve">, resubmit the voucher using the voucher </w:t>
            </w:r>
            <w:r w:rsidR="00FF1B31">
              <w:rPr>
                <w:sz w:val="22"/>
              </w:rPr>
              <w:t>ID</w:t>
            </w:r>
            <w:r>
              <w:rPr>
                <w:sz w:val="22"/>
              </w:rPr>
              <w:t xml:space="preserve"> provided in the acknowledgment for the original voucher.</w:t>
            </w:r>
          </w:p>
        </w:tc>
      </w:tr>
      <w:tr w:rsidR="00EB7475" w:rsidTr="009535CA">
        <w:trPr>
          <w:cantSplit/>
          <w:jc w:val="center"/>
        </w:trPr>
        <w:tc>
          <w:tcPr>
            <w:tcW w:w="902" w:type="dxa"/>
            <w:tcBorders>
              <w:top w:val="single" w:sz="6" w:space="0" w:color="000000"/>
              <w:left w:val="single" w:sz="6" w:space="0" w:color="000000"/>
              <w:bottom w:val="single" w:sz="6" w:space="0" w:color="FFFFFF"/>
              <w:right w:val="single" w:sz="6" w:space="0" w:color="FFFFFF"/>
            </w:tcBorders>
          </w:tcPr>
          <w:p w:rsidR="00EB7475" w:rsidRDefault="00EB7475" w:rsidP="00221579">
            <w:pPr>
              <w:widowControl w:val="0"/>
              <w:tabs>
                <w:tab w:val="right" w:pos="3960"/>
                <w:tab w:val="left" w:pos="4320"/>
              </w:tabs>
              <w:spacing w:before="60" w:after="60"/>
              <w:jc w:val="center"/>
              <w:rPr>
                <w:sz w:val="22"/>
              </w:rPr>
            </w:pPr>
            <w:r>
              <w:rPr>
                <w:sz w:val="22"/>
              </w:rPr>
              <w:t>VF007</w:t>
            </w:r>
          </w:p>
        </w:tc>
        <w:tc>
          <w:tcPr>
            <w:tcW w:w="6645" w:type="dxa"/>
            <w:tcBorders>
              <w:top w:val="single" w:sz="6" w:space="0" w:color="000000"/>
              <w:left w:val="single" w:sz="6" w:space="0" w:color="000000"/>
              <w:bottom w:val="single" w:sz="6" w:space="0" w:color="FFFFFF"/>
              <w:right w:val="single" w:sz="6" w:space="0" w:color="FFFFFF"/>
            </w:tcBorders>
          </w:tcPr>
          <w:p w:rsidR="00EB7475" w:rsidRDefault="00EB7475" w:rsidP="00221579">
            <w:pPr>
              <w:widowControl w:val="0"/>
              <w:tabs>
                <w:tab w:val="right" w:pos="3960"/>
                <w:tab w:val="left" w:pos="4320"/>
              </w:tabs>
              <w:spacing w:before="60" w:after="60"/>
              <w:rPr>
                <w:sz w:val="22"/>
              </w:rPr>
            </w:pPr>
            <w:r>
              <w:rPr>
                <w:sz w:val="22"/>
              </w:rPr>
              <w:t>Voucher resubmission is a duplicate transmission</w:t>
            </w:r>
            <w:r w:rsidR="00221579">
              <w:rPr>
                <w:sz w:val="22"/>
              </w:rPr>
              <w:t>.</w:t>
            </w:r>
          </w:p>
        </w:tc>
        <w:tc>
          <w:tcPr>
            <w:tcW w:w="6855" w:type="dxa"/>
            <w:gridSpan w:val="2"/>
            <w:tcBorders>
              <w:top w:val="single" w:sz="6" w:space="0" w:color="000000"/>
              <w:left w:val="single" w:sz="6" w:space="0" w:color="000000"/>
              <w:right w:val="single" w:sz="6" w:space="0" w:color="000000"/>
            </w:tcBorders>
          </w:tcPr>
          <w:p w:rsidR="00EB7475" w:rsidRDefault="00EB7475" w:rsidP="00221579">
            <w:pPr>
              <w:widowControl w:val="0"/>
              <w:tabs>
                <w:tab w:val="right" w:pos="3960"/>
                <w:tab w:val="left" w:pos="4320"/>
              </w:tabs>
              <w:spacing w:before="60" w:after="60"/>
              <w:rPr>
                <w:sz w:val="22"/>
              </w:rPr>
            </w:pPr>
            <w:r>
              <w:rPr>
                <w:sz w:val="22"/>
              </w:rPr>
              <w:t>The voucher correction has already been submitted to TRACS.  If this is a further correction, change the transmission date and time in the MAT submission and resubmit the transaction.</w:t>
            </w:r>
          </w:p>
        </w:tc>
      </w:tr>
      <w:tr w:rsidR="00EB7475" w:rsidTr="009535CA">
        <w:trPr>
          <w:cantSplit/>
          <w:jc w:val="center"/>
        </w:trPr>
        <w:tc>
          <w:tcPr>
            <w:tcW w:w="902" w:type="dxa"/>
            <w:tcBorders>
              <w:top w:val="single" w:sz="6" w:space="0" w:color="000000"/>
              <w:left w:val="single" w:sz="6" w:space="0" w:color="000000"/>
              <w:bottom w:val="single" w:sz="6" w:space="0" w:color="FFFFFF"/>
              <w:right w:val="single" w:sz="6" w:space="0" w:color="FFFFFF"/>
            </w:tcBorders>
          </w:tcPr>
          <w:p w:rsidR="00EB7475" w:rsidRDefault="00EB7475" w:rsidP="00221579">
            <w:pPr>
              <w:widowControl w:val="0"/>
              <w:tabs>
                <w:tab w:val="right" w:pos="3960"/>
                <w:tab w:val="left" w:pos="4320"/>
              </w:tabs>
              <w:spacing w:before="60" w:after="60"/>
              <w:jc w:val="center"/>
              <w:rPr>
                <w:sz w:val="22"/>
              </w:rPr>
            </w:pPr>
            <w:r>
              <w:rPr>
                <w:sz w:val="22"/>
              </w:rPr>
              <w:t>VF008</w:t>
            </w:r>
          </w:p>
        </w:tc>
        <w:tc>
          <w:tcPr>
            <w:tcW w:w="6645" w:type="dxa"/>
            <w:tcBorders>
              <w:top w:val="single" w:sz="6" w:space="0" w:color="000000"/>
              <w:left w:val="single" w:sz="6" w:space="0" w:color="000000"/>
              <w:bottom w:val="single" w:sz="6" w:space="0" w:color="FFFFFF"/>
              <w:right w:val="single" w:sz="6" w:space="0" w:color="FFFFFF"/>
            </w:tcBorders>
          </w:tcPr>
          <w:p w:rsidR="00EB7475" w:rsidRDefault="00EB7475" w:rsidP="00221579">
            <w:pPr>
              <w:widowControl w:val="0"/>
              <w:tabs>
                <w:tab w:val="right" w:pos="3960"/>
                <w:tab w:val="left" w:pos="4320"/>
              </w:tabs>
              <w:spacing w:before="60" w:after="60"/>
              <w:rPr>
                <w:sz w:val="22"/>
              </w:rPr>
            </w:pPr>
            <w:r>
              <w:rPr>
                <w:sz w:val="22"/>
              </w:rPr>
              <w:t>Voucher month or project/contract does not exist in TRACS for correction</w:t>
            </w:r>
            <w:r w:rsidR="00221579">
              <w:rPr>
                <w:sz w:val="22"/>
              </w:rPr>
              <w:t>.</w:t>
            </w:r>
          </w:p>
        </w:tc>
        <w:tc>
          <w:tcPr>
            <w:tcW w:w="6855" w:type="dxa"/>
            <w:gridSpan w:val="2"/>
            <w:tcBorders>
              <w:top w:val="single" w:sz="6" w:space="0" w:color="000000"/>
              <w:left w:val="single" w:sz="6" w:space="0" w:color="000000"/>
              <w:right w:val="single" w:sz="6" w:space="0" w:color="000000"/>
            </w:tcBorders>
          </w:tcPr>
          <w:p w:rsidR="00EB7475" w:rsidRDefault="00EB7475" w:rsidP="00221579">
            <w:pPr>
              <w:widowControl w:val="0"/>
              <w:tabs>
                <w:tab w:val="right" w:pos="3960"/>
                <w:tab w:val="left" w:pos="4320"/>
              </w:tabs>
              <w:spacing w:before="60" w:after="60"/>
              <w:rPr>
                <w:sz w:val="22"/>
              </w:rPr>
            </w:pPr>
            <w:r>
              <w:rPr>
                <w:sz w:val="22"/>
              </w:rPr>
              <w:t xml:space="preserve">The voucher, as described in the correction submitted, doesn’t exist in TRACS.  Confirm that the correction transaction, as submitted to TRACS, has the correct project and/or contract number, voucher month, and voucher </w:t>
            </w:r>
            <w:r w:rsidR="00221579">
              <w:rPr>
                <w:sz w:val="22"/>
              </w:rPr>
              <w:t>ID.</w:t>
            </w:r>
          </w:p>
        </w:tc>
      </w:tr>
      <w:tr w:rsidR="00EB7475" w:rsidTr="009535CA">
        <w:trPr>
          <w:cantSplit/>
          <w:jc w:val="center"/>
        </w:trPr>
        <w:tc>
          <w:tcPr>
            <w:tcW w:w="902" w:type="dxa"/>
            <w:tcBorders>
              <w:top w:val="single" w:sz="6" w:space="0" w:color="000000"/>
              <w:left w:val="single" w:sz="6" w:space="0" w:color="000000"/>
              <w:bottom w:val="single" w:sz="4" w:space="0" w:color="000000"/>
              <w:right w:val="single" w:sz="6" w:space="0" w:color="FFFFFF"/>
            </w:tcBorders>
          </w:tcPr>
          <w:p w:rsidR="00EB7475" w:rsidRDefault="00EB7475" w:rsidP="00221579">
            <w:pPr>
              <w:widowControl w:val="0"/>
              <w:tabs>
                <w:tab w:val="right" w:pos="3960"/>
                <w:tab w:val="left" w:pos="4320"/>
              </w:tabs>
              <w:spacing w:before="60" w:after="60"/>
              <w:jc w:val="center"/>
              <w:rPr>
                <w:sz w:val="22"/>
              </w:rPr>
            </w:pPr>
            <w:r>
              <w:rPr>
                <w:sz w:val="22"/>
              </w:rPr>
              <w:t>VF009</w:t>
            </w:r>
          </w:p>
        </w:tc>
        <w:tc>
          <w:tcPr>
            <w:tcW w:w="6645" w:type="dxa"/>
            <w:tcBorders>
              <w:top w:val="single" w:sz="6" w:space="0" w:color="000000"/>
              <w:left w:val="single" w:sz="6" w:space="0" w:color="000000"/>
              <w:bottom w:val="single" w:sz="4" w:space="0" w:color="000000"/>
              <w:right w:val="single" w:sz="6" w:space="0" w:color="FFFFFF"/>
            </w:tcBorders>
          </w:tcPr>
          <w:p w:rsidR="00EB7475" w:rsidRDefault="00EB7475" w:rsidP="00221579">
            <w:pPr>
              <w:widowControl w:val="0"/>
              <w:tabs>
                <w:tab w:val="right" w:pos="3960"/>
                <w:tab w:val="left" w:pos="4320"/>
              </w:tabs>
              <w:spacing w:before="60" w:after="60"/>
              <w:rPr>
                <w:sz w:val="22"/>
              </w:rPr>
            </w:pPr>
            <w:r>
              <w:rPr>
                <w:sz w:val="22"/>
              </w:rPr>
              <w:t>Owner signed date is greater than current date</w:t>
            </w:r>
            <w:r w:rsidR="00221579">
              <w:rPr>
                <w:sz w:val="22"/>
              </w:rPr>
              <w:t>.</w:t>
            </w:r>
          </w:p>
        </w:tc>
        <w:tc>
          <w:tcPr>
            <w:tcW w:w="6855" w:type="dxa"/>
            <w:gridSpan w:val="2"/>
            <w:tcBorders>
              <w:top w:val="single" w:sz="6" w:space="0" w:color="000000"/>
              <w:left w:val="single" w:sz="6" w:space="0" w:color="000000"/>
              <w:bottom w:val="single" w:sz="4" w:space="0" w:color="000000"/>
              <w:right w:val="single" w:sz="6" w:space="0" w:color="000000"/>
            </w:tcBorders>
          </w:tcPr>
          <w:p w:rsidR="00EB7475" w:rsidRDefault="00EB7475" w:rsidP="00221579">
            <w:pPr>
              <w:widowControl w:val="0"/>
              <w:tabs>
                <w:tab w:val="right" w:pos="3960"/>
                <w:tab w:val="left" w:pos="4320"/>
              </w:tabs>
              <w:spacing w:before="60" w:after="60"/>
              <w:rPr>
                <w:sz w:val="22"/>
              </w:rPr>
            </w:pPr>
            <w:r>
              <w:rPr>
                <w:sz w:val="22"/>
              </w:rPr>
              <w:t>The owner signed date on the voucher cannot be a date following the date the voucher was transmitted to TRACS.  Correct the date and resubmit the voucher.</w:t>
            </w:r>
          </w:p>
        </w:tc>
      </w:tr>
      <w:tr w:rsidR="00EB7475" w:rsidTr="009535CA">
        <w:trPr>
          <w:cantSplit/>
          <w:jc w:val="center"/>
        </w:trPr>
        <w:tc>
          <w:tcPr>
            <w:tcW w:w="902" w:type="dxa"/>
            <w:tcBorders>
              <w:top w:val="single" w:sz="4" w:space="0" w:color="000000"/>
              <w:left w:val="single" w:sz="4" w:space="0" w:color="000000"/>
              <w:bottom w:val="single" w:sz="4" w:space="0" w:color="000000"/>
              <w:right w:val="single" w:sz="6" w:space="0" w:color="FFFFFF"/>
            </w:tcBorders>
          </w:tcPr>
          <w:p w:rsidR="00EB7475" w:rsidRDefault="00EB7475" w:rsidP="00221579">
            <w:pPr>
              <w:widowControl w:val="0"/>
              <w:tabs>
                <w:tab w:val="right" w:pos="3960"/>
                <w:tab w:val="left" w:pos="4320"/>
              </w:tabs>
              <w:spacing w:before="60" w:after="60"/>
              <w:jc w:val="center"/>
              <w:rPr>
                <w:sz w:val="22"/>
              </w:rPr>
            </w:pPr>
            <w:r>
              <w:rPr>
                <w:sz w:val="22"/>
              </w:rPr>
              <w:t>VF010</w:t>
            </w:r>
          </w:p>
        </w:tc>
        <w:tc>
          <w:tcPr>
            <w:tcW w:w="6645" w:type="dxa"/>
            <w:tcBorders>
              <w:top w:val="single" w:sz="4" w:space="0" w:color="000000"/>
              <w:left w:val="single" w:sz="6" w:space="0" w:color="000000"/>
              <w:bottom w:val="single" w:sz="4" w:space="0" w:color="000000"/>
              <w:right w:val="single" w:sz="6" w:space="0" w:color="FFFFFF"/>
            </w:tcBorders>
          </w:tcPr>
          <w:p w:rsidR="00EB7475" w:rsidRDefault="00EB7475" w:rsidP="00221579">
            <w:pPr>
              <w:widowControl w:val="0"/>
              <w:tabs>
                <w:tab w:val="right" w:pos="3960"/>
                <w:tab w:val="left" w:pos="4320"/>
              </w:tabs>
              <w:spacing w:before="60" w:after="60"/>
              <w:rPr>
                <w:sz w:val="22"/>
              </w:rPr>
            </w:pPr>
            <w:r>
              <w:rPr>
                <w:sz w:val="22"/>
              </w:rPr>
              <w:t>The sum of the voucher summary line items is not equal to total voucher amount</w:t>
            </w:r>
            <w:r w:rsidR="00221579">
              <w:rPr>
                <w:sz w:val="22"/>
              </w:rPr>
              <w:t>.</w:t>
            </w:r>
          </w:p>
        </w:tc>
        <w:tc>
          <w:tcPr>
            <w:tcW w:w="6855" w:type="dxa"/>
            <w:gridSpan w:val="2"/>
            <w:tcBorders>
              <w:top w:val="single" w:sz="4" w:space="0" w:color="000000"/>
              <w:left w:val="single" w:sz="6" w:space="0" w:color="000000"/>
              <w:bottom w:val="single" w:sz="4" w:space="0" w:color="000000"/>
              <w:right w:val="single" w:sz="4" w:space="0" w:color="000000"/>
            </w:tcBorders>
          </w:tcPr>
          <w:p w:rsidR="00EB7475" w:rsidRDefault="00EB7475" w:rsidP="00221579">
            <w:pPr>
              <w:widowControl w:val="0"/>
              <w:tabs>
                <w:tab w:val="right" w:pos="3960"/>
                <w:tab w:val="left" w:pos="4320"/>
              </w:tabs>
              <w:spacing w:before="60" w:after="60"/>
              <w:rPr>
                <w:sz w:val="22"/>
              </w:rPr>
            </w:pPr>
            <w:r>
              <w:rPr>
                <w:sz w:val="22"/>
              </w:rPr>
              <w:t>The voucher is not arithmetically correct.  Recalculate the voucher and resubmit it.</w:t>
            </w:r>
          </w:p>
        </w:tc>
      </w:tr>
      <w:tr w:rsidR="00EB7475" w:rsidTr="009535CA">
        <w:trPr>
          <w:cantSplit/>
          <w:jc w:val="center"/>
        </w:trPr>
        <w:tc>
          <w:tcPr>
            <w:tcW w:w="902" w:type="dxa"/>
            <w:tcBorders>
              <w:top w:val="single" w:sz="4" w:space="0" w:color="000000"/>
              <w:left w:val="single" w:sz="6" w:space="0" w:color="000000"/>
              <w:bottom w:val="single" w:sz="6" w:space="0" w:color="000000"/>
              <w:right w:val="single" w:sz="6" w:space="0" w:color="FFFFFF"/>
            </w:tcBorders>
          </w:tcPr>
          <w:p w:rsidR="00EB7475" w:rsidRDefault="00EB7475" w:rsidP="00221579">
            <w:pPr>
              <w:widowControl w:val="0"/>
              <w:tabs>
                <w:tab w:val="right" w:pos="3960"/>
                <w:tab w:val="left" w:pos="4320"/>
              </w:tabs>
              <w:spacing w:before="60" w:after="60"/>
              <w:jc w:val="center"/>
              <w:rPr>
                <w:sz w:val="22"/>
              </w:rPr>
            </w:pPr>
            <w:r>
              <w:rPr>
                <w:sz w:val="22"/>
              </w:rPr>
              <w:t>VF011</w:t>
            </w:r>
          </w:p>
        </w:tc>
        <w:tc>
          <w:tcPr>
            <w:tcW w:w="6645" w:type="dxa"/>
            <w:tcBorders>
              <w:top w:val="single" w:sz="4" w:space="0" w:color="000000"/>
              <w:left w:val="single" w:sz="6" w:space="0" w:color="000000"/>
              <w:bottom w:val="single" w:sz="6" w:space="0" w:color="000000"/>
              <w:right w:val="single" w:sz="6" w:space="0" w:color="FFFFFF"/>
            </w:tcBorders>
          </w:tcPr>
          <w:p w:rsidR="00EB7475" w:rsidRDefault="00EB7475" w:rsidP="00221579">
            <w:pPr>
              <w:widowControl w:val="0"/>
              <w:tabs>
                <w:tab w:val="right" w:pos="3960"/>
                <w:tab w:val="left" w:pos="4320"/>
              </w:tabs>
              <w:spacing w:before="60" w:after="60"/>
              <w:rPr>
                <w:sz w:val="22"/>
              </w:rPr>
            </w:pPr>
            <w:r>
              <w:rPr>
                <w:sz w:val="22"/>
              </w:rPr>
              <w:t>Miscellaneous request type is invalid; resubmit with valid request type</w:t>
            </w:r>
            <w:r w:rsidR="00221579">
              <w:rPr>
                <w:sz w:val="22"/>
              </w:rPr>
              <w:t>.</w:t>
            </w:r>
          </w:p>
        </w:tc>
        <w:tc>
          <w:tcPr>
            <w:tcW w:w="6855" w:type="dxa"/>
            <w:gridSpan w:val="2"/>
            <w:tcBorders>
              <w:top w:val="single" w:sz="4" w:space="0" w:color="000000"/>
              <w:left w:val="single" w:sz="6" w:space="0" w:color="000000"/>
              <w:bottom w:val="single" w:sz="6" w:space="0" w:color="000000"/>
              <w:right w:val="single" w:sz="6" w:space="0" w:color="000000"/>
            </w:tcBorders>
          </w:tcPr>
          <w:p w:rsidR="00EB7475" w:rsidRDefault="00EB7475" w:rsidP="00221579">
            <w:pPr>
              <w:widowControl w:val="0"/>
              <w:tabs>
                <w:tab w:val="right" w:pos="3960"/>
                <w:tab w:val="left" w:pos="4320"/>
              </w:tabs>
              <w:spacing w:before="60" w:after="60"/>
              <w:rPr>
                <w:sz w:val="22"/>
              </w:rPr>
            </w:pPr>
            <w:r>
              <w:rPr>
                <w:sz w:val="22"/>
              </w:rPr>
              <w:t>The valid codes are with the MAT30; Section 6 record description in this MAT User’s Guide.</w:t>
            </w:r>
          </w:p>
        </w:tc>
      </w:tr>
      <w:tr w:rsidR="00EB7475" w:rsidTr="009535CA">
        <w:trPr>
          <w:cantSplit/>
          <w:jc w:val="center"/>
        </w:trPr>
        <w:tc>
          <w:tcPr>
            <w:tcW w:w="902" w:type="dxa"/>
            <w:tcBorders>
              <w:top w:val="single" w:sz="6" w:space="0" w:color="000000"/>
              <w:left w:val="single" w:sz="6" w:space="0" w:color="000000"/>
              <w:bottom w:val="single" w:sz="6" w:space="0" w:color="FFFFFF"/>
              <w:right w:val="single" w:sz="6" w:space="0" w:color="FFFFFF"/>
            </w:tcBorders>
          </w:tcPr>
          <w:p w:rsidR="00EB7475" w:rsidRDefault="00EB7475" w:rsidP="00221579">
            <w:pPr>
              <w:widowControl w:val="0"/>
              <w:tabs>
                <w:tab w:val="right" w:pos="3960"/>
                <w:tab w:val="left" w:pos="4320"/>
              </w:tabs>
              <w:spacing w:before="60" w:after="60"/>
              <w:jc w:val="center"/>
              <w:rPr>
                <w:sz w:val="22"/>
              </w:rPr>
            </w:pPr>
            <w:r>
              <w:rPr>
                <w:sz w:val="22"/>
              </w:rPr>
              <w:t>VF015</w:t>
            </w:r>
          </w:p>
        </w:tc>
        <w:tc>
          <w:tcPr>
            <w:tcW w:w="6645" w:type="dxa"/>
            <w:tcBorders>
              <w:top w:val="single" w:sz="6" w:space="0" w:color="000000"/>
              <w:left w:val="single" w:sz="6" w:space="0" w:color="000000"/>
              <w:bottom w:val="single" w:sz="6" w:space="0" w:color="FFFFFF"/>
              <w:right w:val="single" w:sz="6" w:space="0" w:color="FFFFFF"/>
            </w:tcBorders>
          </w:tcPr>
          <w:p w:rsidR="00EB7475" w:rsidRDefault="00EB7475" w:rsidP="00221579">
            <w:pPr>
              <w:widowControl w:val="0"/>
              <w:tabs>
                <w:tab w:val="right" w:pos="3960"/>
                <w:tab w:val="left" w:pos="4320"/>
              </w:tabs>
              <w:spacing w:before="60" w:after="60"/>
              <w:rPr>
                <w:sz w:val="22"/>
              </w:rPr>
            </w:pPr>
            <w:r>
              <w:rPr>
                <w:sz w:val="22"/>
              </w:rPr>
              <w:t>Voucher month or project/contract does not exist in TRACS for deletion</w:t>
            </w:r>
            <w:r w:rsidR="00221579">
              <w:rPr>
                <w:sz w:val="22"/>
              </w:rPr>
              <w:t>.</w:t>
            </w:r>
          </w:p>
        </w:tc>
        <w:tc>
          <w:tcPr>
            <w:tcW w:w="6855" w:type="dxa"/>
            <w:gridSpan w:val="2"/>
            <w:tcBorders>
              <w:top w:val="single" w:sz="6" w:space="0" w:color="000000"/>
              <w:left w:val="single" w:sz="6" w:space="0" w:color="000000"/>
              <w:right w:val="single" w:sz="6" w:space="0" w:color="000000"/>
            </w:tcBorders>
          </w:tcPr>
          <w:p w:rsidR="00EB7475" w:rsidRDefault="00EB7475" w:rsidP="00221579">
            <w:pPr>
              <w:widowControl w:val="0"/>
              <w:tabs>
                <w:tab w:val="right" w:pos="3960"/>
                <w:tab w:val="left" w:pos="4320"/>
              </w:tabs>
              <w:spacing w:before="60" w:after="60"/>
              <w:rPr>
                <w:sz w:val="22"/>
              </w:rPr>
            </w:pPr>
            <w:r>
              <w:rPr>
                <w:sz w:val="22"/>
              </w:rPr>
              <w:t>The voucher the MAT31 was intended to delete cannot be identified with the information submitted.  Correct and resubmit the MAT31.</w:t>
            </w:r>
          </w:p>
        </w:tc>
      </w:tr>
      <w:tr w:rsidR="00EB7475" w:rsidTr="009535CA">
        <w:trPr>
          <w:cantSplit/>
          <w:jc w:val="center"/>
        </w:trPr>
        <w:tc>
          <w:tcPr>
            <w:tcW w:w="902" w:type="dxa"/>
            <w:tcBorders>
              <w:top w:val="single" w:sz="6" w:space="0" w:color="000000"/>
              <w:left w:val="single" w:sz="6" w:space="0" w:color="000000"/>
              <w:bottom w:val="single" w:sz="6" w:space="0" w:color="FFFFFF"/>
              <w:right w:val="single" w:sz="6" w:space="0" w:color="FFFFFF"/>
            </w:tcBorders>
          </w:tcPr>
          <w:p w:rsidR="00EB7475" w:rsidRDefault="00EB7475" w:rsidP="00221579">
            <w:pPr>
              <w:widowControl w:val="0"/>
              <w:tabs>
                <w:tab w:val="right" w:pos="3960"/>
                <w:tab w:val="left" w:pos="4320"/>
              </w:tabs>
              <w:spacing w:before="60" w:after="60"/>
              <w:jc w:val="center"/>
              <w:rPr>
                <w:sz w:val="22"/>
              </w:rPr>
            </w:pPr>
            <w:r>
              <w:rPr>
                <w:sz w:val="22"/>
              </w:rPr>
              <w:t>VF016</w:t>
            </w:r>
          </w:p>
        </w:tc>
        <w:tc>
          <w:tcPr>
            <w:tcW w:w="6645" w:type="dxa"/>
            <w:tcBorders>
              <w:top w:val="single" w:sz="6" w:space="0" w:color="000000"/>
              <w:left w:val="single" w:sz="6" w:space="0" w:color="000000"/>
              <w:bottom w:val="single" w:sz="6" w:space="0" w:color="FFFFFF"/>
              <w:right w:val="single" w:sz="6" w:space="0" w:color="FFFFFF"/>
            </w:tcBorders>
          </w:tcPr>
          <w:p w:rsidR="00EB7475" w:rsidRDefault="00EB7475" w:rsidP="00221579">
            <w:pPr>
              <w:widowControl w:val="0"/>
              <w:tabs>
                <w:tab w:val="right" w:pos="3960"/>
                <w:tab w:val="left" w:pos="4320"/>
              </w:tabs>
              <w:spacing w:before="60" w:after="60"/>
              <w:rPr>
                <w:sz w:val="22"/>
              </w:rPr>
            </w:pPr>
            <w:r>
              <w:rPr>
                <w:sz w:val="22"/>
              </w:rPr>
              <w:t>Voucher delete log record is a duplicate transmission</w:t>
            </w:r>
            <w:r w:rsidR="00221579">
              <w:rPr>
                <w:sz w:val="22"/>
              </w:rPr>
              <w:t>.</w:t>
            </w:r>
          </w:p>
        </w:tc>
        <w:tc>
          <w:tcPr>
            <w:tcW w:w="6855" w:type="dxa"/>
            <w:gridSpan w:val="2"/>
            <w:tcBorders>
              <w:top w:val="single" w:sz="6" w:space="0" w:color="000000"/>
              <w:left w:val="single" w:sz="6" w:space="0" w:color="000000"/>
              <w:right w:val="single" w:sz="6" w:space="0" w:color="000000"/>
            </w:tcBorders>
          </w:tcPr>
          <w:p w:rsidR="00EB7475" w:rsidRDefault="00EB7475" w:rsidP="00221579">
            <w:pPr>
              <w:widowControl w:val="0"/>
              <w:tabs>
                <w:tab w:val="right" w:pos="3960"/>
                <w:tab w:val="left" w:pos="4320"/>
              </w:tabs>
              <w:spacing w:before="60" w:after="60"/>
              <w:rPr>
                <w:sz w:val="22"/>
              </w:rPr>
            </w:pPr>
            <w:r>
              <w:rPr>
                <w:sz w:val="22"/>
              </w:rPr>
              <w:t>The MAT31 is a duplicate transmission.  The MAT30 has been deleted.</w:t>
            </w:r>
          </w:p>
        </w:tc>
      </w:tr>
      <w:tr w:rsidR="00EB7475" w:rsidTr="009535CA">
        <w:trPr>
          <w:cantSplit/>
          <w:jc w:val="center"/>
        </w:trPr>
        <w:tc>
          <w:tcPr>
            <w:tcW w:w="902" w:type="dxa"/>
            <w:tcBorders>
              <w:top w:val="single" w:sz="6" w:space="0" w:color="000000"/>
              <w:left w:val="single" w:sz="6" w:space="0" w:color="000000"/>
              <w:bottom w:val="single" w:sz="6" w:space="0" w:color="FFFFFF"/>
              <w:right w:val="single" w:sz="6" w:space="0" w:color="FFFFFF"/>
            </w:tcBorders>
          </w:tcPr>
          <w:p w:rsidR="00EB7475" w:rsidRDefault="00EB7475" w:rsidP="00221579">
            <w:pPr>
              <w:widowControl w:val="0"/>
              <w:tabs>
                <w:tab w:val="right" w:pos="3960"/>
                <w:tab w:val="left" w:pos="4320"/>
              </w:tabs>
              <w:spacing w:before="60" w:after="60"/>
              <w:jc w:val="center"/>
              <w:rPr>
                <w:sz w:val="22"/>
              </w:rPr>
            </w:pPr>
            <w:r>
              <w:rPr>
                <w:sz w:val="22"/>
              </w:rPr>
              <w:t>VF017</w:t>
            </w:r>
          </w:p>
        </w:tc>
        <w:tc>
          <w:tcPr>
            <w:tcW w:w="6645" w:type="dxa"/>
            <w:tcBorders>
              <w:top w:val="single" w:sz="6" w:space="0" w:color="000000"/>
              <w:left w:val="single" w:sz="6" w:space="0" w:color="000000"/>
              <w:bottom w:val="single" w:sz="6" w:space="0" w:color="FFFFFF"/>
              <w:right w:val="single" w:sz="6" w:space="0" w:color="FFFFFF"/>
            </w:tcBorders>
          </w:tcPr>
          <w:p w:rsidR="00EB7475" w:rsidRDefault="00EB7475" w:rsidP="00221579">
            <w:pPr>
              <w:widowControl w:val="0"/>
              <w:tabs>
                <w:tab w:val="right" w:pos="3960"/>
                <w:tab w:val="left" w:pos="4320"/>
              </w:tabs>
              <w:spacing w:before="60" w:after="60"/>
              <w:rPr>
                <w:sz w:val="22"/>
              </w:rPr>
            </w:pPr>
            <w:r>
              <w:rPr>
                <w:sz w:val="22"/>
              </w:rPr>
              <w:t>MAT31 voucher delete log not processed</w:t>
            </w:r>
            <w:r w:rsidR="00221579">
              <w:rPr>
                <w:sz w:val="22"/>
              </w:rPr>
              <w:t>.</w:t>
            </w:r>
          </w:p>
        </w:tc>
        <w:tc>
          <w:tcPr>
            <w:tcW w:w="6855" w:type="dxa"/>
            <w:gridSpan w:val="2"/>
            <w:tcBorders>
              <w:top w:val="single" w:sz="6" w:space="0" w:color="000000"/>
              <w:left w:val="single" w:sz="6" w:space="0" w:color="000000"/>
              <w:bottom w:val="single" w:sz="6" w:space="0" w:color="000000"/>
              <w:right w:val="single" w:sz="6" w:space="0" w:color="000000"/>
            </w:tcBorders>
          </w:tcPr>
          <w:p w:rsidR="00EB7475" w:rsidRDefault="00EB7475" w:rsidP="00221579">
            <w:pPr>
              <w:widowControl w:val="0"/>
              <w:tabs>
                <w:tab w:val="right" w:pos="3960"/>
                <w:tab w:val="left" w:pos="4320"/>
              </w:tabs>
              <w:spacing w:before="60" w:after="60"/>
              <w:rPr>
                <w:sz w:val="22"/>
              </w:rPr>
            </w:pPr>
            <w:r>
              <w:rPr>
                <w:sz w:val="22"/>
              </w:rPr>
              <w:t>See VF016.</w:t>
            </w:r>
          </w:p>
        </w:tc>
      </w:tr>
      <w:tr w:rsidR="00EB7475" w:rsidTr="009535CA">
        <w:trPr>
          <w:cantSplit/>
          <w:jc w:val="center"/>
        </w:trPr>
        <w:tc>
          <w:tcPr>
            <w:tcW w:w="902" w:type="dxa"/>
            <w:tcBorders>
              <w:top w:val="single" w:sz="6" w:space="0" w:color="000000"/>
              <w:left w:val="single" w:sz="6" w:space="0" w:color="000000"/>
              <w:right w:val="single" w:sz="6" w:space="0" w:color="FFFFFF"/>
            </w:tcBorders>
          </w:tcPr>
          <w:p w:rsidR="00EB7475" w:rsidRDefault="00EB7475" w:rsidP="00221579">
            <w:pPr>
              <w:widowControl w:val="0"/>
              <w:tabs>
                <w:tab w:val="right" w:pos="3960"/>
                <w:tab w:val="left" w:pos="4320"/>
              </w:tabs>
              <w:spacing w:before="60" w:after="60"/>
              <w:jc w:val="center"/>
              <w:rPr>
                <w:sz w:val="22"/>
              </w:rPr>
            </w:pPr>
            <w:r>
              <w:rPr>
                <w:sz w:val="22"/>
              </w:rPr>
              <w:t>VF018</w:t>
            </w:r>
          </w:p>
        </w:tc>
        <w:tc>
          <w:tcPr>
            <w:tcW w:w="6645" w:type="dxa"/>
            <w:tcBorders>
              <w:top w:val="single" w:sz="6" w:space="0" w:color="000000"/>
              <w:left w:val="single" w:sz="6" w:space="0" w:color="000000"/>
              <w:right w:val="single" w:sz="6" w:space="0" w:color="FFFFFF"/>
            </w:tcBorders>
          </w:tcPr>
          <w:p w:rsidR="00EB7475" w:rsidRDefault="00EB7475" w:rsidP="00221579">
            <w:pPr>
              <w:widowControl w:val="0"/>
              <w:tabs>
                <w:tab w:val="right" w:pos="3960"/>
                <w:tab w:val="left" w:pos="4320"/>
              </w:tabs>
              <w:spacing w:before="60" w:after="60"/>
              <w:rPr>
                <w:sz w:val="22"/>
              </w:rPr>
            </w:pPr>
            <w:r>
              <w:rPr>
                <w:sz w:val="22"/>
              </w:rPr>
              <w:t>Voucher submitted 31 days prior to voucher month</w:t>
            </w:r>
            <w:r w:rsidR="00221579">
              <w:rPr>
                <w:sz w:val="22"/>
              </w:rPr>
              <w:t>.</w:t>
            </w:r>
          </w:p>
        </w:tc>
        <w:tc>
          <w:tcPr>
            <w:tcW w:w="6855" w:type="dxa"/>
            <w:gridSpan w:val="2"/>
            <w:tcBorders>
              <w:left w:val="single" w:sz="6" w:space="0" w:color="000000"/>
              <w:right w:val="single" w:sz="6" w:space="0" w:color="000000"/>
            </w:tcBorders>
          </w:tcPr>
          <w:p w:rsidR="00EB7475" w:rsidRDefault="00EB7475" w:rsidP="00221579">
            <w:pPr>
              <w:widowControl w:val="0"/>
              <w:tabs>
                <w:tab w:val="right" w:pos="3960"/>
                <w:tab w:val="left" w:pos="4320"/>
              </w:tabs>
              <w:spacing w:before="60" w:after="60"/>
              <w:rPr>
                <w:sz w:val="22"/>
              </w:rPr>
            </w:pPr>
            <w:r>
              <w:rPr>
                <w:sz w:val="22"/>
              </w:rPr>
              <w:t>Resubmit the voucher within 31 days of the voucher month.</w:t>
            </w:r>
          </w:p>
        </w:tc>
      </w:tr>
      <w:tr w:rsidR="00EB7475" w:rsidTr="009535CA">
        <w:trPr>
          <w:cantSplit/>
          <w:jc w:val="center"/>
        </w:trPr>
        <w:tc>
          <w:tcPr>
            <w:tcW w:w="902" w:type="dxa"/>
            <w:tcBorders>
              <w:top w:val="single" w:sz="6" w:space="0" w:color="auto"/>
              <w:left w:val="single" w:sz="6" w:space="0" w:color="000000"/>
              <w:bottom w:val="single" w:sz="6" w:space="0" w:color="auto"/>
              <w:right w:val="single" w:sz="6" w:space="0" w:color="FFFFFF"/>
            </w:tcBorders>
          </w:tcPr>
          <w:p w:rsidR="00EB7475" w:rsidRDefault="00EB7475" w:rsidP="00221579">
            <w:pPr>
              <w:widowControl w:val="0"/>
              <w:tabs>
                <w:tab w:val="right" w:pos="3960"/>
                <w:tab w:val="left" w:pos="4320"/>
              </w:tabs>
              <w:spacing w:before="60" w:after="60"/>
              <w:jc w:val="center"/>
              <w:rPr>
                <w:sz w:val="22"/>
              </w:rPr>
            </w:pPr>
            <w:r>
              <w:rPr>
                <w:sz w:val="22"/>
              </w:rPr>
              <w:t>VF019</w:t>
            </w:r>
          </w:p>
        </w:tc>
        <w:tc>
          <w:tcPr>
            <w:tcW w:w="6645" w:type="dxa"/>
            <w:tcBorders>
              <w:top w:val="single" w:sz="6" w:space="0" w:color="auto"/>
              <w:left w:val="single" w:sz="6" w:space="0" w:color="000000"/>
              <w:bottom w:val="single" w:sz="6" w:space="0" w:color="auto"/>
              <w:right w:val="single" w:sz="6" w:space="0" w:color="FFFFFF"/>
            </w:tcBorders>
          </w:tcPr>
          <w:p w:rsidR="00EB7475" w:rsidRDefault="00EB7475" w:rsidP="00221579">
            <w:pPr>
              <w:widowControl w:val="0"/>
              <w:tabs>
                <w:tab w:val="right" w:pos="3960"/>
                <w:tab w:val="left" w:pos="4320"/>
              </w:tabs>
              <w:spacing w:before="60" w:after="60"/>
              <w:rPr>
                <w:sz w:val="22"/>
              </w:rPr>
            </w:pPr>
            <w:r>
              <w:rPr>
                <w:sz w:val="22"/>
              </w:rPr>
              <w:t>Voucher submitted prior to the voucher month</w:t>
            </w:r>
            <w:r w:rsidR="00221579">
              <w:rPr>
                <w:sz w:val="22"/>
              </w:rPr>
              <w:t>.</w:t>
            </w:r>
          </w:p>
          <w:p w:rsidR="00EB7475" w:rsidRDefault="00EB7475" w:rsidP="00221579">
            <w:pPr>
              <w:widowControl w:val="0"/>
              <w:tabs>
                <w:tab w:val="right" w:pos="3960"/>
                <w:tab w:val="left" w:pos="4320"/>
              </w:tabs>
              <w:spacing w:before="60" w:after="60"/>
              <w:rPr>
                <w:sz w:val="22"/>
              </w:rPr>
            </w:pPr>
          </w:p>
        </w:tc>
        <w:tc>
          <w:tcPr>
            <w:tcW w:w="6855" w:type="dxa"/>
            <w:gridSpan w:val="2"/>
            <w:tcBorders>
              <w:top w:val="single" w:sz="6" w:space="0" w:color="auto"/>
              <w:left w:val="single" w:sz="6" w:space="0" w:color="000000"/>
              <w:right w:val="single" w:sz="6" w:space="0" w:color="000000"/>
            </w:tcBorders>
          </w:tcPr>
          <w:p w:rsidR="00EB7475" w:rsidRDefault="00EB7475" w:rsidP="00221579">
            <w:pPr>
              <w:widowControl w:val="0"/>
              <w:tabs>
                <w:tab w:val="right" w:pos="3960"/>
                <w:tab w:val="left" w:pos="4320"/>
              </w:tabs>
              <w:spacing w:before="60" w:after="60"/>
              <w:rPr>
                <w:sz w:val="22"/>
              </w:rPr>
            </w:pPr>
            <w:r>
              <w:rPr>
                <w:sz w:val="22"/>
              </w:rPr>
              <w:t>See VF018</w:t>
            </w:r>
            <w:r w:rsidR="00221579">
              <w:rPr>
                <w:sz w:val="22"/>
              </w:rPr>
              <w:t>.</w:t>
            </w:r>
          </w:p>
        </w:tc>
      </w:tr>
      <w:tr w:rsidR="00EB7475" w:rsidTr="009535CA">
        <w:trPr>
          <w:cantSplit/>
          <w:jc w:val="center"/>
        </w:trPr>
        <w:tc>
          <w:tcPr>
            <w:tcW w:w="902" w:type="dxa"/>
            <w:tcBorders>
              <w:left w:val="single" w:sz="6" w:space="0" w:color="000000"/>
              <w:bottom w:val="single" w:sz="6" w:space="0" w:color="000000"/>
              <w:right w:val="single" w:sz="6" w:space="0" w:color="FFFFFF"/>
            </w:tcBorders>
          </w:tcPr>
          <w:p w:rsidR="00EB7475" w:rsidRDefault="00EB7475" w:rsidP="00221579">
            <w:pPr>
              <w:widowControl w:val="0"/>
              <w:tabs>
                <w:tab w:val="right" w:pos="3960"/>
                <w:tab w:val="left" w:pos="4320"/>
              </w:tabs>
              <w:spacing w:before="60" w:after="60"/>
              <w:jc w:val="center"/>
              <w:rPr>
                <w:sz w:val="22"/>
              </w:rPr>
            </w:pPr>
            <w:r>
              <w:rPr>
                <w:sz w:val="22"/>
              </w:rPr>
              <w:t>VF020</w:t>
            </w:r>
          </w:p>
        </w:tc>
        <w:tc>
          <w:tcPr>
            <w:tcW w:w="6645" w:type="dxa"/>
            <w:tcBorders>
              <w:left w:val="single" w:sz="6" w:space="0" w:color="000000"/>
              <w:bottom w:val="single" w:sz="6" w:space="0" w:color="auto"/>
              <w:right w:val="single" w:sz="6" w:space="0" w:color="FFFFFF"/>
            </w:tcBorders>
          </w:tcPr>
          <w:p w:rsidR="00EB7475" w:rsidRDefault="00EB7475" w:rsidP="00221579">
            <w:pPr>
              <w:widowControl w:val="0"/>
              <w:tabs>
                <w:tab w:val="right" w:pos="3960"/>
                <w:tab w:val="left" w:pos="4320"/>
              </w:tabs>
              <w:spacing w:before="60" w:after="60"/>
              <w:rPr>
                <w:sz w:val="22"/>
              </w:rPr>
            </w:pPr>
            <w:r>
              <w:rPr>
                <w:sz w:val="22"/>
              </w:rPr>
              <w:t>Special claim type is invalid</w:t>
            </w:r>
            <w:r w:rsidR="00221579">
              <w:rPr>
                <w:sz w:val="22"/>
              </w:rPr>
              <w:t>.</w:t>
            </w:r>
          </w:p>
        </w:tc>
        <w:tc>
          <w:tcPr>
            <w:tcW w:w="6855" w:type="dxa"/>
            <w:gridSpan w:val="2"/>
            <w:tcBorders>
              <w:top w:val="single" w:sz="6" w:space="0" w:color="auto"/>
              <w:left w:val="single" w:sz="6" w:space="0" w:color="000000"/>
              <w:right w:val="single" w:sz="6" w:space="0" w:color="000000"/>
            </w:tcBorders>
          </w:tcPr>
          <w:p w:rsidR="00EB7475" w:rsidRDefault="00EB7475" w:rsidP="00221579">
            <w:pPr>
              <w:widowControl w:val="0"/>
              <w:tabs>
                <w:tab w:val="right" w:pos="3960"/>
                <w:tab w:val="left" w:pos="4320"/>
              </w:tabs>
              <w:spacing w:before="60" w:after="60"/>
              <w:ind w:right="83"/>
              <w:rPr>
                <w:sz w:val="22"/>
              </w:rPr>
            </w:pPr>
            <w:r>
              <w:rPr>
                <w:sz w:val="22"/>
              </w:rPr>
              <w:t>See the MAT30; Section 5 record description in this MAT User Guide for the acceptable special claim codes.</w:t>
            </w:r>
          </w:p>
        </w:tc>
      </w:tr>
      <w:tr w:rsidR="00EB7475" w:rsidTr="009535CA">
        <w:trPr>
          <w:cantSplit/>
          <w:jc w:val="center"/>
        </w:trPr>
        <w:tc>
          <w:tcPr>
            <w:tcW w:w="902" w:type="dxa"/>
            <w:tcBorders>
              <w:left w:val="single" w:sz="6" w:space="0" w:color="000000"/>
              <w:bottom w:val="single" w:sz="6" w:space="0" w:color="000000"/>
              <w:right w:val="single" w:sz="6" w:space="0" w:color="FFFFFF"/>
            </w:tcBorders>
          </w:tcPr>
          <w:p w:rsidR="00EB7475" w:rsidRDefault="00EB7475" w:rsidP="00221579">
            <w:pPr>
              <w:widowControl w:val="0"/>
              <w:tabs>
                <w:tab w:val="right" w:pos="3960"/>
                <w:tab w:val="left" w:pos="4320"/>
              </w:tabs>
              <w:spacing w:before="60" w:after="60"/>
              <w:jc w:val="center"/>
              <w:rPr>
                <w:sz w:val="22"/>
              </w:rPr>
            </w:pPr>
            <w:r>
              <w:rPr>
                <w:sz w:val="22"/>
              </w:rPr>
              <w:t>VF023</w:t>
            </w:r>
          </w:p>
        </w:tc>
        <w:tc>
          <w:tcPr>
            <w:tcW w:w="6645" w:type="dxa"/>
            <w:tcBorders>
              <w:left w:val="single" w:sz="6" w:space="0" w:color="000000"/>
              <w:bottom w:val="single" w:sz="6" w:space="0" w:color="auto"/>
              <w:right w:val="single" w:sz="6" w:space="0" w:color="FFFFFF"/>
            </w:tcBorders>
          </w:tcPr>
          <w:p w:rsidR="00EB7475" w:rsidRDefault="00EB7475" w:rsidP="00221579">
            <w:pPr>
              <w:widowControl w:val="0"/>
              <w:tabs>
                <w:tab w:val="right" w:pos="3960"/>
                <w:tab w:val="left" w:pos="4320"/>
              </w:tabs>
              <w:spacing w:before="60" w:after="60"/>
              <w:rPr>
                <w:sz w:val="22"/>
              </w:rPr>
            </w:pPr>
            <w:r>
              <w:rPr>
                <w:sz w:val="22"/>
              </w:rPr>
              <w:t>Invalid project number</w:t>
            </w:r>
            <w:r w:rsidR="00221579">
              <w:rPr>
                <w:sz w:val="22"/>
              </w:rPr>
              <w:t>.</w:t>
            </w:r>
          </w:p>
        </w:tc>
        <w:tc>
          <w:tcPr>
            <w:tcW w:w="6855" w:type="dxa"/>
            <w:gridSpan w:val="2"/>
            <w:tcBorders>
              <w:top w:val="single" w:sz="6" w:space="0" w:color="auto"/>
              <w:left w:val="single" w:sz="6" w:space="0" w:color="000000"/>
              <w:right w:val="single" w:sz="6" w:space="0" w:color="000000"/>
            </w:tcBorders>
          </w:tcPr>
          <w:p w:rsidR="00EB7475" w:rsidRDefault="00EB7475" w:rsidP="00221579">
            <w:pPr>
              <w:widowControl w:val="0"/>
              <w:tabs>
                <w:tab w:val="right" w:pos="3960"/>
                <w:tab w:val="left" w:pos="4320"/>
              </w:tabs>
              <w:spacing w:before="60" w:after="60"/>
              <w:ind w:right="83"/>
              <w:rPr>
                <w:sz w:val="22"/>
              </w:rPr>
            </w:pPr>
            <w:r>
              <w:rPr>
                <w:sz w:val="22"/>
              </w:rPr>
              <w:t>Project Number cannot be “0000FMHA”.  Enter a valid project number and resubmit the voucher.</w:t>
            </w:r>
          </w:p>
        </w:tc>
      </w:tr>
      <w:tr w:rsidR="00EB7475" w:rsidTr="009535CA">
        <w:trPr>
          <w:cantSplit/>
          <w:jc w:val="center"/>
        </w:trPr>
        <w:tc>
          <w:tcPr>
            <w:tcW w:w="902" w:type="dxa"/>
            <w:tcBorders>
              <w:left w:val="single" w:sz="6" w:space="0" w:color="000000"/>
              <w:bottom w:val="single" w:sz="6" w:space="0" w:color="000000"/>
              <w:right w:val="single" w:sz="6" w:space="0" w:color="FFFFFF"/>
            </w:tcBorders>
          </w:tcPr>
          <w:p w:rsidR="00EB7475" w:rsidRDefault="00EB7475" w:rsidP="00221579">
            <w:pPr>
              <w:widowControl w:val="0"/>
              <w:tabs>
                <w:tab w:val="right" w:pos="3960"/>
                <w:tab w:val="left" w:pos="4320"/>
              </w:tabs>
              <w:spacing w:before="60" w:after="60"/>
              <w:jc w:val="center"/>
              <w:rPr>
                <w:sz w:val="22"/>
              </w:rPr>
            </w:pPr>
            <w:r>
              <w:rPr>
                <w:sz w:val="22"/>
              </w:rPr>
              <w:t>VF027</w:t>
            </w:r>
          </w:p>
        </w:tc>
        <w:tc>
          <w:tcPr>
            <w:tcW w:w="6645" w:type="dxa"/>
            <w:tcBorders>
              <w:left w:val="single" w:sz="6" w:space="0" w:color="000000"/>
              <w:bottom w:val="single" w:sz="6" w:space="0" w:color="000000"/>
              <w:right w:val="single" w:sz="6" w:space="0" w:color="FFFFFF"/>
            </w:tcBorders>
          </w:tcPr>
          <w:p w:rsidR="00EB7475" w:rsidRDefault="00EB7475" w:rsidP="00221579">
            <w:pPr>
              <w:widowControl w:val="0"/>
              <w:tabs>
                <w:tab w:val="right" w:pos="3960"/>
                <w:tab w:val="left" w:pos="4320"/>
              </w:tabs>
              <w:spacing w:before="60" w:after="60"/>
              <w:rPr>
                <w:sz w:val="22"/>
              </w:rPr>
            </w:pPr>
            <w:r>
              <w:rPr>
                <w:sz w:val="22"/>
              </w:rPr>
              <w:t>MAT30 correction submitted after the voucher was paid</w:t>
            </w:r>
          </w:p>
        </w:tc>
        <w:tc>
          <w:tcPr>
            <w:tcW w:w="6855" w:type="dxa"/>
            <w:gridSpan w:val="2"/>
            <w:tcBorders>
              <w:top w:val="single" w:sz="6" w:space="0" w:color="000000"/>
              <w:left w:val="single" w:sz="6" w:space="0" w:color="000000"/>
              <w:bottom w:val="single" w:sz="6" w:space="0" w:color="000000"/>
              <w:right w:val="single" w:sz="6" w:space="0" w:color="000000"/>
            </w:tcBorders>
          </w:tcPr>
          <w:p w:rsidR="00EB7475" w:rsidRDefault="00EB7475" w:rsidP="00221579">
            <w:pPr>
              <w:widowControl w:val="0"/>
              <w:tabs>
                <w:tab w:val="right" w:pos="3960"/>
                <w:tab w:val="left" w:pos="4320"/>
              </w:tabs>
              <w:spacing w:before="60" w:after="60"/>
              <w:rPr>
                <w:sz w:val="22"/>
              </w:rPr>
            </w:pPr>
            <w:r>
              <w:rPr>
                <w:sz w:val="22"/>
              </w:rPr>
              <w:t>Submit adjustment on the next voucher.</w:t>
            </w:r>
          </w:p>
        </w:tc>
      </w:tr>
      <w:tr w:rsidR="00EB7475" w:rsidTr="009535CA">
        <w:trPr>
          <w:cantSplit/>
          <w:jc w:val="center"/>
        </w:trPr>
        <w:tc>
          <w:tcPr>
            <w:tcW w:w="902" w:type="dxa"/>
            <w:tcBorders>
              <w:left w:val="single" w:sz="6" w:space="0" w:color="000000"/>
              <w:bottom w:val="single" w:sz="6" w:space="0" w:color="000000"/>
              <w:right w:val="single" w:sz="6" w:space="0" w:color="FFFFFF"/>
            </w:tcBorders>
          </w:tcPr>
          <w:p w:rsidR="00EB7475" w:rsidRDefault="00EB7475" w:rsidP="00221579">
            <w:pPr>
              <w:widowControl w:val="0"/>
              <w:tabs>
                <w:tab w:val="right" w:pos="3960"/>
                <w:tab w:val="left" w:pos="4320"/>
              </w:tabs>
              <w:spacing w:before="60" w:after="60"/>
              <w:jc w:val="center"/>
              <w:rPr>
                <w:sz w:val="22"/>
              </w:rPr>
            </w:pPr>
            <w:r>
              <w:rPr>
                <w:sz w:val="22"/>
              </w:rPr>
              <w:t>VF028</w:t>
            </w:r>
          </w:p>
        </w:tc>
        <w:tc>
          <w:tcPr>
            <w:tcW w:w="6645" w:type="dxa"/>
            <w:tcBorders>
              <w:left w:val="single" w:sz="6" w:space="0" w:color="000000"/>
              <w:bottom w:val="single" w:sz="6" w:space="0" w:color="000000"/>
              <w:right w:val="single" w:sz="6" w:space="0" w:color="FFFFFF"/>
            </w:tcBorders>
          </w:tcPr>
          <w:p w:rsidR="00EB7475" w:rsidRDefault="00EB7475" w:rsidP="00221579">
            <w:pPr>
              <w:widowControl w:val="0"/>
              <w:tabs>
                <w:tab w:val="right" w:pos="3960"/>
                <w:tab w:val="left" w:pos="4320"/>
              </w:tabs>
              <w:spacing w:before="60" w:after="60"/>
              <w:rPr>
                <w:sz w:val="22"/>
              </w:rPr>
            </w:pPr>
            <w:r>
              <w:rPr>
                <w:sz w:val="22"/>
              </w:rPr>
              <w:t>MAT31 voucher deletion submitted after voucher was paid</w:t>
            </w:r>
            <w:r w:rsidR="00221579">
              <w:rPr>
                <w:sz w:val="22"/>
              </w:rPr>
              <w:t>.</w:t>
            </w:r>
          </w:p>
        </w:tc>
        <w:tc>
          <w:tcPr>
            <w:tcW w:w="6855" w:type="dxa"/>
            <w:gridSpan w:val="2"/>
            <w:tcBorders>
              <w:left w:val="single" w:sz="6" w:space="0" w:color="000000"/>
              <w:bottom w:val="single" w:sz="6" w:space="0" w:color="000000"/>
              <w:right w:val="single" w:sz="6" w:space="0" w:color="000000"/>
            </w:tcBorders>
          </w:tcPr>
          <w:p w:rsidR="00EB7475" w:rsidRDefault="00EB7475" w:rsidP="00221579">
            <w:pPr>
              <w:widowControl w:val="0"/>
              <w:tabs>
                <w:tab w:val="right" w:pos="3960"/>
                <w:tab w:val="left" w:pos="4320"/>
              </w:tabs>
              <w:spacing w:before="60" w:after="60"/>
              <w:rPr>
                <w:sz w:val="22"/>
              </w:rPr>
            </w:pPr>
            <w:r>
              <w:rPr>
                <w:sz w:val="22"/>
              </w:rPr>
              <w:t>Submit adjustment on the next voucher.</w:t>
            </w:r>
          </w:p>
        </w:tc>
      </w:tr>
      <w:tr w:rsidR="00EB7475" w:rsidTr="009535CA">
        <w:trPr>
          <w:cantSplit/>
          <w:jc w:val="center"/>
        </w:trPr>
        <w:tc>
          <w:tcPr>
            <w:tcW w:w="902" w:type="dxa"/>
            <w:tcBorders>
              <w:left w:val="single" w:sz="6" w:space="0" w:color="000000"/>
              <w:bottom w:val="single" w:sz="6" w:space="0" w:color="000000"/>
              <w:right w:val="single" w:sz="6" w:space="0" w:color="FFFFFF"/>
            </w:tcBorders>
          </w:tcPr>
          <w:p w:rsidR="00EB7475" w:rsidRDefault="00EB7475" w:rsidP="00221579">
            <w:pPr>
              <w:widowControl w:val="0"/>
              <w:tabs>
                <w:tab w:val="right" w:pos="3960"/>
                <w:tab w:val="left" w:pos="4320"/>
              </w:tabs>
              <w:spacing w:before="60" w:after="60"/>
              <w:jc w:val="center"/>
              <w:rPr>
                <w:sz w:val="22"/>
              </w:rPr>
            </w:pPr>
            <w:r>
              <w:rPr>
                <w:sz w:val="22"/>
              </w:rPr>
              <w:t>VF030</w:t>
            </w:r>
          </w:p>
        </w:tc>
        <w:tc>
          <w:tcPr>
            <w:tcW w:w="6645" w:type="dxa"/>
            <w:tcBorders>
              <w:left w:val="single" w:sz="6" w:space="0" w:color="000000"/>
              <w:bottom w:val="single" w:sz="6" w:space="0" w:color="000000"/>
              <w:right w:val="single" w:sz="6" w:space="0" w:color="FFFFFF"/>
            </w:tcBorders>
          </w:tcPr>
          <w:p w:rsidR="00EB7475" w:rsidRDefault="00EB7475" w:rsidP="00221579">
            <w:pPr>
              <w:widowControl w:val="0"/>
              <w:tabs>
                <w:tab w:val="right" w:pos="3960"/>
                <w:tab w:val="left" w:pos="4320"/>
              </w:tabs>
              <w:spacing w:before="60" w:after="60"/>
              <w:rPr>
                <w:sz w:val="22"/>
              </w:rPr>
            </w:pPr>
            <w:r>
              <w:rPr>
                <w:sz w:val="22"/>
              </w:rPr>
              <w:t>Claim ID must be submitted with an approved special claim</w:t>
            </w:r>
            <w:r w:rsidR="00221579">
              <w:rPr>
                <w:sz w:val="22"/>
              </w:rPr>
              <w:t>.</w:t>
            </w:r>
          </w:p>
        </w:tc>
        <w:tc>
          <w:tcPr>
            <w:tcW w:w="6855" w:type="dxa"/>
            <w:gridSpan w:val="2"/>
            <w:tcBorders>
              <w:top w:val="single" w:sz="6" w:space="0" w:color="000000"/>
              <w:left w:val="single" w:sz="6" w:space="0" w:color="000000"/>
              <w:right w:val="single" w:sz="6" w:space="0" w:color="000000"/>
            </w:tcBorders>
          </w:tcPr>
          <w:p w:rsidR="00EB7475" w:rsidRDefault="00EB7475" w:rsidP="00221579">
            <w:pPr>
              <w:widowControl w:val="0"/>
              <w:tabs>
                <w:tab w:val="right" w:pos="3960"/>
                <w:tab w:val="left" w:pos="4320"/>
              </w:tabs>
              <w:spacing w:before="60" w:after="60"/>
              <w:rPr>
                <w:sz w:val="22"/>
              </w:rPr>
            </w:pPr>
            <w:r>
              <w:rPr>
                <w:sz w:val="22"/>
              </w:rPr>
              <w:t>Resubmit with the Claim ID provided by the Field Office.</w:t>
            </w:r>
          </w:p>
        </w:tc>
      </w:tr>
      <w:tr w:rsidR="00EB7475" w:rsidTr="009535CA">
        <w:trPr>
          <w:cantSplit/>
          <w:jc w:val="center"/>
        </w:trPr>
        <w:tc>
          <w:tcPr>
            <w:tcW w:w="902" w:type="dxa"/>
            <w:tcBorders>
              <w:left w:val="single" w:sz="6" w:space="0" w:color="000000"/>
              <w:bottom w:val="single" w:sz="6" w:space="0" w:color="000000"/>
              <w:right w:val="single" w:sz="6" w:space="0" w:color="FFFFFF"/>
            </w:tcBorders>
          </w:tcPr>
          <w:p w:rsidR="00EB7475" w:rsidRDefault="00EB7475" w:rsidP="00221579">
            <w:pPr>
              <w:widowControl w:val="0"/>
              <w:tabs>
                <w:tab w:val="right" w:pos="3960"/>
                <w:tab w:val="left" w:pos="4320"/>
              </w:tabs>
              <w:spacing w:before="60" w:after="60"/>
              <w:jc w:val="center"/>
              <w:rPr>
                <w:sz w:val="22"/>
              </w:rPr>
            </w:pPr>
            <w:r>
              <w:rPr>
                <w:sz w:val="22"/>
              </w:rPr>
              <w:t>VF031</w:t>
            </w:r>
          </w:p>
        </w:tc>
        <w:tc>
          <w:tcPr>
            <w:tcW w:w="6645" w:type="dxa"/>
            <w:tcBorders>
              <w:left w:val="single" w:sz="6" w:space="0" w:color="000000"/>
              <w:bottom w:val="single" w:sz="6" w:space="0" w:color="000000"/>
              <w:right w:val="single" w:sz="6" w:space="0" w:color="FFFFFF"/>
            </w:tcBorders>
          </w:tcPr>
          <w:p w:rsidR="00EB7475" w:rsidRDefault="00EB7475" w:rsidP="00221579">
            <w:pPr>
              <w:widowControl w:val="0"/>
              <w:tabs>
                <w:tab w:val="right" w:pos="3960"/>
                <w:tab w:val="left" w:pos="4320"/>
              </w:tabs>
              <w:spacing w:before="60" w:after="60"/>
              <w:rPr>
                <w:sz w:val="22"/>
              </w:rPr>
            </w:pPr>
            <w:r>
              <w:rPr>
                <w:sz w:val="22"/>
              </w:rPr>
              <w:t>Voucher ID (submitted with a correction) does not exist in TRACS</w:t>
            </w:r>
            <w:r w:rsidR="00221579">
              <w:rPr>
                <w:sz w:val="22"/>
              </w:rPr>
              <w:t>.</w:t>
            </w:r>
          </w:p>
        </w:tc>
        <w:tc>
          <w:tcPr>
            <w:tcW w:w="6855" w:type="dxa"/>
            <w:gridSpan w:val="2"/>
            <w:tcBorders>
              <w:top w:val="single" w:sz="6" w:space="0" w:color="000000"/>
              <w:left w:val="single" w:sz="6" w:space="0" w:color="000000"/>
              <w:right w:val="single" w:sz="6" w:space="0" w:color="000000"/>
            </w:tcBorders>
          </w:tcPr>
          <w:p w:rsidR="00EB7475" w:rsidRDefault="00EB7475" w:rsidP="00221579">
            <w:pPr>
              <w:widowControl w:val="0"/>
              <w:tabs>
                <w:tab w:val="right" w:pos="3960"/>
                <w:tab w:val="left" w:pos="4320"/>
              </w:tabs>
              <w:spacing w:before="60" w:after="60"/>
              <w:rPr>
                <w:sz w:val="22"/>
              </w:rPr>
            </w:pPr>
            <w:r>
              <w:rPr>
                <w:sz w:val="22"/>
              </w:rPr>
              <w:t>Resubmit with the correct Voucher ID.</w:t>
            </w:r>
          </w:p>
        </w:tc>
      </w:tr>
      <w:tr w:rsidR="00EB7475" w:rsidTr="009535CA">
        <w:trPr>
          <w:cantSplit/>
          <w:jc w:val="center"/>
        </w:trPr>
        <w:tc>
          <w:tcPr>
            <w:tcW w:w="902" w:type="dxa"/>
            <w:tcBorders>
              <w:left w:val="single" w:sz="6" w:space="0" w:color="000000"/>
              <w:bottom w:val="single" w:sz="6" w:space="0" w:color="000000"/>
              <w:right w:val="single" w:sz="6" w:space="0" w:color="FFFFFF"/>
            </w:tcBorders>
          </w:tcPr>
          <w:p w:rsidR="00EB7475" w:rsidRDefault="00EB7475" w:rsidP="00221579">
            <w:pPr>
              <w:widowControl w:val="0"/>
              <w:tabs>
                <w:tab w:val="right" w:pos="3960"/>
                <w:tab w:val="left" w:pos="4320"/>
              </w:tabs>
              <w:spacing w:before="60" w:after="60"/>
              <w:jc w:val="center"/>
              <w:rPr>
                <w:sz w:val="22"/>
              </w:rPr>
            </w:pPr>
            <w:r>
              <w:rPr>
                <w:sz w:val="22"/>
              </w:rPr>
              <w:t>VF032</w:t>
            </w:r>
          </w:p>
        </w:tc>
        <w:tc>
          <w:tcPr>
            <w:tcW w:w="6645" w:type="dxa"/>
            <w:tcBorders>
              <w:left w:val="single" w:sz="6" w:space="0" w:color="000000"/>
              <w:bottom w:val="single" w:sz="6" w:space="0" w:color="000000"/>
              <w:right w:val="single" w:sz="6" w:space="0" w:color="FFFFFF"/>
            </w:tcBorders>
          </w:tcPr>
          <w:p w:rsidR="00EB7475" w:rsidRDefault="00EB7475" w:rsidP="00221579">
            <w:pPr>
              <w:widowControl w:val="0"/>
              <w:tabs>
                <w:tab w:val="right" w:pos="3960"/>
                <w:tab w:val="left" w:pos="4320"/>
              </w:tabs>
              <w:spacing w:before="60" w:after="60"/>
              <w:rPr>
                <w:sz w:val="22"/>
              </w:rPr>
            </w:pPr>
            <w:r>
              <w:rPr>
                <w:sz w:val="22"/>
              </w:rPr>
              <w:t>Voucher ID (submitted with a delete voucher) does not exist in TRACS</w:t>
            </w:r>
            <w:r w:rsidR="00221579">
              <w:rPr>
                <w:sz w:val="22"/>
              </w:rPr>
              <w:t>.</w:t>
            </w:r>
          </w:p>
        </w:tc>
        <w:tc>
          <w:tcPr>
            <w:tcW w:w="6855" w:type="dxa"/>
            <w:gridSpan w:val="2"/>
            <w:tcBorders>
              <w:top w:val="single" w:sz="6" w:space="0" w:color="000000"/>
              <w:left w:val="single" w:sz="6" w:space="0" w:color="000000"/>
              <w:right w:val="single" w:sz="6" w:space="0" w:color="000000"/>
            </w:tcBorders>
          </w:tcPr>
          <w:p w:rsidR="00EB7475" w:rsidRDefault="00EB7475" w:rsidP="00221579">
            <w:pPr>
              <w:widowControl w:val="0"/>
              <w:tabs>
                <w:tab w:val="right" w:pos="3960"/>
                <w:tab w:val="left" w:pos="4320"/>
              </w:tabs>
              <w:spacing w:before="60" w:after="60"/>
              <w:rPr>
                <w:sz w:val="22"/>
              </w:rPr>
            </w:pPr>
            <w:r>
              <w:rPr>
                <w:sz w:val="22"/>
              </w:rPr>
              <w:t>Resubmit with a corrected Voucher ID.</w:t>
            </w:r>
          </w:p>
        </w:tc>
      </w:tr>
      <w:tr w:rsidR="00EB7475" w:rsidTr="009535CA">
        <w:trPr>
          <w:cantSplit/>
          <w:trHeight w:val="624"/>
          <w:jc w:val="center"/>
        </w:trPr>
        <w:tc>
          <w:tcPr>
            <w:tcW w:w="902"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tabs>
                <w:tab w:val="right" w:pos="3960"/>
                <w:tab w:val="left" w:pos="4320"/>
              </w:tabs>
              <w:spacing w:before="60" w:after="60"/>
              <w:jc w:val="center"/>
              <w:rPr>
                <w:sz w:val="22"/>
              </w:rPr>
            </w:pPr>
            <w:r>
              <w:rPr>
                <w:sz w:val="22"/>
              </w:rPr>
              <w:t>VF034</w:t>
            </w:r>
          </w:p>
        </w:tc>
        <w:tc>
          <w:tcPr>
            <w:tcW w:w="6645"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tabs>
                <w:tab w:val="right" w:pos="3960"/>
                <w:tab w:val="left" w:pos="4320"/>
              </w:tabs>
              <w:spacing w:before="60" w:after="60"/>
              <w:rPr>
                <w:sz w:val="22"/>
              </w:rPr>
            </w:pPr>
            <w:r>
              <w:rPr>
                <w:sz w:val="22"/>
              </w:rPr>
              <w:t>Transactions cannot be processed while a deletion or correction is pending</w:t>
            </w:r>
            <w:r w:rsidR="00221579">
              <w:rPr>
                <w:sz w:val="22"/>
              </w:rPr>
              <w:t>.</w:t>
            </w:r>
          </w:p>
        </w:tc>
        <w:tc>
          <w:tcPr>
            <w:tcW w:w="6855" w:type="dxa"/>
            <w:gridSpan w:val="2"/>
            <w:tcBorders>
              <w:top w:val="single" w:sz="6" w:space="0" w:color="000000"/>
              <w:left w:val="single" w:sz="6" w:space="0" w:color="000000"/>
              <w:bottom w:val="single" w:sz="6" w:space="0" w:color="000000"/>
              <w:right w:val="single" w:sz="6" w:space="0" w:color="000000"/>
            </w:tcBorders>
          </w:tcPr>
          <w:p w:rsidR="00EB7475" w:rsidRDefault="00EB7475" w:rsidP="00221579">
            <w:pPr>
              <w:widowControl w:val="0"/>
              <w:tabs>
                <w:tab w:val="right" w:pos="3960"/>
                <w:tab w:val="left" w:pos="4320"/>
              </w:tabs>
              <w:spacing w:before="60" w:after="60"/>
              <w:rPr>
                <w:sz w:val="22"/>
              </w:rPr>
            </w:pPr>
            <w:r>
              <w:rPr>
                <w:sz w:val="22"/>
              </w:rPr>
              <w:t>Resubmit the voucher after reviewing the voucher status message for the correction or deletion.</w:t>
            </w:r>
          </w:p>
        </w:tc>
      </w:tr>
      <w:tr w:rsidR="00EB7475" w:rsidTr="009535CA">
        <w:trPr>
          <w:cantSplit/>
          <w:trHeight w:val="130"/>
          <w:jc w:val="center"/>
        </w:trPr>
        <w:tc>
          <w:tcPr>
            <w:tcW w:w="902"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tabs>
                <w:tab w:val="right" w:pos="3960"/>
                <w:tab w:val="left" w:pos="4320"/>
              </w:tabs>
              <w:spacing w:before="60" w:after="60"/>
              <w:jc w:val="center"/>
              <w:rPr>
                <w:sz w:val="22"/>
              </w:rPr>
            </w:pPr>
            <w:r>
              <w:rPr>
                <w:sz w:val="22"/>
              </w:rPr>
              <w:t>VF035</w:t>
            </w:r>
          </w:p>
        </w:tc>
        <w:tc>
          <w:tcPr>
            <w:tcW w:w="6645"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tabs>
                <w:tab w:val="right" w:pos="3960"/>
                <w:tab w:val="left" w:pos="4320"/>
              </w:tabs>
              <w:spacing w:before="60" w:after="60"/>
              <w:rPr>
                <w:sz w:val="22"/>
              </w:rPr>
            </w:pPr>
            <w:r>
              <w:rPr>
                <w:sz w:val="22"/>
              </w:rPr>
              <w:t>Regular payments requests cannot be accepted for terminated contracts</w:t>
            </w:r>
            <w:r w:rsidR="00221579">
              <w:rPr>
                <w:sz w:val="22"/>
              </w:rPr>
              <w:t>.</w:t>
            </w:r>
          </w:p>
        </w:tc>
        <w:tc>
          <w:tcPr>
            <w:tcW w:w="6855" w:type="dxa"/>
            <w:gridSpan w:val="2"/>
            <w:tcBorders>
              <w:top w:val="single" w:sz="6" w:space="0" w:color="000000"/>
              <w:left w:val="single" w:sz="6" w:space="0" w:color="000000"/>
              <w:bottom w:val="single" w:sz="6" w:space="0" w:color="000000"/>
              <w:right w:val="single" w:sz="6" w:space="0" w:color="000000"/>
            </w:tcBorders>
          </w:tcPr>
          <w:p w:rsidR="00EB7475" w:rsidRDefault="00EB7475" w:rsidP="00221579">
            <w:pPr>
              <w:widowControl w:val="0"/>
              <w:tabs>
                <w:tab w:val="right" w:pos="3960"/>
                <w:tab w:val="left" w:pos="4320"/>
              </w:tabs>
              <w:spacing w:before="60" w:after="60"/>
              <w:ind w:right="83"/>
              <w:rPr>
                <w:sz w:val="22"/>
              </w:rPr>
            </w:pPr>
            <w:r>
              <w:rPr>
                <w:sz w:val="22"/>
              </w:rPr>
              <w:t>The contract number against which the voucher is requesting regular payment has been terminated.  Adjustments, special claims, and miscellaneous accounting transactions may be paid, but not regular payments.  There is a date corresponding to the RAC contract status type, investigate that the date has not expired, i.e. (if  type equals CANC investigate cancel date).</w:t>
            </w:r>
          </w:p>
        </w:tc>
      </w:tr>
      <w:tr w:rsidR="00EB7475" w:rsidTr="009535CA">
        <w:trPr>
          <w:cantSplit/>
          <w:trHeight w:val="130"/>
          <w:jc w:val="center"/>
        </w:trPr>
        <w:tc>
          <w:tcPr>
            <w:tcW w:w="902"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tabs>
                <w:tab w:val="right" w:pos="3960"/>
                <w:tab w:val="left" w:pos="4320"/>
              </w:tabs>
              <w:spacing w:before="60" w:after="60"/>
              <w:jc w:val="center"/>
              <w:rPr>
                <w:sz w:val="22"/>
              </w:rPr>
            </w:pPr>
            <w:r>
              <w:rPr>
                <w:sz w:val="22"/>
              </w:rPr>
              <w:t>VF036</w:t>
            </w:r>
          </w:p>
        </w:tc>
        <w:tc>
          <w:tcPr>
            <w:tcW w:w="6645"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tabs>
                <w:tab w:val="right" w:pos="3960"/>
                <w:tab w:val="left" w:pos="4320"/>
              </w:tabs>
              <w:spacing w:before="60" w:after="60"/>
              <w:rPr>
                <w:sz w:val="22"/>
              </w:rPr>
            </w:pPr>
            <w:r>
              <w:rPr>
                <w:sz w:val="22"/>
              </w:rPr>
              <w:t>Adjustment/Miscellaneous Request submitted for period more than 3 months after contract termination</w:t>
            </w:r>
            <w:r w:rsidR="00221579">
              <w:rPr>
                <w:sz w:val="22"/>
              </w:rPr>
              <w:t>.</w:t>
            </w:r>
          </w:p>
        </w:tc>
        <w:tc>
          <w:tcPr>
            <w:tcW w:w="6855" w:type="dxa"/>
            <w:gridSpan w:val="2"/>
            <w:tcBorders>
              <w:top w:val="single" w:sz="6" w:space="0" w:color="000000"/>
              <w:left w:val="single" w:sz="6" w:space="0" w:color="000000"/>
              <w:bottom w:val="single" w:sz="6" w:space="0" w:color="000000"/>
              <w:right w:val="single" w:sz="6" w:space="0" w:color="000000"/>
            </w:tcBorders>
          </w:tcPr>
          <w:p w:rsidR="00EB7475" w:rsidRDefault="00EB7475" w:rsidP="00221579">
            <w:pPr>
              <w:widowControl w:val="0"/>
              <w:tabs>
                <w:tab w:val="right" w:pos="3960"/>
                <w:tab w:val="left" w:pos="4320"/>
              </w:tabs>
              <w:spacing w:before="60" w:after="60"/>
              <w:rPr>
                <w:sz w:val="22"/>
              </w:rPr>
            </w:pPr>
            <w:r>
              <w:rPr>
                <w:sz w:val="22"/>
              </w:rPr>
              <w:t>Adjustments and miscellaneous accounting transactions requesting payment must be submitted for a voucher period within three months of contract termination.  Submit with Active miscellaneous request.</w:t>
            </w:r>
          </w:p>
        </w:tc>
      </w:tr>
      <w:tr w:rsidR="00EB7475" w:rsidTr="009535CA">
        <w:trPr>
          <w:cantSplit/>
          <w:trHeight w:val="130"/>
          <w:jc w:val="center"/>
        </w:trPr>
        <w:tc>
          <w:tcPr>
            <w:tcW w:w="902"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tabs>
                <w:tab w:val="right" w:pos="3960"/>
                <w:tab w:val="left" w:pos="4320"/>
              </w:tabs>
              <w:spacing w:before="60" w:after="60"/>
              <w:jc w:val="center"/>
              <w:rPr>
                <w:sz w:val="22"/>
              </w:rPr>
            </w:pPr>
            <w:r>
              <w:rPr>
                <w:sz w:val="22"/>
              </w:rPr>
              <w:t>VF037</w:t>
            </w:r>
          </w:p>
        </w:tc>
        <w:tc>
          <w:tcPr>
            <w:tcW w:w="6645"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tabs>
                <w:tab w:val="right" w:pos="3960"/>
                <w:tab w:val="left" w:pos="4320"/>
              </w:tabs>
              <w:spacing w:before="60" w:after="60"/>
              <w:rPr>
                <w:sz w:val="22"/>
              </w:rPr>
            </w:pPr>
            <w:r>
              <w:rPr>
                <w:sz w:val="22"/>
              </w:rPr>
              <w:t>Special claim for period more than 12 months after contract termination</w:t>
            </w:r>
            <w:r w:rsidR="00221579">
              <w:rPr>
                <w:sz w:val="22"/>
              </w:rPr>
              <w:t>.</w:t>
            </w:r>
          </w:p>
        </w:tc>
        <w:tc>
          <w:tcPr>
            <w:tcW w:w="6855" w:type="dxa"/>
            <w:gridSpan w:val="2"/>
            <w:tcBorders>
              <w:top w:val="single" w:sz="6" w:space="0" w:color="000000"/>
              <w:left w:val="single" w:sz="6" w:space="0" w:color="000000"/>
              <w:bottom w:val="single" w:sz="6" w:space="0" w:color="000000"/>
              <w:right w:val="single" w:sz="6" w:space="0" w:color="000000"/>
            </w:tcBorders>
          </w:tcPr>
          <w:p w:rsidR="00EB7475" w:rsidRDefault="00EB7475" w:rsidP="00221579">
            <w:pPr>
              <w:widowControl w:val="0"/>
              <w:tabs>
                <w:tab w:val="right" w:pos="3960"/>
                <w:tab w:val="left" w:pos="4320"/>
              </w:tabs>
              <w:spacing w:before="60" w:after="60"/>
              <w:rPr>
                <w:sz w:val="22"/>
              </w:rPr>
            </w:pPr>
            <w:r>
              <w:rPr>
                <w:sz w:val="22"/>
              </w:rPr>
              <w:t>Special claim requests must be submitted within 12 months of contract termination.  Submit with active Special Claims request.</w:t>
            </w:r>
          </w:p>
        </w:tc>
      </w:tr>
      <w:tr w:rsidR="00EB7475" w:rsidTr="009535CA">
        <w:trPr>
          <w:cantSplit/>
          <w:trHeight w:val="130"/>
          <w:jc w:val="center"/>
        </w:trPr>
        <w:tc>
          <w:tcPr>
            <w:tcW w:w="902"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tabs>
                <w:tab w:val="right" w:pos="3960"/>
                <w:tab w:val="left" w:pos="4320"/>
              </w:tabs>
              <w:spacing w:before="60" w:after="60"/>
              <w:jc w:val="center"/>
              <w:rPr>
                <w:sz w:val="22"/>
              </w:rPr>
            </w:pPr>
            <w:r>
              <w:rPr>
                <w:sz w:val="22"/>
              </w:rPr>
              <w:t>VF038</w:t>
            </w:r>
          </w:p>
        </w:tc>
        <w:tc>
          <w:tcPr>
            <w:tcW w:w="6645"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tabs>
                <w:tab w:val="right" w:pos="3960"/>
                <w:tab w:val="left" w:pos="4320"/>
              </w:tabs>
              <w:spacing w:before="60" w:after="60"/>
              <w:rPr>
                <w:sz w:val="22"/>
              </w:rPr>
            </w:pPr>
            <w:r>
              <w:rPr>
                <w:sz w:val="22"/>
              </w:rPr>
              <w:t>Adjustment/Miscellaneous Request received more than 3 months after contract termination</w:t>
            </w:r>
            <w:r w:rsidR="00221579">
              <w:rPr>
                <w:sz w:val="22"/>
              </w:rPr>
              <w:t>.</w:t>
            </w:r>
          </w:p>
        </w:tc>
        <w:tc>
          <w:tcPr>
            <w:tcW w:w="6855" w:type="dxa"/>
            <w:gridSpan w:val="2"/>
            <w:tcBorders>
              <w:top w:val="single" w:sz="6" w:space="0" w:color="000000"/>
              <w:left w:val="single" w:sz="6" w:space="0" w:color="000000"/>
              <w:bottom w:val="single" w:sz="6" w:space="0" w:color="000000"/>
              <w:right w:val="single" w:sz="6" w:space="0" w:color="000000"/>
            </w:tcBorders>
          </w:tcPr>
          <w:p w:rsidR="00EB7475" w:rsidRDefault="00EB7475" w:rsidP="00221579">
            <w:pPr>
              <w:widowControl w:val="0"/>
              <w:tabs>
                <w:tab w:val="right" w:pos="3960"/>
                <w:tab w:val="left" w:pos="4320"/>
              </w:tabs>
              <w:spacing w:before="60" w:after="60"/>
              <w:rPr>
                <w:sz w:val="22"/>
              </w:rPr>
            </w:pPr>
            <w:r>
              <w:rPr>
                <w:sz w:val="22"/>
              </w:rPr>
              <w:t>TRACS must receive the payment requests within three months of contract termination.  Submit with Active miscellaneous request.</w:t>
            </w:r>
          </w:p>
        </w:tc>
      </w:tr>
      <w:tr w:rsidR="00EB7475" w:rsidTr="009535CA">
        <w:trPr>
          <w:cantSplit/>
          <w:trHeight w:val="130"/>
          <w:jc w:val="center"/>
        </w:trPr>
        <w:tc>
          <w:tcPr>
            <w:tcW w:w="902"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tabs>
                <w:tab w:val="right" w:pos="3960"/>
                <w:tab w:val="left" w:pos="4320"/>
              </w:tabs>
              <w:spacing w:before="60" w:after="60"/>
              <w:jc w:val="center"/>
              <w:rPr>
                <w:sz w:val="22"/>
              </w:rPr>
            </w:pPr>
            <w:r>
              <w:rPr>
                <w:sz w:val="22"/>
              </w:rPr>
              <w:t>VF039</w:t>
            </w:r>
          </w:p>
        </w:tc>
        <w:tc>
          <w:tcPr>
            <w:tcW w:w="6645"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tabs>
                <w:tab w:val="right" w:pos="3960"/>
                <w:tab w:val="left" w:pos="4320"/>
              </w:tabs>
              <w:spacing w:before="60" w:after="60"/>
              <w:rPr>
                <w:sz w:val="22"/>
              </w:rPr>
            </w:pPr>
            <w:r>
              <w:rPr>
                <w:sz w:val="22"/>
              </w:rPr>
              <w:t>Special claim received more than 12 months after contract termination</w:t>
            </w:r>
            <w:r w:rsidR="00221579">
              <w:rPr>
                <w:sz w:val="22"/>
              </w:rPr>
              <w:t>.</w:t>
            </w:r>
          </w:p>
        </w:tc>
        <w:tc>
          <w:tcPr>
            <w:tcW w:w="6855" w:type="dxa"/>
            <w:gridSpan w:val="2"/>
            <w:tcBorders>
              <w:top w:val="single" w:sz="6" w:space="0" w:color="000000"/>
              <w:left w:val="single" w:sz="6" w:space="0" w:color="000000"/>
              <w:bottom w:val="single" w:sz="6" w:space="0" w:color="000000"/>
              <w:right w:val="single" w:sz="6" w:space="0" w:color="000000"/>
            </w:tcBorders>
          </w:tcPr>
          <w:p w:rsidR="00EB7475" w:rsidRDefault="00EB7475" w:rsidP="00221579">
            <w:pPr>
              <w:widowControl w:val="0"/>
              <w:tabs>
                <w:tab w:val="right" w:pos="3960"/>
                <w:tab w:val="left" w:pos="4320"/>
              </w:tabs>
              <w:spacing w:before="60" w:after="60"/>
              <w:rPr>
                <w:sz w:val="22"/>
              </w:rPr>
            </w:pPr>
            <w:r>
              <w:rPr>
                <w:sz w:val="22"/>
              </w:rPr>
              <w:t>TRACS must receive the special claim request within 12 months of the contract termination.  Submit with active Special Claims request.</w:t>
            </w:r>
          </w:p>
        </w:tc>
      </w:tr>
      <w:tr w:rsidR="00EB7475" w:rsidTr="009535CA">
        <w:trPr>
          <w:cantSplit/>
          <w:trHeight w:val="130"/>
          <w:jc w:val="center"/>
        </w:trPr>
        <w:tc>
          <w:tcPr>
            <w:tcW w:w="902"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spacing w:before="60" w:after="60"/>
              <w:jc w:val="center"/>
              <w:rPr>
                <w:bCs/>
                <w:sz w:val="22"/>
              </w:rPr>
            </w:pPr>
            <w:r>
              <w:rPr>
                <w:bCs/>
                <w:sz w:val="22"/>
              </w:rPr>
              <w:t>VF040</w:t>
            </w:r>
          </w:p>
        </w:tc>
        <w:tc>
          <w:tcPr>
            <w:tcW w:w="6645"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spacing w:before="60" w:after="60"/>
              <w:rPr>
                <w:sz w:val="22"/>
              </w:rPr>
            </w:pPr>
            <w:r>
              <w:rPr>
                <w:sz w:val="22"/>
              </w:rPr>
              <w:t>Cannot process submission without the CA</w:t>
            </w:r>
            <w:r w:rsidR="00FF1B31">
              <w:rPr>
                <w:sz w:val="22"/>
              </w:rPr>
              <w:t xml:space="preserve"> ID</w:t>
            </w:r>
            <w:r>
              <w:rPr>
                <w:sz w:val="22"/>
              </w:rPr>
              <w:t>.</w:t>
            </w:r>
          </w:p>
        </w:tc>
        <w:tc>
          <w:tcPr>
            <w:tcW w:w="6855" w:type="dxa"/>
            <w:gridSpan w:val="2"/>
            <w:tcBorders>
              <w:top w:val="single" w:sz="6" w:space="0" w:color="000000"/>
              <w:left w:val="single" w:sz="6" w:space="0" w:color="000000"/>
              <w:bottom w:val="single" w:sz="6" w:space="0" w:color="000000"/>
              <w:right w:val="single" w:sz="6" w:space="0" w:color="000000"/>
            </w:tcBorders>
          </w:tcPr>
          <w:p w:rsidR="00EB7475" w:rsidRDefault="00EB7475" w:rsidP="00221579">
            <w:pPr>
              <w:widowControl w:val="0"/>
              <w:spacing w:before="60" w:after="60"/>
              <w:rPr>
                <w:sz w:val="22"/>
              </w:rPr>
            </w:pPr>
            <w:r>
              <w:rPr>
                <w:sz w:val="22"/>
              </w:rPr>
              <w:t xml:space="preserve">Please contact HUD Multifamily Helpdesk at 800-767-7588 to open a Tier 3 service ticket.  </w:t>
            </w:r>
          </w:p>
        </w:tc>
      </w:tr>
      <w:tr w:rsidR="00EB7475" w:rsidTr="009535CA">
        <w:trPr>
          <w:cantSplit/>
          <w:trHeight w:val="130"/>
          <w:jc w:val="center"/>
        </w:trPr>
        <w:tc>
          <w:tcPr>
            <w:tcW w:w="902"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spacing w:before="60" w:after="60"/>
              <w:jc w:val="center"/>
              <w:rPr>
                <w:bCs/>
                <w:sz w:val="22"/>
              </w:rPr>
            </w:pPr>
            <w:r>
              <w:rPr>
                <w:bCs/>
                <w:sz w:val="22"/>
              </w:rPr>
              <w:t>VF041</w:t>
            </w:r>
          </w:p>
        </w:tc>
        <w:tc>
          <w:tcPr>
            <w:tcW w:w="6645"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spacing w:before="60" w:after="60"/>
              <w:rPr>
                <w:sz w:val="22"/>
              </w:rPr>
            </w:pPr>
            <w:r>
              <w:rPr>
                <w:sz w:val="22"/>
              </w:rPr>
              <w:t>CA</w:t>
            </w:r>
            <w:r w:rsidR="00FF1B31">
              <w:rPr>
                <w:sz w:val="22"/>
              </w:rPr>
              <w:t xml:space="preserve"> </w:t>
            </w:r>
            <w:r>
              <w:rPr>
                <w:sz w:val="22"/>
              </w:rPr>
              <w:t>ID has expired for submitted contract.  Ending date is less than today.</w:t>
            </w:r>
          </w:p>
        </w:tc>
        <w:tc>
          <w:tcPr>
            <w:tcW w:w="6855" w:type="dxa"/>
            <w:gridSpan w:val="2"/>
            <w:tcBorders>
              <w:top w:val="single" w:sz="6" w:space="0" w:color="000000"/>
              <w:left w:val="single" w:sz="6" w:space="0" w:color="000000"/>
              <w:bottom w:val="single" w:sz="6" w:space="0" w:color="000000"/>
              <w:right w:val="single" w:sz="6" w:space="0" w:color="000000"/>
            </w:tcBorders>
          </w:tcPr>
          <w:p w:rsidR="00EB7475" w:rsidRDefault="00EB7475" w:rsidP="00221579">
            <w:pPr>
              <w:widowControl w:val="0"/>
              <w:spacing w:before="60" w:after="60"/>
              <w:rPr>
                <w:sz w:val="22"/>
              </w:rPr>
            </w:pPr>
            <w:r>
              <w:rPr>
                <w:sz w:val="22"/>
              </w:rPr>
              <w:t xml:space="preserve">CA is not responsible for the submitted voucher period, resubmit voucher without CA ID.   </w:t>
            </w:r>
          </w:p>
        </w:tc>
      </w:tr>
      <w:tr w:rsidR="00126DD9" w:rsidTr="009535CA">
        <w:trPr>
          <w:cantSplit/>
          <w:trHeight w:val="130"/>
          <w:jc w:val="center"/>
        </w:trPr>
        <w:tc>
          <w:tcPr>
            <w:tcW w:w="902" w:type="dxa"/>
            <w:tcBorders>
              <w:top w:val="single" w:sz="6" w:space="0" w:color="000000"/>
              <w:left w:val="single" w:sz="6" w:space="0" w:color="000000"/>
              <w:bottom w:val="single" w:sz="6" w:space="0" w:color="000000"/>
              <w:right w:val="single" w:sz="6" w:space="0" w:color="FFFFFF"/>
            </w:tcBorders>
          </w:tcPr>
          <w:p w:rsidR="00126DD9" w:rsidRDefault="00126DD9" w:rsidP="00221579">
            <w:pPr>
              <w:widowControl w:val="0"/>
              <w:spacing w:before="60" w:after="60"/>
              <w:jc w:val="center"/>
              <w:rPr>
                <w:bCs/>
                <w:sz w:val="22"/>
              </w:rPr>
            </w:pPr>
            <w:r>
              <w:rPr>
                <w:bCs/>
                <w:sz w:val="22"/>
              </w:rPr>
              <w:t>VF042</w:t>
            </w:r>
          </w:p>
        </w:tc>
        <w:tc>
          <w:tcPr>
            <w:tcW w:w="6645" w:type="dxa"/>
            <w:tcBorders>
              <w:top w:val="single" w:sz="6" w:space="0" w:color="000000"/>
              <w:left w:val="single" w:sz="6" w:space="0" w:color="000000"/>
              <w:bottom w:val="single" w:sz="6" w:space="0" w:color="000000"/>
              <w:right w:val="single" w:sz="6" w:space="0" w:color="FFFFFF"/>
            </w:tcBorders>
          </w:tcPr>
          <w:p w:rsidR="00126DD9" w:rsidRDefault="00126DD9" w:rsidP="00221579">
            <w:pPr>
              <w:widowControl w:val="0"/>
              <w:spacing w:before="60" w:after="60"/>
              <w:rPr>
                <w:color w:val="000000"/>
                <w:sz w:val="22"/>
              </w:rPr>
            </w:pPr>
            <w:r>
              <w:rPr>
                <w:color w:val="000000"/>
                <w:sz w:val="22"/>
              </w:rPr>
              <w:t>TCA CA ID SUBMITTED IN VOUCHER DOES NOT MATCH TRACS</w:t>
            </w:r>
            <w:r w:rsidR="00FF1B31">
              <w:rPr>
                <w:color w:val="000000"/>
                <w:sz w:val="22"/>
              </w:rPr>
              <w:t>.</w:t>
            </w:r>
          </w:p>
        </w:tc>
        <w:tc>
          <w:tcPr>
            <w:tcW w:w="6855" w:type="dxa"/>
            <w:gridSpan w:val="2"/>
            <w:tcBorders>
              <w:top w:val="single" w:sz="6" w:space="0" w:color="000000"/>
              <w:left w:val="single" w:sz="6" w:space="0" w:color="000000"/>
              <w:bottom w:val="single" w:sz="6" w:space="0" w:color="000000"/>
              <w:right w:val="single" w:sz="6" w:space="0" w:color="000000"/>
            </w:tcBorders>
          </w:tcPr>
          <w:p w:rsidR="00126DD9" w:rsidRDefault="00126DD9" w:rsidP="00221579">
            <w:pPr>
              <w:widowControl w:val="0"/>
              <w:spacing w:before="60" w:after="60"/>
              <w:rPr>
                <w:sz w:val="22"/>
              </w:rPr>
            </w:pPr>
            <w:r>
              <w:rPr>
                <w:sz w:val="22"/>
              </w:rPr>
              <w:t>Resubmit the voucher with correct TCA CA ID.</w:t>
            </w:r>
          </w:p>
        </w:tc>
      </w:tr>
      <w:tr w:rsidR="00EB7475" w:rsidTr="009535CA">
        <w:trPr>
          <w:cantSplit/>
          <w:trHeight w:val="130"/>
          <w:jc w:val="center"/>
        </w:trPr>
        <w:tc>
          <w:tcPr>
            <w:tcW w:w="902"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spacing w:before="60" w:after="60"/>
              <w:jc w:val="center"/>
              <w:rPr>
                <w:bCs/>
                <w:sz w:val="22"/>
              </w:rPr>
            </w:pPr>
            <w:r>
              <w:rPr>
                <w:bCs/>
                <w:sz w:val="22"/>
              </w:rPr>
              <w:t>VF050</w:t>
            </w:r>
          </w:p>
        </w:tc>
        <w:tc>
          <w:tcPr>
            <w:tcW w:w="6645"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spacing w:before="60" w:after="60"/>
              <w:rPr>
                <w:color w:val="000000"/>
                <w:sz w:val="22"/>
              </w:rPr>
            </w:pPr>
            <w:r>
              <w:rPr>
                <w:color w:val="000000"/>
                <w:sz w:val="22"/>
              </w:rPr>
              <w:t>No contract established for submitted contract number.</w:t>
            </w:r>
          </w:p>
        </w:tc>
        <w:tc>
          <w:tcPr>
            <w:tcW w:w="6855" w:type="dxa"/>
            <w:gridSpan w:val="2"/>
            <w:tcBorders>
              <w:top w:val="single" w:sz="6" w:space="0" w:color="000000"/>
              <w:left w:val="single" w:sz="6" w:space="0" w:color="000000"/>
              <w:bottom w:val="single" w:sz="6" w:space="0" w:color="000000"/>
              <w:right w:val="single" w:sz="6" w:space="0" w:color="000000"/>
            </w:tcBorders>
          </w:tcPr>
          <w:p w:rsidR="00EB7475" w:rsidRDefault="00EB7475" w:rsidP="00221579">
            <w:pPr>
              <w:widowControl w:val="0"/>
              <w:spacing w:before="60" w:after="60"/>
              <w:rPr>
                <w:sz w:val="22"/>
              </w:rPr>
            </w:pPr>
            <w:r>
              <w:rPr>
                <w:sz w:val="22"/>
              </w:rPr>
              <w:t>Contact HUD Field Office to establish the contract information in TRACS.</w:t>
            </w:r>
          </w:p>
        </w:tc>
      </w:tr>
      <w:tr w:rsidR="00EB7475" w:rsidTr="009535CA">
        <w:trPr>
          <w:cantSplit/>
          <w:trHeight w:val="130"/>
          <w:jc w:val="center"/>
        </w:trPr>
        <w:tc>
          <w:tcPr>
            <w:tcW w:w="902"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spacing w:before="60" w:after="60"/>
              <w:jc w:val="center"/>
              <w:rPr>
                <w:bCs/>
                <w:sz w:val="22"/>
              </w:rPr>
            </w:pPr>
            <w:r>
              <w:rPr>
                <w:bCs/>
                <w:sz w:val="22"/>
              </w:rPr>
              <w:t>VF053</w:t>
            </w:r>
          </w:p>
        </w:tc>
        <w:tc>
          <w:tcPr>
            <w:tcW w:w="6645"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spacing w:before="60" w:after="60"/>
              <w:rPr>
                <w:color w:val="000000"/>
                <w:sz w:val="22"/>
              </w:rPr>
            </w:pPr>
            <w:r>
              <w:rPr>
                <w:color w:val="000000"/>
                <w:sz w:val="22"/>
              </w:rPr>
              <w:t>Correction not processed due to previous submission being released by FMC.</w:t>
            </w:r>
          </w:p>
        </w:tc>
        <w:tc>
          <w:tcPr>
            <w:tcW w:w="6855" w:type="dxa"/>
            <w:gridSpan w:val="2"/>
            <w:tcBorders>
              <w:top w:val="single" w:sz="6" w:space="0" w:color="000000"/>
              <w:left w:val="single" w:sz="6" w:space="0" w:color="000000"/>
              <w:bottom w:val="single" w:sz="6" w:space="0" w:color="000000"/>
              <w:right w:val="single" w:sz="6" w:space="0" w:color="000000"/>
            </w:tcBorders>
          </w:tcPr>
          <w:p w:rsidR="00EB7475" w:rsidRDefault="00EB7475" w:rsidP="00221579">
            <w:pPr>
              <w:widowControl w:val="0"/>
              <w:spacing w:before="60" w:after="60"/>
              <w:rPr>
                <w:sz w:val="22"/>
              </w:rPr>
            </w:pPr>
            <w:r>
              <w:rPr>
                <w:sz w:val="22"/>
              </w:rPr>
              <w:t>No action needed.</w:t>
            </w:r>
          </w:p>
        </w:tc>
      </w:tr>
      <w:tr w:rsidR="00EB7475" w:rsidTr="009535CA">
        <w:trPr>
          <w:cantSplit/>
          <w:trHeight w:val="130"/>
          <w:jc w:val="center"/>
        </w:trPr>
        <w:tc>
          <w:tcPr>
            <w:tcW w:w="902"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spacing w:before="60" w:after="60"/>
              <w:jc w:val="center"/>
              <w:rPr>
                <w:bCs/>
                <w:sz w:val="22"/>
              </w:rPr>
            </w:pPr>
            <w:r>
              <w:rPr>
                <w:bCs/>
                <w:sz w:val="22"/>
              </w:rPr>
              <w:t>VF054</w:t>
            </w:r>
          </w:p>
        </w:tc>
        <w:tc>
          <w:tcPr>
            <w:tcW w:w="6645"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spacing w:before="60" w:after="60"/>
              <w:rPr>
                <w:color w:val="000000"/>
                <w:sz w:val="22"/>
              </w:rPr>
            </w:pPr>
            <w:r>
              <w:rPr>
                <w:color w:val="000000"/>
                <w:sz w:val="22"/>
              </w:rPr>
              <w:t>Voucher referred for review.  Cannot be corrected or deleted.</w:t>
            </w:r>
          </w:p>
        </w:tc>
        <w:tc>
          <w:tcPr>
            <w:tcW w:w="6855" w:type="dxa"/>
            <w:gridSpan w:val="2"/>
            <w:tcBorders>
              <w:top w:val="single" w:sz="6" w:space="0" w:color="000000"/>
              <w:left w:val="single" w:sz="6" w:space="0" w:color="000000"/>
              <w:bottom w:val="single" w:sz="6" w:space="0" w:color="000000"/>
              <w:right w:val="single" w:sz="6" w:space="0" w:color="000000"/>
            </w:tcBorders>
          </w:tcPr>
          <w:p w:rsidR="00EB7475" w:rsidRDefault="00EB7475" w:rsidP="00221579">
            <w:pPr>
              <w:widowControl w:val="0"/>
              <w:spacing w:before="60" w:after="60"/>
              <w:rPr>
                <w:sz w:val="22"/>
              </w:rPr>
            </w:pPr>
            <w:r>
              <w:rPr>
                <w:sz w:val="22"/>
              </w:rPr>
              <w:t>No action needed.</w:t>
            </w:r>
          </w:p>
        </w:tc>
      </w:tr>
      <w:tr w:rsidR="00E03476" w:rsidTr="009535CA">
        <w:trPr>
          <w:cantSplit/>
          <w:trHeight w:val="130"/>
          <w:jc w:val="center"/>
        </w:trPr>
        <w:tc>
          <w:tcPr>
            <w:tcW w:w="902" w:type="dxa"/>
            <w:tcBorders>
              <w:top w:val="single" w:sz="6" w:space="0" w:color="000000"/>
              <w:left w:val="single" w:sz="6" w:space="0" w:color="000000"/>
              <w:bottom w:val="single" w:sz="6" w:space="0" w:color="000000"/>
              <w:right w:val="single" w:sz="6" w:space="0" w:color="FFFFFF"/>
            </w:tcBorders>
          </w:tcPr>
          <w:p w:rsidR="00E03476" w:rsidRDefault="00E03476" w:rsidP="00221579">
            <w:pPr>
              <w:widowControl w:val="0"/>
              <w:spacing w:before="60" w:after="60"/>
              <w:jc w:val="center"/>
              <w:rPr>
                <w:bCs/>
                <w:sz w:val="22"/>
              </w:rPr>
            </w:pPr>
            <w:r>
              <w:rPr>
                <w:bCs/>
                <w:sz w:val="22"/>
              </w:rPr>
              <w:t>VF055</w:t>
            </w:r>
          </w:p>
        </w:tc>
        <w:tc>
          <w:tcPr>
            <w:tcW w:w="6645" w:type="dxa"/>
            <w:tcBorders>
              <w:top w:val="single" w:sz="6" w:space="0" w:color="000000"/>
              <w:left w:val="single" w:sz="6" w:space="0" w:color="000000"/>
              <w:bottom w:val="single" w:sz="6" w:space="0" w:color="000000"/>
              <w:right w:val="single" w:sz="6" w:space="0" w:color="FFFFFF"/>
            </w:tcBorders>
          </w:tcPr>
          <w:p w:rsidR="00E03476" w:rsidRDefault="00E03476" w:rsidP="00221579">
            <w:pPr>
              <w:widowControl w:val="0"/>
              <w:spacing w:before="60" w:after="60"/>
              <w:rPr>
                <w:bCs/>
                <w:sz w:val="22"/>
              </w:rPr>
            </w:pPr>
            <w:r>
              <w:rPr>
                <w:bCs/>
                <w:sz w:val="22"/>
              </w:rPr>
              <w:t>N/A CANNOT USE 1299 AS 1</w:t>
            </w:r>
            <w:r w:rsidRPr="00E03476">
              <w:rPr>
                <w:bCs/>
                <w:sz w:val="22"/>
                <w:vertAlign w:val="superscript"/>
              </w:rPr>
              <w:t>ST</w:t>
            </w:r>
            <w:r>
              <w:rPr>
                <w:bCs/>
                <w:sz w:val="22"/>
              </w:rPr>
              <w:t xml:space="preserve"> 4 DIGITS OF THE SPECIAL CLAIM ID FOR THE CONTRACT.</w:t>
            </w:r>
          </w:p>
        </w:tc>
        <w:tc>
          <w:tcPr>
            <w:tcW w:w="6855" w:type="dxa"/>
            <w:gridSpan w:val="2"/>
            <w:tcBorders>
              <w:top w:val="single" w:sz="6" w:space="0" w:color="000000"/>
              <w:left w:val="single" w:sz="6" w:space="0" w:color="000000"/>
              <w:bottom w:val="single" w:sz="6" w:space="0" w:color="000000"/>
              <w:right w:val="single" w:sz="6" w:space="0" w:color="000000"/>
            </w:tcBorders>
          </w:tcPr>
          <w:p w:rsidR="00E03476" w:rsidRDefault="00E03476" w:rsidP="00221579">
            <w:pPr>
              <w:widowControl w:val="0"/>
              <w:spacing w:before="60" w:after="60"/>
              <w:rPr>
                <w:bCs/>
                <w:sz w:val="22"/>
              </w:rPr>
            </w:pPr>
            <w:r>
              <w:rPr>
                <w:bCs/>
                <w:sz w:val="22"/>
              </w:rPr>
              <w:t>Remove 1299 from the 1</w:t>
            </w:r>
            <w:r w:rsidRPr="00E03476">
              <w:rPr>
                <w:bCs/>
                <w:sz w:val="22"/>
                <w:vertAlign w:val="superscript"/>
              </w:rPr>
              <w:t>st</w:t>
            </w:r>
            <w:r>
              <w:rPr>
                <w:bCs/>
                <w:sz w:val="22"/>
              </w:rPr>
              <w:t xml:space="preserve"> 4 characters of the Special Claims ID field</w:t>
            </w:r>
            <w:r w:rsidR="00FF1B31">
              <w:rPr>
                <w:bCs/>
                <w:sz w:val="22"/>
              </w:rPr>
              <w:t>.</w:t>
            </w:r>
          </w:p>
        </w:tc>
      </w:tr>
      <w:tr w:rsidR="00EB7475" w:rsidTr="009535CA">
        <w:trPr>
          <w:cantSplit/>
          <w:trHeight w:val="130"/>
          <w:jc w:val="center"/>
        </w:trPr>
        <w:tc>
          <w:tcPr>
            <w:tcW w:w="902"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spacing w:before="60" w:after="60"/>
              <w:jc w:val="center"/>
              <w:rPr>
                <w:bCs/>
                <w:sz w:val="22"/>
              </w:rPr>
            </w:pPr>
            <w:r>
              <w:rPr>
                <w:bCs/>
                <w:sz w:val="22"/>
              </w:rPr>
              <w:t>VF056</w:t>
            </w:r>
          </w:p>
        </w:tc>
        <w:tc>
          <w:tcPr>
            <w:tcW w:w="6645"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spacing w:before="60" w:after="60"/>
              <w:rPr>
                <w:bCs/>
                <w:sz w:val="22"/>
              </w:rPr>
            </w:pPr>
            <w:r>
              <w:rPr>
                <w:bCs/>
                <w:sz w:val="22"/>
              </w:rPr>
              <w:t>MAT30 Special Claim amount does not match amount approved by field office.</w:t>
            </w:r>
          </w:p>
        </w:tc>
        <w:tc>
          <w:tcPr>
            <w:tcW w:w="6855" w:type="dxa"/>
            <w:gridSpan w:val="2"/>
            <w:tcBorders>
              <w:top w:val="single" w:sz="6" w:space="0" w:color="000000"/>
              <w:left w:val="single" w:sz="6" w:space="0" w:color="000000"/>
              <w:bottom w:val="single" w:sz="6" w:space="0" w:color="000000"/>
              <w:right w:val="single" w:sz="6" w:space="0" w:color="000000"/>
            </w:tcBorders>
          </w:tcPr>
          <w:p w:rsidR="00EB7475" w:rsidRDefault="00EB7475" w:rsidP="00221579">
            <w:pPr>
              <w:widowControl w:val="0"/>
              <w:spacing w:before="60" w:after="60"/>
              <w:rPr>
                <w:bCs/>
                <w:sz w:val="22"/>
              </w:rPr>
            </w:pPr>
            <w:r>
              <w:rPr>
                <w:bCs/>
                <w:sz w:val="22"/>
              </w:rPr>
              <w:t>Resubmit the voucher with the correct special claim amount or resubmit the voucher without the special claim.  Include the special claim with a subsequent voucher after the amount issue is resolved.</w:t>
            </w:r>
          </w:p>
        </w:tc>
      </w:tr>
      <w:tr w:rsidR="00126DD9" w:rsidTr="009535CA">
        <w:trPr>
          <w:cantSplit/>
          <w:trHeight w:val="130"/>
          <w:jc w:val="center"/>
        </w:trPr>
        <w:tc>
          <w:tcPr>
            <w:tcW w:w="902" w:type="dxa"/>
            <w:tcBorders>
              <w:top w:val="single" w:sz="6" w:space="0" w:color="000000"/>
              <w:left w:val="single" w:sz="6" w:space="0" w:color="000000"/>
              <w:bottom w:val="single" w:sz="6" w:space="0" w:color="000000"/>
              <w:right w:val="single" w:sz="6" w:space="0" w:color="FFFFFF"/>
            </w:tcBorders>
          </w:tcPr>
          <w:p w:rsidR="00126DD9" w:rsidRDefault="00126DD9" w:rsidP="00221579">
            <w:pPr>
              <w:widowControl w:val="0"/>
              <w:spacing w:before="60" w:after="60"/>
              <w:jc w:val="center"/>
              <w:rPr>
                <w:bCs/>
                <w:sz w:val="22"/>
              </w:rPr>
            </w:pPr>
            <w:r>
              <w:rPr>
                <w:bCs/>
                <w:sz w:val="22"/>
              </w:rPr>
              <w:t>VF057</w:t>
            </w:r>
          </w:p>
        </w:tc>
        <w:tc>
          <w:tcPr>
            <w:tcW w:w="6645" w:type="dxa"/>
            <w:tcBorders>
              <w:top w:val="single" w:sz="6" w:space="0" w:color="000000"/>
              <w:left w:val="single" w:sz="6" w:space="0" w:color="000000"/>
              <w:bottom w:val="single" w:sz="6" w:space="0" w:color="000000"/>
              <w:right w:val="single" w:sz="6" w:space="0" w:color="FFFFFF"/>
            </w:tcBorders>
          </w:tcPr>
          <w:p w:rsidR="00126DD9" w:rsidRDefault="00126DD9" w:rsidP="00221579">
            <w:pPr>
              <w:widowControl w:val="0"/>
              <w:spacing w:before="60" w:after="60"/>
              <w:rPr>
                <w:bCs/>
                <w:sz w:val="22"/>
              </w:rPr>
            </w:pPr>
            <w:r>
              <w:rPr>
                <w:bCs/>
                <w:sz w:val="22"/>
              </w:rPr>
              <w:t>MISCELLANEOUS CODE, ADMN, NOT ALLOWED FOR THE CONTRACT</w:t>
            </w:r>
            <w:r w:rsidR="00FF1B31">
              <w:rPr>
                <w:bCs/>
                <w:sz w:val="22"/>
              </w:rPr>
              <w:t>.</w:t>
            </w:r>
          </w:p>
        </w:tc>
        <w:tc>
          <w:tcPr>
            <w:tcW w:w="6855" w:type="dxa"/>
            <w:gridSpan w:val="2"/>
            <w:tcBorders>
              <w:top w:val="single" w:sz="6" w:space="0" w:color="000000"/>
              <w:left w:val="single" w:sz="6" w:space="0" w:color="000000"/>
              <w:bottom w:val="single" w:sz="6" w:space="0" w:color="000000"/>
              <w:right w:val="single" w:sz="6" w:space="0" w:color="000000"/>
            </w:tcBorders>
          </w:tcPr>
          <w:p w:rsidR="00126DD9" w:rsidRDefault="00126DD9" w:rsidP="00221579">
            <w:pPr>
              <w:widowControl w:val="0"/>
              <w:spacing w:before="60" w:after="60"/>
              <w:rPr>
                <w:bCs/>
                <w:sz w:val="22"/>
              </w:rPr>
            </w:pPr>
            <w:r>
              <w:rPr>
                <w:bCs/>
                <w:sz w:val="22"/>
              </w:rPr>
              <w:t>Resubmit the voucher with the miscellaneous code, FORQ.</w:t>
            </w:r>
          </w:p>
        </w:tc>
      </w:tr>
      <w:tr w:rsidR="00EB7475" w:rsidTr="009535CA">
        <w:trPr>
          <w:cantSplit/>
          <w:trHeight w:val="130"/>
          <w:jc w:val="center"/>
        </w:trPr>
        <w:tc>
          <w:tcPr>
            <w:tcW w:w="902"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spacing w:before="60" w:after="60"/>
              <w:jc w:val="center"/>
              <w:rPr>
                <w:bCs/>
                <w:sz w:val="22"/>
              </w:rPr>
            </w:pPr>
            <w:r>
              <w:rPr>
                <w:bCs/>
                <w:sz w:val="22"/>
              </w:rPr>
              <w:t>VF058</w:t>
            </w:r>
          </w:p>
        </w:tc>
        <w:tc>
          <w:tcPr>
            <w:tcW w:w="6645"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spacing w:before="60" w:after="60"/>
              <w:rPr>
                <w:bCs/>
                <w:sz w:val="22"/>
              </w:rPr>
            </w:pPr>
            <w:r>
              <w:rPr>
                <w:bCs/>
                <w:sz w:val="22"/>
              </w:rPr>
              <w:t xml:space="preserve">Special Claim ID submitted by CA or PB-CA does not match submitted CA ID. </w:t>
            </w:r>
          </w:p>
        </w:tc>
        <w:tc>
          <w:tcPr>
            <w:tcW w:w="6855" w:type="dxa"/>
            <w:gridSpan w:val="2"/>
            <w:tcBorders>
              <w:top w:val="single" w:sz="6" w:space="0" w:color="000000"/>
              <w:left w:val="single" w:sz="6" w:space="0" w:color="000000"/>
              <w:bottom w:val="single" w:sz="6" w:space="0" w:color="000000"/>
              <w:right w:val="single" w:sz="6" w:space="0" w:color="000000"/>
            </w:tcBorders>
          </w:tcPr>
          <w:p w:rsidR="00EB7475" w:rsidRDefault="00EB7475" w:rsidP="00221579">
            <w:pPr>
              <w:widowControl w:val="0"/>
              <w:spacing w:before="60" w:after="60"/>
              <w:rPr>
                <w:bCs/>
                <w:sz w:val="22"/>
              </w:rPr>
            </w:pPr>
            <w:r>
              <w:rPr>
                <w:bCs/>
                <w:sz w:val="22"/>
              </w:rPr>
              <w:t xml:space="preserve">Resubmit the voucher with the special claim using the 5-character CA Id in the first five positions of the special claim </w:t>
            </w:r>
            <w:r w:rsidR="00FF1B31">
              <w:rPr>
                <w:bCs/>
                <w:sz w:val="22"/>
              </w:rPr>
              <w:t>ID</w:t>
            </w:r>
            <w:r>
              <w:rPr>
                <w:bCs/>
                <w:sz w:val="22"/>
              </w:rPr>
              <w:t>.</w:t>
            </w:r>
          </w:p>
        </w:tc>
      </w:tr>
      <w:tr w:rsidR="00EB7475" w:rsidTr="009535CA">
        <w:trPr>
          <w:cantSplit/>
          <w:trHeight w:val="130"/>
          <w:jc w:val="center"/>
        </w:trPr>
        <w:tc>
          <w:tcPr>
            <w:tcW w:w="902"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spacing w:before="60" w:after="60"/>
              <w:jc w:val="center"/>
              <w:rPr>
                <w:bCs/>
                <w:sz w:val="22"/>
              </w:rPr>
            </w:pPr>
            <w:r>
              <w:rPr>
                <w:bCs/>
                <w:sz w:val="22"/>
              </w:rPr>
              <w:t>VF059</w:t>
            </w:r>
          </w:p>
        </w:tc>
        <w:tc>
          <w:tcPr>
            <w:tcW w:w="6645"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spacing w:before="60" w:after="60"/>
              <w:rPr>
                <w:bCs/>
                <w:sz w:val="22"/>
              </w:rPr>
            </w:pPr>
            <w:r>
              <w:rPr>
                <w:bCs/>
                <w:sz w:val="22"/>
              </w:rPr>
              <w:t>HUD submitted MAT30 section 5 totals do not match HUD special claim line items.</w:t>
            </w:r>
          </w:p>
        </w:tc>
        <w:tc>
          <w:tcPr>
            <w:tcW w:w="6855" w:type="dxa"/>
            <w:gridSpan w:val="2"/>
            <w:tcBorders>
              <w:top w:val="single" w:sz="6" w:space="0" w:color="000000"/>
              <w:left w:val="single" w:sz="6" w:space="0" w:color="000000"/>
              <w:bottom w:val="single" w:sz="6" w:space="0" w:color="000000"/>
              <w:right w:val="single" w:sz="6" w:space="0" w:color="000000"/>
            </w:tcBorders>
          </w:tcPr>
          <w:p w:rsidR="00EB7475" w:rsidRDefault="00EB7475" w:rsidP="00221579">
            <w:pPr>
              <w:widowControl w:val="0"/>
              <w:spacing w:before="60" w:after="60"/>
              <w:rPr>
                <w:bCs/>
                <w:sz w:val="22"/>
              </w:rPr>
            </w:pPr>
            <w:r>
              <w:rPr>
                <w:bCs/>
                <w:sz w:val="22"/>
              </w:rPr>
              <w:t>Check section 5 totals (Special Claims) with totals from O/A Special Claims line items.</w:t>
            </w:r>
          </w:p>
        </w:tc>
      </w:tr>
      <w:tr w:rsidR="00EB7475" w:rsidTr="009535CA">
        <w:trPr>
          <w:cantSplit/>
          <w:trHeight w:val="130"/>
          <w:jc w:val="center"/>
        </w:trPr>
        <w:tc>
          <w:tcPr>
            <w:tcW w:w="902"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spacing w:before="60" w:after="60"/>
              <w:jc w:val="center"/>
              <w:rPr>
                <w:bCs/>
                <w:sz w:val="22"/>
              </w:rPr>
            </w:pPr>
            <w:r>
              <w:rPr>
                <w:bCs/>
                <w:sz w:val="22"/>
              </w:rPr>
              <w:t>VF060</w:t>
            </w:r>
          </w:p>
        </w:tc>
        <w:tc>
          <w:tcPr>
            <w:tcW w:w="6645"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spacing w:before="60" w:after="60"/>
              <w:rPr>
                <w:bCs/>
                <w:sz w:val="22"/>
              </w:rPr>
            </w:pPr>
            <w:r>
              <w:rPr>
                <w:bCs/>
                <w:sz w:val="22"/>
              </w:rPr>
              <w:t>CA submitted MAT30 section 5 totals do not match CA special claim line items.</w:t>
            </w:r>
          </w:p>
        </w:tc>
        <w:tc>
          <w:tcPr>
            <w:tcW w:w="6855" w:type="dxa"/>
            <w:gridSpan w:val="2"/>
            <w:tcBorders>
              <w:top w:val="single" w:sz="6" w:space="0" w:color="000000"/>
              <w:left w:val="single" w:sz="6" w:space="0" w:color="000000"/>
              <w:bottom w:val="single" w:sz="6" w:space="0" w:color="000000"/>
              <w:right w:val="single" w:sz="6" w:space="0" w:color="000000"/>
            </w:tcBorders>
          </w:tcPr>
          <w:p w:rsidR="00EB7475" w:rsidRDefault="00EB7475" w:rsidP="00221579">
            <w:pPr>
              <w:widowControl w:val="0"/>
              <w:spacing w:before="60" w:after="60"/>
              <w:rPr>
                <w:bCs/>
                <w:sz w:val="22"/>
              </w:rPr>
            </w:pPr>
            <w:r>
              <w:rPr>
                <w:bCs/>
                <w:sz w:val="22"/>
              </w:rPr>
              <w:t>Check section 5 totals (special claims) with totals from CA special claims line items.</w:t>
            </w:r>
          </w:p>
        </w:tc>
      </w:tr>
      <w:tr w:rsidR="00EB7475" w:rsidTr="009535CA">
        <w:trPr>
          <w:cantSplit/>
          <w:trHeight w:val="130"/>
          <w:jc w:val="center"/>
        </w:trPr>
        <w:tc>
          <w:tcPr>
            <w:tcW w:w="902"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spacing w:before="60" w:after="60"/>
              <w:jc w:val="center"/>
              <w:rPr>
                <w:bCs/>
                <w:sz w:val="22"/>
              </w:rPr>
            </w:pPr>
            <w:r>
              <w:rPr>
                <w:bCs/>
                <w:sz w:val="22"/>
              </w:rPr>
              <w:t>VF061</w:t>
            </w:r>
          </w:p>
        </w:tc>
        <w:tc>
          <w:tcPr>
            <w:tcW w:w="6645"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spacing w:before="60" w:after="60"/>
              <w:rPr>
                <w:bCs/>
                <w:sz w:val="22"/>
              </w:rPr>
            </w:pPr>
            <w:r>
              <w:rPr>
                <w:bCs/>
                <w:sz w:val="22"/>
              </w:rPr>
              <w:t>CA submitted voucher line item totals do not match CA total voucher amount.</w:t>
            </w:r>
          </w:p>
        </w:tc>
        <w:tc>
          <w:tcPr>
            <w:tcW w:w="6855" w:type="dxa"/>
            <w:gridSpan w:val="2"/>
            <w:tcBorders>
              <w:top w:val="single" w:sz="6" w:space="0" w:color="000000"/>
              <w:left w:val="single" w:sz="6" w:space="0" w:color="000000"/>
              <w:bottom w:val="single" w:sz="6" w:space="0" w:color="000000"/>
              <w:right w:val="single" w:sz="6" w:space="0" w:color="000000"/>
            </w:tcBorders>
          </w:tcPr>
          <w:p w:rsidR="00EB7475" w:rsidRDefault="00EB7475" w:rsidP="00221579">
            <w:pPr>
              <w:widowControl w:val="0"/>
              <w:spacing w:before="60" w:after="60"/>
              <w:rPr>
                <w:bCs/>
                <w:sz w:val="22"/>
              </w:rPr>
            </w:pPr>
            <w:r>
              <w:rPr>
                <w:bCs/>
                <w:sz w:val="22"/>
              </w:rPr>
              <w:t>Check for CA line item totals equals total voucher amount approved by CA.</w:t>
            </w:r>
          </w:p>
        </w:tc>
      </w:tr>
      <w:tr w:rsidR="00EB7475" w:rsidTr="009535CA">
        <w:trPr>
          <w:cantSplit/>
          <w:trHeight w:val="130"/>
          <w:jc w:val="center"/>
        </w:trPr>
        <w:tc>
          <w:tcPr>
            <w:tcW w:w="902"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spacing w:before="60" w:after="60"/>
              <w:jc w:val="center"/>
              <w:rPr>
                <w:bCs/>
                <w:sz w:val="22"/>
              </w:rPr>
            </w:pPr>
            <w:r>
              <w:rPr>
                <w:bCs/>
                <w:sz w:val="22"/>
              </w:rPr>
              <w:t>VF062</w:t>
            </w:r>
          </w:p>
        </w:tc>
        <w:tc>
          <w:tcPr>
            <w:tcW w:w="6645"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spacing w:before="60" w:after="60"/>
              <w:rPr>
                <w:bCs/>
                <w:sz w:val="22"/>
              </w:rPr>
            </w:pPr>
            <w:r>
              <w:rPr>
                <w:bCs/>
                <w:sz w:val="22"/>
              </w:rPr>
              <w:t>HUD submitted MAT30 section 6 totals do not match HUD miscellaneous account required line item.</w:t>
            </w:r>
          </w:p>
        </w:tc>
        <w:tc>
          <w:tcPr>
            <w:tcW w:w="6855" w:type="dxa"/>
            <w:gridSpan w:val="2"/>
            <w:tcBorders>
              <w:top w:val="single" w:sz="6" w:space="0" w:color="000000"/>
              <w:left w:val="single" w:sz="6" w:space="0" w:color="000000"/>
              <w:bottom w:val="single" w:sz="6" w:space="0" w:color="000000"/>
              <w:right w:val="single" w:sz="6" w:space="0" w:color="000000"/>
            </w:tcBorders>
          </w:tcPr>
          <w:p w:rsidR="00EB7475" w:rsidRDefault="00EB7475" w:rsidP="00221579">
            <w:pPr>
              <w:widowControl w:val="0"/>
              <w:spacing w:before="60" w:after="60"/>
              <w:rPr>
                <w:bCs/>
                <w:sz w:val="22"/>
              </w:rPr>
            </w:pPr>
            <w:r>
              <w:rPr>
                <w:bCs/>
                <w:sz w:val="22"/>
              </w:rPr>
              <w:t>Check section 6 totals (Misc. Acct REQ) with totals from O/A misc. acct request line item.</w:t>
            </w:r>
          </w:p>
        </w:tc>
      </w:tr>
      <w:tr w:rsidR="00EB7475" w:rsidTr="009535CA">
        <w:trPr>
          <w:cantSplit/>
          <w:trHeight w:val="130"/>
          <w:jc w:val="center"/>
        </w:trPr>
        <w:tc>
          <w:tcPr>
            <w:tcW w:w="902"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spacing w:before="60" w:after="60"/>
              <w:jc w:val="center"/>
              <w:rPr>
                <w:bCs/>
                <w:sz w:val="22"/>
              </w:rPr>
            </w:pPr>
            <w:r>
              <w:rPr>
                <w:bCs/>
                <w:sz w:val="22"/>
              </w:rPr>
              <w:t>VF063</w:t>
            </w:r>
          </w:p>
        </w:tc>
        <w:tc>
          <w:tcPr>
            <w:tcW w:w="6645"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spacing w:before="60" w:after="60"/>
              <w:rPr>
                <w:bCs/>
                <w:sz w:val="22"/>
              </w:rPr>
            </w:pPr>
            <w:r>
              <w:rPr>
                <w:bCs/>
                <w:sz w:val="22"/>
              </w:rPr>
              <w:t>CA submitted MAT30 section 6 totals do not match CA misc. accounting request line item.</w:t>
            </w:r>
          </w:p>
        </w:tc>
        <w:tc>
          <w:tcPr>
            <w:tcW w:w="6855" w:type="dxa"/>
            <w:gridSpan w:val="2"/>
            <w:tcBorders>
              <w:top w:val="single" w:sz="6" w:space="0" w:color="000000"/>
              <w:left w:val="single" w:sz="6" w:space="0" w:color="000000"/>
              <w:bottom w:val="single" w:sz="6" w:space="0" w:color="000000"/>
              <w:right w:val="single" w:sz="6" w:space="0" w:color="000000"/>
            </w:tcBorders>
          </w:tcPr>
          <w:p w:rsidR="00EB7475" w:rsidRDefault="00EB7475" w:rsidP="00221579">
            <w:pPr>
              <w:widowControl w:val="0"/>
              <w:spacing w:before="60" w:after="60"/>
              <w:rPr>
                <w:bCs/>
                <w:sz w:val="22"/>
              </w:rPr>
            </w:pPr>
            <w:r>
              <w:rPr>
                <w:bCs/>
                <w:sz w:val="22"/>
              </w:rPr>
              <w:t>Check section 6 totals (Misc. Acct REQ) with totals from CA misc. acct request line item.</w:t>
            </w:r>
          </w:p>
        </w:tc>
      </w:tr>
      <w:tr w:rsidR="00EB7475" w:rsidTr="009535CA">
        <w:trPr>
          <w:cantSplit/>
          <w:trHeight w:val="130"/>
          <w:jc w:val="center"/>
        </w:trPr>
        <w:tc>
          <w:tcPr>
            <w:tcW w:w="902"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spacing w:before="60" w:after="60"/>
              <w:jc w:val="center"/>
              <w:rPr>
                <w:bCs/>
                <w:sz w:val="22"/>
              </w:rPr>
            </w:pPr>
            <w:r>
              <w:rPr>
                <w:bCs/>
                <w:sz w:val="22"/>
              </w:rPr>
              <w:t>VF064</w:t>
            </w:r>
          </w:p>
        </w:tc>
        <w:tc>
          <w:tcPr>
            <w:tcW w:w="6645"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spacing w:before="60" w:after="60"/>
              <w:rPr>
                <w:bCs/>
                <w:sz w:val="22"/>
              </w:rPr>
            </w:pPr>
            <w:r>
              <w:rPr>
                <w:bCs/>
                <w:sz w:val="22"/>
              </w:rPr>
              <w:t>Voucher has been designated as being paid.</w:t>
            </w:r>
          </w:p>
        </w:tc>
        <w:tc>
          <w:tcPr>
            <w:tcW w:w="6855" w:type="dxa"/>
            <w:gridSpan w:val="2"/>
            <w:tcBorders>
              <w:top w:val="single" w:sz="6" w:space="0" w:color="000000"/>
              <w:left w:val="single" w:sz="6" w:space="0" w:color="000000"/>
              <w:bottom w:val="single" w:sz="6" w:space="0" w:color="000000"/>
              <w:right w:val="single" w:sz="6" w:space="0" w:color="000000"/>
            </w:tcBorders>
          </w:tcPr>
          <w:p w:rsidR="00EB7475" w:rsidRDefault="00EB7475" w:rsidP="00221579">
            <w:pPr>
              <w:widowControl w:val="0"/>
              <w:spacing w:before="60" w:after="60"/>
              <w:rPr>
                <w:bCs/>
                <w:sz w:val="22"/>
              </w:rPr>
            </w:pPr>
            <w:r>
              <w:rPr>
                <w:bCs/>
                <w:sz w:val="22"/>
              </w:rPr>
              <w:t>No action needed.</w:t>
            </w:r>
          </w:p>
        </w:tc>
      </w:tr>
      <w:tr w:rsidR="00EB7475" w:rsidTr="009535CA">
        <w:trPr>
          <w:cantSplit/>
          <w:trHeight w:val="130"/>
          <w:jc w:val="center"/>
        </w:trPr>
        <w:tc>
          <w:tcPr>
            <w:tcW w:w="902"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spacing w:before="60" w:after="60"/>
              <w:jc w:val="center"/>
              <w:rPr>
                <w:bCs/>
                <w:sz w:val="22"/>
              </w:rPr>
            </w:pPr>
            <w:r>
              <w:rPr>
                <w:bCs/>
                <w:sz w:val="22"/>
              </w:rPr>
              <w:t>VF065</w:t>
            </w:r>
          </w:p>
        </w:tc>
        <w:tc>
          <w:tcPr>
            <w:tcW w:w="6645"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spacing w:before="60" w:after="60"/>
              <w:rPr>
                <w:bCs/>
                <w:sz w:val="22"/>
              </w:rPr>
            </w:pPr>
            <w:r>
              <w:rPr>
                <w:bCs/>
                <w:sz w:val="22"/>
              </w:rPr>
              <w:t>Voucher must be submitted through manual voucher processing for correction.</w:t>
            </w:r>
          </w:p>
        </w:tc>
        <w:tc>
          <w:tcPr>
            <w:tcW w:w="6855" w:type="dxa"/>
            <w:gridSpan w:val="2"/>
            <w:tcBorders>
              <w:top w:val="single" w:sz="6" w:space="0" w:color="000000"/>
              <w:left w:val="single" w:sz="6" w:space="0" w:color="000000"/>
              <w:bottom w:val="single" w:sz="6" w:space="0" w:color="000000"/>
              <w:right w:val="single" w:sz="6" w:space="0" w:color="000000"/>
            </w:tcBorders>
          </w:tcPr>
          <w:p w:rsidR="00EB7475" w:rsidRDefault="00EB7475" w:rsidP="00221579">
            <w:pPr>
              <w:widowControl w:val="0"/>
              <w:spacing w:before="60" w:after="60"/>
              <w:rPr>
                <w:bCs/>
                <w:sz w:val="22"/>
              </w:rPr>
            </w:pPr>
            <w:r>
              <w:rPr>
                <w:bCs/>
                <w:sz w:val="22"/>
              </w:rPr>
              <w:t>Submit voucher through the manual voucher submission process.</w:t>
            </w:r>
          </w:p>
        </w:tc>
      </w:tr>
      <w:tr w:rsidR="00EB7475" w:rsidTr="009535CA">
        <w:trPr>
          <w:cantSplit/>
          <w:trHeight w:val="130"/>
          <w:jc w:val="center"/>
        </w:trPr>
        <w:tc>
          <w:tcPr>
            <w:tcW w:w="902"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spacing w:before="60" w:after="60"/>
              <w:jc w:val="center"/>
              <w:rPr>
                <w:bCs/>
                <w:sz w:val="22"/>
              </w:rPr>
            </w:pPr>
            <w:r>
              <w:rPr>
                <w:bCs/>
                <w:sz w:val="22"/>
              </w:rPr>
              <w:t>VF068</w:t>
            </w:r>
          </w:p>
        </w:tc>
        <w:tc>
          <w:tcPr>
            <w:tcW w:w="6645"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spacing w:before="60" w:after="60"/>
              <w:rPr>
                <w:bCs/>
                <w:sz w:val="22"/>
              </w:rPr>
            </w:pPr>
            <w:r>
              <w:rPr>
                <w:bCs/>
                <w:sz w:val="22"/>
              </w:rPr>
              <w:t>Special Claim approval ID not found.</w:t>
            </w:r>
          </w:p>
        </w:tc>
        <w:tc>
          <w:tcPr>
            <w:tcW w:w="6855" w:type="dxa"/>
            <w:gridSpan w:val="2"/>
            <w:tcBorders>
              <w:top w:val="single" w:sz="6" w:space="0" w:color="000000"/>
              <w:left w:val="single" w:sz="6" w:space="0" w:color="000000"/>
              <w:bottom w:val="single" w:sz="6" w:space="0" w:color="000000"/>
              <w:right w:val="single" w:sz="6" w:space="0" w:color="000000"/>
            </w:tcBorders>
          </w:tcPr>
          <w:p w:rsidR="00EB7475" w:rsidRDefault="00EB7475" w:rsidP="00221579">
            <w:pPr>
              <w:widowControl w:val="0"/>
              <w:spacing w:before="60" w:after="60"/>
              <w:rPr>
                <w:bCs/>
                <w:sz w:val="22"/>
              </w:rPr>
            </w:pPr>
            <w:r>
              <w:rPr>
                <w:bCs/>
                <w:sz w:val="22"/>
              </w:rPr>
              <w:t>Resubmit the voucher after confirming the correct claim ID with your field office.</w:t>
            </w:r>
          </w:p>
        </w:tc>
      </w:tr>
      <w:tr w:rsidR="00EB7475" w:rsidTr="009535CA">
        <w:trPr>
          <w:cantSplit/>
          <w:trHeight w:val="130"/>
          <w:jc w:val="center"/>
        </w:trPr>
        <w:tc>
          <w:tcPr>
            <w:tcW w:w="902"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spacing w:before="60" w:after="60"/>
              <w:jc w:val="center"/>
              <w:rPr>
                <w:bCs/>
                <w:sz w:val="22"/>
              </w:rPr>
            </w:pPr>
            <w:r>
              <w:rPr>
                <w:bCs/>
                <w:sz w:val="22"/>
              </w:rPr>
              <w:t>VF069</w:t>
            </w:r>
          </w:p>
        </w:tc>
        <w:tc>
          <w:tcPr>
            <w:tcW w:w="6645"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spacing w:before="60" w:after="60"/>
              <w:rPr>
                <w:bCs/>
                <w:sz w:val="22"/>
              </w:rPr>
            </w:pPr>
            <w:r>
              <w:rPr>
                <w:bCs/>
                <w:sz w:val="22"/>
              </w:rPr>
              <w:t>Claim ID has been assigned to another voucher.</w:t>
            </w:r>
          </w:p>
        </w:tc>
        <w:tc>
          <w:tcPr>
            <w:tcW w:w="6855" w:type="dxa"/>
            <w:gridSpan w:val="2"/>
            <w:tcBorders>
              <w:top w:val="single" w:sz="6" w:space="0" w:color="000000"/>
              <w:left w:val="single" w:sz="6" w:space="0" w:color="000000"/>
              <w:bottom w:val="single" w:sz="6" w:space="0" w:color="000000"/>
              <w:right w:val="single" w:sz="6" w:space="0" w:color="000000"/>
            </w:tcBorders>
          </w:tcPr>
          <w:p w:rsidR="00EB7475" w:rsidRDefault="00EB7475" w:rsidP="00221579">
            <w:pPr>
              <w:widowControl w:val="0"/>
              <w:spacing w:before="60" w:after="60"/>
              <w:rPr>
                <w:bCs/>
                <w:sz w:val="22"/>
              </w:rPr>
            </w:pPr>
            <w:r>
              <w:rPr>
                <w:bCs/>
                <w:sz w:val="22"/>
              </w:rPr>
              <w:t>Resubmit the voucher after confirming the correct claim ID with your field office.</w:t>
            </w:r>
          </w:p>
        </w:tc>
      </w:tr>
      <w:tr w:rsidR="00EB7475" w:rsidTr="009535CA">
        <w:trPr>
          <w:cantSplit/>
          <w:trHeight w:val="130"/>
          <w:jc w:val="center"/>
        </w:trPr>
        <w:tc>
          <w:tcPr>
            <w:tcW w:w="902"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spacing w:before="60" w:after="60"/>
              <w:jc w:val="center"/>
              <w:rPr>
                <w:bCs/>
                <w:sz w:val="22"/>
              </w:rPr>
            </w:pPr>
            <w:r>
              <w:rPr>
                <w:bCs/>
                <w:sz w:val="22"/>
              </w:rPr>
              <w:t>VF070</w:t>
            </w:r>
          </w:p>
        </w:tc>
        <w:tc>
          <w:tcPr>
            <w:tcW w:w="6645"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spacing w:before="60" w:after="60"/>
              <w:rPr>
                <w:bCs/>
                <w:sz w:val="22"/>
              </w:rPr>
            </w:pPr>
            <w:r>
              <w:rPr>
                <w:bCs/>
                <w:sz w:val="22"/>
              </w:rPr>
              <w:t>CA Approved Amount submitted for HUD Administered voucher.</w:t>
            </w:r>
          </w:p>
        </w:tc>
        <w:tc>
          <w:tcPr>
            <w:tcW w:w="6855" w:type="dxa"/>
            <w:gridSpan w:val="2"/>
            <w:tcBorders>
              <w:top w:val="single" w:sz="6" w:space="0" w:color="000000"/>
              <w:left w:val="single" w:sz="6" w:space="0" w:color="000000"/>
              <w:bottom w:val="single" w:sz="6" w:space="0" w:color="000000"/>
              <w:right w:val="single" w:sz="6" w:space="0" w:color="000000"/>
            </w:tcBorders>
          </w:tcPr>
          <w:p w:rsidR="00EB7475" w:rsidRDefault="00EB7475" w:rsidP="00221579">
            <w:pPr>
              <w:widowControl w:val="0"/>
              <w:spacing w:before="60" w:after="60"/>
              <w:rPr>
                <w:bCs/>
                <w:sz w:val="22"/>
              </w:rPr>
            </w:pPr>
            <w:r>
              <w:rPr>
                <w:bCs/>
                <w:sz w:val="22"/>
              </w:rPr>
              <w:t>Resubmit with amount in OA Voucher Amount fields.</w:t>
            </w:r>
          </w:p>
        </w:tc>
      </w:tr>
      <w:tr w:rsidR="00EB7475" w:rsidTr="009535CA">
        <w:trPr>
          <w:cantSplit/>
          <w:trHeight w:val="130"/>
          <w:jc w:val="center"/>
        </w:trPr>
        <w:tc>
          <w:tcPr>
            <w:tcW w:w="902"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spacing w:before="60" w:after="60"/>
              <w:jc w:val="center"/>
              <w:rPr>
                <w:bCs/>
                <w:sz w:val="22"/>
              </w:rPr>
            </w:pPr>
            <w:r>
              <w:rPr>
                <w:bCs/>
                <w:sz w:val="22"/>
              </w:rPr>
              <w:t>VF072</w:t>
            </w:r>
          </w:p>
        </w:tc>
        <w:tc>
          <w:tcPr>
            <w:tcW w:w="6645"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spacing w:before="60" w:after="60"/>
              <w:rPr>
                <w:bCs/>
                <w:sz w:val="22"/>
              </w:rPr>
            </w:pPr>
            <w:r>
              <w:rPr>
                <w:bCs/>
                <w:sz w:val="22"/>
              </w:rPr>
              <w:t>For CA Administered voucher, CA Software Vendor field must be entered.</w:t>
            </w:r>
          </w:p>
        </w:tc>
        <w:tc>
          <w:tcPr>
            <w:tcW w:w="6855" w:type="dxa"/>
            <w:gridSpan w:val="2"/>
            <w:tcBorders>
              <w:top w:val="single" w:sz="6" w:space="0" w:color="000000"/>
              <w:left w:val="single" w:sz="6" w:space="0" w:color="000000"/>
              <w:bottom w:val="single" w:sz="6" w:space="0" w:color="000000"/>
              <w:right w:val="single" w:sz="6" w:space="0" w:color="000000"/>
            </w:tcBorders>
          </w:tcPr>
          <w:p w:rsidR="00EB7475" w:rsidRDefault="00EB7475" w:rsidP="00221579">
            <w:pPr>
              <w:widowControl w:val="0"/>
              <w:spacing w:before="60" w:after="60"/>
              <w:rPr>
                <w:bCs/>
                <w:sz w:val="22"/>
              </w:rPr>
            </w:pPr>
            <w:r>
              <w:rPr>
                <w:bCs/>
                <w:sz w:val="22"/>
              </w:rPr>
              <w:t>Resubmit with amount in CA Software Vendor field.</w:t>
            </w:r>
          </w:p>
        </w:tc>
      </w:tr>
      <w:tr w:rsidR="00EB7475" w:rsidTr="009535CA">
        <w:trPr>
          <w:cantSplit/>
          <w:trHeight w:val="130"/>
          <w:jc w:val="center"/>
        </w:trPr>
        <w:tc>
          <w:tcPr>
            <w:tcW w:w="902"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spacing w:before="60" w:after="60"/>
              <w:jc w:val="center"/>
              <w:rPr>
                <w:bCs/>
                <w:sz w:val="22"/>
              </w:rPr>
            </w:pPr>
            <w:r>
              <w:rPr>
                <w:bCs/>
                <w:sz w:val="22"/>
              </w:rPr>
              <w:t>VF073</w:t>
            </w:r>
          </w:p>
        </w:tc>
        <w:tc>
          <w:tcPr>
            <w:tcW w:w="6645"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spacing w:before="60" w:after="60"/>
              <w:rPr>
                <w:bCs/>
                <w:sz w:val="22"/>
              </w:rPr>
            </w:pPr>
            <w:r>
              <w:rPr>
                <w:bCs/>
                <w:sz w:val="22"/>
              </w:rPr>
              <w:t>For CA Administered voucher, CA Software Release ver. field must be entered.</w:t>
            </w:r>
          </w:p>
        </w:tc>
        <w:tc>
          <w:tcPr>
            <w:tcW w:w="6855" w:type="dxa"/>
            <w:gridSpan w:val="2"/>
            <w:tcBorders>
              <w:top w:val="single" w:sz="6" w:space="0" w:color="000000"/>
              <w:left w:val="single" w:sz="6" w:space="0" w:color="000000"/>
              <w:bottom w:val="single" w:sz="6" w:space="0" w:color="000000"/>
              <w:right w:val="single" w:sz="6" w:space="0" w:color="000000"/>
            </w:tcBorders>
          </w:tcPr>
          <w:p w:rsidR="00EB7475" w:rsidRDefault="00EB7475" w:rsidP="00221579">
            <w:pPr>
              <w:widowControl w:val="0"/>
              <w:spacing w:before="60" w:after="60"/>
              <w:rPr>
                <w:bCs/>
                <w:sz w:val="22"/>
              </w:rPr>
            </w:pPr>
            <w:r>
              <w:rPr>
                <w:bCs/>
                <w:sz w:val="22"/>
              </w:rPr>
              <w:t>Resubmit with amount in CA Software Release Version field.</w:t>
            </w:r>
          </w:p>
        </w:tc>
      </w:tr>
      <w:tr w:rsidR="00EB7475" w:rsidTr="009535CA">
        <w:trPr>
          <w:cantSplit/>
          <w:trHeight w:val="130"/>
          <w:jc w:val="center"/>
        </w:trPr>
        <w:tc>
          <w:tcPr>
            <w:tcW w:w="902"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spacing w:before="60" w:after="60"/>
              <w:jc w:val="center"/>
              <w:rPr>
                <w:bCs/>
                <w:sz w:val="22"/>
              </w:rPr>
            </w:pPr>
            <w:r>
              <w:rPr>
                <w:bCs/>
                <w:sz w:val="22"/>
              </w:rPr>
              <w:t>VF074</w:t>
            </w:r>
          </w:p>
        </w:tc>
        <w:tc>
          <w:tcPr>
            <w:tcW w:w="6645"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spacing w:before="60" w:after="60"/>
              <w:rPr>
                <w:bCs/>
                <w:sz w:val="22"/>
              </w:rPr>
            </w:pPr>
            <w:r>
              <w:rPr>
                <w:bCs/>
                <w:sz w:val="22"/>
              </w:rPr>
              <w:t>Special Claim Type submitted does not match Type approved by Field Office.</w:t>
            </w:r>
          </w:p>
        </w:tc>
        <w:tc>
          <w:tcPr>
            <w:tcW w:w="6855" w:type="dxa"/>
            <w:gridSpan w:val="2"/>
            <w:tcBorders>
              <w:top w:val="single" w:sz="6" w:space="0" w:color="000000"/>
              <w:left w:val="single" w:sz="6" w:space="0" w:color="000000"/>
              <w:bottom w:val="single" w:sz="6" w:space="0" w:color="000000"/>
              <w:right w:val="single" w:sz="6" w:space="0" w:color="000000"/>
            </w:tcBorders>
          </w:tcPr>
          <w:p w:rsidR="00EB7475" w:rsidRDefault="00EB7475" w:rsidP="00221579">
            <w:pPr>
              <w:widowControl w:val="0"/>
              <w:spacing w:before="60" w:after="60"/>
              <w:rPr>
                <w:bCs/>
                <w:sz w:val="22"/>
              </w:rPr>
            </w:pPr>
            <w:r>
              <w:rPr>
                <w:bCs/>
                <w:sz w:val="22"/>
              </w:rPr>
              <w:t>Resubmit the voucher with the correct Claim Type.</w:t>
            </w:r>
          </w:p>
        </w:tc>
      </w:tr>
      <w:tr w:rsidR="00117BD2" w:rsidTr="009535CA">
        <w:trPr>
          <w:cantSplit/>
          <w:trHeight w:val="432"/>
          <w:jc w:val="center"/>
        </w:trPr>
        <w:tc>
          <w:tcPr>
            <w:tcW w:w="902" w:type="dxa"/>
            <w:tcBorders>
              <w:top w:val="single" w:sz="6" w:space="0" w:color="000000"/>
              <w:left w:val="single" w:sz="6" w:space="0" w:color="000000"/>
              <w:bottom w:val="single" w:sz="6" w:space="0" w:color="000000"/>
              <w:right w:val="single" w:sz="6" w:space="0" w:color="FFFFFF"/>
            </w:tcBorders>
          </w:tcPr>
          <w:p w:rsidR="00117BD2" w:rsidRDefault="00117BD2" w:rsidP="00221579">
            <w:pPr>
              <w:widowControl w:val="0"/>
              <w:spacing w:before="60" w:after="60"/>
              <w:jc w:val="center"/>
              <w:rPr>
                <w:bCs/>
                <w:sz w:val="22"/>
              </w:rPr>
            </w:pPr>
            <w:r>
              <w:rPr>
                <w:bCs/>
                <w:sz w:val="22"/>
              </w:rPr>
              <w:t>VF075</w:t>
            </w:r>
          </w:p>
        </w:tc>
        <w:tc>
          <w:tcPr>
            <w:tcW w:w="6645" w:type="dxa"/>
            <w:tcBorders>
              <w:top w:val="single" w:sz="6" w:space="0" w:color="000000"/>
              <w:left w:val="single" w:sz="6" w:space="0" w:color="000000"/>
              <w:bottom w:val="single" w:sz="6" w:space="0" w:color="000000"/>
              <w:right w:val="single" w:sz="6" w:space="0" w:color="FFFFFF"/>
            </w:tcBorders>
          </w:tcPr>
          <w:p w:rsidR="00117BD2" w:rsidRDefault="00117BD2" w:rsidP="00221579">
            <w:pPr>
              <w:widowControl w:val="0"/>
              <w:spacing w:before="60" w:after="60"/>
              <w:rPr>
                <w:bCs/>
                <w:sz w:val="22"/>
              </w:rPr>
            </w:pPr>
            <w:r>
              <w:rPr>
                <w:bCs/>
                <w:sz w:val="22"/>
              </w:rPr>
              <w:t>Submitted special claim ID is approved for another contract/project number.</w:t>
            </w:r>
          </w:p>
        </w:tc>
        <w:tc>
          <w:tcPr>
            <w:tcW w:w="6855" w:type="dxa"/>
            <w:gridSpan w:val="2"/>
            <w:tcBorders>
              <w:top w:val="single" w:sz="6" w:space="0" w:color="000000"/>
              <w:left w:val="single" w:sz="6" w:space="0" w:color="000000"/>
              <w:bottom w:val="single" w:sz="6" w:space="0" w:color="000000"/>
              <w:right w:val="single" w:sz="6" w:space="0" w:color="000000"/>
            </w:tcBorders>
          </w:tcPr>
          <w:p w:rsidR="00117BD2" w:rsidRDefault="00117BD2" w:rsidP="00221579">
            <w:pPr>
              <w:widowControl w:val="0"/>
              <w:spacing w:before="60" w:after="60"/>
              <w:rPr>
                <w:bCs/>
                <w:sz w:val="22"/>
              </w:rPr>
            </w:pPr>
            <w:r>
              <w:rPr>
                <w:bCs/>
                <w:sz w:val="22"/>
              </w:rPr>
              <w:t>Resubmit with correct special claim ID.</w:t>
            </w:r>
          </w:p>
        </w:tc>
      </w:tr>
      <w:tr w:rsidR="00EB7475" w:rsidTr="009535CA">
        <w:trPr>
          <w:cantSplit/>
          <w:trHeight w:val="130"/>
          <w:jc w:val="center"/>
        </w:trPr>
        <w:tc>
          <w:tcPr>
            <w:tcW w:w="902"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spacing w:before="60" w:after="60"/>
              <w:jc w:val="center"/>
              <w:rPr>
                <w:bCs/>
                <w:sz w:val="22"/>
              </w:rPr>
            </w:pPr>
            <w:r>
              <w:rPr>
                <w:bCs/>
                <w:sz w:val="22"/>
              </w:rPr>
              <w:t>VF079</w:t>
            </w:r>
          </w:p>
        </w:tc>
        <w:tc>
          <w:tcPr>
            <w:tcW w:w="6645"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spacing w:before="60" w:after="60"/>
              <w:rPr>
                <w:bCs/>
                <w:sz w:val="22"/>
              </w:rPr>
            </w:pPr>
            <w:r>
              <w:rPr>
                <w:bCs/>
                <w:sz w:val="22"/>
              </w:rPr>
              <w:t>The Special Claim ID submitted in MAT 30 Section 5 has to have 14-digits.</w:t>
            </w:r>
          </w:p>
        </w:tc>
        <w:tc>
          <w:tcPr>
            <w:tcW w:w="6855" w:type="dxa"/>
            <w:gridSpan w:val="2"/>
            <w:tcBorders>
              <w:top w:val="single" w:sz="6" w:space="0" w:color="000000"/>
              <w:left w:val="single" w:sz="6" w:space="0" w:color="000000"/>
              <w:bottom w:val="single" w:sz="6" w:space="0" w:color="000000"/>
              <w:right w:val="single" w:sz="6" w:space="0" w:color="000000"/>
            </w:tcBorders>
          </w:tcPr>
          <w:p w:rsidR="00EB7475" w:rsidRDefault="00EB7475" w:rsidP="00221579">
            <w:pPr>
              <w:widowControl w:val="0"/>
              <w:spacing w:before="60" w:after="60"/>
              <w:rPr>
                <w:bCs/>
                <w:sz w:val="22"/>
              </w:rPr>
            </w:pPr>
            <w:r>
              <w:rPr>
                <w:bCs/>
                <w:sz w:val="22"/>
              </w:rPr>
              <w:t>Resubmit the voucher with Special Claim that has 14-digit Special Claim ID.</w:t>
            </w:r>
          </w:p>
        </w:tc>
      </w:tr>
      <w:tr w:rsidR="00EB7475" w:rsidTr="009535CA">
        <w:trPr>
          <w:cantSplit/>
          <w:trHeight w:val="130"/>
          <w:jc w:val="center"/>
        </w:trPr>
        <w:tc>
          <w:tcPr>
            <w:tcW w:w="902"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spacing w:before="60" w:after="60"/>
              <w:jc w:val="center"/>
              <w:rPr>
                <w:sz w:val="22"/>
              </w:rPr>
            </w:pPr>
            <w:r>
              <w:rPr>
                <w:sz w:val="22"/>
              </w:rPr>
              <w:t>VF080</w:t>
            </w:r>
          </w:p>
        </w:tc>
        <w:tc>
          <w:tcPr>
            <w:tcW w:w="6645"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spacing w:before="60" w:after="60"/>
              <w:rPr>
                <w:sz w:val="22"/>
              </w:rPr>
            </w:pPr>
            <w:r>
              <w:rPr>
                <w:sz w:val="22"/>
              </w:rPr>
              <w:t>Special Claim Not Allowed with Rent SUP/RAP Vouchers.</w:t>
            </w:r>
          </w:p>
        </w:tc>
        <w:tc>
          <w:tcPr>
            <w:tcW w:w="6855" w:type="dxa"/>
            <w:gridSpan w:val="2"/>
            <w:tcBorders>
              <w:top w:val="single" w:sz="6" w:space="0" w:color="000000"/>
              <w:left w:val="single" w:sz="6" w:space="0" w:color="000000"/>
              <w:bottom w:val="single" w:sz="6" w:space="0" w:color="000000"/>
              <w:right w:val="single" w:sz="6" w:space="0" w:color="000000"/>
            </w:tcBorders>
          </w:tcPr>
          <w:p w:rsidR="00EB7475" w:rsidRDefault="00EB7475" w:rsidP="00221579">
            <w:pPr>
              <w:widowControl w:val="0"/>
              <w:spacing w:before="60" w:after="60"/>
              <w:rPr>
                <w:sz w:val="22"/>
              </w:rPr>
            </w:pPr>
            <w:r>
              <w:rPr>
                <w:sz w:val="22"/>
              </w:rPr>
              <w:t>Resubmit Special Claim with allowed contract.</w:t>
            </w:r>
          </w:p>
        </w:tc>
      </w:tr>
      <w:tr w:rsidR="00EB7475" w:rsidTr="009535CA">
        <w:trPr>
          <w:cantSplit/>
          <w:trHeight w:val="130"/>
          <w:jc w:val="center"/>
        </w:trPr>
        <w:tc>
          <w:tcPr>
            <w:tcW w:w="902"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spacing w:before="60" w:after="60"/>
              <w:jc w:val="center"/>
              <w:rPr>
                <w:sz w:val="22"/>
              </w:rPr>
            </w:pPr>
            <w:r>
              <w:rPr>
                <w:sz w:val="22"/>
              </w:rPr>
              <w:t>VF081</w:t>
            </w:r>
          </w:p>
        </w:tc>
        <w:tc>
          <w:tcPr>
            <w:tcW w:w="6645" w:type="dxa"/>
            <w:tcBorders>
              <w:top w:val="single" w:sz="6" w:space="0" w:color="000000"/>
              <w:left w:val="single" w:sz="6" w:space="0" w:color="000000"/>
              <w:bottom w:val="single" w:sz="6" w:space="0" w:color="000000"/>
              <w:right w:val="single" w:sz="6" w:space="0" w:color="FFFFFF"/>
            </w:tcBorders>
          </w:tcPr>
          <w:p w:rsidR="00EB7475" w:rsidRDefault="00EB7475" w:rsidP="00221579">
            <w:pPr>
              <w:widowControl w:val="0"/>
              <w:spacing w:before="60" w:after="60"/>
              <w:rPr>
                <w:sz w:val="22"/>
              </w:rPr>
            </w:pPr>
            <w:r>
              <w:rPr>
                <w:sz w:val="22"/>
              </w:rPr>
              <w:t>Rent-Up Vacancy, Special Claim (3), Not Allowed For Section 8 LMSA Vouchers.</w:t>
            </w:r>
          </w:p>
        </w:tc>
        <w:tc>
          <w:tcPr>
            <w:tcW w:w="6855" w:type="dxa"/>
            <w:gridSpan w:val="2"/>
            <w:tcBorders>
              <w:top w:val="single" w:sz="6" w:space="0" w:color="000000"/>
              <w:left w:val="single" w:sz="6" w:space="0" w:color="000000"/>
              <w:bottom w:val="single" w:sz="6" w:space="0" w:color="000000"/>
              <w:right w:val="single" w:sz="6" w:space="0" w:color="000000"/>
            </w:tcBorders>
          </w:tcPr>
          <w:p w:rsidR="00EB7475" w:rsidRDefault="00EB7475" w:rsidP="00221579">
            <w:pPr>
              <w:widowControl w:val="0"/>
              <w:spacing w:before="60" w:after="60"/>
              <w:rPr>
                <w:sz w:val="22"/>
              </w:rPr>
            </w:pPr>
            <w:r>
              <w:rPr>
                <w:sz w:val="22"/>
              </w:rPr>
              <w:t>Resubmit Rent-Up Vacancy with claim type allowed for Section 8 LMSA Vouchers.</w:t>
            </w:r>
          </w:p>
        </w:tc>
      </w:tr>
      <w:tr w:rsidR="0008116C" w:rsidTr="009535CA">
        <w:trPr>
          <w:cantSplit/>
          <w:trHeight w:val="130"/>
          <w:jc w:val="center"/>
        </w:trPr>
        <w:tc>
          <w:tcPr>
            <w:tcW w:w="902" w:type="dxa"/>
            <w:tcBorders>
              <w:top w:val="single" w:sz="6" w:space="0" w:color="000000"/>
              <w:left w:val="single" w:sz="6" w:space="0" w:color="000000"/>
              <w:bottom w:val="single" w:sz="6" w:space="0" w:color="000000"/>
              <w:right w:val="single" w:sz="6" w:space="0" w:color="FFFFFF"/>
            </w:tcBorders>
          </w:tcPr>
          <w:p w:rsidR="0008116C" w:rsidRDefault="0008116C" w:rsidP="00221579">
            <w:pPr>
              <w:widowControl w:val="0"/>
              <w:spacing w:before="60" w:after="60"/>
              <w:jc w:val="center"/>
              <w:rPr>
                <w:sz w:val="22"/>
              </w:rPr>
            </w:pPr>
            <w:r>
              <w:rPr>
                <w:sz w:val="22"/>
              </w:rPr>
              <w:t>VF082</w:t>
            </w:r>
          </w:p>
        </w:tc>
        <w:tc>
          <w:tcPr>
            <w:tcW w:w="6645" w:type="dxa"/>
            <w:tcBorders>
              <w:top w:val="single" w:sz="6" w:space="0" w:color="000000"/>
              <w:left w:val="single" w:sz="6" w:space="0" w:color="000000"/>
              <w:bottom w:val="single" w:sz="6" w:space="0" w:color="000000"/>
              <w:right w:val="single" w:sz="6" w:space="0" w:color="FFFFFF"/>
            </w:tcBorders>
          </w:tcPr>
          <w:p w:rsidR="0008116C" w:rsidRDefault="0008116C" w:rsidP="005C2C41">
            <w:pPr>
              <w:widowControl w:val="0"/>
              <w:spacing w:before="60" w:after="60"/>
              <w:rPr>
                <w:sz w:val="22"/>
              </w:rPr>
            </w:pPr>
            <w:r>
              <w:rPr>
                <w:sz w:val="22"/>
              </w:rPr>
              <w:t>Voucher Rejected.  CA MAT30, Section 5 P</w:t>
            </w:r>
            <w:r w:rsidR="005C2C41">
              <w:rPr>
                <w:sz w:val="22"/>
              </w:rPr>
              <w:t>aid</w:t>
            </w:r>
            <w:r>
              <w:rPr>
                <w:sz w:val="22"/>
              </w:rPr>
              <w:t xml:space="preserve"> A</w:t>
            </w:r>
            <w:r w:rsidR="005C2C41">
              <w:rPr>
                <w:sz w:val="22"/>
              </w:rPr>
              <w:t>mt</w:t>
            </w:r>
            <w:r>
              <w:rPr>
                <w:sz w:val="22"/>
              </w:rPr>
              <w:t xml:space="preserve"> does not equal Section 2</w:t>
            </w:r>
            <w:r w:rsidR="005C2C41">
              <w:rPr>
                <w:sz w:val="22"/>
              </w:rPr>
              <w:t>, field 37.</w:t>
            </w:r>
          </w:p>
          <w:p w:rsidR="005C2C41" w:rsidRDefault="005C2C41" w:rsidP="005C2C41">
            <w:pPr>
              <w:widowControl w:val="0"/>
              <w:spacing w:before="60" w:after="60"/>
              <w:rPr>
                <w:sz w:val="22"/>
              </w:rPr>
            </w:pPr>
            <w:r>
              <w:rPr>
                <w:sz w:val="22"/>
              </w:rPr>
              <w:t>Or</w:t>
            </w:r>
          </w:p>
          <w:p w:rsidR="005C2C41" w:rsidRPr="0008116C" w:rsidRDefault="005C2C41" w:rsidP="005C2C41">
            <w:pPr>
              <w:widowControl w:val="0"/>
              <w:spacing w:before="60" w:after="60"/>
              <w:rPr>
                <w:sz w:val="22"/>
              </w:rPr>
            </w:pPr>
            <w:r>
              <w:rPr>
                <w:sz w:val="22"/>
              </w:rPr>
              <w:t>Section 5 was not submitted for CA Approved Unpaid Rent Amount (Type 1).</w:t>
            </w:r>
          </w:p>
        </w:tc>
        <w:tc>
          <w:tcPr>
            <w:tcW w:w="6855" w:type="dxa"/>
            <w:gridSpan w:val="2"/>
            <w:tcBorders>
              <w:top w:val="single" w:sz="6" w:space="0" w:color="000000"/>
              <w:left w:val="single" w:sz="6" w:space="0" w:color="000000"/>
              <w:bottom w:val="single" w:sz="6" w:space="0" w:color="000000"/>
              <w:right w:val="single" w:sz="6" w:space="0" w:color="000000"/>
            </w:tcBorders>
          </w:tcPr>
          <w:p w:rsidR="0008116C" w:rsidRDefault="005C2C41" w:rsidP="005A2A32">
            <w:pPr>
              <w:widowControl w:val="0"/>
              <w:spacing w:before="60" w:after="60"/>
              <w:rPr>
                <w:sz w:val="22"/>
              </w:rPr>
            </w:pPr>
            <w:r>
              <w:rPr>
                <w:sz w:val="22"/>
              </w:rPr>
              <w:t xml:space="preserve">Check </w:t>
            </w:r>
            <w:r w:rsidR="00E4188F">
              <w:rPr>
                <w:sz w:val="22"/>
              </w:rPr>
              <w:t xml:space="preserve">the </w:t>
            </w:r>
            <w:r>
              <w:rPr>
                <w:sz w:val="22"/>
              </w:rPr>
              <w:t>Section 5 Paid Amt field a</w:t>
            </w:r>
            <w:r w:rsidR="005A2A32">
              <w:rPr>
                <w:sz w:val="22"/>
              </w:rPr>
              <w:t>nd ensure the total</w:t>
            </w:r>
            <w:r>
              <w:rPr>
                <w:sz w:val="22"/>
              </w:rPr>
              <w:t xml:space="preserve"> equa</w:t>
            </w:r>
            <w:r w:rsidR="005A2A32">
              <w:rPr>
                <w:sz w:val="22"/>
              </w:rPr>
              <w:t>ls  the</w:t>
            </w:r>
            <w:r>
              <w:rPr>
                <w:sz w:val="22"/>
              </w:rPr>
              <w:t xml:space="preserve"> total</w:t>
            </w:r>
            <w:r w:rsidR="005A2A32">
              <w:rPr>
                <w:sz w:val="22"/>
              </w:rPr>
              <w:t xml:space="preserve"> of MAT30 Section 2 records where the Claim Type Code = 1 (Unpaid Rent).</w:t>
            </w:r>
          </w:p>
        </w:tc>
      </w:tr>
      <w:tr w:rsidR="005A2A32" w:rsidTr="009535CA">
        <w:trPr>
          <w:cantSplit/>
          <w:trHeight w:val="130"/>
          <w:jc w:val="center"/>
        </w:trPr>
        <w:tc>
          <w:tcPr>
            <w:tcW w:w="902" w:type="dxa"/>
            <w:tcBorders>
              <w:top w:val="single" w:sz="6" w:space="0" w:color="000000"/>
              <w:left w:val="single" w:sz="6" w:space="0" w:color="000000"/>
              <w:bottom w:val="single" w:sz="6" w:space="0" w:color="000000"/>
              <w:right w:val="single" w:sz="6" w:space="0" w:color="FFFFFF"/>
            </w:tcBorders>
          </w:tcPr>
          <w:p w:rsidR="005A2A32" w:rsidRDefault="005A2A32" w:rsidP="00221579">
            <w:pPr>
              <w:widowControl w:val="0"/>
              <w:spacing w:before="60" w:after="60"/>
              <w:jc w:val="center"/>
              <w:rPr>
                <w:sz w:val="22"/>
              </w:rPr>
            </w:pPr>
            <w:r>
              <w:rPr>
                <w:sz w:val="22"/>
              </w:rPr>
              <w:t>VF</w:t>
            </w:r>
            <w:r w:rsidR="00D144BD">
              <w:rPr>
                <w:sz w:val="22"/>
              </w:rPr>
              <w:t>083</w:t>
            </w:r>
          </w:p>
        </w:tc>
        <w:tc>
          <w:tcPr>
            <w:tcW w:w="6645" w:type="dxa"/>
            <w:tcBorders>
              <w:top w:val="single" w:sz="6" w:space="0" w:color="000000"/>
              <w:left w:val="single" w:sz="6" w:space="0" w:color="000000"/>
              <w:bottom w:val="single" w:sz="6" w:space="0" w:color="000000"/>
              <w:right w:val="single" w:sz="6" w:space="0" w:color="FFFFFF"/>
            </w:tcBorders>
          </w:tcPr>
          <w:p w:rsidR="00D144BD" w:rsidRDefault="00D144BD" w:rsidP="00D144BD">
            <w:pPr>
              <w:widowControl w:val="0"/>
              <w:spacing w:before="60" w:after="60"/>
              <w:rPr>
                <w:sz w:val="22"/>
              </w:rPr>
            </w:pPr>
            <w:r>
              <w:rPr>
                <w:sz w:val="22"/>
              </w:rPr>
              <w:t>Voucher Rejected.  CA MAT30, Section 5 Paid Amt does not equal Section 2, field 38.</w:t>
            </w:r>
          </w:p>
          <w:p w:rsidR="00D144BD" w:rsidRDefault="00D144BD" w:rsidP="00D144BD">
            <w:pPr>
              <w:widowControl w:val="0"/>
              <w:spacing w:before="60" w:after="60"/>
              <w:rPr>
                <w:sz w:val="22"/>
              </w:rPr>
            </w:pPr>
            <w:r>
              <w:rPr>
                <w:sz w:val="22"/>
              </w:rPr>
              <w:t>Or</w:t>
            </w:r>
          </w:p>
          <w:p w:rsidR="005A2A32" w:rsidRDefault="00D144BD" w:rsidP="00D144BD">
            <w:pPr>
              <w:widowControl w:val="0"/>
              <w:spacing w:before="60" w:after="60"/>
              <w:rPr>
                <w:sz w:val="22"/>
              </w:rPr>
            </w:pPr>
            <w:r>
              <w:rPr>
                <w:sz w:val="22"/>
              </w:rPr>
              <w:t>Section 5 was not submitted for CA Approved Tenant Damages Amount (Type 2).</w:t>
            </w:r>
          </w:p>
        </w:tc>
        <w:tc>
          <w:tcPr>
            <w:tcW w:w="6855" w:type="dxa"/>
            <w:gridSpan w:val="2"/>
            <w:tcBorders>
              <w:top w:val="single" w:sz="6" w:space="0" w:color="000000"/>
              <w:left w:val="single" w:sz="6" w:space="0" w:color="000000"/>
              <w:bottom w:val="single" w:sz="6" w:space="0" w:color="000000"/>
              <w:right w:val="single" w:sz="6" w:space="0" w:color="000000"/>
            </w:tcBorders>
          </w:tcPr>
          <w:p w:rsidR="005A2A32" w:rsidRDefault="00D144BD" w:rsidP="00D144BD">
            <w:pPr>
              <w:widowControl w:val="0"/>
              <w:spacing w:before="60" w:after="60"/>
              <w:rPr>
                <w:sz w:val="22"/>
              </w:rPr>
            </w:pPr>
            <w:r>
              <w:rPr>
                <w:sz w:val="22"/>
              </w:rPr>
              <w:t xml:space="preserve">Check </w:t>
            </w:r>
            <w:r w:rsidR="00E4188F">
              <w:rPr>
                <w:sz w:val="22"/>
              </w:rPr>
              <w:t xml:space="preserve">the </w:t>
            </w:r>
            <w:r>
              <w:rPr>
                <w:sz w:val="22"/>
              </w:rPr>
              <w:t>Section 5 Paid Amt field and ensure the total equals  the total of MAT30 Section 2 records where the Claim Type Code = 2 (Damages).</w:t>
            </w:r>
          </w:p>
        </w:tc>
      </w:tr>
      <w:tr w:rsidR="00D144BD" w:rsidTr="009535CA">
        <w:trPr>
          <w:cantSplit/>
          <w:trHeight w:val="130"/>
          <w:jc w:val="center"/>
        </w:trPr>
        <w:tc>
          <w:tcPr>
            <w:tcW w:w="902" w:type="dxa"/>
            <w:tcBorders>
              <w:top w:val="single" w:sz="6" w:space="0" w:color="000000"/>
              <w:left w:val="single" w:sz="6" w:space="0" w:color="000000"/>
              <w:bottom w:val="single" w:sz="6" w:space="0" w:color="000000"/>
              <w:right w:val="single" w:sz="6" w:space="0" w:color="FFFFFF"/>
            </w:tcBorders>
          </w:tcPr>
          <w:p w:rsidR="00D144BD" w:rsidRDefault="00D144BD" w:rsidP="00221579">
            <w:pPr>
              <w:widowControl w:val="0"/>
              <w:spacing w:before="60" w:after="60"/>
              <w:jc w:val="center"/>
              <w:rPr>
                <w:sz w:val="22"/>
              </w:rPr>
            </w:pPr>
            <w:r>
              <w:rPr>
                <w:sz w:val="22"/>
              </w:rPr>
              <w:t>VF084</w:t>
            </w:r>
          </w:p>
        </w:tc>
        <w:tc>
          <w:tcPr>
            <w:tcW w:w="6645" w:type="dxa"/>
            <w:tcBorders>
              <w:top w:val="single" w:sz="6" w:space="0" w:color="000000"/>
              <w:left w:val="single" w:sz="6" w:space="0" w:color="000000"/>
              <w:bottom w:val="single" w:sz="6" w:space="0" w:color="000000"/>
              <w:right w:val="single" w:sz="6" w:space="0" w:color="FFFFFF"/>
            </w:tcBorders>
          </w:tcPr>
          <w:p w:rsidR="00D144BD" w:rsidRDefault="00D144BD" w:rsidP="00D144BD">
            <w:pPr>
              <w:widowControl w:val="0"/>
              <w:spacing w:before="60" w:after="60"/>
              <w:rPr>
                <w:sz w:val="22"/>
              </w:rPr>
            </w:pPr>
            <w:r>
              <w:rPr>
                <w:sz w:val="22"/>
              </w:rPr>
              <w:t>Voucher Rejected.  CA MAT30, Section 5 Paid Amt does not equal  Section 2, field 3</w:t>
            </w:r>
            <w:r w:rsidR="00C3065F">
              <w:rPr>
                <w:sz w:val="22"/>
              </w:rPr>
              <w:t>9</w:t>
            </w:r>
            <w:r>
              <w:rPr>
                <w:sz w:val="22"/>
              </w:rPr>
              <w:t>.</w:t>
            </w:r>
          </w:p>
          <w:p w:rsidR="00D144BD" w:rsidRDefault="00D144BD" w:rsidP="00D144BD">
            <w:pPr>
              <w:widowControl w:val="0"/>
              <w:spacing w:before="60" w:after="60"/>
              <w:rPr>
                <w:sz w:val="22"/>
              </w:rPr>
            </w:pPr>
            <w:r>
              <w:rPr>
                <w:sz w:val="22"/>
              </w:rPr>
              <w:t>Or</w:t>
            </w:r>
          </w:p>
          <w:p w:rsidR="00D144BD" w:rsidRDefault="00D144BD" w:rsidP="00C3065F">
            <w:pPr>
              <w:widowControl w:val="0"/>
              <w:spacing w:before="60" w:after="60"/>
              <w:rPr>
                <w:sz w:val="22"/>
              </w:rPr>
            </w:pPr>
            <w:r>
              <w:rPr>
                <w:sz w:val="22"/>
              </w:rPr>
              <w:t xml:space="preserve">Section 5 was not submitted for CA Approved </w:t>
            </w:r>
            <w:r w:rsidR="00C3065F">
              <w:rPr>
                <w:sz w:val="22"/>
              </w:rPr>
              <w:t>Rent-Up Vacancy</w:t>
            </w:r>
            <w:r>
              <w:rPr>
                <w:sz w:val="22"/>
              </w:rPr>
              <w:t xml:space="preserve"> Amount (Type </w:t>
            </w:r>
            <w:r w:rsidR="00C3065F">
              <w:rPr>
                <w:sz w:val="22"/>
              </w:rPr>
              <w:t>3</w:t>
            </w:r>
            <w:r>
              <w:rPr>
                <w:sz w:val="22"/>
              </w:rPr>
              <w:t>).</w:t>
            </w:r>
          </w:p>
        </w:tc>
        <w:tc>
          <w:tcPr>
            <w:tcW w:w="6855" w:type="dxa"/>
            <w:gridSpan w:val="2"/>
            <w:tcBorders>
              <w:top w:val="single" w:sz="6" w:space="0" w:color="000000"/>
              <w:left w:val="single" w:sz="6" w:space="0" w:color="000000"/>
              <w:bottom w:val="single" w:sz="6" w:space="0" w:color="000000"/>
              <w:right w:val="single" w:sz="6" w:space="0" w:color="000000"/>
            </w:tcBorders>
          </w:tcPr>
          <w:p w:rsidR="00D144BD" w:rsidRDefault="00C3065F" w:rsidP="00C3065F">
            <w:pPr>
              <w:widowControl w:val="0"/>
              <w:spacing w:before="60" w:after="60"/>
              <w:rPr>
                <w:sz w:val="22"/>
              </w:rPr>
            </w:pPr>
            <w:r>
              <w:rPr>
                <w:sz w:val="22"/>
              </w:rPr>
              <w:t xml:space="preserve">Check </w:t>
            </w:r>
            <w:r w:rsidR="00E4188F">
              <w:rPr>
                <w:sz w:val="22"/>
              </w:rPr>
              <w:t xml:space="preserve">the </w:t>
            </w:r>
            <w:r>
              <w:rPr>
                <w:sz w:val="22"/>
              </w:rPr>
              <w:t>Section 5 Paid Amt field and ensure the total equals  the total of MAT30 Section 2 records where the Claim Type Code = 3 (Rent-Up Vacancy).</w:t>
            </w:r>
          </w:p>
        </w:tc>
      </w:tr>
      <w:tr w:rsidR="00C3065F" w:rsidTr="009535CA">
        <w:trPr>
          <w:cantSplit/>
          <w:trHeight w:val="130"/>
          <w:jc w:val="center"/>
        </w:trPr>
        <w:tc>
          <w:tcPr>
            <w:tcW w:w="902" w:type="dxa"/>
            <w:tcBorders>
              <w:top w:val="single" w:sz="6" w:space="0" w:color="000000"/>
              <w:left w:val="single" w:sz="6" w:space="0" w:color="000000"/>
              <w:bottom w:val="single" w:sz="6" w:space="0" w:color="000000"/>
              <w:right w:val="single" w:sz="6" w:space="0" w:color="FFFFFF"/>
            </w:tcBorders>
          </w:tcPr>
          <w:p w:rsidR="00C3065F" w:rsidRDefault="00C3065F" w:rsidP="00221579">
            <w:pPr>
              <w:widowControl w:val="0"/>
              <w:spacing w:before="60" w:after="60"/>
              <w:jc w:val="center"/>
              <w:rPr>
                <w:sz w:val="22"/>
              </w:rPr>
            </w:pPr>
            <w:r>
              <w:rPr>
                <w:sz w:val="22"/>
              </w:rPr>
              <w:t>VF085</w:t>
            </w:r>
          </w:p>
        </w:tc>
        <w:tc>
          <w:tcPr>
            <w:tcW w:w="6645" w:type="dxa"/>
            <w:tcBorders>
              <w:top w:val="single" w:sz="6" w:space="0" w:color="000000"/>
              <w:left w:val="single" w:sz="6" w:space="0" w:color="000000"/>
              <w:bottom w:val="single" w:sz="6" w:space="0" w:color="000000"/>
              <w:right w:val="single" w:sz="6" w:space="0" w:color="FFFFFF"/>
            </w:tcBorders>
          </w:tcPr>
          <w:p w:rsidR="00C3065F" w:rsidRDefault="00C3065F" w:rsidP="00C3065F">
            <w:pPr>
              <w:widowControl w:val="0"/>
              <w:spacing w:before="60" w:after="60"/>
              <w:rPr>
                <w:sz w:val="22"/>
              </w:rPr>
            </w:pPr>
            <w:r>
              <w:rPr>
                <w:sz w:val="22"/>
              </w:rPr>
              <w:t>Voucher Rejected.  CA MAT30, Section 5 Paid Amt does not equal Section 2, field 40.</w:t>
            </w:r>
          </w:p>
          <w:p w:rsidR="00C3065F" w:rsidRDefault="00C3065F" w:rsidP="00C3065F">
            <w:pPr>
              <w:widowControl w:val="0"/>
              <w:spacing w:before="60" w:after="60"/>
              <w:rPr>
                <w:sz w:val="22"/>
              </w:rPr>
            </w:pPr>
            <w:r>
              <w:rPr>
                <w:sz w:val="22"/>
              </w:rPr>
              <w:t>Or</w:t>
            </w:r>
          </w:p>
          <w:p w:rsidR="00C3065F" w:rsidRDefault="00C3065F" w:rsidP="00C3065F">
            <w:pPr>
              <w:widowControl w:val="0"/>
              <w:spacing w:before="60" w:after="60"/>
              <w:rPr>
                <w:sz w:val="22"/>
              </w:rPr>
            </w:pPr>
            <w:r>
              <w:rPr>
                <w:sz w:val="22"/>
              </w:rPr>
              <w:t>Section 5 was not submitted for CA Approved Regular Vacancy Amount (Type 4).</w:t>
            </w:r>
          </w:p>
        </w:tc>
        <w:tc>
          <w:tcPr>
            <w:tcW w:w="6855" w:type="dxa"/>
            <w:gridSpan w:val="2"/>
            <w:tcBorders>
              <w:top w:val="single" w:sz="6" w:space="0" w:color="000000"/>
              <w:left w:val="single" w:sz="6" w:space="0" w:color="000000"/>
              <w:bottom w:val="single" w:sz="6" w:space="0" w:color="000000"/>
              <w:right w:val="single" w:sz="6" w:space="0" w:color="000000"/>
            </w:tcBorders>
          </w:tcPr>
          <w:p w:rsidR="00C3065F" w:rsidRDefault="00C3065F" w:rsidP="00E4188F">
            <w:pPr>
              <w:widowControl w:val="0"/>
              <w:spacing w:before="60" w:after="60"/>
              <w:rPr>
                <w:sz w:val="22"/>
              </w:rPr>
            </w:pPr>
            <w:r>
              <w:rPr>
                <w:sz w:val="22"/>
              </w:rPr>
              <w:t>Check</w:t>
            </w:r>
            <w:r w:rsidR="00E4188F">
              <w:rPr>
                <w:sz w:val="22"/>
              </w:rPr>
              <w:t xml:space="preserve"> the</w:t>
            </w:r>
            <w:r>
              <w:rPr>
                <w:sz w:val="22"/>
              </w:rPr>
              <w:t xml:space="preserve"> Section 5 Paid Amt field and ensure the total equals  the total of MAT30 Section 2 records where the Claim Type Code = 4 (Regular Vacancy).</w:t>
            </w:r>
          </w:p>
        </w:tc>
      </w:tr>
      <w:tr w:rsidR="00C3065F" w:rsidTr="009535CA">
        <w:trPr>
          <w:cantSplit/>
          <w:trHeight w:val="130"/>
          <w:jc w:val="center"/>
        </w:trPr>
        <w:tc>
          <w:tcPr>
            <w:tcW w:w="902" w:type="dxa"/>
            <w:tcBorders>
              <w:top w:val="single" w:sz="6" w:space="0" w:color="000000"/>
              <w:left w:val="single" w:sz="6" w:space="0" w:color="000000"/>
              <w:bottom w:val="single" w:sz="6" w:space="0" w:color="000000"/>
              <w:right w:val="single" w:sz="6" w:space="0" w:color="FFFFFF"/>
            </w:tcBorders>
          </w:tcPr>
          <w:p w:rsidR="00C3065F" w:rsidRDefault="00C3065F" w:rsidP="00221579">
            <w:pPr>
              <w:widowControl w:val="0"/>
              <w:spacing w:before="60" w:after="60"/>
              <w:jc w:val="center"/>
              <w:rPr>
                <w:sz w:val="22"/>
              </w:rPr>
            </w:pPr>
            <w:r>
              <w:rPr>
                <w:sz w:val="22"/>
              </w:rPr>
              <w:t>VF086</w:t>
            </w:r>
          </w:p>
        </w:tc>
        <w:tc>
          <w:tcPr>
            <w:tcW w:w="6645" w:type="dxa"/>
            <w:tcBorders>
              <w:top w:val="single" w:sz="6" w:space="0" w:color="000000"/>
              <w:left w:val="single" w:sz="6" w:space="0" w:color="000000"/>
              <w:bottom w:val="single" w:sz="6" w:space="0" w:color="000000"/>
              <w:right w:val="single" w:sz="6" w:space="0" w:color="FFFFFF"/>
            </w:tcBorders>
          </w:tcPr>
          <w:p w:rsidR="00C3065F" w:rsidRDefault="00C3065F" w:rsidP="00C3065F">
            <w:pPr>
              <w:widowControl w:val="0"/>
              <w:spacing w:before="60" w:after="60"/>
              <w:rPr>
                <w:sz w:val="22"/>
              </w:rPr>
            </w:pPr>
            <w:r>
              <w:rPr>
                <w:sz w:val="22"/>
              </w:rPr>
              <w:t>Voucher Rejected.  CA MAT30, Section 5 Paid Amt does not equal Section 2, field 41.</w:t>
            </w:r>
          </w:p>
          <w:p w:rsidR="00C3065F" w:rsidRDefault="00C3065F" w:rsidP="00C3065F">
            <w:pPr>
              <w:widowControl w:val="0"/>
              <w:spacing w:before="60" w:after="60"/>
              <w:rPr>
                <w:sz w:val="22"/>
              </w:rPr>
            </w:pPr>
            <w:r>
              <w:rPr>
                <w:sz w:val="22"/>
              </w:rPr>
              <w:t>Or</w:t>
            </w:r>
          </w:p>
          <w:p w:rsidR="00C3065F" w:rsidRDefault="00C3065F" w:rsidP="00C3065F">
            <w:pPr>
              <w:widowControl w:val="0"/>
              <w:spacing w:before="60" w:after="60"/>
              <w:rPr>
                <w:sz w:val="22"/>
              </w:rPr>
            </w:pPr>
            <w:r>
              <w:rPr>
                <w:sz w:val="22"/>
              </w:rPr>
              <w:t>Section 5 was not submitted for CA Approved Debt Service Amount (Type 5).</w:t>
            </w:r>
          </w:p>
        </w:tc>
        <w:tc>
          <w:tcPr>
            <w:tcW w:w="6855" w:type="dxa"/>
            <w:gridSpan w:val="2"/>
            <w:tcBorders>
              <w:top w:val="single" w:sz="6" w:space="0" w:color="000000"/>
              <w:left w:val="single" w:sz="6" w:space="0" w:color="000000"/>
              <w:bottom w:val="single" w:sz="6" w:space="0" w:color="000000"/>
              <w:right w:val="single" w:sz="6" w:space="0" w:color="000000"/>
            </w:tcBorders>
          </w:tcPr>
          <w:p w:rsidR="00C3065F" w:rsidRDefault="00C3065F" w:rsidP="00C3065F">
            <w:pPr>
              <w:widowControl w:val="0"/>
              <w:spacing w:before="60" w:after="60"/>
              <w:rPr>
                <w:sz w:val="22"/>
              </w:rPr>
            </w:pPr>
            <w:r>
              <w:rPr>
                <w:sz w:val="22"/>
              </w:rPr>
              <w:t xml:space="preserve">Check </w:t>
            </w:r>
            <w:r w:rsidR="00E4188F">
              <w:rPr>
                <w:sz w:val="22"/>
              </w:rPr>
              <w:t xml:space="preserve">the </w:t>
            </w:r>
            <w:r>
              <w:rPr>
                <w:sz w:val="22"/>
              </w:rPr>
              <w:t>Section 5 Paid Amt field and ensure the total equals  the total of MAT30 Section 2 records where the Claim Type Code = 5 (Debt Service).</w:t>
            </w:r>
          </w:p>
        </w:tc>
      </w:tr>
      <w:tr w:rsidR="002B761E" w:rsidTr="009535CA">
        <w:trPr>
          <w:cantSplit/>
          <w:trHeight w:val="130"/>
          <w:jc w:val="center"/>
        </w:trPr>
        <w:tc>
          <w:tcPr>
            <w:tcW w:w="902" w:type="dxa"/>
            <w:tcBorders>
              <w:top w:val="single" w:sz="6" w:space="0" w:color="000000"/>
              <w:left w:val="single" w:sz="6" w:space="0" w:color="000000"/>
              <w:bottom w:val="single" w:sz="6" w:space="0" w:color="000000"/>
              <w:right w:val="single" w:sz="6" w:space="0" w:color="FFFFFF"/>
            </w:tcBorders>
          </w:tcPr>
          <w:p w:rsidR="002B761E" w:rsidRDefault="002B761E" w:rsidP="00221579">
            <w:pPr>
              <w:widowControl w:val="0"/>
              <w:spacing w:before="60" w:after="60"/>
              <w:jc w:val="center"/>
              <w:rPr>
                <w:sz w:val="22"/>
              </w:rPr>
            </w:pPr>
            <w:r>
              <w:rPr>
                <w:sz w:val="22"/>
              </w:rPr>
              <w:t>VF087</w:t>
            </w:r>
          </w:p>
        </w:tc>
        <w:tc>
          <w:tcPr>
            <w:tcW w:w="6645" w:type="dxa"/>
            <w:tcBorders>
              <w:top w:val="single" w:sz="6" w:space="0" w:color="000000"/>
              <w:left w:val="single" w:sz="6" w:space="0" w:color="000000"/>
              <w:bottom w:val="single" w:sz="6" w:space="0" w:color="000000"/>
              <w:right w:val="single" w:sz="6" w:space="0" w:color="FFFFFF"/>
            </w:tcBorders>
          </w:tcPr>
          <w:p w:rsidR="002B761E" w:rsidRDefault="002B761E" w:rsidP="0018149E">
            <w:pPr>
              <w:widowControl w:val="0"/>
              <w:spacing w:before="60" w:after="60"/>
              <w:rPr>
                <w:sz w:val="22"/>
              </w:rPr>
            </w:pPr>
            <w:r>
              <w:rPr>
                <w:sz w:val="22"/>
              </w:rPr>
              <w:t>Voucher Rejected.  CA MAT30, Section 6 Paid Amt does not equal the total in Section 2, field 42.</w:t>
            </w:r>
          </w:p>
        </w:tc>
        <w:tc>
          <w:tcPr>
            <w:tcW w:w="6855" w:type="dxa"/>
            <w:gridSpan w:val="2"/>
            <w:tcBorders>
              <w:top w:val="single" w:sz="6" w:space="0" w:color="000000"/>
              <w:left w:val="single" w:sz="6" w:space="0" w:color="000000"/>
              <w:bottom w:val="single" w:sz="6" w:space="0" w:color="000000"/>
              <w:right w:val="single" w:sz="6" w:space="0" w:color="000000"/>
            </w:tcBorders>
          </w:tcPr>
          <w:p w:rsidR="002B761E" w:rsidRDefault="002B761E" w:rsidP="002B761E">
            <w:pPr>
              <w:widowControl w:val="0"/>
              <w:spacing w:before="60" w:after="60"/>
              <w:rPr>
                <w:sz w:val="22"/>
              </w:rPr>
            </w:pPr>
            <w:r>
              <w:rPr>
                <w:sz w:val="22"/>
              </w:rPr>
              <w:t xml:space="preserve">Check </w:t>
            </w:r>
            <w:r w:rsidR="00E4188F">
              <w:rPr>
                <w:sz w:val="22"/>
              </w:rPr>
              <w:t xml:space="preserve">the </w:t>
            </w:r>
            <w:r>
              <w:rPr>
                <w:sz w:val="22"/>
              </w:rPr>
              <w:t xml:space="preserve">Section 6 Paid Amt field and ensure the total </w:t>
            </w:r>
            <w:r w:rsidR="00B70265">
              <w:rPr>
                <w:sz w:val="22"/>
              </w:rPr>
              <w:t xml:space="preserve">s </w:t>
            </w:r>
            <w:r>
              <w:rPr>
                <w:sz w:val="22"/>
              </w:rPr>
              <w:t>equals  the total</w:t>
            </w:r>
            <w:r w:rsidR="00B70265">
              <w:rPr>
                <w:sz w:val="22"/>
              </w:rPr>
              <w:t>s</w:t>
            </w:r>
            <w:r>
              <w:rPr>
                <w:sz w:val="22"/>
              </w:rPr>
              <w:t xml:space="preserve"> of MAT30 Section 2, field 42 Total Amount Misc Acct Req approved by the CA..</w:t>
            </w:r>
          </w:p>
        </w:tc>
      </w:tr>
      <w:tr w:rsidR="002B761E" w:rsidTr="009535CA">
        <w:trPr>
          <w:cantSplit/>
          <w:trHeight w:val="130"/>
          <w:jc w:val="center"/>
        </w:trPr>
        <w:tc>
          <w:tcPr>
            <w:tcW w:w="902" w:type="dxa"/>
            <w:tcBorders>
              <w:top w:val="single" w:sz="6" w:space="0" w:color="000000"/>
              <w:left w:val="single" w:sz="6" w:space="0" w:color="000000"/>
              <w:bottom w:val="single" w:sz="6" w:space="0" w:color="000000"/>
              <w:right w:val="single" w:sz="6" w:space="0" w:color="FFFFFF"/>
            </w:tcBorders>
          </w:tcPr>
          <w:p w:rsidR="002B761E" w:rsidRDefault="002B761E" w:rsidP="00221579">
            <w:pPr>
              <w:widowControl w:val="0"/>
              <w:spacing w:before="60" w:after="60"/>
              <w:jc w:val="center"/>
              <w:rPr>
                <w:sz w:val="22"/>
              </w:rPr>
            </w:pPr>
            <w:r>
              <w:rPr>
                <w:sz w:val="22"/>
              </w:rPr>
              <w:t>VF088</w:t>
            </w:r>
          </w:p>
        </w:tc>
        <w:tc>
          <w:tcPr>
            <w:tcW w:w="6645" w:type="dxa"/>
            <w:tcBorders>
              <w:top w:val="single" w:sz="6" w:space="0" w:color="000000"/>
              <w:left w:val="single" w:sz="6" w:space="0" w:color="000000"/>
              <w:bottom w:val="single" w:sz="6" w:space="0" w:color="000000"/>
              <w:right w:val="single" w:sz="6" w:space="0" w:color="FFFFFF"/>
            </w:tcBorders>
          </w:tcPr>
          <w:p w:rsidR="002B761E" w:rsidRDefault="002B761E" w:rsidP="002B761E">
            <w:pPr>
              <w:widowControl w:val="0"/>
              <w:spacing w:before="60" w:after="60"/>
              <w:rPr>
                <w:sz w:val="22"/>
              </w:rPr>
            </w:pPr>
            <w:r>
              <w:rPr>
                <w:sz w:val="22"/>
              </w:rPr>
              <w:t>Voucher Rejected.  Section 2 Total Repay Agree</w:t>
            </w:r>
            <w:r w:rsidR="00B70265">
              <w:rPr>
                <w:sz w:val="22"/>
              </w:rPr>
              <w:t>ment does not equal the Amount</w:t>
            </w:r>
            <w:r w:rsidR="0018149E">
              <w:rPr>
                <w:sz w:val="22"/>
              </w:rPr>
              <w:t xml:space="preserve"> </w:t>
            </w:r>
            <w:r w:rsidR="00B70265">
              <w:rPr>
                <w:sz w:val="22"/>
              </w:rPr>
              <w:t>Requested in</w:t>
            </w:r>
            <w:r>
              <w:rPr>
                <w:sz w:val="22"/>
              </w:rPr>
              <w:t xml:space="preserve"> Section </w:t>
            </w:r>
            <w:r w:rsidR="00B70265">
              <w:rPr>
                <w:sz w:val="22"/>
              </w:rPr>
              <w:t>7</w:t>
            </w:r>
            <w:r>
              <w:rPr>
                <w:sz w:val="22"/>
              </w:rPr>
              <w:t xml:space="preserve">, field </w:t>
            </w:r>
            <w:r w:rsidR="00B70265">
              <w:rPr>
                <w:sz w:val="22"/>
              </w:rPr>
              <w:t>1</w:t>
            </w:r>
            <w:r>
              <w:rPr>
                <w:sz w:val="22"/>
              </w:rPr>
              <w:t>4.</w:t>
            </w:r>
          </w:p>
          <w:p w:rsidR="002B761E" w:rsidRDefault="002B761E" w:rsidP="002B761E">
            <w:pPr>
              <w:widowControl w:val="0"/>
              <w:spacing w:before="60" w:after="60"/>
              <w:rPr>
                <w:sz w:val="22"/>
              </w:rPr>
            </w:pPr>
            <w:r>
              <w:rPr>
                <w:sz w:val="22"/>
              </w:rPr>
              <w:t>Or</w:t>
            </w:r>
          </w:p>
          <w:p w:rsidR="002B761E" w:rsidRDefault="002B761E" w:rsidP="00B70265">
            <w:pPr>
              <w:widowControl w:val="0"/>
              <w:spacing w:before="60" w:after="60"/>
              <w:rPr>
                <w:sz w:val="22"/>
              </w:rPr>
            </w:pPr>
            <w:r>
              <w:rPr>
                <w:sz w:val="22"/>
              </w:rPr>
              <w:t xml:space="preserve">Section </w:t>
            </w:r>
            <w:r w:rsidR="00B70265">
              <w:rPr>
                <w:sz w:val="22"/>
              </w:rPr>
              <w:t>7</w:t>
            </w:r>
            <w:r>
              <w:rPr>
                <w:sz w:val="22"/>
              </w:rPr>
              <w:t xml:space="preserve"> was not submitted for </w:t>
            </w:r>
            <w:r w:rsidR="00B70265">
              <w:rPr>
                <w:sz w:val="22"/>
              </w:rPr>
              <w:t>Total Repay Agreement.</w:t>
            </w:r>
          </w:p>
        </w:tc>
        <w:tc>
          <w:tcPr>
            <w:tcW w:w="6855" w:type="dxa"/>
            <w:gridSpan w:val="2"/>
            <w:tcBorders>
              <w:top w:val="single" w:sz="6" w:space="0" w:color="000000"/>
              <w:left w:val="single" w:sz="6" w:space="0" w:color="000000"/>
              <w:bottom w:val="single" w:sz="6" w:space="0" w:color="000000"/>
              <w:right w:val="single" w:sz="6" w:space="0" w:color="000000"/>
            </w:tcBorders>
          </w:tcPr>
          <w:p w:rsidR="002B761E" w:rsidRDefault="00B70265" w:rsidP="00B70265">
            <w:pPr>
              <w:widowControl w:val="0"/>
              <w:spacing w:before="60" w:after="60"/>
              <w:rPr>
                <w:sz w:val="22"/>
              </w:rPr>
            </w:pPr>
            <w:r>
              <w:rPr>
                <w:sz w:val="22"/>
              </w:rPr>
              <w:t xml:space="preserve">Check </w:t>
            </w:r>
            <w:r w:rsidR="009C1251">
              <w:rPr>
                <w:sz w:val="22"/>
              </w:rPr>
              <w:t xml:space="preserve">the </w:t>
            </w:r>
            <w:r>
              <w:rPr>
                <w:sz w:val="22"/>
              </w:rPr>
              <w:t xml:space="preserve">Section 7 Amount Requested fields and ensure the totals of the Amounts Requested  equals  Section 2, field 28 Total of Repayment Agreement. </w:t>
            </w:r>
          </w:p>
        </w:tc>
      </w:tr>
      <w:tr w:rsidR="00B70265" w:rsidTr="009535CA">
        <w:trPr>
          <w:cantSplit/>
          <w:trHeight w:val="130"/>
          <w:jc w:val="center"/>
        </w:trPr>
        <w:tc>
          <w:tcPr>
            <w:tcW w:w="902" w:type="dxa"/>
            <w:tcBorders>
              <w:top w:val="single" w:sz="6" w:space="0" w:color="000000"/>
              <w:left w:val="single" w:sz="6" w:space="0" w:color="000000"/>
              <w:bottom w:val="single" w:sz="6" w:space="0" w:color="000000"/>
              <w:right w:val="single" w:sz="6" w:space="0" w:color="FFFFFF"/>
            </w:tcBorders>
          </w:tcPr>
          <w:p w:rsidR="00B70265" w:rsidRDefault="005C143B" w:rsidP="00221579">
            <w:pPr>
              <w:widowControl w:val="0"/>
              <w:spacing w:before="60" w:after="60"/>
              <w:jc w:val="center"/>
              <w:rPr>
                <w:sz w:val="22"/>
              </w:rPr>
            </w:pPr>
            <w:r>
              <w:rPr>
                <w:sz w:val="22"/>
              </w:rPr>
              <w:t>VF089</w:t>
            </w:r>
          </w:p>
        </w:tc>
        <w:tc>
          <w:tcPr>
            <w:tcW w:w="6645" w:type="dxa"/>
            <w:tcBorders>
              <w:top w:val="single" w:sz="6" w:space="0" w:color="000000"/>
              <w:left w:val="single" w:sz="6" w:space="0" w:color="000000"/>
              <w:bottom w:val="single" w:sz="6" w:space="0" w:color="000000"/>
              <w:right w:val="single" w:sz="6" w:space="0" w:color="FFFFFF"/>
            </w:tcBorders>
          </w:tcPr>
          <w:p w:rsidR="005C143B" w:rsidRDefault="005C143B" w:rsidP="005C143B">
            <w:pPr>
              <w:widowControl w:val="0"/>
              <w:spacing w:before="60" w:after="60"/>
              <w:rPr>
                <w:sz w:val="22"/>
              </w:rPr>
            </w:pPr>
            <w:r>
              <w:rPr>
                <w:sz w:val="22"/>
              </w:rPr>
              <w:t>Voucher Rejected.  CA Section 7 Paid Amt does not equal the total in Section 2, field 43.</w:t>
            </w:r>
          </w:p>
          <w:p w:rsidR="005C143B" w:rsidRDefault="005C143B" w:rsidP="005C143B">
            <w:pPr>
              <w:widowControl w:val="0"/>
              <w:spacing w:before="60" w:after="60"/>
              <w:rPr>
                <w:sz w:val="22"/>
              </w:rPr>
            </w:pPr>
            <w:r>
              <w:rPr>
                <w:sz w:val="22"/>
              </w:rPr>
              <w:t>Or</w:t>
            </w:r>
          </w:p>
          <w:p w:rsidR="00B70265" w:rsidRDefault="005C143B" w:rsidP="005C143B">
            <w:pPr>
              <w:widowControl w:val="0"/>
              <w:spacing w:before="60" w:after="60"/>
              <w:rPr>
                <w:sz w:val="22"/>
              </w:rPr>
            </w:pPr>
            <w:r>
              <w:rPr>
                <w:sz w:val="22"/>
              </w:rPr>
              <w:t>Section 7 was not submitted for CA Approved Total</w:t>
            </w:r>
            <w:r w:rsidR="005F4C91">
              <w:rPr>
                <w:sz w:val="22"/>
              </w:rPr>
              <w:t xml:space="preserve"> Agreement Amount</w:t>
            </w:r>
            <w:r>
              <w:rPr>
                <w:sz w:val="22"/>
              </w:rPr>
              <w:t>.</w:t>
            </w:r>
          </w:p>
        </w:tc>
        <w:tc>
          <w:tcPr>
            <w:tcW w:w="6855" w:type="dxa"/>
            <w:gridSpan w:val="2"/>
            <w:tcBorders>
              <w:top w:val="single" w:sz="6" w:space="0" w:color="000000"/>
              <w:left w:val="single" w:sz="6" w:space="0" w:color="000000"/>
              <w:bottom w:val="single" w:sz="6" w:space="0" w:color="000000"/>
              <w:right w:val="single" w:sz="6" w:space="0" w:color="000000"/>
            </w:tcBorders>
          </w:tcPr>
          <w:p w:rsidR="00B70265" w:rsidRDefault="005C143B" w:rsidP="005C143B">
            <w:pPr>
              <w:widowControl w:val="0"/>
              <w:spacing w:before="60" w:after="60"/>
              <w:rPr>
                <w:sz w:val="22"/>
              </w:rPr>
            </w:pPr>
            <w:r>
              <w:rPr>
                <w:sz w:val="22"/>
              </w:rPr>
              <w:t xml:space="preserve">Check </w:t>
            </w:r>
            <w:r w:rsidR="009C1251">
              <w:rPr>
                <w:sz w:val="22"/>
              </w:rPr>
              <w:t xml:space="preserve">the </w:t>
            </w:r>
            <w:r>
              <w:rPr>
                <w:sz w:val="22"/>
              </w:rPr>
              <w:t>Section 7 Paid Amount fields and ensure the totals of the Paid Amounts Requested  equal  Section 2, field 43 Total Amount of Repayment Agreement Amounts approved by CA.</w:t>
            </w:r>
          </w:p>
        </w:tc>
      </w:tr>
      <w:tr w:rsidR="005C143B" w:rsidTr="009535CA">
        <w:trPr>
          <w:cantSplit/>
          <w:trHeight w:val="130"/>
          <w:jc w:val="center"/>
        </w:trPr>
        <w:tc>
          <w:tcPr>
            <w:tcW w:w="902" w:type="dxa"/>
            <w:tcBorders>
              <w:top w:val="single" w:sz="6" w:space="0" w:color="000000"/>
              <w:left w:val="single" w:sz="6" w:space="0" w:color="000000"/>
              <w:bottom w:val="single" w:sz="6" w:space="0" w:color="000000"/>
              <w:right w:val="single" w:sz="6" w:space="0" w:color="FFFFFF"/>
            </w:tcBorders>
          </w:tcPr>
          <w:p w:rsidR="005C143B" w:rsidRDefault="005F4C91" w:rsidP="00221579">
            <w:pPr>
              <w:widowControl w:val="0"/>
              <w:spacing w:before="60" w:after="60"/>
              <w:jc w:val="center"/>
              <w:rPr>
                <w:sz w:val="22"/>
              </w:rPr>
            </w:pPr>
            <w:r>
              <w:rPr>
                <w:sz w:val="22"/>
              </w:rPr>
              <w:t>VF091</w:t>
            </w:r>
          </w:p>
        </w:tc>
        <w:tc>
          <w:tcPr>
            <w:tcW w:w="6645" w:type="dxa"/>
            <w:tcBorders>
              <w:top w:val="single" w:sz="6" w:space="0" w:color="000000"/>
              <w:left w:val="single" w:sz="6" w:space="0" w:color="000000"/>
              <w:bottom w:val="single" w:sz="6" w:space="0" w:color="000000"/>
              <w:right w:val="single" w:sz="6" w:space="0" w:color="FFFFFF"/>
            </w:tcBorders>
          </w:tcPr>
          <w:p w:rsidR="005F4C91" w:rsidRDefault="005F4C91" w:rsidP="005F4C91">
            <w:pPr>
              <w:widowControl w:val="0"/>
              <w:spacing w:before="60" w:after="60"/>
              <w:rPr>
                <w:sz w:val="22"/>
              </w:rPr>
            </w:pPr>
            <w:r>
              <w:rPr>
                <w:sz w:val="22"/>
              </w:rPr>
              <w:t>Voucher Rejected.  Section 3 Requested Amount does not equal the total in Section 2, field 18.</w:t>
            </w:r>
          </w:p>
          <w:p w:rsidR="005F4C91" w:rsidRDefault="005F4C91" w:rsidP="005F4C91">
            <w:pPr>
              <w:widowControl w:val="0"/>
              <w:spacing w:before="60" w:after="60"/>
              <w:rPr>
                <w:sz w:val="22"/>
              </w:rPr>
            </w:pPr>
            <w:r>
              <w:rPr>
                <w:sz w:val="22"/>
              </w:rPr>
              <w:t>Or</w:t>
            </w:r>
          </w:p>
          <w:p w:rsidR="005C143B" w:rsidRDefault="005F4C91" w:rsidP="005F3FF7">
            <w:pPr>
              <w:widowControl w:val="0"/>
              <w:spacing w:before="60" w:after="60"/>
              <w:rPr>
                <w:sz w:val="22"/>
              </w:rPr>
            </w:pPr>
            <w:r>
              <w:rPr>
                <w:sz w:val="22"/>
              </w:rPr>
              <w:t xml:space="preserve">Section 3 was not submitted for Total </w:t>
            </w:r>
            <w:r w:rsidR="005F3FF7">
              <w:rPr>
                <w:sz w:val="22"/>
              </w:rPr>
              <w:t>Regular Payment Amount</w:t>
            </w:r>
            <w:r>
              <w:rPr>
                <w:sz w:val="22"/>
              </w:rPr>
              <w:t>.</w:t>
            </w:r>
          </w:p>
        </w:tc>
        <w:tc>
          <w:tcPr>
            <w:tcW w:w="6855" w:type="dxa"/>
            <w:gridSpan w:val="2"/>
            <w:tcBorders>
              <w:top w:val="single" w:sz="6" w:space="0" w:color="000000"/>
              <w:left w:val="single" w:sz="6" w:space="0" w:color="000000"/>
              <w:bottom w:val="single" w:sz="6" w:space="0" w:color="000000"/>
              <w:right w:val="single" w:sz="6" w:space="0" w:color="000000"/>
            </w:tcBorders>
          </w:tcPr>
          <w:p w:rsidR="005C143B" w:rsidRDefault="005F3FF7" w:rsidP="0018149E">
            <w:pPr>
              <w:widowControl w:val="0"/>
              <w:spacing w:before="60" w:after="60"/>
              <w:rPr>
                <w:sz w:val="22"/>
              </w:rPr>
            </w:pPr>
            <w:r>
              <w:rPr>
                <w:sz w:val="22"/>
              </w:rPr>
              <w:t xml:space="preserve">Check </w:t>
            </w:r>
            <w:r w:rsidR="009C1251">
              <w:rPr>
                <w:sz w:val="22"/>
              </w:rPr>
              <w:t xml:space="preserve">the </w:t>
            </w:r>
            <w:r>
              <w:rPr>
                <w:sz w:val="22"/>
              </w:rPr>
              <w:t>Section 3 Requested Amount fields and ensure the total of the Requested Amounts equals Section 2, field 18 Regular Tenant Assistance Payments.</w:t>
            </w:r>
          </w:p>
        </w:tc>
      </w:tr>
      <w:tr w:rsidR="00C67B84" w:rsidTr="009535CA">
        <w:trPr>
          <w:cantSplit/>
          <w:trHeight w:val="130"/>
          <w:jc w:val="center"/>
        </w:trPr>
        <w:tc>
          <w:tcPr>
            <w:tcW w:w="902" w:type="dxa"/>
            <w:tcBorders>
              <w:top w:val="single" w:sz="6" w:space="0" w:color="000000"/>
              <w:left w:val="single" w:sz="6" w:space="0" w:color="000000"/>
              <w:bottom w:val="single" w:sz="6" w:space="0" w:color="000000"/>
              <w:right w:val="single" w:sz="6" w:space="0" w:color="FFFFFF"/>
            </w:tcBorders>
          </w:tcPr>
          <w:p w:rsidR="00C67B84" w:rsidRDefault="00C67B84" w:rsidP="00221579">
            <w:pPr>
              <w:widowControl w:val="0"/>
              <w:spacing w:before="60" w:after="60"/>
              <w:jc w:val="center"/>
              <w:rPr>
                <w:sz w:val="22"/>
              </w:rPr>
            </w:pPr>
            <w:r>
              <w:rPr>
                <w:sz w:val="22"/>
              </w:rPr>
              <w:t>VF092</w:t>
            </w:r>
          </w:p>
        </w:tc>
        <w:tc>
          <w:tcPr>
            <w:tcW w:w="6645" w:type="dxa"/>
            <w:tcBorders>
              <w:top w:val="single" w:sz="6" w:space="0" w:color="000000"/>
              <w:left w:val="single" w:sz="6" w:space="0" w:color="000000"/>
              <w:bottom w:val="single" w:sz="6" w:space="0" w:color="000000"/>
              <w:right w:val="single" w:sz="6" w:space="0" w:color="FFFFFF"/>
            </w:tcBorders>
          </w:tcPr>
          <w:p w:rsidR="00C67B84" w:rsidRDefault="00C67B84" w:rsidP="00C67B84">
            <w:pPr>
              <w:widowControl w:val="0"/>
              <w:spacing w:before="60" w:after="60"/>
              <w:rPr>
                <w:sz w:val="22"/>
              </w:rPr>
            </w:pPr>
            <w:r>
              <w:rPr>
                <w:sz w:val="22"/>
              </w:rPr>
              <w:t>Voucher Rejected.  Section 3</w:t>
            </w:r>
            <w:r w:rsidR="009C1251">
              <w:rPr>
                <w:sz w:val="22"/>
              </w:rPr>
              <w:t xml:space="preserve">, field 14 Paid </w:t>
            </w:r>
            <w:r>
              <w:rPr>
                <w:sz w:val="22"/>
              </w:rPr>
              <w:t xml:space="preserve">Amount does not equal the total in Section 2, field </w:t>
            </w:r>
            <w:r w:rsidR="009C1251">
              <w:rPr>
                <w:sz w:val="22"/>
              </w:rPr>
              <w:t>35</w:t>
            </w:r>
            <w:r>
              <w:rPr>
                <w:sz w:val="22"/>
              </w:rPr>
              <w:t>.</w:t>
            </w:r>
          </w:p>
          <w:p w:rsidR="00C67B84" w:rsidRDefault="00C67B84" w:rsidP="00C67B84">
            <w:pPr>
              <w:widowControl w:val="0"/>
              <w:spacing w:before="60" w:after="60"/>
              <w:rPr>
                <w:sz w:val="22"/>
              </w:rPr>
            </w:pPr>
            <w:r>
              <w:rPr>
                <w:sz w:val="22"/>
              </w:rPr>
              <w:t>Or</w:t>
            </w:r>
          </w:p>
          <w:p w:rsidR="00C67B84" w:rsidRDefault="00C67B84" w:rsidP="009C1251">
            <w:pPr>
              <w:widowControl w:val="0"/>
              <w:spacing w:before="60" w:after="60"/>
              <w:rPr>
                <w:sz w:val="22"/>
              </w:rPr>
            </w:pPr>
            <w:r>
              <w:rPr>
                <w:sz w:val="22"/>
              </w:rPr>
              <w:t xml:space="preserve">Section 3 was not submitted for </w:t>
            </w:r>
            <w:r w:rsidR="009C1251">
              <w:rPr>
                <w:sz w:val="22"/>
              </w:rPr>
              <w:t>CA Approved Regular Payment</w:t>
            </w:r>
            <w:r>
              <w:rPr>
                <w:sz w:val="22"/>
              </w:rPr>
              <w:t>.</w:t>
            </w:r>
          </w:p>
        </w:tc>
        <w:tc>
          <w:tcPr>
            <w:tcW w:w="6855" w:type="dxa"/>
            <w:gridSpan w:val="2"/>
            <w:tcBorders>
              <w:top w:val="single" w:sz="6" w:space="0" w:color="000000"/>
              <w:left w:val="single" w:sz="6" w:space="0" w:color="000000"/>
              <w:bottom w:val="single" w:sz="6" w:space="0" w:color="000000"/>
              <w:right w:val="single" w:sz="6" w:space="0" w:color="000000"/>
            </w:tcBorders>
          </w:tcPr>
          <w:p w:rsidR="00C67B84" w:rsidRDefault="009C1251" w:rsidP="009C1251">
            <w:pPr>
              <w:widowControl w:val="0"/>
              <w:spacing w:before="60" w:after="60"/>
              <w:rPr>
                <w:sz w:val="22"/>
              </w:rPr>
            </w:pPr>
            <w:r>
              <w:rPr>
                <w:sz w:val="22"/>
              </w:rPr>
              <w:t>Check the Section 3 Paid Amount fields and ensure the totals of the Paid  Amounts equals  Section 2, field 35 Total Regular Payment approved by CA.</w:t>
            </w:r>
          </w:p>
        </w:tc>
      </w:tr>
      <w:tr w:rsidR="00690992" w:rsidTr="009535CA">
        <w:trPr>
          <w:cantSplit/>
          <w:trHeight w:val="130"/>
          <w:jc w:val="center"/>
        </w:trPr>
        <w:tc>
          <w:tcPr>
            <w:tcW w:w="902" w:type="dxa"/>
            <w:tcBorders>
              <w:top w:val="single" w:sz="6" w:space="0" w:color="000000"/>
              <w:left w:val="single" w:sz="6" w:space="0" w:color="000000"/>
              <w:bottom w:val="single" w:sz="6" w:space="0" w:color="000000"/>
              <w:right w:val="single" w:sz="6" w:space="0" w:color="FFFFFF"/>
            </w:tcBorders>
          </w:tcPr>
          <w:p w:rsidR="00690992" w:rsidRDefault="00690992" w:rsidP="00221579">
            <w:pPr>
              <w:widowControl w:val="0"/>
              <w:spacing w:before="60" w:after="60"/>
              <w:jc w:val="center"/>
              <w:rPr>
                <w:sz w:val="22"/>
              </w:rPr>
            </w:pPr>
            <w:r>
              <w:rPr>
                <w:sz w:val="22"/>
              </w:rPr>
              <w:t>VF093</w:t>
            </w:r>
          </w:p>
        </w:tc>
        <w:tc>
          <w:tcPr>
            <w:tcW w:w="6645" w:type="dxa"/>
            <w:tcBorders>
              <w:top w:val="single" w:sz="6" w:space="0" w:color="000000"/>
              <w:left w:val="single" w:sz="6" w:space="0" w:color="000000"/>
              <w:bottom w:val="single" w:sz="6" w:space="0" w:color="000000"/>
              <w:right w:val="single" w:sz="6" w:space="0" w:color="FFFFFF"/>
            </w:tcBorders>
          </w:tcPr>
          <w:p w:rsidR="00690992" w:rsidRDefault="00690992" w:rsidP="00690992">
            <w:pPr>
              <w:widowControl w:val="0"/>
              <w:spacing w:before="60" w:after="60"/>
              <w:rPr>
                <w:sz w:val="22"/>
              </w:rPr>
            </w:pPr>
            <w:r>
              <w:rPr>
                <w:sz w:val="22"/>
              </w:rPr>
              <w:t>Voucher Rejected.  Section 4, Requested Amount does not equal the total in Section 3, field 20.</w:t>
            </w:r>
          </w:p>
          <w:p w:rsidR="00690992" w:rsidRDefault="00690992" w:rsidP="00690992">
            <w:pPr>
              <w:widowControl w:val="0"/>
              <w:spacing w:before="60" w:after="60"/>
              <w:rPr>
                <w:sz w:val="22"/>
              </w:rPr>
            </w:pPr>
            <w:r>
              <w:rPr>
                <w:sz w:val="22"/>
              </w:rPr>
              <w:t>Or</w:t>
            </w:r>
          </w:p>
          <w:p w:rsidR="00690992" w:rsidRDefault="00690992" w:rsidP="00690992">
            <w:pPr>
              <w:widowControl w:val="0"/>
              <w:spacing w:before="60" w:after="60"/>
              <w:rPr>
                <w:sz w:val="22"/>
              </w:rPr>
            </w:pPr>
            <w:r>
              <w:rPr>
                <w:sz w:val="22"/>
              </w:rPr>
              <w:t>Section 4 was not submitted for Total Adjusted Payment Amount.</w:t>
            </w:r>
          </w:p>
        </w:tc>
        <w:tc>
          <w:tcPr>
            <w:tcW w:w="6855" w:type="dxa"/>
            <w:gridSpan w:val="2"/>
            <w:tcBorders>
              <w:top w:val="single" w:sz="6" w:space="0" w:color="000000"/>
              <w:left w:val="single" w:sz="6" w:space="0" w:color="000000"/>
              <w:bottom w:val="single" w:sz="6" w:space="0" w:color="000000"/>
              <w:right w:val="single" w:sz="6" w:space="0" w:color="000000"/>
            </w:tcBorders>
          </w:tcPr>
          <w:p w:rsidR="00690992" w:rsidRDefault="00690992" w:rsidP="0018149E">
            <w:pPr>
              <w:widowControl w:val="0"/>
              <w:spacing w:before="60" w:after="60"/>
              <w:rPr>
                <w:sz w:val="22"/>
              </w:rPr>
            </w:pPr>
            <w:r>
              <w:rPr>
                <w:sz w:val="22"/>
              </w:rPr>
              <w:t xml:space="preserve">Check the Section 4 Requested Amount fields and ensure the totals of the Requested Amounts equals Section 2, field </w:t>
            </w:r>
            <w:r w:rsidR="000247ED">
              <w:rPr>
                <w:sz w:val="22"/>
              </w:rPr>
              <w:t>20</w:t>
            </w:r>
            <w:r>
              <w:rPr>
                <w:sz w:val="22"/>
              </w:rPr>
              <w:t xml:space="preserve"> </w:t>
            </w:r>
            <w:r w:rsidR="000247ED">
              <w:rPr>
                <w:sz w:val="22"/>
              </w:rPr>
              <w:t>Adjustments to Regular Tenant Assistance Payments.</w:t>
            </w:r>
          </w:p>
        </w:tc>
      </w:tr>
      <w:tr w:rsidR="000247ED" w:rsidTr="009535CA">
        <w:trPr>
          <w:cantSplit/>
          <w:trHeight w:val="130"/>
          <w:jc w:val="center"/>
        </w:trPr>
        <w:tc>
          <w:tcPr>
            <w:tcW w:w="902" w:type="dxa"/>
            <w:tcBorders>
              <w:top w:val="single" w:sz="6" w:space="0" w:color="000000"/>
              <w:left w:val="single" w:sz="6" w:space="0" w:color="000000"/>
              <w:bottom w:val="single" w:sz="6" w:space="0" w:color="000000"/>
              <w:right w:val="single" w:sz="6" w:space="0" w:color="FFFFFF"/>
            </w:tcBorders>
          </w:tcPr>
          <w:p w:rsidR="000247ED" w:rsidRDefault="000247ED" w:rsidP="00221579">
            <w:pPr>
              <w:widowControl w:val="0"/>
              <w:spacing w:before="60" w:after="60"/>
              <w:jc w:val="center"/>
              <w:rPr>
                <w:sz w:val="22"/>
              </w:rPr>
            </w:pPr>
            <w:r>
              <w:rPr>
                <w:sz w:val="22"/>
              </w:rPr>
              <w:t>VF094</w:t>
            </w:r>
          </w:p>
        </w:tc>
        <w:tc>
          <w:tcPr>
            <w:tcW w:w="6645" w:type="dxa"/>
            <w:tcBorders>
              <w:top w:val="single" w:sz="6" w:space="0" w:color="000000"/>
              <w:left w:val="single" w:sz="6" w:space="0" w:color="000000"/>
              <w:bottom w:val="single" w:sz="6" w:space="0" w:color="000000"/>
              <w:right w:val="single" w:sz="6" w:space="0" w:color="FFFFFF"/>
            </w:tcBorders>
          </w:tcPr>
          <w:p w:rsidR="000247ED" w:rsidRDefault="000247ED" w:rsidP="000247ED">
            <w:pPr>
              <w:widowControl w:val="0"/>
              <w:spacing w:before="60" w:after="60"/>
              <w:rPr>
                <w:sz w:val="22"/>
              </w:rPr>
            </w:pPr>
            <w:r>
              <w:rPr>
                <w:sz w:val="22"/>
              </w:rPr>
              <w:t>Voucher Rejected.  Section 4, field 16 Paid Amount does not equal the total in Section 2, field 36.</w:t>
            </w:r>
          </w:p>
          <w:p w:rsidR="000247ED" w:rsidRDefault="000247ED" w:rsidP="000247ED">
            <w:pPr>
              <w:widowControl w:val="0"/>
              <w:spacing w:before="60" w:after="60"/>
              <w:rPr>
                <w:sz w:val="22"/>
              </w:rPr>
            </w:pPr>
            <w:r>
              <w:rPr>
                <w:sz w:val="22"/>
              </w:rPr>
              <w:t>Or</w:t>
            </w:r>
          </w:p>
          <w:p w:rsidR="000247ED" w:rsidRDefault="000247ED" w:rsidP="000247ED">
            <w:pPr>
              <w:widowControl w:val="0"/>
              <w:spacing w:before="60" w:after="60"/>
              <w:rPr>
                <w:sz w:val="22"/>
              </w:rPr>
            </w:pPr>
            <w:r>
              <w:rPr>
                <w:sz w:val="22"/>
              </w:rPr>
              <w:t>Section 4 was not submitted for CA Approved Adjusted Payment Amount.</w:t>
            </w:r>
          </w:p>
        </w:tc>
        <w:tc>
          <w:tcPr>
            <w:tcW w:w="6855" w:type="dxa"/>
            <w:gridSpan w:val="2"/>
            <w:tcBorders>
              <w:top w:val="single" w:sz="6" w:space="0" w:color="000000"/>
              <w:left w:val="single" w:sz="6" w:space="0" w:color="000000"/>
              <w:bottom w:val="single" w:sz="6" w:space="0" w:color="000000"/>
              <w:right w:val="single" w:sz="6" w:space="0" w:color="000000"/>
            </w:tcBorders>
          </w:tcPr>
          <w:p w:rsidR="000247ED" w:rsidRDefault="001276C5" w:rsidP="001276C5">
            <w:pPr>
              <w:widowControl w:val="0"/>
              <w:spacing w:before="60" w:after="60"/>
              <w:rPr>
                <w:sz w:val="22"/>
              </w:rPr>
            </w:pPr>
            <w:r>
              <w:rPr>
                <w:sz w:val="22"/>
              </w:rPr>
              <w:t>Check the Section 4 Paid Amount fields and ensure the totals of the Paid Amounts equal  Section 2, field 360 Total Adjusted Payment Approved by CA.</w:t>
            </w:r>
          </w:p>
        </w:tc>
      </w:tr>
    </w:tbl>
    <w:p w:rsidR="00EB7475" w:rsidRDefault="00EB7475">
      <w:pPr>
        <w:jc w:val="center"/>
      </w:pPr>
    </w:p>
    <w:p w:rsidR="00EB7475" w:rsidRDefault="00EB7475">
      <w:pPr>
        <w:widowControl w:val="0"/>
        <w:tabs>
          <w:tab w:val="right" w:pos="3960"/>
          <w:tab w:val="left" w:pos="4320"/>
        </w:tabs>
        <w:spacing w:after="177"/>
        <w:jc w:val="both"/>
      </w:pPr>
    </w:p>
    <w:sectPr w:rsidR="00EB7475" w:rsidSect="00302885">
      <w:endnotePr>
        <w:numFmt w:val="decimal"/>
      </w:endnotePr>
      <w:pgSz w:w="15840" w:h="12240" w:orient="landscape"/>
      <w:pgMar w:top="1239" w:right="720" w:bottom="560" w:left="720" w:header="1239" w:footer="5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EC9" w:rsidRDefault="005E2EC9">
      <w:r>
        <w:separator/>
      </w:r>
    </w:p>
  </w:endnote>
  <w:endnote w:type="continuationSeparator" w:id="0">
    <w:p w:rsidR="005E2EC9" w:rsidRDefault="005E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75C" w:rsidRDefault="003F7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75C" w:rsidRDefault="003F775C">
    <w:pPr>
      <w:pStyle w:val="Footer"/>
      <w:framePr w:wrap="around" w:vAnchor="text" w:hAnchor="margin" w:xAlign="right" w:y="1"/>
      <w:rPr>
        <w:rStyle w:val="PageNumber"/>
        <w:rFonts w:ascii="Arial" w:hAnsi="Arial" w:cs="Arial"/>
        <w:bCs/>
      </w:rPr>
    </w:pPr>
    <w:r>
      <w:rPr>
        <w:rStyle w:val="PageNumber"/>
        <w:rFonts w:ascii="Arial" w:hAnsi="Arial" w:cs="Arial"/>
        <w:bCs/>
      </w:rPr>
      <w:t>E-</w:t>
    </w:r>
    <w:r>
      <w:rPr>
        <w:rStyle w:val="PageNumber"/>
        <w:rFonts w:ascii="Arial" w:hAnsi="Arial" w:cs="Arial"/>
        <w:bCs/>
      </w:rPr>
      <w:fldChar w:fldCharType="begin"/>
    </w:r>
    <w:r>
      <w:rPr>
        <w:rStyle w:val="PageNumber"/>
        <w:rFonts w:ascii="Arial" w:hAnsi="Arial" w:cs="Arial"/>
        <w:bCs/>
      </w:rPr>
      <w:instrText xml:space="preserve">PAGE  </w:instrText>
    </w:r>
    <w:r>
      <w:rPr>
        <w:rStyle w:val="PageNumber"/>
        <w:rFonts w:ascii="Arial" w:hAnsi="Arial" w:cs="Arial"/>
        <w:bCs/>
      </w:rPr>
      <w:fldChar w:fldCharType="separate"/>
    </w:r>
    <w:r w:rsidR="00922077">
      <w:rPr>
        <w:rStyle w:val="PageNumber"/>
        <w:rFonts w:ascii="Arial" w:hAnsi="Arial" w:cs="Arial"/>
        <w:bCs/>
        <w:noProof/>
      </w:rPr>
      <w:t>1</w:t>
    </w:r>
    <w:r>
      <w:rPr>
        <w:rStyle w:val="PageNumber"/>
        <w:rFonts w:ascii="Arial" w:hAnsi="Arial" w:cs="Arial"/>
        <w:bCs/>
      </w:rPr>
      <w:fldChar w:fldCharType="end"/>
    </w:r>
  </w:p>
  <w:p w:rsidR="003F775C" w:rsidRDefault="003F775C" w:rsidP="004E7791">
    <w:pPr>
      <w:widowControl w:val="0"/>
      <w:pBdr>
        <w:top w:val="single" w:sz="4" w:space="1" w:color="auto"/>
      </w:pBdr>
      <w:tabs>
        <w:tab w:val="right" w:pos="14400"/>
      </w:tabs>
      <w:rPr>
        <w:rFonts w:ascii="Arial" w:hAnsi="Arial" w:cs="Arial"/>
        <w:bCs/>
      </w:rPr>
    </w:pPr>
    <w:r>
      <w:rPr>
        <w:rFonts w:ascii="Arial" w:hAnsi="Arial"/>
      </w:rPr>
      <w:t>August 2014</w:t>
    </w:r>
    <w:r>
      <w:rPr>
        <w:rFonts w:ascii="Arial" w:hAnsi="Arial" w:cs="Arial"/>
        <w:b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75C" w:rsidRDefault="003F7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EC9" w:rsidRDefault="005E2EC9">
      <w:r>
        <w:separator/>
      </w:r>
    </w:p>
  </w:footnote>
  <w:footnote w:type="continuationSeparator" w:id="0">
    <w:p w:rsidR="005E2EC9" w:rsidRDefault="005E2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75C" w:rsidRDefault="003F7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75C" w:rsidRDefault="003F775C" w:rsidP="00944D3F">
    <w:pPr>
      <w:pStyle w:val="Header"/>
      <w:tabs>
        <w:tab w:val="clear" w:pos="4320"/>
        <w:tab w:val="clear" w:pos="8640"/>
        <w:tab w:val="left" w:pos="7560"/>
      </w:tabs>
      <w:rPr>
        <w:rFonts w:ascii="Arial" w:hAnsi="Arial"/>
      </w:rPr>
    </w:pPr>
    <w:r>
      <w:rPr>
        <w:rFonts w:ascii="Arial" w:hAnsi="Arial"/>
      </w:rPr>
      <w:t>MAT User Guide</w:t>
    </w:r>
  </w:p>
  <w:p w:rsidR="003F775C" w:rsidRDefault="003F775C" w:rsidP="00944D3F">
    <w:pPr>
      <w:pStyle w:val="Header"/>
      <w:pBdr>
        <w:bottom w:val="single" w:sz="6" w:space="1" w:color="auto"/>
      </w:pBdr>
      <w:tabs>
        <w:tab w:val="clear" w:pos="8640"/>
        <w:tab w:val="right" w:pos="14400"/>
      </w:tabs>
      <w:rPr>
        <w:rFonts w:ascii="Arial" w:hAnsi="Arial"/>
        <w:b/>
      </w:rPr>
    </w:pPr>
    <w:r>
      <w:rPr>
        <w:rFonts w:ascii="Arial" w:hAnsi="Arial"/>
      </w:rPr>
      <w:t>TRACS Release 2.0.2.D</w:t>
    </w:r>
    <w:r>
      <w:tab/>
    </w:r>
    <w:r>
      <w:tab/>
    </w:r>
    <w:r>
      <w:rPr>
        <w:rFonts w:ascii="Arial" w:hAnsi="Arial"/>
      </w:rPr>
      <w:t>Appendix E:  TRACS Fatal Error Messages and Codes</w:t>
    </w:r>
  </w:p>
  <w:p w:rsidR="003F775C" w:rsidRDefault="003F775C" w:rsidP="00944D3F">
    <w:pPr>
      <w:pStyle w:val="Header"/>
    </w:pPr>
    <w:r>
      <w:rPr>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75C" w:rsidRDefault="003F7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3E20"/>
    <w:multiLevelType w:val="hybridMultilevel"/>
    <w:tmpl w:val="15442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0A3F3C"/>
    <w:multiLevelType w:val="hybridMultilevel"/>
    <w:tmpl w:val="070834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9346C2"/>
    <w:multiLevelType w:val="multilevel"/>
    <w:tmpl w:val="63423B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DD9"/>
    <w:rsid w:val="00001E90"/>
    <w:rsid w:val="000247ED"/>
    <w:rsid w:val="00046634"/>
    <w:rsid w:val="00055A29"/>
    <w:rsid w:val="0008116C"/>
    <w:rsid w:val="00097F7B"/>
    <w:rsid w:val="000B5DB7"/>
    <w:rsid w:val="000C30B0"/>
    <w:rsid w:val="000D6068"/>
    <w:rsid w:val="00117BD2"/>
    <w:rsid w:val="00126DD9"/>
    <w:rsid w:val="001276C5"/>
    <w:rsid w:val="0013064B"/>
    <w:rsid w:val="00137A1B"/>
    <w:rsid w:val="0018149E"/>
    <w:rsid w:val="001C0EB4"/>
    <w:rsid w:val="001D7F9C"/>
    <w:rsid w:val="001E7618"/>
    <w:rsid w:val="00221579"/>
    <w:rsid w:val="00223B19"/>
    <w:rsid w:val="00271155"/>
    <w:rsid w:val="002A0153"/>
    <w:rsid w:val="002B761E"/>
    <w:rsid w:val="002D141E"/>
    <w:rsid w:val="002E6CD7"/>
    <w:rsid w:val="002F1849"/>
    <w:rsid w:val="002F269F"/>
    <w:rsid w:val="00302885"/>
    <w:rsid w:val="003166F7"/>
    <w:rsid w:val="00321225"/>
    <w:rsid w:val="00334214"/>
    <w:rsid w:val="003A03C0"/>
    <w:rsid w:val="003A090F"/>
    <w:rsid w:val="003B2E17"/>
    <w:rsid w:val="003D270E"/>
    <w:rsid w:val="003D427F"/>
    <w:rsid w:val="003E39C3"/>
    <w:rsid w:val="003F511E"/>
    <w:rsid w:val="003F775C"/>
    <w:rsid w:val="003F7E97"/>
    <w:rsid w:val="004038E6"/>
    <w:rsid w:val="00412671"/>
    <w:rsid w:val="004236DC"/>
    <w:rsid w:val="00426673"/>
    <w:rsid w:val="00445779"/>
    <w:rsid w:val="00457D99"/>
    <w:rsid w:val="00466AE0"/>
    <w:rsid w:val="00471F40"/>
    <w:rsid w:val="00496B57"/>
    <w:rsid w:val="0049754A"/>
    <w:rsid w:val="004E7791"/>
    <w:rsid w:val="004F16B6"/>
    <w:rsid w:val="005015DE"/>
    <w:rsid w:val="00505CDA"/>
    <w:rsid w:val="0051491B"/>
    <w:rsid w:val="005345BC"/>
    <w:rsid w:val="00544C7A"/>
    <w:rsid w:val="005474CC"/>
    <w:rsid w:val="00556CC2"/>
    <w:rsid w:val="0056248F"/>
    <w:rsid w:val="00563334"/>
    <w:rsid w:val="00596157"/>
    <w:rsid w:val="005A057C"/>
    <w:rsid w:val="005A2A32"/>
    <w:rsid w:val="005A4D7D"/>
    <w:rsid w:val="005B5172"/>
    <w:rsid w:val="005C143B"/>
    <w:rsid w:val="005C2C41"/>
    <w:rsid w:val="005C3DBC"/>
    <w:rsid w:val="005E2EC9"/>
    <w:rsid w:val="005F0F7E"/>
    <w:rsid w:val="005F1CF8"/>
    <w:rsid w:val="005F3FF7"/>
    <w:rsid w:val="005F4C91"/>
    <w:rsid w:val="0062500B"/>
    <w:rsid w:val="00677DD8"/>
    <w:rsid w:val="00690992"/>
    <w:rsid w:val="006A2503"/>
    <w:rsid w:val="006D5D26"/>
    <w:rsid w:val="006F2B42"/>
    <w:rsid w:val="00715268"/>
    <w:rsid w:val="00746A34"/>
    <w:rsid w:val="00750C7E"/>
    <w:rsid w:val="00770081"/>
    <w:rsid w:val="0078649B"/>
    <w:rsid w:val="007B0A56"/>
    <w:rsid w:val="007D6EC3"/>
    <w:rsid w:val="007F2EC2"/>
    <w:rsid w:val="007F7DA9"/>
    <w:rsid w:val="008171E3"/>
    <w:rsid w:val="00834528"/>
    <w:rsid w:val="00845296"/>
    <w:rsid w:val="008618B8"/>
    <w:rsid w:val="00891A18"/>
    <w:rsid w:val="00893E50"/>
    <w:rsid w:val="008969F4"/>
    <w:rsid w:val="008B1CF0"/>
    <w:rsid w:val="008C6A29"/>
    <w:rsid w:val="008F0CC3"/>
    <w:rsid w:val="00911963"/>
    <w:rsid w:val="00913734"/>
    <w:rsid w:val="00913EF3"/>
    <w:rsid w:val="00917A0C"/>
    <w:rsid w:val="00922077"/>
    <w:rsid w:val="00942CAC"/>
    <w:rsid w:val="00944D3F"/>
    <w:rsid w:val="009535CA"/>
    <w:rsid w:val="0095388B"/>
    <w:rsid w:val="009A153A"/>
    <w:rsid w:val="009C1251"/>
    <w:rsid w:val="009E7B02"/>
    <w:rsid w:val="009F7394"/>
    <w:rsid w:val="00A177A9"/>
    <w:rsid w:val="00A655E8"/>
    <w:rsid w:val="00A7309B"/>
    <w:rsid w:val="00A90983"/>
    <w:rsid w:val="00AC4851"/>
    <w:rsid w:val="00AF73AF"/>
    <w:rsid w:val="00B223C2"/>
    <w:rsid w:val="00B35561"/>
    <w:rsid w:val="00B70265"/>
    <w:rsid w:val="00B760A5"/>
    <w:rsid w:val="00BA2A3B"/>
    <w:rsid w:val="00C02346"/>
    <w:rsid w:val="00C304E6"/>
    <w:rsid w:val="00C3065F"/>
    <w:rsid w:val="00C54FF8"/>
    <w:rsid w:val="00C5578F"/>
    <w:rsid w:val="00C57139"/>
    <w:rsid w:val="00C63E35"/>
    <w:rsid w:val="00C67B84"/>
    <w:rsid w:val="00CA1EAE"/>
    <w:rsid w:val="00CB66BE"/>
    <w:rsid w:val="00D022BE"/>
    <w:rsid w:val="00D11C11"/>
    <w:rsid w:val="00D144BD"/>
    <w:rsid w:val="00D35697"/>
    <w:rsid w:val="00D44260"/>
    <w:rsid w:val="00D60F58"/>
    <w:rsid w:val="00D61EBB"/>
    <w:rsid w:val="00DB0715"/>
    <w:rsid w:val="00E03476"/>
    <w:rsid w:val="00E238E8"/>
    <w:rsid w:val="00E257C4"/>
    <w:rsid w:val="00E40744"/>
    <w:rsid w:val="00E407F6"/>
    <w:rsid w:val="00E4188F"/>
    <w:rsid w:val="00E564A6"/>
    <w:rsid w:val="00E64615"/>
    <w:rsid w:val="00E71632"/>
    <w:rsid w:val="00E85AAC"/>
    <w:rsid w:val="00EB7475"/>
    <w:rsid w:val="00F1344C"/>
    <w:rsid w:val="00F27716"/>
    <w:rsid w:val="00F56189"/>
    <w:rsid w:val="00F65D7C"/>
    <w:rsid w:val="00F67DF4"/>
    <w:rsid w:val="00F707CE"/>
    <w:rsid w:val="00F91656"/>
    <w:rsid w:val="00FD3FE3"/>
    <w:rsid w:val="00FE74F3"/>
    <w:rsid w:val="00FF1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reet"/>
  <w:shapeDefaults>
    <o:shapedefaults v:ext="edit" spidmax="2049"/>
    <o:shapelayout v:ext="edit">
      <o:idmap v:ext="edit" data="1"/>
    </o:shapelayout>
  </w:shapeDefaults>
  <w:decimalSymbol w:val="."/>
  <w:listSeparator w:val=","/>
  <w15:docId w15:val="{64C33B07-1F53-4A86-9561-68B52699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2885"/>
    <w:pPr>
      <w:overflowPunct w:val="0"/>
      <w:autoSpaceDE w:val="0"/>
      <w:autoSpaceDN w:val="0"/>
      <w:adjustRightInd w:val="0"/>
      <w:textAlignment w:val="baseline"/>
    </w:pPr>
  </w:style>
  <w:style w:type="paragraph" w:styleId="Heading1">
    <w:name w:val="heading 1"/>
    <w:basedOn w:val="Normal"/>
    <w:next w:val="Normal"/>
    <w:qFormat/>
    <w:rsid w:val="00302885"/>
    <w:pPr>
      <w:keepNext/>
      <w:outlineLvl w:val="0"/>
    </w:pPr>
    <w:rPr>
      <w:rFonts w:ascii="Arial" w:hAnsi="Arial" w:cs="Arial"/>
      <w:b/>
      <w:bCs/>
      <w:sz w:val="24"/>
    </w:rPr>
  </w:style>
  <w:style w:type="paragraph" w:styleId="Heading2">
    <w:name w:val="heading 2"/>
    <w:basedOn w:val="Normal"/>
    <w:next w:val="Normal"/>
    <w:qFormat/>
    <w:rsid w:val="00302885"/>
    <w:pPr>
      <w:keepNext/>
      <w:jc w:val="center"/>
      <w:outlineLvl w:val="1"/>
    </w:pPr>
    <w:rPr>
      <w:b/>
    </w:rPr>
  </w:style>
  <w:style w:type="paragraph" w:styleId="Heading3">
    <w:name w:val="heading 3"/>
    <w:basedOn w:val="Normal"/>
    <w:next w:val="Normal"/>
    <w:qFormat/>
    <w:rsid w:val="00302885"/>
    <w:pPr>
      <w:keepNext/>
      <w:tabs>
        <w:tab w:val="left" w:pos="720"/>
        <w:tab w:val="left" w:pos="1440"/>
      </w:tabs>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02885"/>
  </w:style>
  <w:style w:type="paragraph" w:styleId="Header">
    <w:name w:val="header"/>
    <w:basedOn w:val="Normal"/>
    <w:rsid w:val="00302885"/>
    <w:pPr>
      <w:tabs>
        <w:tab w:val="center" w:pos="4320"/>
        <w:tab w:val="right" w:pos="8640"/>
      </w:tabs>
    </w:pPr>
  </w:style>
  <w:style w:type="paragraph" w:styleId="Footer">
    <w:name w:val="footer"/>
    <w:basedOn w:val="Normal"/>
    <w:rsid w:val="00302885"/>
    <w:pPr>
      <w:tabs>
        <w:tab w:val="center" w:pos="4320"/>
        <w:tab w:val="right" w:pos="8640"/>
      </w:tabs>
    </w:pPr>
  </w:style>
  <w:style w:type="character" w:styleId="PageNumber">
    <w:name w:val="page number"/>
    <w:basedOn w:val="DefaultParagraphFont"/>
    <w:rsid w:val="00302885"/>
  </w:style>
  <w:style w:type="paragraph" w:styleId="BodyTextIndent2">
    <w:name w:val="Body Text Indent 2"/>
    <w:basedOn w:val="Normal"/>
    <w:rsid w:val="00302885"/>
    <w:pPr>
      <w:widowControl w:val="0"/>
      <w:tabs>
        <w:tab w:val="left" w:pos="-720"/>
        <w:tab w:val="left" w:pos="0"/>
        <w:tab w:val="left" w:pos="2304"/>
        <w:tab w:val="left" w:pos="2376"/>
      </w:tabs>
      <w:suppressAutoHyphens/>
      <w:overflowPunct/>
      <w:autoSpaceDE/>
      <w:autoSpaceDN/>
      <w:adjustRightInd/>
      <w:ind w:left="4320"/>
      <w:textAlignment w:val="auto"/>
    </w:pPr>
    <w:rPr>
      <w:rFonts w:ascii="Arial" w:hAnsi="Arial"/>
      <w:sz w:val="24"/>
    </w:rPr>
  </w:style>
  <w:style w:type="paragraph" w:styleId="BodyText2">
    <w:name w:val="Body Text 2"/>
    <w:basedOn w:val="Normal"/>
    <w:rsid w:val="00302885"/>
    <w:pPr>
      <w:widowControl w:val="0"/>
      <w:tabs>
        <w:tab w:val="left" w:pos="-720"/>
        <w:tab w:val="left" w:pos="0"/>
        <w:tab w:val="left" w:pos="720"/>
      </w:tabs>
      <w:suppressAutoHyphens/>
      <w:ind w:left="1440"/>
    </w:pPr>
    <w:rPr>
      <w:rFonts w:ascii="Arial" w:hAnsi="Arial"/>
      <w:sz w:val="24"/>
    </w:rPr>
  </w:style>
  <w:style w:type="paragraph" w:styleId="BodyText">
    <w:name w:val="Body Text"/>
    <w:basedOn w:val="Normal"/>
    <w:rsid w:val="00302885"/>
    <w:pPr>
      <w:spacing w:line="240" w:lineRule="atLeast"/>
    </w:pPr>
    <w:rPr>
      <w:bCs/>
      <w:sz w:val="22"/>
    </w:rPr>
  </w:style>
  <w:style w:type="paragraph" w:styleId="CommentText">
    <w:name w:val="annotation text"/>
    <w:basedOn w:val="Normal"/>
    <w:semiHidden/>
    <w:rsid w:val="00302885"/>
  </w:style>
  <w:style w:type="paragraph" w:styleId="TOC1">
    <w:name w:val="toc 1"/>
    <w:basedOn w:val="Normal"/>
    <w:next w:val="Normal"/>
    <w:autoRedefine/>
    <w:semiHidden/>
    <w:rsid w:val="00302885"/>
  </w:style>
  <w:style w:type="paragraph" w:styleId="TOC2">
    <w:name w:val="toc 2"/>
    <w:basedOn w:val="Normal"/>
    <w:next w:val="Normal"/>
    <w:autoRedefine/>
    <w:semiHidden/>
    <w:rsid w:val="00302885"/>
    <w:pPr>
      <w:ind w:left="200"/>
    </w:pPr>
  </w:style>
  <w:style w:type="paragraph" w:styleId="TOC3">
    <w:name w:val="toc 3"/>
    <w:basedOn w:val="Normal"/>
    <w:next w:val="Normal"/>
    <w:autoRedefine/>
    <w:semiHidden/>
    <w:rsid w:val="00302885"/>
    <w:pPr>
      <w:ind w:left="400"/>
    </w:pPr>
  </w:style>
  <w:style w:type="paragraph" w:styleId="TOC4">
    <w:name w:val="toc 4"/>
    <w:basedOn w:val="Normal"/>
    <w:next w:val="Normal"/>
    <w:autoRedefine/>
    <w:semiHidden/>
    <w:rsid w:val="00302885"/>
    <w:pPr>
      <w:ind w:left="600"/>
    </w:pPr>
  </w:style>
  <w:style w:type="paragraph" w:styleId="TOC5">
    <w:name w:val="toc 5"/>
    <w:basedOn w:val="Normal"/>
    <w:next w:val="Normal"/>
    <w:autoRedefine/>
    <w:semiHidden/>
    <w:rsid w:val="00302885"/>
    <w:pPr>
      <w:ind w:left="800"/>
    </w:pPr>
  </w:style>
  <w:style w:type="paragraph" w:styleId="TOC6">
    <w:name w:val="toc 6"/>
    <w:basedOn w:val="Normal"/>
    <w:next w:val="Normal"/>
    <w:autoRedefine/>
    <w:semiHidden/>
    <w:rsid w:val="00302885"/>
    <w:pPr>
      <w:ind w:left="1000"/>
    </w:pPr>
  </w:style>
  <w:style w:type="paragraph" w:styleId="TOC7">
    <w:name w:val="toc 7"/>
    <w:basedOn w:val="Normal"/>
    <w:next w:val="Normal"/>
    <w:autoRedefine/>
    <w:semiHidden/>
    <w:rsid w:val="00302885"/>
    <w:pPr>
      <w:ind w:left="1200"/>
    </w:pPr>
  </w:style>
  <w:style w:type="paragraph" w:styleId="TOC8">
    <w:name w:val="toc 8"/>
    <w:basedOn w:val="Normal"/>
    <w:next w:val="Normal"/>
    <w:autoRedefine/>
    <w:semiHidden/>
    <w:rsid w:val="00302885"/>
    <w:pPr>
      <w:ind w:left="1400"/>
    </w:pPr>
  </w:style>
  <w:style w:type="paragraph" w:styleId="TOC9">
    <w:name w:val="toc 9"/>
    <w:basedOn w:val="Normal"/>
    <w:next w:val="Normal"/>
    <w:autoRedefine/>
    <w:semiHidden/>
    <w:rsid w:val="00302885"/>
    <w:pPr>
      <w:ind w:left="1600"/>
    </w:pPr>
  </w:style>
  <w:style w:type="paragraph" w:styleId="BalloonText">
    <w:name w:val="Balloon Text"/>
    <w:basedOn w:val="Normal"/>
    <w:semiHidden/>
    <w:rsid w:val="00E034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marks xmlns="9337B573-9D63-469A-ABD2-3459B52FDF57" xsi:nil="true"/>
    <Expiration_x0020_Date xmlns="9337B573-9D63-469A-ABD2-3459B52FDF57" xsi:nil="true"/>
    <Message xmlns="9337B573-9D63-469A-ABD2-3459B52FDF57" xsi:nil="true"/>
    <Document_x0020_Category xmlns="9337B573-9D63-469A-ABD2-3459B52FDF57" xsi:nil="true"/>
    <Date_x0020_Released xmlns="9337B573-9D63-469A-ABD2-3459B52FDF57" xsi:nil="true"/>
    <Send_x0020_Email xmlns="9337B573-9D63-469A-ABD2-3459B52FDF57">Yes</Send_x0020_Email>
    <Owner xmlns="9337B573-9D63-469A-ABD2-3459B52FDF57" xsi:nil="true"/>
    <Stage xmlns="9337B573-9D63-469A-ABD2-3459B52FDF57" xsi:nil="true"/>
    <Published xmlns="9337B573-9D63-469A-ABD2-3459B52FDF57"/>
    <CC_x0020_Approval xmlns="9337B573-9D63-469A-ABD2-3459B52FDF57">
      <UserInfo xmlns="9337B573-9D63-469A-ABD2-3459B52FDF57">
        <DisplayName xmlns="9337B573-9D63-469A-ABD2-3459B52FDF57"/>
        <AccountId xmlns="9337B573-9D63-469A-ABD2-3459B52FDF57" xsi:nil="true"/>
        <AccountType xmlns="9337B573-9D63-469A-ABD2-3459B52FDF57"/>
      </UserInfo>
    </CC_x0020_Approval>
    <Description0 xmlns="9337B573-9D63-469A-ABD2-3459B52FDF57" xsi:nil="true"/>
    <Status xmlns="9337B573-9D63-469A-ABD2-3459B52FDF57">In Process</Status>
    <Approval xmlns="9337B573-9D63-469A-ABD2-3459B52FDF57">
      <UserInfo xmlns="9337B573-9D63-469A-ABD2-3459B52FDF57">
        <DisplayName xmlns="9337B573-9D63-469A-ABD2-3459B52FDF57"/>
        <AccountId xmlns="9337B573-9D63-469A-ABD2-3459B52FDF57" xsi:nil="true"/>
        <AccountType xmlns="9337B573-9D63-469A-ABD2-3459B52FDF57"/>
      </UserInfo>
    </Approva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80F69980E43E4B8D48500CC1420E42" ma:contentTypeVersion="0" ma:contentTypeDescription="Create a new document." ma:contentTypeScope="" ma:versionID="0fe27b6f6109fa419038112388d6a4f5">
  <xsd:schema xmlns:xsd="http://www.w3.org/2001/XMLSchema" xmlns:p="http://schemas.microsoft.com/office/2006/metadata/properties" xmlns:ns2="9337B573-9D63-469A-ABD2-3459B52FDF57" targetNamespace="http://schemas.microsoft.com/office/2006/metadata/properties" ma:root="true" ma:fieldsID="a5568d9b4b94f19f128353c6f50203f4" ns2:_="">
    <xsd:import namespace="9337B573-9D63-469A-ABD2-3459B52FDF57"/>
    <xsd:element name="properties">
      <xsd:complexType>
        <xsd:sequence>
          <xsd:element name="documentManagement">
            <xsd:complexType>
              <xsd:all>
                <xsd:element ref="ns2:Description0" minOccurs="0"/>
                <xsd:element ref="ns2:Owner" minOccurs="0"/>
                <xsd:element ref="ns2:Date_x0020_Released" minOccurs="0"/>
                <xsd:element ref="ns2:Remarks" minOccurs="0"/>
                <xsd:element ref="ns2:Expiration_x0020_Date" minOccurs="0"/>
                <xsd:element ref="ns2:Stage" minOccurs="0"/>
                <xsd:element ref="ns2:Document_x0020_Category" minOccurs="0"/>
                <xsd:element ref="ns2:Status" minOccurs="0"/>
                <xsd:element ref="ns2:Send_x0020_Email" minOccurs="0"/>
                <xsd:element ref="ns2:Message" minOccurs="0"/>
                <xsd:element ref="ns2:Approval" minOccurs="0"/>
                <xsd:element ref="ns2:CC_x0020_Approval" minOccurs="0"/>
                <xsd:element ref="ns2:Published" minOccurs="0"/>
              </xsd:all>
            </xsd:complexType>
          </xsd:element>
        </xsd:sequence>
      </xsd:complexType>
    </xsd:element>
  </xsd:schema>
  <xsd:schema xmlns:xsd="http://www.w3.org/2001/XMLSchema" xmlns:dms="http://schemas.microsoft.com/office/2006/documentManagement/types" targetNamespace="9337B573-9D63-469A-ABD2-3459B52FDF57"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element name="Owner" ma:index="9" nillable="true" ma:displayName="Author" ma:internalName="Owner">
      <xsd:simpleType>
        <xsd:restriction base="dms:Text">
          <xsd:maxLength value="50"/>
        </xsd:restriction>
      </xsd:simpleType>
    </xsd:element>
    <xsd:element name="Date_x0020_Released" ma:index="10" nillable="true" ma:displayName="Date Released" ma:format="DateOnly" ma:internalName="Date_x0020_Released">
      <xsd:simpleType>
        <xsd:restriction base="dms:DateTime"/>
      </xsd:simpleType>
    </xsd:element>
    <xsd:element name="Remarks" ma:index="11" nillable="true" ma:displayName="Remarks" ma:internalName="Remarks">
      <xsd:simpleType>
        <xsd:restriction base="dms:Note"/>
      </xsd:simpleType>
    </xsd:element>
    <xsd:element name="Expiration_x0020_Date" ma:index="12" nillable="true" ma:displayName="Expiration Date" ma:format="DateOnly" ma:internalName="Expiration_x0020_Date">
      <xsd:simpleType>
        <xsd:restriction base="dms:DateTime"/>
      </xsd:simpleType>
    </xsd:element>
    <xsd:element name="Stage" ma:index="13" nillable="true" ma:displayName="Stage" ma:format="RadioButtons" ma:internalName="Stage">
      <xsd:simpleType>
        <xsd:restriction base="dms:Choice">
          <xsd:enumeration value="Draft"/>
          <xsd:enumeration value="Subject Matter Review"/>
          <xsd:enumeration value="Project Manager Review"/>
          <xsd:enumeration value="Approved"/>
          <xsd:enumeration value="Rejected"/>
          <xsd:enumeration value="Approved by Customer"/>
          <xsd:enumeration value="Rejected by Customer"/>
        </xsd:restriction>
      </xsd:simpleType>
    </xsd:element>
    <xsd:element name="Document_x0020_Category" ma:index="14" nillable="true" ma:displayName="Document Category" ma:format="Dropdown" ma:internalName="Document_x0020_Category">
      <xsd:simpleType>
        <xsd:restriction base="dms:Choice">
          <xsd:enumeration value="Correspondence"/>
          <xsd:enumeration value="Documentation"/>
          <xsd:enumeration value="Proposal"/>
          <xsd:enumeration value="Report"/>
          <xsd:enumeration value="Specification"/>
          <xsd:enumeration value="Template"/>
        </xsd:restriction>
      </xsd:simpleType>
    </xsd:element>
    <xsd:element name="Status" ma:index="15" nillable="true" ma:displayName="Status" ma:default="In Process" ma:description="&#10;_______________________________________&#10;Notification:&#10;&#10;" ma:format="Dropdown" ma:internalName="Status">
      <xsd:simpleType>
        <xsd:restriction base="dms:Choice">
          <xsd:enumeration value="In Process"/>
          <xsd:enumeration value="Released"/>
        </xsd:restriction>
      </xsd:simpleType>
    </xsd:element>
    <xsd:element name="Send_x0020_Email" ma:index="16" nillable="true" ma:displayName="Send Email" ma:default="Yes" ma:format="Dropdown" ma:internalName="Send_x0020_Email">
      <xsd:simpleType>
        <xsd:restriction base="dms:Choice">
          <xsd:enumeration value="Yes"/>
          <xsd:enumeration value="No"/>
        </xsd:restriction>
      </xsd:simpleType>
    </xsd:element>
    <xsd:element name="Message" ma:index="17" nillable="true" ma:displayName="Message" ma:internalName="Message">
      <xsd:simpleType>
        <xsd:restriction base="dms:Note"/>
      </xsd:simpleType>
    </xsd:element>
    <xsd:element name="Approval" ma:index="18" nillable="true" ma:displayName="Assigned To" ma:list="UserInfo" ma:internalName="Approval"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C_x0020_Approval" ma:index="19" nillable="true" ma:displayName="CC" ma:list="UserInfo" ma:internalName="CC_x0020_Approval"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 ma:index="20" nillable="true" ma:displayName="Publish" ma:internalName="Published">
      <xsd:complexType>
        <xsd:complexContent>
          <xsd:extension base="dms:MultiChoice">
            <xsd:sequence>
              <xsd:element name="Value" maxOccurs="unbounded" minOccurs="0" nillable="true">
                <xsd:simpleType>
                  <xsd:restriction base="dms:Choice">
                    <xsd:enumeration value="Executive"/>
                    <xsd:enumeration value="Meeting"/>
                    <xsd:enumeration value="Port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CCB82-6376-4ED4-86B1-1F33CBFD1A1F}">
  <ds:schemaRefs>
    <ds:schemaRef ds:uri="http://schemas.microsoft.com/office/2006/metadata/properties"/>
    <ds:schemaRef ds:uri="9337B573-9D63-469A-ABD2-3459B52FDF57"/>
  </ds:schemaRefs>
</ds:datastoreItem>
</file>

<file path=customXml/itemProps2.xml><?xml version="1.0" encoding="utf-8"?>
<ds:datastoreItem xmlns:ds="http://schemas.openxmlformats.org/officeDocument/2006/customXml" ds:itemID="{F94A5BEF-0B17-492C-849D-445A0F55F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7B573-9D63-469A-ABD2-3459B52FDF5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6C47A9A-7D5B-4D60-9A07-1470B1A945F8}">
  <ds:schemaRefs>
    <ds:schemaRef ds:uri="http://schemas.microsoft.com/sharepoint/v3/contenttype/forms"/>
  </ds:schemaRefs>
</ds:datastoreItem>
</file>

<file path=customXml/itemProps4.xml><?xml version="1.0" encoding="utf-8"?>
<ds:datastoreItem xmlns:ds="http://schemas.openxmlformats.org/officeDocument/2006/customXml" ds:itemID="{C252D2C4-4E1A-4ABE-BD88-351C5685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7899</Words>
  <Characters>45030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Appendix E: TRACS Fatal Error Messages and Codes	 E- 1</vt:lpstr>
    </vt:vector>
  </TitlesOfParts>
  <Company>HUD</Company>
  <LinksUpToDate>false</LinksUpToDate>
  <CharactersWithSpaces>52824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 TRACS Fatal Error Messages and Codes	 E- 1</dc:title>
  <dc:subject/>
  <dc:creator>Sam Crawley. Modified Dec 2007 for 2.0.2.B</dc:creator>
  <cp:keywords/>
  <dc:description>Modified Dec 2007 for release 2.0.2.B W. Hyrkas MBI.</dc:description>
  <cp:lastModifiedBy>Mike Nelson</cp:lastModifiedBy>
  <cp:revision>2</cp:revision>
  <cp:lastPrinted>2009-11-05T20:15:00Z</cp:lastPrinted>
  <dcterms:created xsi:type="dcterms:W3CDTF">2017-11-11T00:37:00Z</dcterms:created>
  <dcterms:modified xsi:type="dcterms:W3CDTF">2017-11-11T00:37:00Z</dcterms:modified>
</cp:coreProperties>
</file>