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52A" w:rsidRPr="00515AA4" w:rsidRDefault="006E252A" w:rsidP="006E252A">
      <w:pPr>
        <w:jc w:val="center"/>
        <w:rPr>
          <w:b/>
          <w:sz w:val="56"/>
          <w:szCs w:val="56"/>
        </w:rPr>
      </w:pPr>
      <w:r w:rsidRPr="00515AA4">
        <w:rPr>
          <w:b/>
          <w:sz w:val="56"/>
          <w:szCs w:val="56"/>
        </w:rPr>
        <w:t>Explore, Play, Develop</w:t>
      </w:r>
    </w:p>
    <w:p w:rsidR="006E252A" w:rsidRPr="00515AA4" w:rsidRDefault="006E252A" w:rsidP="006E252A">
      <w:pPr>
        <w:jc w:val="center"/>
        <w:rPr>
          <w:rFonts w:cstheme="minorHAnsi"/>
          <w:b/>
          <w:sz w:val="24"/>
          <w:szCs w:val="24"/>
        </w:rPr>
      </w:pPr>
      <w:proofErr w:type="gramStart"/>
      <w:r w:rsidRPr="00515AA4">
        <w:rPr>
          <w:b/>
          <w:sz w:val="24"/>
          <w:szCs w:val="24"/>
        </w:rPr>
        <w:t>Body-Mind Centering</w:t>
      </w:r>
      <w:r w:rsidRPr="00515AA4">
        <w:rPr>
          <w:rFonts w:cstheme="minorHAnsi"/>
          <w:b/>
          <w:sz w:val="24"/>
          <w:szCs w:val="24"/>
        </w:rPr>
        <w:t>®</w:t>
      </w:r>
      <w:r w:rsidR="00515AA4">
        <w:rPr>
          <w:rFonts w:cstheme="minorHAnsi"/>
          <w:b/>
          <w:sz w:val="24"/>
          <w:szCs w:val="24"/>
        </w:rPr>
        <w:t xml:space="preserve"> &amp; </w:t>
      </w:r>
      <w:r w:rsidRPr="00515AA4">
        <w:rPr>
          <w:rFonts w:cstheme="minorHAnsi"/>
          <w:b/>
          <w:sz w:val="24"/>
          <w:szCs w:val="24"/>
        </w:rPr>
        <w:t>Infant Development Movement Education for all ages and needs.</w:t>
      </w:r>
      <w:proofErr w:type="gramEnd"/>
    </w:p>
    <w:p w:rsidR="006E252A" w:rsidRPr="00515AA4" w:rsidRDefault="00515AA4" w:rsidP="006E252A">
      <w:pPr>
        <w:jc w:val="center"/>
        <w:rPr>
          <w:rFonts w:cstheme="minorHAnsi"/>
          <w:b/>
          <w:sz w:val="24"/>
          <w:szCs w:val="24"/>
        </w:rPr>
      </w:pPr>
      <w:proofErr w:type="gramStart"/>
      <w:r>
        <w:rPr>
          <w:rFonts w:cstheme="minorHAnsi"/>
          <w:b/>
          <w:sz w:val="24"/>
          <w:szCs w:val="24"/>
        </w:rPr>
        <w:t>with</w:t>
      </w:r>
      <w:proofErr w:type="gramEnd"/>
      <w:r>
        <w:rPr>
          <w:rFonts w:cstheme="minorHAnsi"/>
          <w:b/>
          <w:sz w:val="24"/>
          <w:szCs w:val="24"/>
        </w:rPr>
        <w:t xml:space="preserve"> </w:t>
      </w:r>
      <w:r w:rsidR="006E252A" w:rsidRPr="00515AA4">
        <w:rPr>
          <w:rFonts w:cstheme="minorHAnsi"/>
          <w:b/>
          <w:sz w:val="40"/>
          <w:szCs w:val="40"/>
        </w:rPr>
        <w:t>Toni Smith</w:t>
      </w:r>
      <w:r w:rsidR="006E252A" w:rsidRPr="00515AA4">
        <w:rPr>
          <w:rFonts w:cstheme="minorHAnsi"/>
          <w:b/>
          <w:sz w:val="24"/>
          <w:szCs w:val="24"/>
        </w:rPr>
        <w:t xml:space="preserve">, </w:t>
      </w:r>
      <w:r w:rsidR="006E252A" w:rsidRPr="00515AA4">
        <w:rPr>
          <w:rFonts w:cstheme="minorHAnsi"/>
          <w:b/>
          <w:sz w:val="20"/>
          <w:szCs w:val="20"/>
        </w:rPr>
        <w:t>MFA, BMCP, IDME</w:t>
      </w:r>
    </w:p>
    <w:p w:rsidR="006E252A" w:rsidRPr="00515AA4" w:rsidRDefault="00EF4B2A" w:rsidP="006E252A">
      <w:pPr>
        <w:jc w:val="center"/>
        <w:rPr>
          <w:b/>
          <w:sz w:val="24"/>
          <w:szCs w:val="24"/>
        </w:rPr>
      </w:pPr>
      <w:r>
        <w:rPr>
          <w:b/>
          <w:sz w:val="24"/>
          <w:szCs w:val="24"/>
        </w:rPr>
        <w:t>Tuesdays, 1:00 to 4:00 pm</w:t>
      </w:r>
      <w:bookmarkStart w:id="0" w:name="_GoBack"/>
      <w:bookmarkEnd w:id="0"/>
    </w:p>
    <w:p w:rsidR="006E252A" w:rsidRPr="00515AA4" w:rsidRDefault="006E252A">
      <w:pPr>
        <w:rPr>
          <w:b/>
          <w:i/>
          <w:sz w:val="24"/>
          <w:szCs w:val="24"/>
        </w:rPr>
      </w:pPr>
    </w:p>
    <w:p w:rsidR="006E252A" w:rsidRPr="00515AA4" w:rsidRDefault="006E252A" w:rsidP="00515AA4">
      <w:pPr>
        <w:jc w:val="center"/>
        <w:rPr>
          <w:b/>
          <w:i/>
        </w:rPr>
      </w:pPr>
      <w:r w:rsidRPr="00515AA4">
        <w:rPr>
          <w:b/>
          <w:i/>
        </w:rPr>
        <w:t xml:space="preserve">Toni Smith </w:t>
      </w:r>
      <w:r w:rsidR="00515AA4" w:rsidRPr="00515AA4">
        <w:rPr>
          <w:b/>
          <w:i/>
        </w:rPr>
        <w:t xml:space="preserve">will work </w:t>
      </w:r>
      <w:r w:rsidRPr="00515AA4">
        <w:rPr>
          <w:b/>
          <w:i/>
        </w:rPr>
        <w:t>two Tuesday afternoons each month</w:t>
      </w:r>
      <w:r w:rsidR="00515AA4" w:rsidRPr="00515AA4">
        <w:rPr>
          <w:b/>
          <w:i/>
        </w:rPr>
        <w:t xml:space="preserve"> at </w:t>
      </w:r>
      <w:proofErr w:type="spellStart"/>
      <w:r w:rsidR="00515AA4" w:rsidRPr="00515AA4">
        <w:rPr>
          <w:b/>
          <w:i/>
        </w:rPr>
        <w:t>Mettabee</w:t>
      </w:r>
      <w:proofErr w:type="spellEnd"/>
      <w:r w:rsidR="00515AA4" w:rsidRPr="00515AA4">
        <w:rPr>
          <w:b/>
          <w:i/>
        </w:rPr>
        <w:t xml:space="preserve"> farm &amp; Arts</w:t>
      </w:r>
      <w:r w:rsidRPr="00515AA4">
        <w:rPr>
          <w:b/>
          <w:i/>
        </w:rPr>
        <w:t>.  Individuals and families can schedule a working session</w:t>
      </w:r>
      <w:r w:rsidR="00BA10EA">
        <w:rPr>
          <w:b/>
          <w:i/>
        </w:rPr>
        <w:t xml:space="preserve"> (1:00 to 3:00pm)</w:t>
      </w:r>
      <w:r w:rsidRPr="00515AA4">
        <w:rPr>
          <w:b/>
          <w:i/>
        </w:rPr>
        <w:t>.  Each Tuesday, Toni will be available at 4:30pm for a “home visit” to work with you, your loved one at your home.  Presentations</w:t>
      </w:r>
      <w:r w:rsidR="00515AA4" w:rsidRPr="00515AA4">
        <w:rPr>
          <w:b/>
          <w:i/>
        </w:rPr>
        <w:t xml:space="preserve"> and demonstrations will be</w:t>
      </w:r>
      <w:r w:rsidRPr="00515AA4">
        <w:rPr>
          <w:b/>
          <w:i/>
        </w:rPr>
        <w:t xml:space="preserve"> available to all free of charge.  </w:t>
      </w:r>
      <w:proofErr w:type="gramStart"/>
      <w:r w:rsidRPr="00515AA4">
        <w:rPr>
          <w:b/>
          <w:i/>
        </w:rPr>
        <w:t>Suggested fee for families: $50 per session.</w:t>
      </w:r>
      <w:proofErr w:type="gramEnd"/>
      <w:r w:rsidRPr="00515AA4">
        <w:rPr>
          <w:b/>
          <w:i/>
        </w:rPr>
        <w:t xml:space="preserve">  Adult private sessio</w:t>
      </w:r>
      <w:r w:rsidR="00515AA4" w:rsidRPr="00515AA4">
        <w:rPr>
          <w:b/>
          <w:i/>
        </w:rPr>
        <w:t>ns: sliding scale $65 to $120 (flexible for those with limitations).</w:t>
      </w:r>
    </w:p>
    <w:p w:rsidR="00515AA4" w:rsidRDefault="00515AA4" w:rsidP="00515AA4">
      <w:pPr>
        <w:jc w:val="center"/>
        <w:rPr>
          <w:b/>
        </w:rPr>
      </w:pPr>
      <w:r w:rsidRPr="00515AA4">
        <w:rPr>
          <w:b/>
        </w:rPr>
        <w:t xml:space="preserve">Email or text Toni to reserve at date and time:  </w:t>
      </w:r>
      <w:hyperlink r:id="rId5" w:history="1">
        <w:r w:rsidRPr="00515AA4">
          <w:rPr>
            <w:rStyle w:val="Hyperlink"/>
            <w:b/>
          </w:rPr>
          <w:t>tsmith818@nycap.rr.com</w:t>
        </w:r>
      </w:hyperlink>
      <w:r w:rsidRPr="00515AA4">
        <w:rPr>
          <w:b/>
        </w:rPr>
        <w:t>, 518-369-3979</w:t>
      </w:r>
    </w:p>
    <w:p w:rsidR="00515AA4" w:rsidRDefault="00C04344" w:rsidP="00515AA4">
      <w:pPr>
        <w:jc w:val="center"/>
        <w:rPr>
          <w:b/>
        </w:rPr>
      </w:pPr>
      <w:r>
        <w:rPr>
          <w:noProof/>
        </w:rPr>
        <w:drawing>
          <wp:inline distT="0" distB="0" distL="0" distR="0" wp14:anchorId="5676FBBC" wp14:editId="79AA35E4">
            <wp:extent cx="5941538" cy="2166551"/>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2167303"/>
                    </a:xfrm>
                    <a:prstGeom prst="rect">
                      <a:avLst/>
                    </a:prstGeom>
                  </pic:spPr>
                </pic:pic>
              </a:graphicData>
            </a:graphic>
          </wp:inline>
        </w:drawing>
      </w:r>
    </w:p>
    <w:p w:rsidR="00C04344" w:rsidRDefault="00C04344" w:rsidP="00515AA4">
      <w:pPr>
        <w:jc w:val="center"/>
        <w:rPr>
          <w:b/>
          <w:i/>
        </w:rPr>
      </w:pPr>
      <w:r>
        <w:rPr>
          <w:b/>
        </w:rPr>
        <w:t xml:space="preserve">Photo above: </w:t>
      </w:r>
      <w:r w:rsidRPr="00C04344">
        <w:rPr>
          <w:b/>
          <w:i/>
        </w:rPr>
        <w:t>the body’s connective tissue</w:t>
      </w:r>
    </w:p>
    <w:p w:rsidR="00515AA4" w:rsidRDefault="00515AA4" w:rsidP="00515AA4">
      <w:pPr>
        <w:rPr>
          <w:rFonts w:ascii="Times New Roman" w:eastAsia="Times New Roman" w:hAnsi="Times New Roman" w:cs="Times New Roman"/>
          <w:i/>
        </w:rPr>
      </w:pPr>
      <w:r w:rsidRPr="00515AA4">
        <w:rPr>
          <w:rFonts w:ascii="Times New Roman" w:eastAsia="Times New Roman" w:hAnsi="Times New Roman" w:cs="Times New Roman"/>
          <w:b/>
          <w:i/>
        </w:rPr>
        <w:t xml:space="preserve">Toni Smith, MFA, BMCP, </w:t>
      </w:r>
      <w:proofErr w:type="gramStart"/>
      <w:r w:rsidRPr="00515AA4">
        <w:rPr>
          <w:rFonts w:ascii="Times New Roman" w:eastAsia="Times New Roman" w:hAnsi="Times New Roman" w:cs="Times New Roman"/>
          <w:b/>
          <w:i/>
        </w:rPr>
        <w:t xml:space="preserve">IDME </w:t>
      </w:r>
      <w:r w:rsidRPr="00515AA4">
        <w:rPr>
          <w:rFonts w:ascii="Times New Roman" w:eastAsia="Times New Roman" w:hAnsi="Times New Roman" w:cs="Times New Roman"/>
          <w:i/>
        </w:rPr>
        <w:t xml:space="preserve"> has</w:t>
      </w:r>
      <w:proofErr w:type="gramEnd"/>
      <w:r w:rsidRPr="00515AA4">
        <w:rPr>
          <w:rFonts w:ascii="Times New Roman" w:eastAsia="Times New Roman" w:hAnsi="Times New Roman" w:cs="Times New Roman"/>
          <w:i/>
        </w:rPr>
        <w:t xml:space="preserve"> a B.A. in Dance and Religion from American University and an M.F.A. in Dance from Temple University. She is a choreographer and a current member of the New York State </w:t>
      </w:r>
      <w:proofErr w:type="spellStart"/>
      <w:r w:rsidRPr="00515AA4">
        <w:rPr>
          <w:rFonts w:ascii="Times New Roman" w:eastAsia="Times New Roman" w:hAnsi="Times New Roman" w:cs="Times New Roman"/>
          <w:i/>
        </w:rPr>
        <w:t>DanceForce</w:t>
      </w:r>
      <w:proofErr w:type="spellEnd"/>
      <w:r w:rsidRPr="00515AA4">
        <w:rPr>
          <w:rFonts w:ascii="Times New Roman" w:eastAsia="Times New Roman" w:hAnsi="Times New Roman" w:cs="Times New Roman"/>
          <w:i/>
        </w:rPr>
        <w:t>.  She was the Artistic Director of Toni Smith and Dancers, and served on the dance faculty and Faculty Advisor for Summer Dance Residencies at Skidmore College for two decades.  Toni was the Artistic Director of the National Museum of Dance.  She currently has a private practice in Body-Mind Centering® and is a Certified Infant Development Movement Educator working with adults, children and professionals.  Toni Smith is the Founder of Partners in Dance: a Consortium of Capital Region Dance Sponsors. Toni served on the BMCA Conference Committee for 14 years. Toni Smith offers regular classes in Body-Mind Centering</w:t>
      </w:r>
      <w:r w:rsidRPr="00515AA4">
        <w:rPr>
          <w:rFonts w:ascii="Times New Roman" w:eastAsia="Times New Roman" w:hAnsi="Times New Roman" w:cs="Times New Roman"/>
          <w:i/>
          <w:sz w:val="20"/>
          <w:szCs w:val="20"/>
        </w:rPr>
        <w:t>®</w:t>
      </w:r>
      <w:r w:rsidRPr="00515AA4">
        <w:rPr>
          <w:rFonts w:ascii="Times New Roman" w:eastAsia="Times New Roman" w:hAnsi="Times New Roman" w:cs="Times New Roman"/>
          <w:i/>
        </w:rPr>
        <w:t xml:space="preserve"> and embodied yoga on line and in person.</w:t>
      </w:r>
    </w:p>
    <w:p w:rsidR="00BA10EA" w:rsidRPr="00BA10EA" w:rsidRDefault="00BA10EA" w:rsidP="00BA10EA">
      <w:pPr>
        <w:jc w:val="center"/>
        <w:rPr>
          <w:b/>
          <w:sz w:val="28"/>
          <w:szCs w:val="28"/>
        </w:rPr>
      </w:pPr>
      <w:r w:rsidRPr="00BA10EA">
        <w:rPr>
          <w:b/>
          <w:sz w:val="28"/>
          <w:szCs w:val="28"/>
        </w:rPr>
        <w:t>www.tonismithdance.com</w:t>
      </w:r>
    </w:p>
    <w:p w:rsidR="00515AA4" w:rsidRPr="00515AA4" w:rsidRDefault="00515AA4" w:rsidP="00515AA4">
      <w:pPr>
        <w:jc w:val="center"/>
        <w:rPr>
          <w:b/>
        </w:rPr>
      </w:pPr>
    </w:p>
    <w:p w:rsidR="00515AA4" w:rsidRDefault="00515AA4" w:rsidP="00515AA4">
      <w:pPr>
        <w:jc w:val="center"/>
      </w:pPr>
    </w:p>
    <w:p w:rsidR="006E252A" w:rsidRDefault="006E252A"/>
    <w:p w:rsidR="006E252A" w:rsidRDefault="006E252A"/>
    <w:sectPr w:rsidR="006E25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52A"/>
    <w:rsid w:val="00515AA4"/>
    <w:rsid w:val="006E252A"/>
    <w:rsid w:val="00BA0ACF"/>
    <w:rsid w:val="00BA10EA"/>
    <w:rsid w:val="00C04344"/>
    <w:rsid w:val="00EF4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5AA4"/>
    <w:rPr>
      <w:color w:val="0000FF" w:themeColor="hyperlink"/>
      <w:u w:val="single"/>
    </w:rPr>
  </w:style>
  <w:style w:type="paragraph" w:styleId="BalloonText">
    <w:name w:val="Balloon Text"/>
    <w:basedOn w:val="Normal"/>
    <w:link w:val="BalloonTextChar"/>
    <w:uiPriority w:val="99"/>
    <w:semiHidden/>
    <w:unhideWhenUsed/>
    <w:rsid w:val="00C043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3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5AA4"/>
    <w:rPr>
      <w:color w:val="0000FF" w:themeColor="hyperlink"/>
      <w:u w:val="single"/>
    </w:rPr>
  </w:style>
  <w:style w:type="paragraph" w:styleId="BalloonText">
    <w:name w:val="Balloon Text"/>
    <w:basedOn w:val="Normal"/>
    <w:link w:val="BalloonTextChar"/>
    <w:uiPriority w:val="99"/>
    <w:semiHidden/>
    <w:unhideWhenUsed/>
    <w:rsid w:val="00C043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3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mailto:tsmith818@nycap.rr.com"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257</Words>
  <Characters>1468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User-102523</dc:creator>
  <cp:lastModifiedBy>User-102523</cp:lastModifiedBy>
  <cp:revision>4</cp:revision>
  <dcterms:created xsi:type="dcterms:W3CDTF">2023-11-11T13:02:00Z</dcterms:created>
  <dcterms:modified xsi:type="dcterms:W3CDTF">2024-01-01T16:12:00Z</dcterms:modified>
</cp:coreProperties>
</file>