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20881386" w:displacedByCustomXml="next"/>
    <w:bookmarkEnd w:id="0" w:displacedByCustomXml="next"/>
    <w:sdt>
      <w:sdtPr>
        <w:id w:val="-73751971"/>
        <w:docPartObj>
          <w:docPartGallery w:val="Cover Pages"/>
          <w:docPartUnique/>
        </w:docPartObj>
      </w:sdtPr>
      <w:sdtEndPr>
        <w:rPr>
          <w:rFonts w:ascii="Baskerville Old Face" w:hAnsi="Baskerville Old Face"/>
          <w:bCs/>
        </w:rPr>
      </w:sdtEndPr>
      <w:sdtContent>
        <w:p w14:paraId="53B1DBF4" w14:textId="2D0E19C1" w:rsidR="00914A2D" w:rsidRDefault="00914A2D">
          <w:r>
            <w:rPr>
              <w:noProof/>
            </w:rPr>
            <mc:AlternateContent>
              <mc:Choice Requires="wpg">
                <w:drawing>
                  <wp:anchor distT="0" distB="0" distL="114300" distR="114300" simplePos="0" relativeHeight="251693056" behindDoc="0" locked="0" layoutInCell="1" allowOverlap="1" wp14:anchorId="695002B2" wp14:editId="3D844573">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51"/>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EFC17E7" id="Group 51" o:spid="_x0000_s1026" style="position:absolute;margin-left:0;margin-top:0;width:8in;height:95.7pt;z-index:25169305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91008" behindDoc="0" locked="0" layoutInCell="1" allowOverlap="1" wp14:anchorId="16691E01" wp14:editId="59B0BBF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25D2C216" w14:textId="339E4261" w:rsidR="00914A2D" w:rsidRDefault="00075090">
                                    <w:pPr>
                                      <w:pStyle w:val="NoSpacing"/>
                                      <w:jc w:val="right"/>
                                      <w:rPr>
                                        <w:color w:val="595959" w:themeColor="text1" w:themeTint="A6"/>
                                        <w:sz w:val="28"/>
                                        <w:szCs w:val="28"/>
                                      </w:rPr>
                                    </w:pPr>
                                    <w:r>
                                      <w:rPr>
                                        <w:color w:val="595959" w:themeColor="text1" w:themeTint="A6"/>
                                        <w:sz w:val="28"/>
                                        <w:szCs w:val="28"/>
                                      </w:rPr>
                                      <w:t>Winder, Michael</w:t>
                                    </w:r>
                                  </w:p>
                                </w:sdtContent>
                              </w:sdt>
                              <w:p w14:paraId="216C7E44" w14:textId="03173DEF" w:rsidR="00914A2D" w:rsidRDefault="003E0075">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075090">
                                      <w:rPr>
                                        <w:color w:val="595959" w:themeColor="text1" w:themeTint="A6"/>
                                        <w:sz w:val="18"/>
                                        <w:szCs w:val="18"/>
                                      </w:rPr>
                                      <w:t>University of Wisconsin – Stout</w:t>
                                    </w:r>
                                  </w:sdtContent>
                                </w:sdt>
                              </w:p>
                              <w:p w14:paraId="210D4341" w14:textId="2280ABDC" w:rsidR="00075090" w:rsidRDefault="007C3001">
                                <w:pPr>
                                  <w:pStyle w:val="NoSpacing"/>
                                  <w:jc w:val="right"/>
                                  <w:rPr>
                                    <w:color w:val="595959" w:themeColor="text1" w:themeTint="A6"/>
                                    <w:sz w:val="18"/>
                                    <w:szCs w:val="18"/>
                                  </w:rPr>
                                </w:pPr>
                                <w:r>
                                  <w:rPr>
                                    <w:color w:val="595959" w:themeColor="text1" w:themeTint="A6"/>
                                    <w:sz w:val="18"/>
                                    <w:szCs w:val="18"/>
                                  </w:rPr>
                                  <w:t>ICT 732 – Technology Futures</w:t>
                                </w:r>
                              </w:p>
                              <w:p w14:paraId="6D3D9282" w14:textId="264791CB" w:rsidR="007C3001" w:rsidRDefault="00C43083">
                                <w:pPr>
                                  <w:pStyle w:val="NoSpacing"/>
                                  <w:jc w:val="right"/>
                                  <w:rPr>
                                    <w:color w:val="595959" w:themeColor="text1" w:themeTint="A6"/>
                                    <w:sz w:val="18"/>
                                    <w:szCs w:val="18"/>
                                  </w:rPr>
                                </w:pPr>
                                <w:r>
                                  <w:rPr>
                                    <w:color w:val="595959" w:themeColor="text1" w:themeTint="A6"/>
                                    <w:sz w:val="18"/>
                                    <w:szCs w:val="18"/>
                                  </w:rPr>
                                  <w:t>December 17, 2023</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16691E01" id="_x0000_t202" coordsize="21600,21600" o:spt="202" path="m,l,21600r21600,l21600,xe">
                    <v:stroke joinstyle="miter"/>
                    <v:path gradientshapeok="t" o:connecttype="rect"/>
                  </v:shapetype>
                  <v:shape id="Text Box 52" o:spid="_x0000_s1026" type="#_x0000_t202" style="position:absolute;margin-left:0;margin-top:0;width:8in;height:1in;z-index:25169100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25D2C216" w14:textId="339E4261" w:rsidR="00914A2D" w:rsidRDefault="00075090">
                              <w:pPr>
                                <w:pStyle w:val="NoSpacing"/>
                                <w:jc w:val="right"/>
                                <w:rPr>
                                  <w:color w:val="595959" w:themeColor="text1" w:themeTint="A6"/>
                                  <w:sz w:val="28"/>
                                  <w:szCs w:val="28"/>
                                </w:rPr>
                              </w:pPr>
                              <w:r>
                                <w:rPr>
                                  <w:color w:val="595959" w:themeColor="text1" w:themeTint="A6"/>
                                  <w:sz w:val="28"/>
                                  <w:szCs w:val="28"/>
                                </w:rPr>
                                <w:t>Winder, Michael</w:t>
                              </w:r>
                            </w:p>
                          </w:sdtContent>
                        </w:sdt>
                        <w:p w14:paraId="216C7E44" w14:textId="03173DEF" w:rsidR="00914A2D" w:rsidRDefault="003E0075">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075090">
                                <w:rPr>
                                  <w:color w:val="595959" w:themeColor="text1" w:themeTint="A6"/>
                                  <w:sz w:val="18"/>
                                  <w:szCs w:val="18"/>
                                </w:rPr>
                                <w:t>University of Wisconsin – Stout</w:t>
                              </w:r>
                            </w:sdtContent>
                          </w:sdt>
                        </w:p>
                        <w:p w14:paraId="210D4341" w14:textId="2280ABDC" w:rsidR="00075090" w:rsidRDefault="007C3001">
                          <w:pPr>
                            <w:pStyle w:val="NoSpacing"/>
                            <w:jc w:val="right"/>
                            <w:rPr>
                              <w:color w:val="595959" w:themeColor="text1" w:themeTint="A6"/>
                              <w:sz w:val="18"/>
                              <w:szCs w:val="18"/>
                            </w:rPr>
                          </w:pPr>
                          <w:r>
                            <w:rPr>
                              <w:color w:val="595959" w:themeColor="text1" w:themeTint="A6"/>
                              <w:sz w:val="18"/>
                              <w:szCs w:val="18"/>
                            </w:rPr>
                            <w:t>ICT 732 – Technology Futures</w:t>
                          </w:r>
                        </w:p>
                        <w:p w14:paraId="6D3D9282" w14:textId="264791CB" w:rsidR="007C3001" w:rsidRDefault="00C43083">
                          <w:pPr>
                            <w:pStyle w:val="NoSpacing"/>
                            <w:jc w:val="right"/>
                            <w:rPr>
                              <w:color w:val="595959" w:themeColor="text1" w:themeTint="A6"/>
                              <w:sz w:val="18"/>
                              <w:szCs w:val="18"/>
                            </w:rPr>
                          </w:pPr>
                          <w:r>
                            <w:rPr>
                              <w:color w:val="595959" w:themeColor="text1" w:themeTint="A6"/>
                              <w:sz w:val="18"/>
                              <w:szCs w:val="18"/>
                            </w:rPr>
                            <w:t>December 17, 2023</w:t>
                          </w:r>
                        </w:p>
                      </w:txbxContent>
                    </v:textbox>
                    <w10:wrap type="square" anchorx="page" anchory="page"/>
                  </v:shape>
                </w:pict>
              </mc:Fallback>
            </mc:AlternateContent>
          </w:r>
          <w:r>
            <w:rPr>
              <w:noProof/>
            </w:rPr>
            <mc:AlternateContent>
              <mc:Choice Requires="wps">
                <w:drawing>
                  <wp:anchor distT="0" distB="0" distL="114300" distR="114300" simplePos="0" relativeHeight="251689984" behindDoc="0" locked="0" layoutInCell="1" allowOverlap="1" wp14:anchorId="3335A855" wp14:editId="10FEC274">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1D431D" w14:textId="6AAD8B59" w:rsidR="00914A2D" w:rsidRDefault="003E0075">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14A2D">
                                      <w:rPr>
                                        <w:caps/>
                                        <w:color w:val="4472C4" w:themeColor="accent1"/>
                                        <w:sz w:val="64"/>
                                        <w:szCs w:val="64"/>
                                      </w:rPr>
                                      <w:t>AI in</w:t>
                                    </w:r>
                                    <w:r w:rsidR="007618A8">
                                      <w:rPr>
                                        <w:caps/>
                                        <w:color w:val="4472C4" w:themeColor="accent1"/>
                                        <w:sz w:val="64"/>
                                        <w:szCs w:val="64"/>
                                      </w:rPr>
                                      <w:t xml:space="preserve"> Healthcare cybersecurity</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2A46EDA" w14:textId="0DA626E6" w:rsidR="00914A2D" w:rsidRDefault="00914A2D">
                                    <w:pPr>
                                      <w:jc w:val="right"/>
                                      <w:rPr>
                                        <w:smallCaps/>
                                        <w:color w:val="404040" w:themeColor="text1" w:themeTint="BF"/>
                                        <w:sz w:val="36"/>
                                        <w:szCs w:val="36"/>
                                      </w:rPr>
                                    </w:pPr>
                                    <w:r>
                                      <w:rPr>
                                        <w:color w:val="404040" w:themeColor="text1" w:themeTint="BF"/>
                                        <w:sz w:val="36"/>
                                        <w:szCs w:val="36"/>
                                      </w:rPr>
                                      <w:t>F</w:t>
                                    </w:r>
                                    <w:r w:rsidR="00075090">
                                      <w:rPr>
                                        <w:color w:val="404040" w:themeColor="text1" w:themeTint="BF"/>
                                        <w:sz w:val="36"/>
                                        <w:szCs w:val="36"/>
                                      </w:rPr>
                                      <w:t>ramework Forecasting Project</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3335A855" id="Text Box 54" o:spid="_x0000_s1027" type="#_x0000_t202" style="position:absolute;margin-left:0;margin-top:0;width:8in;height:286.5pt;z-index:25168998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" filled="f" stroked="f" strokeweight=".5pt">
                    <v:textbox inset="126pt,0,54pt,0">
                      <w:txbxContent>
                        <w:p w14:paraId="191D431D" w14:textId="6AAD8B59" w:rsidR="00914A2D" w:rsidRDefault="003E0075">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14A2D">
                                <w:rPr>
                                  <w:caps/>
                                  <w:color w:val="4472C4" w:themeColor="accent1"/>
                                  <w:sz w:val="64"/>
                                  <w:szCs w:val="64"/>
                                </w:rPr>
                                <w:t>AI in</w:t>
                              </w:r>
                              <w:r w:rsidR="007618A8">
                                <w:rPr>
                                  <w:caps/>
                                  <w:color w:val="4472C4" w:themeColor="accent1"/>
                                  <w:sz w:val="64"/>
                                  <w:szCs w:val="64"/>
                                </w:rPr>
                                <w:t xml:space="preserve"> Healthcare cybersecurity</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2A46EDA" w14:textId="0DA626E6" w:rsidR="00914A2D" w:rsidRDefault="00914A2D">
                              <w:pPr>
                                <w:jc w:val="right"/>
                                <w:rPr>
                                  <w:smallCaps/>
                                  <w:color w:val="404040" w:themeColor="text1" w:themeTint="BF"/>
                                  <w:sz w:val="36"/>
                                  <w:szCs w:val="36"/>
                                </w:rPr>
                              </w:pPr>
                              <w:r>
                                <w:rPr>
                                  <w:color w:val="404040" w:themeColor="text1" w:themeTint="BF"/>
                                  <w:sz w:val="36"/>
                                  <w:szCs w:val="36"/>
                                </w:rPr>
                                <w:t>F</w:t>
                              </w:r>
                              <w:r w:rsidR="00075090">
                                <w:rPr>
                                  <w:color w:val="404040" w:themeColor="text1" w:themeTint="BF"/>
                                  <w:sz w:val="36"/>
                                  <w:szCs w:val="36"/>
                                </w:rPr>
                                <w:t>ramework Forecasting Project</w:t>
                              </w:r>
                            </w:p>
                          </w:sdtContent>
                        </w:sdt>
                      </w:txbxContent>
                    </v:textbox>
                    <w10:wrap type="square" anchorx="page" anchory="page"/>
                  </v:shape>
                </w:pict>
              </mc:Fallback>
            </mc:AlternateContent>
          </w:r>
        </w:p>
        <w:p w14:paraId="24BA9AD6" w14:textId="27F52BF9" w:rsidR="00914A2D" w:rsidRDefault="00914A2D">
          <w:pPr>
            <w:rPr>
              <w:rFonts w:ascii="Baskerville Old Face" w:hAnsi="Baskerville Old Face"/>
              <w:bCs/>
            </w:rPr>
          </w:pPr>
          <w:r>
            <w:rPr>
              <w:rFonts w:ascii="Baskerville Old Face" w:hAnsi="Baskerville Old Face"/>
              <w:bCs/>
            </w:rPr>
            <w:br w:type="page"/>
          </w:r>
        </w:p>
      </w:sdtContent>
    </w:sdt>
    <w:p w14:paraId="1463F1C5" w14:textId="1FC00633" w:rsidR="00A36F61" w:rsidRPr="000A726D" w:rsidRDefault="00A36F61" w:rsidP="00A36F61">
      <w:pPr>
        <w:jc w:val="right"/>
        <w:rPr>
          <w:rFonts w:ascii="Baskerville Old Face" w:hAnsi="Baskerville Old Face"/>
          <w:bCs/>
        </w:rPr>
      </w:pPr>
      <w:r w:rsidRPr="000A726D">
        <w:rPr>
          <w:rFonts w:ascii="Baskerville Old Face" w:hAnsi="Baskerville Old Face"/>
          <w:bCs/>
        </w:rPr>
        <w:lastRenderedPageBreak/>
        <w:t>Michael Winder</w:t>
      </w:r>
    </w:p>
    <w:p w14:paraId="3C2D456E" w14:textId="77777777" w:rsidR="00422F5E" w:rsidRDefault="00422F5E" w:rsidP="00A36F61">
      <w:pPr>
        <w:jc w:val="right"/>
        <w:rPr>
          <w:rFonts w:ascii="Baskerville Old Face" w:hAnsi="Baskerville Old Face"/>
          <w:bCs/>
        </w:rPr>
      </w:pPr>
    </w:p>
    <w:sdt>
      <w:sdtPr>
        <w:rPr>
          <w:rFonts w:asciiTheme="minorHAnsi" w:eastAsiaTheme="minorHAnsi" w:hAnsiTheme="minorHAnsi" w:cstheme="minorBidi"/>
          <w:color w:val="auto"/>
          <w:sz w:val="22"/>
          <w:szCs w:val="22"/>
        </w:rPr>
        <w:id w:val="288177490"/>
        <w:docPartObj>
          <w:docPartGallery w:val="Table of Contents"/>
          <w:docPartUnique/>
        </w:docPartObj>
      </w:sdtPr>
      <w:sdtEndPr>
        <w:rPr>
          <w:b/>
          <w:bCs/>
          <w:noProof/>
        </w:rPr>
      </w:sdtEndPr>
      <w:sdtContent>
        <w:p w14:paraId="1BE598B3" w14:textId="0752A529" w:rsidR="009C435A" w:rsidRDefault="009C435A">
          <w:pPr>
            <w:pStyle w:val="TOCHeading"/>
          </w:pPr>
          <w:r>
            <w:t>Contents</w:t>
          </w:r>
        </w:p>
        <w:p w14:paraId="3ACB5E98" w14:textId="47D20DC2" w:rsidR="003E0075" w:rsidRDefault="009C435A">
          <w:pPr>
            <w:pStyle w:val="TOC2"/>
            <w:tabs>
              <w:tab w:val="right" w:leader="dot" w:pos="10790"/>
            </w:tabs>
            <w:rPr>
              <w:rFonts w:eastAsiaTheme="minorEastAsia"/>
              <w:noProof/>
              <w:kern w:val="2"/>
              <w14:ligatures w14:val="standardContextual"/>
            </w:rPr>
          </w:pPr>
          <w:r>
            <w:fldChar w:fldCharType="begin"/>
          </w:r>
          <w:r>
            <w:instrText xml:space="preserve"> TOC \o "1-3" \h \z \u </w:instrText>
          </w:r>
          <w:r>
            <w:fldChar w:fldCharType="separate"/>
          </w:r>
          <w:hyperlink w:anchor="_Toc153903052" w:history="1">
            <w:r w:rsidR="003E0075" w:rsidRPr="00B6681C">
              <w:rPr>
                <w:rStyle w:val="Hyperlink"/>
                <w:noProof/>
              </w:rPr>
              <w:t>Framing</w:t>
            </w:r>
            <w:r w:rsidR="003E0075">
              <w:rPr>
                <w:noProof/>
                <w:webHidden/>
              </w:rPr>
              <w:tab/>
            </w:r>
            <w:r w:rsidR="003E0075">
              <w:rPr>
                <w:noProof/>
                <w:webHidden/>
              </w:rPr>
              <w:fldChar w:fldCharType="begin"/>
            </w:r>
            <w:r w:rsidR="003E0075">
              <w:rPr>
                <w:noProof/>
                <w:webHidden/>
              </w:rPr>
              <w:instrText xml:space="preserve"> PAGEREF _Toc153903052 \h </w:instrText>
            </w:r>
            <w:r w:rsidR="003E0075">
              <w:rPr>
                <w:noProof/>
                <w:webHidden/>
              </w:rPr>
            </w:r>
            <w:r w:rsidR="003E0075">
              <w:rPr>
                <w:noProof/>
                <w:webHidden/>
              </w:rPr>
              <w:fldChar w:fldCharType="separate"/>
            </w:r>
            <w:r w:rsidR="003E0075">
              <w:rPr>
                <w:noProof/>
                <w:webHidden/>
              </w:rPr>
              <w:t>2</w:t>
            </w:r>
            <w:r w:rsidR="003E0075">
              <w:rPr>
                <w:noProof/>
                <w:webHidden/>
              </w:rPr>
              <w:fldChar w:fldCharType="end"/>
            </w:r>
          </w:hyperlink>
        </w:p>
        <w:p w14:paraId="26F8C45D" w14:textId="5E998CE7" w:rsidR="003E0075" w:rsidRDefault="003E0075">
          <w:pPr>
            <w:pStyle w:val="TOC3"/>
            <w:tabs>
              <w:tab w:val="right" w:leader="dot" w:pos="10790"/>
            </w:tabs>
            <w:rPr>
              <w:rFonts w:eastAsiaTheme="minorEastAsia"/>
              <w:noProof/>
              <w:kern w:val="2"/>
              <w14:ligatures w14:val="standardContextual"/>
            </w:rPr>
          </w:pPr>
          <w:hyperlink w:anchor="_Toc153903053" w:history="1">
            <w:r w:rsidRPr="00B6681C">
              <w:rPr>
                <w:rStyle w:val="Hyperlink"/>
                <w:noProof/>
              </w:rPr>
              <w:t>1.1 Framing the Domain</w:t>
            </w:r>
            <w:r>
              <w:rPr>
                <w:noProof/>
                <w:webHidden/>
              </w:rPr>
              <w:tab/>
            </w:r>
            <w:r>
              <w:rPr>
                <w:noProof/>
                <w:webHidden/>
              </w:rPr>
              <w:fldChar w:fldCharType="begin"/>
            </w:r>
            <w:r>
              <w:rPr>
                <w:noProof/>
                <w:webHidden/>
              </w:rPr>
              <w:instrText xml:space="preserve"> PAGEREF _Toc153903053 \h </w:instrText>
            </w:r>
            <w:r>
              <w:rPr>
                <w:noProof/>
                <w:webHidden/>
              </w:rPr>
            </w:r>
            <w:r>
              <w:rPr>
                <w:noProof/>
                <w:webHidden/>
              </w:rPr>
              <w:fldChar w:fldCharType="separate"/>
            </w:r>
            <w:r>
              <w:rPr>
                <w:noProof/>
                <w:webHidden/>
              </w:rPr>
              <w:t>2</w:t>
            </w:r>
            <w:r>
              <w:rPr>
                <w:noProof/>
                <w:webHidden/>
              </w:rPr>
              <w:fldChar w:fldCharType="end"/>
            </w:r>
          </w:hyperlink>
        </w:p>
        <w:p w14:paraId="3091E0C7" w14:textId="171DFD58" w:rsidR="003E0075" w:rsidRDefault="003E0075">
          <w:pPr>
            <w:pStyle w:val="TOC3"/>
            <w:tabs>
              <w:tab w:val="right" w:leader="dot" w:pos="10790"/>
            </w:tabs>
            <w:rPr>
              <w:rFonts w:eastAsiaTheme="minorEastAsia"/>
              <w:noProof/>
              <w:kern w:val="2"/>
              <w14:ligatures w14:val="standardContextual"/>
            </w:rPr>
          </w:pPr>
          <w:hyperlink w:anchor="_Toc153903054" w:history="1">
            <w:r w:rsidRPr="00B6681C">
              <w:rPr>
                <w:rStyle w:val="Hyperlink"/>
                <w:noProof/>
              </w:rPr>
              <w:t>1.2 Domain Map</w:t>
            </w:r>
            <w:r>
              <w:rPr>
                <w:noProof/>
                <w:webHidden/>
              </w:rPr>
              <w:tab/>
            </w:r>
            <w:r>
              <w:rPr>
                <w:noProof/>
                <w:webHidden/>
              </w:rPr>
              <w:fldChar w:fldCharType="begin"/>
            </w:r>
            <w:r>
              <w:rPr>
                <w:noProof/>
                <w:webHidden/>
              </w:rPr>
              <w:instrText xml:space="preserve"> PAGEREF _Toc153903054 \h </w:instrText>
            </w:r>
            <w:r>
              <w:rPr>
                <w:noProof/>
                <w:webHidden/>
              </w:rPr>
            </w:r>
            <w:r>
              <w:rPr>
                <w:noProof/>
                <w:webHidden/>
              </w:rPr>
              <w:fldChar w:fldCharType="separate"/>
            </w:r>
            <w:r>
              <w:rPr>
                <w:noProof/>
                <w:webHidden/>
              </w:rPr>
              <w:t>4</w:t>
            </w:r>
            <w:r>
              <w:rPr>
                <w:noProof/>
                <w:webHidden/>
              </w:rPr>
              <w:fldChar w:fldCharType="end"/>
            </w:r>
          </w:hyperlink>
        </w:p>
        <w:p w14:paraId="67690696" w14:textId="6257970D" w:rsidR="003E0075" w:rsidRDefault="003E0075">
          <w:pPr>
            <w:pStyle w:val="TOC3"/>
            <w:tabs>
              <w:tab w:val="right" w:leader="dot" w:pos="10790"/>
            </w:tabs>
            <w:rPr>
              <w:rFonts w:eastAsiaTheme="minorEastAsia"/>
              <w:noProof/>
              <w:kern w:val="2"/>
              <w14:ligatures w14:val="standardContextual"/>
            </w:rPr>
          </w:pPr>
          <w:hyperlink w:anchor="_Toc153903055" w:history="1">
            <w:r w:rsidRPr="00B6681C">
              <w:rPr>
                <w:rStyle w:val="Hyperlink"/>
                <w:noProof/>
              </w:rPr>
              <w:t>2.1 Current Assessment</w:t>
            </w:r>
            <w:r>
              <w:rPr>
                <w:noProof/>
                <w:webHidden/>
              </w:rPr>
              <w:tab/>
            </w:r>
            <w:r>
              <w:rPr>
                <w:noProof/>
                <w:webHidden/>
              </w:rPr>
              <w:fldChar w:fldCharType="begin"/>
            </w:r>
            <w:r>
              <w:rPr>
                <w:noProof/>
                <w:webHidden/>
              </w:rPr>
              <w:instrText xml:space="preserve"> PAGEREF _Toc153903055 \h </w:instrText>
            </w:r>
            <w:r>
              <w:rPr>
                <w:noProof/>
                <w:webHidden/>
              </w:rPr>
            </w:r>
            <w:r>
              <w:rPr>
                <w:noProof/>
                <w:webHidden/>
              </w:rPr>
              <w:fldChar w:fldCharType="separate"/>
            </w:r>
            <w:r>
              <w:rPr>
                <w:noProof/>
                <w:webHidden/>
              </w:rPr>
              <w:t>5</w:t>
            </w:r>
            <w:r>
              <w:rPr>
                <w:noProof/>
                <w:webHidden/>
              </w:rPr>
              <w:fldChar w:fldCharType="end"/>
            </w:r>
          </w:hyperlink>
        </w:p>
        <w:p w14:paraId="432E8F98" w14:textId="7853BD2D" w:rsidR="003E0075" w:rsidRDefault="003E0075">
          <w:pPr>
            <w:pStyle w:val="TOC3"/>
            <w:tabs>
              <w:tab w:val="right" w:leader="dot" w:pos="10790"/>
            </w:tabs>
            <w:rPr>
              <w:rFonts w:eastAsiaTheme="minorEastAsia"/>
              <w:noProof/>
              <w:kern w:val="2"/>
              <w14:ligatures w14:val="standardContextual"/>
            </w:rPr>
          </w:pPr>
          <w:hyperlink w:anchor="_Toc153903056" w:history="1">
            <w:r w:rsidRPr="00B6681C">
              <w:rPr>
                <w:rStyle w:val="Hyperlink"/>
                <w:noProof/>
              </w:rPr>
              <w:t>2.2 Era Analysis</w:t>
            </w:r>
            <w:r>
              <w:rPr>
                <w:noProof/>
                <w:webHidden/>
              </w:rPr>
              <w:tab/>
            </w:r>
            <w:r>
              <w:rPr>
                <w:noProof/>
                <w:webHidden/>
              </w:rPr>
              <w:fldChar w:fldCharType="begin"/>
            </w:r>
            <w:r>
              <w:rPr>
                <w:noProof/>
                <w:webHidden/>
              </w:rPr>
              <w:instrText xml:space="preserve"> PAGEREF _Toc153903056 \h </w:instrText>
            </w:r>
            <w:r>
              <w:rPr>
                <w:noProof/>
                <w:webHidden/>
              </w:rPr>
            </w:r>
            <w:r>
              <w:rPr>
                <w:noProof/>
                <w:webHidden/>
              </w:rPr>
              <w:fldChar w:fldCharType="separate"/>
            </w:r>
            <w:r>
              <w:rPr>
                <w:noProof/>
                <w:webHidden/>
              </w:rPr>
              <w:t>6</w:t>
            </w:r>
            <w:r>
              <w:rPr>
                <w:noProof/>
                <w:webHidden/>
              </w:rPr>
              <w:fldChar w:fldCharType="end"/>
            </w:r>
          </w:hyperlink>
        </w:p>
        <w:p w14:paraId="6C4791A8" w14:textId="61E7B791" w:rsidR="003E0075" w:rsidRDefault="003E0075">
          <w:pPr>
            <w:pStyle w:val="TOC3"/>
            <w:tabs>
              <w:tab w:val="right" w:leader="dot" w:pos="10790"/>
            </w:tabs>
            <w:rPr>
              <w:rFonts w:eastAsiaTheme="minorEastAsia"/>
              <w:noProof/>
              <w:kern w:val="2"/>
              <w14:ligatures w14:val="standardContextual"/>
            </w:rPr>
          </w:pPr>
          <w:hyperlink w:anchor="_Toc153903057" w:history="1">
            <w:r w:rsidRPr="00B6681C">
              <w:rPr>
                <w:rStyle w:val="Hyperlink"/>
                <w:noProof/>
              </w:rPr>
              <w:t>2.3 Scanning Hits</w:t>
            </w:r>
            <w:r>
              <w:rPr>
                <w:noProof/>
                <w:webHidden/>
              </w:rPr>
              <w:tab/>
            </w:r>
            <w:r>
              <w:rPr>
                <w:noProof/>
                <w:webHidden/>
              </w:rPr>
              <w:fldChar w:fldCharType="begin"/>
            </w:r>
            <w:r>
              <w:rPr>
                <w:noProof/>
                <w:webHidden/>
              </w:rPr>
              <w:instrText xml:space="preserve"> PAGEREF _Toc153903057 \h </w:instrText>
            </w:r>
            <w:r>
              <w:rPr>
                <w:noProof/>
                <w:webHidden/>
              </w:rPr>
            </w:r>
            <w:r>
              <w:rPr>
                <w:noProof/>
                <w:webHidden/>
              </w:rPr>
              <w:fldChar w:fldCharType="separate"/>
            </w:r>
            <w:r>
              <w:rPr>
                <w:noProof/>
                <w:webHidden/>
              </w:rPr>
              <w:t>7</w:t>
            </w:r>
            <w:r>
              <w:rPr>
                <w:noProof/>
                <w:webHidden/>
              </w:rPr>
              <w:fldChar w:fldCharType="end"/>
            </w:r>
          </w:hyperlink>
        </w:p>
        <w:p w14:paraId="10ABD943" w14:textId="37471F20" w:rsidR="003E0075" w:rsidRDefault="003E0075">
          <w:pPr>
            <w:pStyle w:val="TOC2"/>
            <w:tabs>
              <w:tab w:val="right" w:leader="dot" w:pos="10790"/>
            </w:tabs>
            <w:rPr>
              <w:rFonts w:eastAsiaTheme="minorEastAsia"/>
              <w:noProof/>
              <w:kern w:val="2"/>
              <w14:ligatures w14:val="standardContextual"/>
            </w:rPr>
          </w:pPr>
          <w:hyperlink w:anchor="_Toc153903058" w:history="1">
            <w:r w:rsidRPr="00B6681C">
              <w:rPr>
                <w:rStyle w:val="Hyperlink"/>
                <w:noProof/>
              </w:rPr>
              <w:t>Futuring</w:t>
            </w:r>
            <w:r>
              <w:rPr>
                <w:noProof/>
                <w:webHidden/>
              </w:rPr>
              <w:tab/>
            </w:r>
            <w:r>
              <w:rPr>
                <w:noProof/>
                <w:webHidden/>
              </w:rPr>
              <w:fldChar w:fldCharType="begin"/>
            </w:r>
            <w:r>
              <w:rPr>
                <w:noProof/>
                <w:webHidden/>
              </w:rPr>
              <w:instrText xml:space="preserve"> PAGEREF _Toc153903058 \h </w:instrText>
            </w:r>
            <w:r>
              <w:rPr>
                <w:noProof/>
                <w:webHidden/>
              </w:rPr>
            </w:r>
            <w:r>
              <w:rPr>
                <w:noProof/>
                <w:webHidden/>
              </w:rPr>
              <w:fldChar w:fldCharType="separate"/>
            </w:r>
            <w:r>
              <w:rPr>
                <w:noProof/>
                <w:webHidden/>
              </w:rPr>
              <w:t>13</w:t>
            </w:r>
            <w:r>
              <w:rPr>
                <w:noProof/>
                <w:webHidden/>
              </w:rPr>
              <w:fldChar w:fldCharType="end"/>
            </w:r>
          </w:hyperlink>
        </w:p>
        <w:p w14:paraId="2BBAA34D" w14:textId="10A75E3A" w:rsidR="003E0075" w:rsidRDefault="003E0075">
          <w:pPr>
            <w:pStyle w:val="TOC3"/>
            <w:tabs>
              <w:tab w:val="right" w:leader="dot" w:pos="10790"/>
            </w:tabs>
            <w:rPr>
              <w:rFonts w:eastAsiaTheme="minorEastAsia"/>
              <w:noProof/>
              <w:kern w:val="2"/>
              <w14:ligatures w14:val="standardContextual"/>
            </w:rPr>
          </w:pPr>
          <w:hyperlink w:anchor="_Toc153903059" w:history="1">
            <w:r w:rsidRPr="00B6681C">
              <w:rPr>
                <w:rStyle w:val="Hyperlink"/>
                <w:noProof/>
              </w:rPr>
              <w:t>3.1 Baseline Future Inputs</w:t>
            </w:r>
            <w:r>
              <w:rPr>
                <w:noProof/>
                <w:webHidden/>
              </w:rPr>
              <w:tab/>
            </w:r>
            <w:r>
              <w:rPr>
                <w:noProof/>
                <w:webHidden/>
              </w:rPr>
              <w:fldChar w:fldCharType="begin"/>
            </w:r>
            <w:r>
              <w:rPr>
                <w:noProof/>
                <w:webHidden/>
              </w:rPr>
              <w:instrText xml:space="preserve"> PAGEREF _Toc153903059 \h </w:instrText>
            </w:r>
            <w:r>
              <w:rPr>
                <w:noProof/>
                <w:webHidden/>
              </w:rPr>
            </w:r>
            <w:r>
              <w:rPr>
                <w:noProof/>
                <w:webHidden/>
              </w:rPr>
              <w:fldChar w:fldCharType="separate"/>
            </w:r>
            <w:r>
              <w:rPr>
                <w:noProof/>
                <w:webHidden/>
              </w:rPr>
              <w:t>13</w:t>
            </w:r>
            <w:r>
              <w:rPr>
                <w:noProof/>
                <w:webHidden/>
              </w:rPr>
              <w:fldChar w:fldCharType="end"/>
            </w:r>
          </w:hyperlink>
        </w:p>
        <w:p w14:paraId="32179126" w14:textId="6D1E5881" w:rsidR="003E0075" w:rsidRDefault="003E0075">
          <w:pPr>
            <w:pStyle w:val="TOC3"/>
            <w:tabs>
              <w:tab w:val="right" w:leader="dot" w:pos="10790"/>
            </w:tabs>
            <w:rPr>
              <w:rFonts w:eastAsiaTheme="minorEastAsia"/>
              <w:noProof/>
              <w:kern w:val="2"/>
              <w14:ligatures w14:val="standardContextual"/>
            </w:rPr>
          </w:pPr>
          <w:hyperlink w:anchor="_Toc153903060" w:history="1">
            <w:r w:rsidRPr="00B6681C">
              <w:rPr>
                <w:rStyle w:val="Hyperlink"/>
                <w:noProof/>
              </w:rPr>
              <w:t>3.4 Alternative Future Inputs</w:t>
            </w:r>
            <w:r>
              <w:rPr>
                <w:noProof/>
                <w:webHidden/>
              </w:rPr>
              <w:tab/>
            </w:r>
            <w:r>
              <w:rPr>
                <w:noProof/>
                <w:webHidden/>
              </w:rPr>
              <w:fldChar w:fldCharType="begin"/>
            </w:r>
            <w:r>
              <w:rPr>
                <w:noProof/>
                <w:webHidden/>
              </w:rPr>
              <w:instrText xml:space="preserve"> PAGEREF _Toc153903060 \h </w:instrText>
            </w:r>
            <w:r>
              <w:rPr>
                <w:noProof/>
                <w:webHidden/>
              </w:rPr>
            </w:r>
            <w:r>
              <w:rPr>
                <w:noProof/>
                <w:webHidden/>
              </w:rPr>
              <w:fldChar w:fldCharType="separate"/>
            </w:r>
            <w:r>
              <w:rPr>
                <w:noProof/>
                <w:webHidden/>
              </w:rPr>
              <w:t>14</w:t>
            </w:r>
            <w:r>
              <w:rPr>
                <w:noProof/>
                <w:webHidden/>
              </w:rPr>
              <w:fldChar w:fldCharType="end"/>
            </w:r>
          </w:hyperlink>
        </w:p>
        <w:p w14:paraId="4D281FEB" w14:textId="24187464" w:rsidR="003E0075" w:rsidRDefault="003E0075">
          <w:pPr>
            <w:pStyle w:val="TOC2"/>
            <w:tabs>
              <w:tab w:val="right" w:leader="dot" w:pos="10790"/>
            </w:tabs>
            <w:rPr>
              <w:rFonts w:eastAsiaTheme="minorEastAsia"/>
              <w:noProof/>
              <w:kern w:val="2"/>
              <w14:ligatures w14:val="standardContextual"/>
            </w:rPr>
          </w:pPr>
          <w:hyperlink w:anchor="_Toc153903061" w:history="1">
            <w:r w:rsidRPr="00B6681C">
              <w:rPr>
                <w:rStyle w:val="Hyperlink"/>
                <w:noProof/>
              </w:rPr>
              <w:t>Visioning</w:t>
            </w:r>
            <w:r>
              <w:rPr>
                <w:noProof/>
                <w:webHidden/>
              </w:rPr>
              <w:tab/>
            </w:r>
            <w:r>
              <w:rPr>
                <w:noProof/>
                <w:webHidden/>
              </w:rPr>
              <w:fldChar w:fldCharType="begin"/>
            </w:r>
            <w:r>
              <w:rPr>
                <w:noProof/>
                <w:webHidden/>
              </w:rPr>
              <w:instrText xml:space="preserve"> PAGEREF _Toc153903061 \h </w:instrText>
            </w:r>
            <w:r>
              <w:rPr>
                <w:noProof/>
                <w:webHidden/>
              </w:rPr>
            </w:r>
            <w:r>
              <w:rPr>
                <w:noProof/>
                <w:webHidden/>
              </w:rPr>
              <w:fldChar w:fldCharType="separate"/>
            </w:r>
            <w:r>
              <w:rPr>
                <w:noProof/>
                <w:webHidden/>
              </w:rPr>
              <w:t>15</w:t>
            </w:r>
            <w:r>
              <w:rPr>
                <w:noProof/>
                <w:webHidden/>
              </w:rPr>
              <w:fldChar w:fldCharType="end"/>
            </w:r>
          </w:hyperlink>
        </w:p>
        <w:p w14:paraId="175D4E4B" w14:textId="38F5A07E" w:rsidR="003E0075" w:rsidRDefault="003E0075">
          <w:pPr>
            <w:pStyle w:val="TOC3"/>
            <w:tabs>
              <w:tab w:val="right" w:leader="dot" w:pos="10790"/>
            </w:tabs>
            <w:rPr>
              <w:rFonts w:eastAsiaTheme="minorEastAsia"/>
              <w:noProof/>
              <w:kern w:val="2"/>
              <w14:ligatures w14:val="standardContextual"/>
            </w:rPr>
          </w:pPr>
          <w:hyperlink w:anchor="_Toc153903062" w:history="1">
            <w:r w:rsidRPr="00B6681C">
              <w:rPr>
                <w:rStyle w:val="Hyperlink"/>
                <w:noProof/>
              </w:rPr>
              <w:t>4.1 Baseline Future</w:t>
            </w:r>
            <w:r>
              <w:rPr>
                <w:noProof/>
                <w:webHidden/>
              </w:rPr>
              <w:tab/>
            </w:r>
            <w:r>
              <w:rPr>
                <w:noProof/>
                <w:webHidden/>
              </w:rPr>
              <w:fldChar w:fldCharType="begin"/>
            </w:r>
            <w:r>
              <w:rPr>
                <w:noProof/>
                <w:webHidden/>
              </w:rPr>
              <w:instrText xml:space="preserve"> PAGEREF _Toc153903062 \h </w:instrText>
            </w:r>
            <w:r>
              <w:rPr>
                <w:noProof/>
                <w:webHidden/>
              </w:rPr>
            </w:r>
            <w:r>
              <w:rPr>
                <w:noProof/>
                <w:webHidden/>
              </w:rPr>
              <w:fldChar w:fldCharType="separate"/>
            </w:r>
            <w:r>
              <w:rPr>
                <w:noProof/>
                <w:webHidden/>
              </w:rPr>
              <w:t>15</w:t>
            </w:r>
            <w:r>
              <w:rPr>
                <w:noProof/>
                <w:webHidden/>
              </w:rPr>
              <w:fldChar w:fldCharType="end"/>
            </w:r>
          </w:hyperlink>
        </w:p>
        <w:p w14:paraId="71915781" w14:textId="7E4607AC" w:rsidR="003E0075" w:rsidRDefault="003E0075">
          <w:pPr>
            <w:pStyle w:val="TOC3"/>
            <w:tabs>
              <w:tab w:val="right" w:leader="dot" w:pos="10790"/>
            </w:tabs>
            <w:rPr>
              <w:rFonts w:eastAsiaTheme="minorEastAsia"/>
              <w:noProof/>
              <w:kern w:val="2"/>
              <w14:ligatures w14:val="standardContextual"/>
            </w:rPr>
          </w:pPr>
          <w:hyperlink w:anchor="_Toc153903063" w:history="1">
            <w:r w:rsidRPr="00B6681C">
              <w:rPr>
                <w:rStyle w:val="Hyperlink"/>
                <w:noProof/>
              </w:rPr>
              <w:t>4.2 Key Assumptions</w:t>
            </w:r>
            <w:r>
              <w:rPr>
                <w:noProof/>
                <w:webHidden/>
              </w:rPr>
              <w:tab/>
            </w:r>
            <w:r>
              <w:rPr>
                <w:noProof/>
                <w:webHidden/>
              </w:rPr>
              <w:fldChar w:fldCharType="begin"/>
            </w:r>
            <w:r>
              <w:rPr>
                <w:noProof/>
                <w:webHidden/>
              </w:rPr>
              <w:instrText xml:space="preserve"> PAGEREF _Toc153903063 \h </w:instrText>
            </w:r>
            <w:r>
              <w:rPr>
                <w:noProof/>
                <w:webHidden/>
              </w:rPr>
            </w:r>
            <w:r>
              <w:rPr>
                <w:noProof/>
                <w:webHidden/>
              </w:rPr>
              <w:fldChar w:fldCharType="separate"/>
            </w:r>
            <w:r>
              <w:rPr>
                <w:noProof/>
                <w:webHidden/>
              </w:rPr>
              <w:t>15</w:t>
            </w:r>
            <w:r>
              <w:rPr>
                <w:noProof/>
                <w:webHidden/>
              </w:rPr>
              <w:fldChar w:fldCharType="end"/>
            </w:r>
          </w:hyperlink>
        </w:p>
        <w:p w14:paraId="6FD6DBE8" w14:textId="3B7811CB" w:rsidR="003E0075" w:rsidRDefault="003E0075">
          <w:pPr>
            <w:pStyle w:val="TOC3"/>
            <w:tabs>
              <w:tab w:val="right" w:leader="dot" w:pos="10790"/>
            </w:tabs>
            <w:rPr>
              <w:rFonts w:eastAsiaTheme="minorEastAsia"/>
              <w:noProof/>
              <w:kern w:val="2"/>
              <w14:ligatures w14:val="standardContextual"/>
            </w:rPr>
          </w:pPr>
          <w:hyperlink w:anchor="_Toc153903064" w:history="1">
            <w:r w:rsidRPr="00B6681C">
              <w:rPr>
                <w:rStyle w:val="Hyperlink"/>
                <w:noProof/>
              </w:rPr>
              <w:t>4.3 2x2 Matrix Alternate Futures</w:t>
            </w:r>
            <w:r>
              <w:rPr>
                <w:noProof/>
                <w:webHidden/>
              </w:rPr>
              <w:tab/>
            </w:r>
            <w:r>
              <w:rPr>
                <w:noProof/>
                <w:webHidden/>
              </w:rPr>
              <w:fldChar w:fldCharType="begin"/>
            </w:r>
            <w:r>
              <w:rPr>
                <w:noProof/>
                <w:webHidden/>
              </w:rPr>
              <w:instrText xml:space="preserve"> PAGEREF _Toc153903064 \h </w:instrText>
            </w:r>
            <w:r>
              <w:rPr>
                <w:noProof/>
                <w:webHidden/>
              </w:rPr>
            </w:r>
            <w:r>
              <w:rPr>
                <w:noProof/>
                <w:webHidden/>
              </w:rPr>
              <w:fldChar w:fldCharType="separate"/>
            </w:r>
            <w:r>
              <w:rPr>
                <w:noProof/>
                <w:webHidden/>
              </w:rPr>
              <w:t>16</w:t>
            </w:r>
            <w:r>
              <w:rPr>
                <w:noProof/>
                <w:webHidden/>
              </w:rPr>
              <w:fldChar w:fldCharType="end"/>
            </w:r>
          </w:hyperlink>
        </w:p>
        <w:p w14:paraId="20BF50CA" w14:textId="61AD578F" w:rsidR="003E0075" w:rsidRDefault="003E0075">
          <w:pPr>
            <w:pStyle w:val="TOC2"/>
            <w:tabs>
              <w:tab w:val="right" w:leader="dot" w:pos="10790"/>
            </w:tabs>
            <w:rPr>
              <w:rFonts w:eastAsiaTheme="minorEastAsia"/>
              <w:noProof/>
              <w:kern w:val="2"/>
              <w14:ligatures w14:val="standardContextual"/>
            </w:rPr>
          </w:pPr>
          <w:hyperlink w:anchor="_Toc153903065" w:history="1">
            <w:r w:rsidRPr="00B6681C">
              <w:rPr>
                <w:rStyle w:val="Hyperlink"/>
                <w:noProof/>
              </w:rPr>
              <w:t>Project Summary</w:t>
            </w:r>
            <w:r>
              <w:rPr>
                <w:noProof/>
                <w:webHidden/>
              </w:rPr>
              <w:tab/>
            </w:r>
            <w:r>
              <w:rPr>
                <w:noProof/>
                <w:webHidden/>
              </w:rPr>
              <w:fldChar w:fldCharType="begin"/>
            </w:r>
            <w:r>
              <w:rPr>
                <w:noProof/>
                <w:webHidden/>
              </w:rPr>
              <w:instrText xml:space="preserve"> PAGEREF _Toc153903065 \h </w:instrText>
            </w:r>
            <w:r>
              <w:rPr>
                <w:noProof/>
                <w:webHidden/>
              </w:rPr>
            </w:r>
            <w:r>
              <w:rPr>
                <w:noProof/>
                <w:webHidden/>
              </w:rPr>
              <w:fldChar w:fldCharType="separate"/>
            </w:r>
            <w:r>
              <w:rPr>
                <w:noProof/>
                <w:webHidden/>
              </w:rPr>
              <w:t>18</w:t>
            </w:r>
            <w:r>
              <w:rPr>
                <w:noProof/>
                <w:webHidden/>
              </w:rPr>
              <w:fldChar w:fldCharType="end"/>
            </w:r>
          </w:hyperlink>
        </w:p>
        <w:p w14:paraId="668B1273" w14:textId="5469ACDA" w:rsidR="003E0075" w:rsidRDefault="003E0075">
          <w:pPr>
            <w:pStyle w:val="TOC2"/>
            <w:tabs>
              <w:tab w:val="right" w:leader="dot" w:pos="10790"/>
            </w:tabs>
            <w:rPr>
              <w:rFonts w:eastAsiaTheme="minorEastAsia"/>
              <w:noProof/>
              <w:kern w:val="2"/>
              <w14:ligatures w14:val="standardContextual"/>
            </w:rPr>
          </w:pPr>
          <w:hyperlink w:anchor="_Toc153903066" w:history="1">
            <w:r w:rsidRPr="00B6681C">
              <w:rPr>
                <w:rStyle w:val="Hyperlink"/>
                <w:noProof/>
              </w:rPr>
              <w:t>Citations</w:t>
            </w:r>
            <w:r>
              <w:rPr>
                <w:noProof/>
                <w:webHidden/>
              </w:rPr>
              <w:tab/>
            </w:r>
            <w:r>
              <w:rPr>
                <w:noProof/>
                <w:webHidden/>
              </w:rPr>
              <w:fldChar w:fldCharType="begin"/>
            </w:r>
            <w:r>
              <w:rPr>
                <w:noProof/>
                <w:webHidden/>
              </w:rPr>
              <w:instrText xml:space="preserve"> PAGEREF _Toc153903066 \h </w:instrText>
            </w:r>
            <w:r>
              <w:rPr>
                <w:noProof/>
                <w:webHidden/>
              </w:rPr>
            </w:r>
            <w:r>
              <w:rPr>
                <w:noProof/>
                <w:webHidden/>
              </w:rPr>
              <w:fldChar w:fldCharType="separate"/>
            </w:r>
            <w:r>
              <w:rPr>
                <w:noProof/>
                <w:webHidden/>
              </w:rPr>
              <w:t>20</w:t>
            </w:r>
            <w:r>
              <w:rPr>
                <w:noProof/>
                <w:webHidden/>
              </w:rPr>
              <w:fldChar w:fldCharType="end"/>
            </w:r>
          </w:hyperlink>
        </w:p>
        <w:p w14:paraId="521FC792" w14:textId="004FA10B" w:rsidR="009C435A" w:rsidRDefault="009C435A">
          <w:r>
            <w:rPr>
              <w:b/>
              <w:bCs/>
              <w:noProof/>
            </w:rPr>
            <w:fldChar w:fldCharType="end"/>
          </w:r>
        </w:p>
      </w:sdtContent>
    </w:sdt>
    <w:p w14:paraId="73A61265" w14:textId="77777777" w:rsidR="00422F5E" w:rsidRDefault="00422F5E">
      <w:pPr>
        <w:rPr>
          <w:rFonts w:ascii="Baskerville Old Face" w:hAnsi="Baskerville Old Face"/>
          <w:bCs/>
        </w:rPr>
      </w:pPr>
      <w:r>
        <w:rPr>
          <w:rFonts w:ascii="Baskerville Old Face" w:hAnsi="Baskerville Old Face"/>
          <w:bCs/>
        </w:rPr>
        <w:br w:type="page"/>
      </w:r>
    </w:p>
    <w:p w14:paraId="76F3CC97" w14:textId="77777777" w:rsidR="00422F5E" w:rsidRDefault="00422F5E" w:rsidP="00A36F61">
      <w:pPr>
        <w:jc w:val="right"/>
        <w:rPr>
          <w:rFonts w:ascii="Baskerville Old Face" w:hAnsi="Baskerville Old Face"/>
          <w:bCs/>
        </w:rPr>
      </w:pPr>
    </w:p>
    <w:p w14:paraId="577A0E97" w14:textId="7A1BA337" w:rsidR="00A36F61" w:rsidRDefault="00077D24" w:rsidP="00077D24">
      <w:pPr>
        <w:pStyle w:val="Heading2"/>
      </w:pPr>
      <w:bookmarkStart w:id="1" w:name="_Toc153903052"/>
      <w:r>
        <w:t>Framing</w:t>
      </w:r>
      <w:bookmarkEnd w:id="1"/>
    </w:p>
    <w:p w14:paraId="0790CB62" w14:textId="593EC0DF" w:rsidR="00124312" w:rsidRPr="00124312" w:rsidRDefault="00124312" w:rsidP="00077D24">
      <w:pPr>
        <w:pStyle w:val="Heading3"/>
      </w:pPr>
      <w:bookmarkStart w:id="2" w:name="_Toc153903053"/>
      <w:r w:rsidRPr="00124312">
        <w:t>1.1 Framing the Domain</w:t>
      </w:r>
      <w:bookmarkEnd w:id="2"/>
    </w:p>
    <w:p w14:paraId="4E887EDA" w14:textId="77777777" w:rsidR="00124312" w:rsidRDefault="00124312"/>
    <w:tbl>
      <w:tblPr>
        <w:tblW w:w="10070" w:type="dxa"/>
        <w:tblCellMar>
          <w:left w:w="0" w:type="dxa"/>
          <w:right w:w="0" w:type="dxa"/>
        </w:tblCellMar>
        <w:tblLook w:val="0420" w:firstRow="1" w:lastRow="0" w:firstColumn="0" w:lastColumn="0" w:noHBand="0" w:noVBand="1"/>
      </w:tblPr>
      <w:tblGrid>
        <w:gridCol w:w="2870"/>
        <w:gridCol w:w="7200"/>
      </w:tblGrid>
      <w:tr w:rsidR="00124312" w:rsidRPr="00124312" w14:paraId="239EE6E4" w14:textId="77777777" w:rsidTr="00124312">
        <w:trPr>
          <w:trHeight w:val="1300"/>
        </w:trPr>
        <w:tc>
          <w:tcPr>
            <w:tcW w:w="2870"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066EE504" w14:textId="77777777" w:rsidR="00124312" w:rsidRPr="00124312" w:rsidRDefault="00124312" w:rsidP="00124312">
            <w:pPr>
              <w:spacing w:after="0" w:line="240" w:lineRule="auto"/>
              <w:rPr>
                <w:rFonts w:ascii="Baskerville Old Face" w:eastAsia="Times New Roman" w:hAnsi="Baskerville Old Face" w:cs="Arial"/>
                <w:sz w:val="24"/>
                <w:szCs w:val="24"/>
              </w:rPr>
            </w:pPr>
            <w:r w:rsidRPr="00124312">
              <w:rPr>
                <w:rFonts w:ascii="Baskerville Old Face" w:eastAsia="Times New Roman" w:hAnsi="Baskerville Old Face" w:cs="Calibri"/>
                <w:b/>
                <w:bCs/>
                <w:color w:val="000000" w:themeColor="text1"/>
                <w:kern w:val="24"/>
                <w:sz w:val="24"/>
                <w:szCs w:val="24"/>
              </w:rPr>
              <w:t xml:space="preserve">Key issue(s) or question(s)? </w:t>
            </w:r>
            <w:r w:rsidRPr="00124312">
              <w:rPr>
                <w:rFonts w:ascii="Baskerville Old Face" w:eastAsia="Times New Roman" w:hAnsi="Baskerville Old Face" w:cs="Calibri"/>
                <w:color w:val="000000" w:themeColor="text1"/>
                <w:kern w:val="24"/>
                <w:sz w:val="24"/>
                <w:szCs w:val="24"/>
              </w:rPr>
              <w:t xml:space="preserve">(Exploratory </w:t>
            </w:r>
            <w:r w:rsidRPr="00124312">
              <w:rPr>
                <w:rFonts w:ascii="Baskerville Old Face" w:eastAsia="Times New Roman" w:hAnsi="Baskerville Old Face" w:cs="Calibri"/>
                <w:b/>
                <w:bCs/>
                <w:color w:val="000000" w:themeColor="text1"/>
                <w:kern w:val="24"/>
                <w:sz w:val="24"/>
                <w:szCs w:val="24"/>
              </w:rPr>
              <w:t>or</w:t>
            </w:r>
            <w:r w:rsidRPr="00124312">
              <w:rPr>
                <w:rFonts w:ascii="Baskerville Old Face" w:eastAsia="Times New Roman" w:hAnsi="Baskerville Old Face" w:cs="Calibri"/>
                <w:color w:val="000000" w:themeColor="text1"/>
                <w:kern w:val="24"/>
                <w:sz w:val="24"/>
                <w:szCs w:val="24"/>
              </w:rPr>
              <w:t xml:space="preserve"> strategic)</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7BFCCB9" w14:textId="6B62B81A" w:rsidR="00E35F23" w:rsidRPr="003E0075" w:rsidRDefault="001C3098" w:rsidP="00124312">
            <w:pPr>
              <w:spacing w:after="0" w:line="300" w:lineRule="auto"/>
              <w:rPr>
                <w:rFonts w:ascii="Times New Roman" w:eastAsia="Times New Roman" w:hAnsi="Times New Roman" w:cs="Times New Roman"/>
                <w:sz w:val="24"/>
                <w:szCs w:val="24"/>
              </w:rPr>
            </w:pPr>
            <w:r w:rsidRPr="003E0075">
              <w:rPr>
                <w:rFonts w:ascii="Times New Roman" w:eastAsia="Times New Roman" w:hAnsi="Times New Roman" w:cs="Times New Roman"/>
                <w:sz w:val="24"/>
                <w:szCs w:val="24"/>
              </w:rPr>
              <w:t xml:space="preserve">I consider how the world of cybersecurity is </w:t>
            </w:r>
            <w:r w:rsidR="00ED06E8" w:rsidRPr="003E0075">
              <w:rPr>
                <w:rFonts w:ascii="Times New Roman" w:eastAsia="Times New Roman" w:hAnsi="Times New Roman" w:cs="Times New Roman"/>
                <w:sz w:val="24"/>
                <w:szCs w:val="24"/>
              </w:rPr>
              <w:t>changing,</w:t>
            </w:r>
            <w:r w:rsidRPr="003E0075">
              <w:rPr>
                <w:rFonts w:ascii="Times New Roman" w:eastAsia="Times New Roman" w:hAnsi="Times New Roman" w:cs="Times New Roman"/>
                <w:sz w:val="24"/>
                <w:szCs w:val="24"/>
              </w:rPr>
              <w:t xml:space="preserve"> especially in the field of healthcare</w:t>
            </w:r>
            <w:r w:rsidR="008E6E6F" w:rsidRPr="003E0075">
              <w:rPr>
                <w:rFonts w:ascii="Times New Roman" w:eastAsia="Times New Roman" w:hAnsi="Times New Roman" w:cs="Times New Roman"/>
                <w:sz w:val="24"/>
                <w:szCs w:val="24"/>
              </w:rPr>
              <w:t>, when trying to maintain compliance with federal regulations.</w:t>
            </w:r>
          </w:p>
          <w:p w14:paraId="256FEE7A" w14:textId="77777777" w:rsidR="008E6E6F" w:rsidRPr="003E0075" w:rsidRDefault="008E6E6F" w:rsidP="00124312">
            <w:pPr>
              <w:spacing w:after="0" w:line="300" w:lineRule="auto"/>
              <w:rPr>
                <w:rFonts w:ascii="Times New Roman" w:eastAsia="Times New Roman" w:hAnsi="Times New Roman" w:cs="Times New Roman"/>
                <w:sz w:val="24"/>
                <w:szCs w:val="24"/>
              </w:rPr>
            </w:pPr>
          </w:p>
          <w:p w14:paraId="2DFA35F2" w14:textId="02A974F7" w:rsidR="00124312" w:rsidRPr="003E0075" w:rsidRDefault="00124312" w:rsidP="00124312">
            <w:pPr>
              <w:spacing w:after="0" w:line="240" w:lineRule="auto"/>
              <w:rPr>
                <w:rFonts w:ascii="Times New Roman" w:eastAsia="Times New Roman" w:hAnsi="Times New Roman" w:cs="Times New Roman"/>
                <w:color w:val="000000" w:themeColor="text1"/>
                <w:kern w:val="24"/>
                <w:sz w:val="24"/>
                <w:szCs w:val="24"/>
              </w:rPr>
            </w:pPr>
            <w:r w:rsidRPr="003E0075">
              <w:rPr>
                <w:rFonts w:ascii="Times New Roman" w:eastAsia="Times New Roman" w:hAnsi="Times New Roman" w:cs="Times New Roman"/>
                <w:color w:val="000000" w:themeColor="text1"/>
                <w:kern w:val="24"/>
                <w:sz w:val="24"/>
                <w:szCs w:val="24"/>
                <w:u w:val="single"/>
              </w:rPr>
              <w:t>Exploratory</w:t>
            </w:r>
            <w:r w:rsidRPr="003E0075">
              <w:rPr>
                <w:rFonts w:ascii="Times New Roman" w:eastAsia="Times New Roman" w:hAnsi="Times New Roman" w:cs="Times New Roman"/>
                <w:color w:val="000000" w:themeColor="text1"/>
                <w:kern w:val="24"/>
                <w:sz w:val="24"/>
                <w:szCs w:val="24"/>
              </w:rPr>
              <w:t xml:space="preserve">: </w:t>
            </w:r>
            <w:r w:rsidR="00F17C7C" w:rsidRPr="003E0075">
              <w:rPr>
                <w:rFonts w:ascii="Times New Roman" w:eastAsia="Times New Roman" w:hAnsi="Times New Roman" w:cs="Times New Roman"/>
                <w:color w:val="000000" w:themeColor="text1"/>
                <w:kern w:val="24"/>
                <w:sz w:val="24"/>
                <w:szCs w:val="24"/>
              </w:rPr>
              <w:t>What type of realistic implications does cybersecurity have when dealing with healthcare</w:t>
            </w:r>
            <w:r w:rsidR="00C37076" w:rsidRPr="003E0075">
              <w:rPr>
                <w:rFonts w:ascii="Times New Roman" w:eastAsia="Times New Roman" w:hAnsi="Times New Roman" w:cs="Times New Roman"/>
                <w:color w:val="000000" w:themeColor="text1"/>
                <w:kern w:val="24"/>
                <w:sz w:val="24"/>
                <w:szCs w:val="24"/>
              </w:rPr>
              <w:t>?</w:t>
            </w:r>
          </w:p>
          <w:p w14:paraId="72F45CF4" w14:textId="3CCDB6A4" w:rsidR="00CF1828" w:rsidRPr="003E0075" w:rsidRDefault="00CF1828" w:rsidP="00E35F23">
            <w:pPr>
              <w:spacing w:after="0" w:line="240" w:lineRule="auto"/>
              <w:rPr>
                <w:rFonts w:ascii="Times New Roman" w:eastAsia="Times New Roman" w:hAnsi="Times New Roman" w:cs="Times New Roman"/>
                <w:sz w:val="24"/>
                <w:szCs w:val="24"/>
              </w:rPr>
            </w:pPr>
          </w:p>
        </w:tc>
      </w:tr>
      <w:tr w:rsidR="00124312" w:rsidRPr="00124312" w14:paraId="645DC454" w14:textId="77777777" w:rsidTr="00FF0ED9">
        <w:trPr>
          <w:trHeight w:val="910"/>
        </w:trPr>
        <w:tc>
          <w:tcPr>
            <w:tcW w:w="2870"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220C822F" w14:textId="77777777" w:rsidR="00124312" w:rsidRPr="00124312" w:rsidRDefault="00124312" w:rsidP="00124312">
            <w:pPr>
              <w:spacing w:after="0" w:line="240" w:lineRule="auto"/>
              <w:rPr>
                <w:rFonts w:ascii="Baskerville Old Face" w:eastAsia="Times New Roman" w:hAnsi="Baskerville Old Face" w:cs="Arial"/>
                <w:sz w:val="24"/>
                <w:szCs w:val="24"/>
              </w:rPr>
            </w:pPr>
            <w:r w:rsidRPr="00124312">
              <w:rPr>
                <w:rFonts w:ascii="Baskerville Old Face" w:eastAsia="Times New Roman" w:hAnsi="Baskerville Old Face" w:cs="Calibri"/>
                <w:b/>
                <w:bCs/>
                <w:color w:val="000000" w:themeColor="text1"/>
                <w:kern w:val="24"/>
                <w:sz w:val="24"/>
                <w:szCs w:val="24"/>
              </w:rPr>
              <w:t>Domain definition</w:t>
            </w:r>
          </w:p>
          <w:p w14:paraId="54EB183E" w14:textId="77777777" w:rsidR="00124312" w:rsidRPr="00124312" w:rsidRDefault="00124312" w:rsidP="00124312">
            <w:pPr>
              <w:spacing w:after="0" w:line="240" w:lineRule="auto"/>
              <w:rPr>
                <w:rFonts w:ascii="Baskerville Old Face" w:eastAsia="Times New Roman" w:hAnsi="Baskerville Old Face" w:cs="Arial"/>
                <w:sz w:val="24"/>
                <w:szCs w:val="24"/>
              </w:rPr>
            </w:pPr>
            <w:r w:rsidRPr="00124312">
              <w:rPr>
                <w:rFonts w:ascii="Baskerville Old Face" w:eastAsia="Times New Roman" w:hAnsi="Baskerville Old Face" w:cs="Calibri"/>
                <w:i/>
                <w:iCs/>
                <w:color w:val="000000" w:themeColor="text1"/>
                <w:kern w:val="24"/>
                <w:sz w:val="24"/>
                <w:szCs w:val="24"/>
              </w:rPr>
              <w:t>(subject of the forecast)</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9A44D5" w14:textId="14B5C1B5" w:rsidR="003F5714" w:rsidRPr="003E0075" w:rsidRDefault="003F5714" w:rsidP="003F5714">
            <w:pPr>
              <w:spacing w:after="0" w:line="300" w:lineRule="auto"/>
              <w:rPr>
                <w:rFonts w:ascii="Times New Roman" w:eastAsia="Times New Roman" w:hAnsi="Times New Roman" w:cs="Times New Roman"/>
                <w:sz w:val="24"/>
                <w:szCs w:val="24"/>
              </w:rPr>
            </w:pPr>
            <w:r w:rsidRPr="003E0075">
              <w:rPr>
                <w:rFonts w:ascii="Times New Roman" w:eastAsia="Times New Roman" w:hAnsi="Times New Roman" w:cs="Times New Roman"/>
                <w:sz w:val="24"/>
                <w:szCs w:val="24"/>
              </w:rPr>
              <w:t xml:space="preserve">I am forecasting the futures of </w:t>
            </w:r>
            <w:r w:rsidR="0009645B" w:rsidRPr="003E0075">
              <w:rPr>
                <w:rFonts w:ascii="Times New Roman" w:eastAsia="Times New Roman" w:hAnsi="Times New Roman" w:cs="Times New Roman"/>
                <w:sz w:val="24"/>
                <w:szCs w:val="24"/>
              </w:rPr>
              <w:t>AI in</w:t>
            </w:r>
            <w:r w:rsidRPr="003E0075">
              <w:rPr>
                <w:rFonts w:ascii="Times New Roman" w:eastAsia="Times New Roman" w:hAnsi="Times New Roman" w:cs="Times New Roman"/>
                <w:sz w:val="24"/>
                <w:szCs w:val="24"/>
              </w:rPr>
              <w:t xml:space="preserve"> cybersecurity</w:t>
            </w:r>
            <w:r w:rsidR="008866E0" w:rsidRPr="003E0075">
              <w:rPr>
                <w:rFonts w:ascii="Times New Roman" w:eastAsia="Times New Roman" w:hAnsi="Times New Roman" w:cs="Times New Roman"/>
                <w:sz w:val="24"/>
                <w:szCs w:val="24"/>
              </w:rPr>
              <w:t xml:space="preserve"> in the healthcare</w:t>
            </w:r>
            <w:r w:rsidRPr="003E0075">
              <w:rPr>
                <w:rFonts w:ascii="Times New Roman" w:eastAsia="Times New Roman" w:hAnsi="Times New Roman" w:cs="Times New Roman"/>
                <w:sz w:val="24"/>
                <w:szCs w:val="24"/>
              </w:rPr>
              <w:t xml:space="preserve"> field in the United States by the year 2028.</w:t>
            </w:r>
          </w:p>
          <w:p w14:paraId="2DA2A00C" w14:textId="77777777" w:rsidR="00851544" w:rsidRPr="003E0075" w:rsidRDefault="00851544" w:rsidP="00942411">
            <w:pPr>
              <w:spacing w:after="0" w:line="240" w:lineRule="auto"/>
              <w:rPr>
                <w:rFonts w:ascii="Times New Roman" w:eastAsia="Calibri" w:hAnsi="Times New Roman" w:cs="Times New Roman"/>
                <w:color w:val="000000" w:themeColor="text1"/>
                <w:kern w:val="24"/>
                <w:sz w:val="24"/>
                <w:szCs w:val="24"/>
              </w:rPr>
            </w:pPr>
          </w:p>
          <w:p w14:paraId="641EE4BA" w14:textId="01305DBE" w:rsidR="00501EB4" w:rsidRPr="003E0075" w:rsidRDefault="00501EB4" w:rsidP="00942411">
            <w:pPr>
              <w:spacing w:after="0" w:line="240" w:lineRule="auto"/>
              <w:rPr>
                <w:rFonts w:ascii="Times New Roman" w:eastAsia="Calibri" w:hAnsi="Times New Roman" w:cs="Times New Roman"/>
                <w:color w:val="000000" w:themeColor="text1"/>
                <w:kern w:val="24"/>
                <w:sz w:val="24"/>
                <w:szCs w:val="24"/>
              </w:rPr>
            </w:pPr>
            <w:r w:rsidRPr="003E0075">
              <w:rPr>
                <w:rFonts w:ascii="Times New Roman" w:eastAsia="Calibri" w:hAnsi="Times New Roman" w:cs="Times New Roman"/>
                <w:color w:val="000000" w:themeColor="text1"/>
                <w:kern w:val="24"/>
                <w:sz w:val="24"/>
                <w:szCs w:val="24"/>
              </w:rPr>
              <w:t>The scope of the domain will be limited to the healthcare field</w:t>
            </w:r>
            <w:r w:rsidR="002072C9" w:rsidRPr="003E0075">
              <w:rPr>
                <w:rFonts w:ascii="Times New Roman" w:eastAsia="Calibri" w:hAnsi="Times New Roman" w:cs="Times New Roman"/>
                <w:color w:val="000000" w:themeColor="text1"/>
                <w:kern w:val="24"/>
                <w:sz w:val="24"/>
                <w:szCs w:val="24"/>
              </w:rPr>
              <w:t xml:space="preserve">, between small to </w:t>
            </w:r>
            <w:r w:rsidR="00D6460D" w:rsidRPr="003E0075">
              <w:rPr>
                <w:rFonts w:ascii="Times New Roman" w:eastAsia="Calibri" w:hAnsi="Times New Roman" w:cs="Times New Roman"/>
                <w:color w:val="000000" w:themeColor="text1"/>
                <w:kern w:val="24"/>
                <w:sz w:val="24"/>
                <w:szCs w:val="24"/>
              </w:rPr>
              <w:t>medium-sized</w:t>
            </w:r>
            <w:r w:rsidR="002072C9" w:rsidRPr="003E0075">
              <w:rPr>
                <w:rFonts w:ascii="Times New Roman" w:eastAsia="Calibri" w:hAnsi="Times New Roman" w:cs="Times New Roman"/>
                <w:color w:val="000000" w:themeColor="text1"/>
                <w:kern w:val="24"/>
                <w:sz w:val="24"/>
                <w:szCs w:val="24"/>
              </w:rPr>
              <w:t xml:space="preserve"> companies, where it is </w:t>
            </w:r>
            <w:r w:rsidR="00D6460D" w:rsidRPr="003E0075">
              <w:rPr>
                <w:rFonts w:ascii="Times New Roman" w:eastAsia="Calibri" w:hAnsi="Times New Roman" w:cs="Times New Roman"/>
                <w:color w:val="000000" w:themeColor="text1"/>
                <w:kern w:val="24"/>
                <w:sz w:val="24"/>
                <w:szCs w:val="24"/>
              </w:rPr>
              <w:t>assumed,</w:t>
            </w:r>
            <w:r w:rsidR="002072C9" w:rsidRPr="003E0075">
              <w:rPr>
                <w:rFonts w:ascii="Times New Roman" w:eastAsia="Calibri" w:hAnsi="Times New Roman" w:cs="Times New Roman"/>
                <w:color w:val="000000" w:themeColor="text1"/>
                <w:kern w:val="24"/>
                <w:sz w:val="24"/>
                <w:szCs w:val="24"/>
              </w:rPr>
              <w:t xml:space="preserve"> they have an internal security team</w:t>
            </w:r>
            <w:r w:rsidR="006A2B01" w:rsidRPr="003E0075">
              <w:rPr>
                <w:rFonts w:ascii="Times New Roman" w:eastAsia="Calibri" w:hAnsi="Times New Roman" w:cs="Times New Roman"/>
                <w:color w:val="000000" w:themeColor="text1"/>
                <w:kern w:val="24"/>
                <w:sz w:val="24"/>
                <w:szCs w:val="24"/>
              </w:rPr>
              <w:t xml:space="preserve">.  </w:t>
            </w:r>
            <w:r w:rsidR="00D6460D" w:rsidRPr="003E0075">
              <w:rPr>
                <w:rFonts w:ascii="Times New Roman" w:eastAsia="Calibri" w:hAnsi="Times New Roman" w:cs="Times New Roman"/>
                <w:color w:val="000000" w:themeColor="text1"/>
                <w:kern w:val="24"/>
                <w:sz w:val="24"/>
                <w:szCs w:val="24"/>
              </w:rPr>
              <w:t xml:space="preserve">We will look at </w:t>
            </w:r>
            <w:r w:rsidR="00D70D28" w:rsidRPr="003E0075">
              <w:rPr>
                <w:rFonts w:ascii="Times New Roman" w:eastAsia="Calibri" w:hAnsi="Times New Roman" w:cs="Times New Roman"/>
                <w:color w:val="000000" w:themeColor="text1"/>
                <w:kern w:val="24"/>
                <w:sz w:val="24"/>
                <w:szCs w:val="24"/>
              </w:rPr>
              <w:t xml:space="preserve">software currently in use and its uses, along with where that software might be in the future.  </w:t>
            </w:r>
            <w:r w:rsidR="00E907AC" w:rsidRPr="003E0075">
              <w:rPr>
                <w:rFonts w:ascii="Times New Roman" w:eastAsia="Calibri" w:hAnsi="Times New Roman" w:cs="Times New Roman"/>
                <w:color w:val="000000" w:themeColor="text1"/>
                <w:kern w:val="24"/>
                <w:sz w:val="24"/>
                <w:szCs w:val="24"/>
              </w:rPr>
              <w:t xml:space="preserve">We will also look at how </w:t>
            </w:r>
            <w:r w:rsidR="00ED06E8" w:rsidRPr="003E0075">
              <w:rPr>
                <w:rFonts w:ascii="Times New Roman" w:eastAsia="Calibri" w:hAnsi="Times New Roman" w:cs="Times New Roman"/>
                <w:color w:val="000000" w:themeColor="text1"/>
                <w:kern w:val="24"/>
                <w:sz w:val="24"/>
                <w:szCs w:val="24"/>
              </w:rPr>
              <w:t xml:space="preserve">different security practices can change workflow within the field. </w:t>
            </w:r>
            <w:r w:rsidR="00A121FF" w:rsidRPr="003E0075">
              <w:rPr>
                <w:rFonts w:ascii="Times New Roman" w:eastAsia="Calibri" w:hAnsi="Times New Roman" w:cs="Times New Roman"/>
                <w:color w:val="000000" w:themeColor="text1"/>
                <w:kern w:val="24"/>
                <w:sz w:val="24"/>
                <w:szCs w:val="24"/>
              </w:rPr>
              <w:t>Not included in the scope will be the costs of products</w:t>
            </w:r>
            <w:r w:rsidR="00E907AC" w:rsidRPr="003E0075">
              <w:rPr>
                <w:rFonts w:ascii="Times New Roman" w:eastAsia="Calibri" w:hAnsi="Times New Roman" w:cs="Times New Roman"/>
                <w:color w:val="000000" w:themeColor="text1"/>
                <w:kern w:val="24"/>
                <w:sz w:val="24"/>
                <w:szCs w:val="24"/>
              </w:rPr>
              <w:t>.</w:t>
            </w:r>
          </w:p>
          <w:p w14:paraId="64C37B02" w14:textId="77777777" w:rsidR="004A4121" w:rsidRPr="003E0075" w:rsidRDefault="004A4121" w:rsidP="00942411">
            <w:pPr>
              <w:spacing w:after="0" w:line="240" w:lineRule="auto"/>
              <w:rPr>
                <w:rFonts w:ascii="Times New Roman" w:eastAsia="Calibri" w:hAnsi="Times New Roman" w:cs="Times New Roman"/>
                <w:color w:val="000000" w:themeColor="text1"/>
                <w:kern w:val="24"/>
                <w:sz w:val="24"/>
                <w:szCs w:val="24"/>
              </w:rPr>
            </w:pPr>
          </w:p>
          <w:p w14:paraId="5A0DF430" w14:textId="453D9B68" w:rsidR="00942411" w:rsidRPr="003E0075" w:rsidRDefault="00942411" w:rsidP="00942411">
            <w:pPr>
              <w:spacing w:after="0" w:line="240" w:lineRule="auto"/>
              <w:rPr>
                <w:rFonts w:ascii="Times New Roman" w:eastAsia="Times New Roman" w:hAnsi="Times New Roman" w:cs="Times New Roman"/>
                <w:sz w:val="24"/>
                <w:szCs w:val="24"/>
              </w:rPr>
            </w:pPr>
          </w:p>
        </w:tc>
      </w:tr>
      <w:tr w:rsidR="00124312" w:rsidRPr="00124312" w14:paraId="673A291D" w14:textId="77777777" w:rsidTr="00FF0ED9">
        <w:trPr>
          <w:trHeight w:val="658"/>
        </w:trPr>
        <w:tc>
          <w:tcPr>
            <w:tcW w:w="2870"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7C41C41F" w14:textId="77777777" w:rsidR="00124312" w:rsidRPr="00124312" w:rsidRDefault="00124312" w:rsidP="00124312">
            <w:pPr>
              <w:spacing w:after="0" w:line="240" w:lineRule="auto"/>
              <w:rPr>
                <w:rFonts w:ascii="Baskerville Old Face" w:eastAsia="Times New Roman" w:hAnsi="Baskerville Old Face" w:cs="Arial"/>
                <w:sz w:val="24"/>
                <w:szCs w:val="24"/>
              </w:rPr>
            </w:pPr>
            <w:r w:rsidRPr="00124312">
              <w:rPr>
                <w:rFonts w:ascii="Baskerville Old Face" w:eastAsiaTheme="minorEastAsia" w:hAnsi="Baskerville Old Face" w:cs="Calibri"/>
                <w:b/>
                <w:bCs/>
                <w:color w:val="000000" w:themeColor="text1"/>
                <w:kern w:val="24"/>
                <w:sz w:val="24"/>
                <w:szCs w:val="24"/>
              </w:rPr>
              <w:t>Client</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0DD1E6" w14:textId="059BB950" w:rsidR="00124312" w:rsidRPr="003E0075" w:rsidRDefault="00504A28" w:rsidP="00124312">
            <w:pPr>
              <w:spacing w:after="0" w:line="300" w:lineRule="auto"/>
              <w:rPr>
                <w:rFonts w:ascii="Times New Roman" w:eastAsia="Times New Roman" w:hAnsi="Times New Roman" w:cs="Times New Roman"/>
                <w:sz w:val="24"/>
                <w:szCs w:val="24"/>
              </w:rPr>
            </w:pPr>
            <w:r w:rsidRPr="003E0075">
              <w:rPr>
                <w:rFonts w:ascii="Times New Roman" w:eastAsia="Times New Roman" w:hAnsi="Times New Roman" w:cs="Times New Roman"/>
                <w:sz w:val="24"/>
                <w:szCs w:val="24"/>
              </w:rPr>
              <w:t>Real Client: Family Health Center of Marshfield</w:t>
            </w:r>
            <w:r w:rsidR="00904432" w:rsidRPr="003E0075">
              <w:rPr>
                <w:rFonts w:ascii="Times New Roman" w:eastAsia="Times New Roman" w:hAnsi="Times New Roman" w:cs="Times New Roman"/>
                <w:sz w:val="24"/>
                <w:szCs w:val="24"/>
              </w:rPr>
              <w:t>, Inc.</w:t>
            </w:r>
          </w:p>
        </w:tc>
      </w:tr>
      <w:tr w:rsidR="00124312" w:rsidRPr="00124312" w14:paraId="5F17DA48" w14:textId="77777777" w:rsidTr="00124312">
        <w:trPr>
          <w:trHeight w:val="720"/>
        </w:trPr>
        <w:tc>
          <w:tcPr>
            <w:tcW w:w="2870"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3D481F18" w14:textId="77777777" w:rsidR="00124312" w:rsidRPr="00124312" w:rsidRDefault="00124312" w:rsidP="00124312">
            <w:pPr>
              <w:spacing w:after="0" w:line="240" w:lineRule="auto"/>
              <w:rPr>
                <w:rFonts w:ascii="Baskerville Old Face" w:eastAsia="Times New Roman" w:hAnsi="Baskerville Old Face" w:cs="Arial"/>
                <w:sz w:val="24"/>
                <w:szCs w:val="24"/>
              </w:rPr>
            </w:pPr>
            <w:r w:rsidRPr="00124312">
              <w:rPr>
                <w:rFonts w:ascii="Baskerville Old Face" w:eastAsiaTheme="minorEastAsia" w:hAnsi="Baskerville Old Face" w:cs="Calibri"/>
                <w:b/>
                <w:bCs/>
                <w:color w:val="000000" w:themeColor="text1"/>
                <w:kern w:val="24"/>
                <w:sz w:val="24"/>
                <w:szCs w:val="24"/>
              </w:rPr>
              <w:t>Geographic Scope</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DDB93B" w14:textId="57789731" w:rsidR="00124312" w:rsidRPr="003E0075" w:rsidRDefault="00F511E2" w:rsidP="00124312">
            <w:pPr>
              <w:spacing w:after="0" w:line="300" w:lineRule="auto"/>
              <w:rPr>
                <w:rFonts w:ascii="Times New Roman" w:eastAsia="Times New Roman" w:hAnsi="Times New Roman" w:cs="Times New Roman"/>
                <w:sz w:val="24"/>
                <w:szCs w:val="24"/>
              </w:rPr>
            </w:pPr>
            <w:r w:rsidRPr="003E0075">
              <w:rPr>
                <w:rFonts w:ascii="Times New Roman" w:eastAsia="Calibri" w:hAnsi="Times New Roman" w:cs="Times New Roman"/>
                <w:color w:val="000000" w:themeColor="text1"/>
                <w:kern w:val="24"/>
                <w:sz w:val="24"/>
                <w:szCs w:val="24"/>
              </w:rPr>
              <w:t>Information technology sector within the United States</w:t>
            </w:r>
            <w:r w:rsidR="00D66B7E" w:rsidRPr="003E0075">
              <w:rPr>
                <w:rFonts w:ascii="Times New Roman" w:eastAsia="Calibri" w:hAnsi="Times New Roman" w:cs="Times New Roman"/>
                <w:color w:val="000000" w:themeColor="text1"/>
                <w:kern w:val="24"/>
                <w:sz w:val="24"/>
                <w:szCs w:val="24"/>
              </w:rPr>
              <w:t>,</w:t>
            </w:r>
            <w:r w:rsidR="00A879D0" w:rsidRPr="003E0075">
              <w:rPr>
                <w:rFonts w:ascii="Times New Roman" w:eastAsia="Calibri" w:hAnsi="Times New Roman" w:cs="Times New Roman"/>
                <w:color w:val="000000" w:themeColor="text1"/>
                <w:kern w:val="24"/>
                <w:sz w:val="24"/>
                <w:szCs w:val="24"/>
              </w:rPr>
              <w:t xml:space="preserve"> focusing on the healthcare field.</w:t>
            </w:r>
          </w:p>
        </w:tc>
      </w:tr>
      <w:tr w:rsidR="00124312" w:rsidRPr="00124312" w14:paraId="7D41BAC6" w14:textId="77777777" w:rsidTr="00124312">
        <w:trPr>
          <w:trHeight w:val="864"/>
        </w:trPr>
        <w:tc>
          <w:tcPr>
            <w:tcW w:w="2870"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311DF1CB" w14:textId="77777777" w:rsidR="00124312" w:rsidRPr="00124312" w:rsidRDefault="00124312" w:rsidP="00124312">
            <w:pPr>
              <w:spacing w:after="0" w:line="240" w:lineRule="auto"/>
              <w:rPr>
                <w:rFonts w:ascii="Baskerville Old Face" w:eastAsia="Times New Roman" w:hAnsi="Baskerville Old Face" w:cs="Arial"/>
                <w:sz w:val="24"/>
                <w:szCs w:val="24"/>
              </w:rPr>
            </w:pPr>
            <w:r w:rsidRPr="00124312">
              <w:rPr>
                <w:rFonts w:ascii="Baskerville Old Face" w:eastAsia="Times New Roman" w:hAnsi="Baskerville Old Face" w:cs="Calibri"/>
                <w:b/>
                <w:bCs/>
                <w:color w:val="000000" w:themeColor="text1"/>
                <w:kern w:val="24"/>
                <w:sz w:val="24"/>
                <w:szCs w:val="24"/>
              </w:rPr>
              <w:t>Time horizon</w:t>
            </w:r>
            <w:r w:rsidRPr="00124312">
              <w:rPr>
                <w:rFonts w:ascii="Baskerville Old Face" w:eastAsia="Times New Roman" w:hAnsi="Baskerville Old Face" w:cs="Calibri"/>
                <w:color w:val="000000" w:themeColor="text1"/>
                <w:kern w:val="24"/>
                <w:sz w:val="24"/>
                <w:szCs w:val="24"/>
              </w:rPr>
              <w:t xml:space="preserve"> </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D1D954" w14:textId="672FC373" w:rsidR="00124312" w:rsidRPr="003E0075" w:rsidRDefault="00124312" w:rsidP="00124312">
            <w:pPr>
              <w:spacing w:after="0" w:line="300" w:lineRule="auto"/>
              <w:rPr>
                <w:rFonts w:ascii="Times New Roman" w:eastAsia="Times New Roman" w:hAnsi="Times New Roman" w:cs="Times New Roman"/>
                <w:sz w:val="24"/>
                <w:szCs w:val="24"/>
              </w:rPr>
            </w:pPr>
            <w:r w:rsidRPr="003E0075">
              <w:rPr>
                <w:rFonts w:ascii="Times New Roman" w:eastAsia="Calibri" w:hAnsi="Times New Roman" w:cs="Times New Roman"/>
                <w:color w:val="000000" w:themeColor="text1"/>
                <w:kern w:val="24"/>
                <w:sz w:val="24"/>
                <w:szCs w:val="24"/>
              </w:rPr>
              <w:t xml:space="preserve">The approximate </w:t>
            </w:r>
            <w:r w:rsidR="00BD1191" w:rsidRPr="003E0075">
              <w:rPr>
                <w:rFonts w:ascii="Times New Roman" w:eastAsia="Calibri" w:hAnsi="Times New Roman" w:cs="Times New Roman"/>
                <w:color w:val="000000" w:themeColor="text1"/>
                <w:kern w:val="24"/>
                <w:sz w:val="24"/>
                <w:szCs w:val="24"/>
              </w:rPr>
              <w:t>period</w:t>
            </w:r>
            <w:r w:rsidRPr="003E0075">
              <w:rPr>
                <w:rFonts w:ascii="Times New Roman" w:eastAsia="Calibri" w:hAnsi="Times New Roman" w:cs="Times New Roman"/>
                <w:color w:val="000000" w:themeColor="text1"/>
                <w:kern w:val="24"/>
                <w:sz w:val="24"/>
                <w:szCs w:val="24"/>
              </w:rPr>
              <w:t xml:space="preserve"> for the 3 horizons</w:t>
            </w:r>
          </w:p>
          <w:p w14:paraId="37B6DCCF" w14:textId="754016B4" w:rsidR="00124312" w:rsidRPr="00124312" w:rsidRDefault="00124312" w:rsidP="00124312">
            <w:pPr>
              <w:spacing w:after="0" w:line="300" w:lineRule="auto"/>
              <w:rPr>
                <w:rFonts w:ascii="Baskerville Old Face" w:eastAsia="Times New Roman" w:hAnsi="Baskerville Old Face" w:cs="Arial"/>
                <w:sz w:val="24"/>
                <w:szCs w:val="24"/>
              </w:rPr>
            </w:pPr>
            <w:r w:rsidRPr="003E0075">
              <w:rPr>
                <w:rFonts w:ascii="Times New Roman" w:eastAsia="Calibri" w:hAnsi="Times New Roman" w:cs="Times New Roman"/>
                <w:color w:val="000000" w:themeColor="text1"/>
                <w:kern w:val="24"/>
                <w:sz w:val="24"/>
                <w:szCs w:val="24"/>
                <w:u w:val="single"/>
              </w:rPr>
              <w:t>H1</w:t>
            </w:r>
            <w:r w:rsidRPr="003E0075">
              <w:rPr>
                <w:rFonts w:ascii="Times New Roman" w:eastAsia="Calibri" w:hAnsi="Times New Roman" w:cs="Times New Roman"/>
                <w:color w:val="000000" w:themeColor="text1"/>
                <w:kern w:val="24"/>
                <w:sz w:val="24"/>
                <w:szCs w:val="24"/>
              </w:rPr>
              <w:t xml:space="preserve"> – now to 202</w:t>
            </w:r>
            <w:r w:rsidR="000C7BE3" w:rsidRPr="003E0075">
              <w:rPr>
                <w:rFonts w:ascii="Times New Roman" w:eastAsia="Calibri" w:hAnsi="Times New Roman" w:cs="Times New Roman"/>
                <w:color w:val="000000" w:themeColor="text1"/>
                <w:kern w:val="24"/>
                <w:sz w:val="24"/>
                <w:szCs w:val="24"/>
              </w:rPr>
              <w:t>5</w:t>
            </w:r>
            <w:r w:rsidRPr="003E0075">
              <w:rPr>
                <w:rFonts w:ascii="Times New Roman" w:eastAsia="Calibri" w:hAnsi="Times New Roman" w:cs="Times New Roman"/>
                <w:color w:val="000000" w:themeColor="text1"/>
                <w:kern w:val="24"/>
                <w:sz w:val="24"/>
                <w:szCs w:val="24"/>
              </w:rPr>
              <w:t xml:space="preserve">; </w:t>
            </w:r>
            <w:r w:rsidRPr="003E0075">
              <w:rPr>
                <w:rFonts w:ascii="Times New Roman" w:eastAsia="Calibri" w:hAnsi="Times New Roman" w:cs="Times New Roman"/>
                <w:color w:val="000000" w:themeColor="text1"/>
                <w:kern w:val="24"/>
                <w:sz w:val="24"/>
                <w:szCs w:val="24"/>
                <w:u w:val="single"/>
              </w:rPr>
              <w:t>H2</w:t>
            </w:r>
            <w:r w:rsidRPr="003E0075">
              <w:rPr>
                <w:rFonts w:ascii="Times New Roman" w:eastAsia="Calibri" w:hAnsi="Times New Roman" w:cs="Times New Roman"/>
                <w:color w:val="000000" w:themeColor="text1"/>
                <w:kern w:val="24"/>
                <w:sz w:val="24"/>
                <w:szCs w:val="24"/>
              </w:rPr>
              <w:t xml:space="preserve"> 202</w:t>
            </w:r>
            <w:r w:rsidR="000C7BE3" w:rsidRPr="003E0075">
              <w:rPr>
                <w:rFonts w:ascii="Times New Roman" w:eastAsia="Calibri" w:hAnsi="Times New Roman" w:cs="Times New Roman"/>
                <w:color w:val="000000" w:themeColor="text1"/>
                <w:kern w:val="24"/>
                <w:sz w:val="24"/>
                <w:szCs w:val="24"/>
              </w:rPr>
              <w:t>5</w:t>
            </w:r>
            <w:r w:rsidRPr="003E0075">
              <w:rPr>
                <w:rFonts w:ascii="Times New Roman" w:eastAsia="Calibri" w:hAnsi="Times New Roman" w:cs="Times New Roman"/>
                <w:color w:val="000000" w:themeColor="text1"/>
                <w:kern w:val="24"/>
                <w:sz w:val="24"/>
                <w:szCs w:val="24"/>
              </w:rPr>
              <w:t>-20</w:t>
            </w:r>
            <w:r w:rsidR="00001EE2" w:rsidRPr="003E0075">
              <w:rPr>
                <w:rFonts w:ascii="Times New Roman" w:eastAsia="Calibri" w:hAnsi="Times New Roman" w:cs="Times New Roman"/>
                <w:color w:val="000000" w:themeColor="text1"/>
                <w:kern w:val="24"/>
                <w:sz w:val="24"/>
                <w:szCs w:val="24"/>
              </w:rPr>
              <w:t>2</w:t>
            </w:r>
            <w:r w:rsidR="00DD4826" w:rsidRPr="003E0075">
              <w:rPr>
                <w:rFonts w:ascii="Times New Roman" w:eastAsia="Calibri" w:hAnsi="Times New Roman" w:cs="Times New Roman"/>
                <w:color w:val="000000" w:themeColor="text1"/>
                <w:kern w:val="24"/>
                <w:sz w:val="24"/>
                <w:szCs w:val="24"/>
              </w:rPr>
              <w:t>7</w:t>
            </w:r>
            <w:r w:rsidRPr="003E0075">
              <w:rPr>
                <w:rFonts w:ascii="Times New Roman" w:eastAsia="Calibri" w:hAnsi="Times New Roman" w:cs="Times New Roman"/>
                <w:color w:val="000000" w:themeColor="text1"/>
                <w:kern w:val="24"/>
                <w:sz w:val="24"/>
                <w:szCs w:val="24"/>
              </w:rPr>
              <w:t xml:space="preserve">; </w:t>
            </w:r>
            <w:r w:rsidRPr="003E0075">
              <w:rPr>
                <w:rFonts w:ascii="Times New Roman" w:eastAsia="Calibri" w:hAnsi="Times New Roman" w:cs="Times New Roman"/>
                <w:color w:val="000000" w:themeColor="text1"/>
                <w:kern w:val="24"/>
                <w:sz w:val="24"/>
                <w:szCs w:val="24"/>
                <w:u w:val="single"/>
              </w:rPr>
              <w:t>H3</w:t>
            </w:r>
            <w:r w:rsidRPr="003E0075">
              <w:rPr>
                <w:rFonts w:ascii="Times New Roman" w:eastAsia="Calibri" w:hAnsi="Times New Roman" w:cs="Times New Roman"/>
                <w:color w:val="000000" w:themeColor="text1"/>
                <w:kern w:val="24"/>
                <w:sz w:val="24"/>
                <w:szCs w:val="24"/>
              </w:rPr>
              <w:t xml:space="preserve"> 20</w:t>
            </w:r>
            <w:r w:rsidR="00001EE2" w:rsidRPr="003E0075">
              <w:rPr>
                <w:rFonts w:ascii="Times New Roman" w:eastAsia="Calibri" w:hAnsi="Times New Roman" w:cs="Times New Roman"/>
                <w:color w:val="000000" w:themeColor="text1"/>
                <w:kern w:val="24"/>
                <w:sz w:val="24"/>
                <w:szCs w:val="24"/>
              </w:rPr>
              <w:t>2</w:t>
            </w:r>
            <w:r w:rsidR="00DD4826" w:rsidRPr="003E0075">
              <w:rPr>
                <w:rFonts w:ascii="Times New Roman" w:eastAsia="Calibri" w:hAnsi="Times New Roman" w:cs="Times New Roman"/>
                <w:color w:val="000000" w:themeColor="text1"/>
                <w:kern w:val="24"/>
                <w:sz w:val="24"/>
                <w:szCs w:val="24"/>
              </w:rPr>
              <w:t>7-2028+</w:t>
            </w:r>
          </w:p>
        </w:tc>
      </w:tr>
      <w:tr w:rsidR="00124312" w:rsidRPr="00124312" w14:paraId="01EBF2AF" w14:textId="77777777" w:rsidTr="00124312">
        <w:trPr>
          <w:trHeight w:val="973"/>
        </w:trPr>
        <w:tc>
          <w:tcPr>
            <w:tcW w:w="2870"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5DA74C5E" w14:textId="77777777" w:rsidR="00124312" w:rsidRPr="00124312" w:rsidRDefault="00124312" w:rsidP="00124312">
            <w:pPr>
              <w:spacing w:after="0" w:line="240" w:lineRule="auto"/>
              <w:rPr>
                <w:rFonts w:ascii="Baskerville Old Face" w:eastAsia="Times New Roman" w:hAnsi="Baskerville Old Face" w:cs="Arial"/>
                <w:sz w:val="24"/>
                <w:szCs w:val="24"/>
              </w:rPr>
            </w:pPr>
            <w:r w:rsidRPr="00124312">
              <w:rPr>
                <w:rFonts w:ascii="Baskerville Old Face" w:eastAsia="Times New Roman" w:hAnsi="Baskerville Old Face" w:cs="Calibri"/>
                <w:b/>
                <w:bCs/>
                <w:color w:val="000000" w:themeColor="text1"/>
                <w:kern w:val="24"/>
                <w:sz w:val="24"/>
                <w:szCs w:val="24"/>
              </w:rPr>
              <w:t>Domain Map</w:t>
            </w:r>
          </w:p>
          <w:p w14:paraId="76299786" w14:textId="77777777" w:rsidR="00124312" w:rsidRPr="00124312" w:rsidRDefault="00124312" w:rsidP="00124312">
            <w:pPr>
              <w:spacing w:after="0" w:line="240" w:lineRule="auto"/>
              <w:rPr>
                <w:rFonts w:ascii="Baskerville Old Face" w:eastAsia="Times New Roman" w:hAnsi="Baskerville Old Face" w:cs="Arial"/>
                <w:sz w:val="24"/>
                <w:szCs w:val="24"/>
              </w:rPr>
            </w:pPr>
            <w:r w:rsidRPr="00124312">
              <w:rPr>
                <w:rFonts w:ascii="Baskerville Old Face" w:eastAsia="Times New Roman" w:hAnsi="Baskerville Old Face" w:cs="Calibri"/>
                <w:color w:val="000000" w:themeColor="text1"/>
                <w:kern w:val="24"/>
                <w:sz w:val="24"/>
                <w:szCs w:val="24"/>
              </w:rPr>
              <w:t>(Boundaries, Categories</w:t>
            </w:r>
            <w:r w:rsidRPr="00124312">
              <w:rPr>
                <w:rFonts w:ascii="Baskerville Old Face" w:eastAsiaTheme="minorEastAsia" w:hAnsi="Baskerville Old Face" w:cs="Calibri"/>
                <w:color w:val="C00000"/>
                <w:kern w:val="24"/>
                <w:sz w:val="24"/>
                <w:szCs w:val="24"/>
              </w:rPr>
              <w:t xml:space="preserve">, </w:t>
            </w:r>
            <w:r w:rsidRPr="00124312">
              <w:rPr>
                <w:rFonts w:ascii="Baskerville Old Face" w:eastAsia="Times New Roman" w:hAnsi="Baskerville Old Face" w:cs="Calibri"/>
                <w:color w:val="000000" w:themeColor="text1"/>
                <w:kern w:val="24"/>
                <w:sz w:val="24"/>
                <w:szCs w:val="24"/>
              </w:rPr>
              <w:t>What’s in &amp; What’s out)</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4A6E6AB" w14:textId="6C43F6CF" w:rsidR="00124312" w:rsidRPr="003E0075" w:rsidRDefault="00124312" w:rsidP="00124312">
            <w:pPr>
              <w:spacing w:after="0" w:line="300" w:lineRule="auto"/>
              <w:rPr>
                <w:rFonts w:ascii="Times New Roman" w:eastAsia="Times New Roman" w:hAnsi="Times New Roman" w:cs="Times New Roman"/>
                <w:sz w:val="24"/>
                <w:szCs w:val="24"/>
              </w:rPr>
            </w:pPr>
            <w:r w:rsidRPr="003E0075">
              <w:rPr>
                <w:rFonts w:ascii="Times New Roman" w:eastAsia="Calibri" w:hAnsi="Times New Roman" w:cs="Times New Roman"/>
                <w:color w:val="000000" w:themeColor="text1"/>
                <w:kern w:val="24"/>
                <w:sz w:val="24"/>
                <w:szCs w:val="24"/>
              </w:rPr>
              <w:t>Separate template</w:t>
            </w:r>
            <w:r w:rsidR="00F511E2" w:rsidRPr="003E0075">
              <w:rPr>
                <w:rFonts w:ascii="Times New Roman" w:eastAsia="Calibri" w:hAnsi="Times New Roman" w:cs="Times New Roman"/>
                <w:color w:val="000000" w:themeColor="text1"/>
                <w:kern w:val="24"/>
                <w:sz w:val="24"/>
                <w:szCs w:val="24"/>
              </w:rPr>
              <w:t>: See Domain Map page</w:t>
            </w:r>
          </w:p>
        </w:tc>
      </w:tr>
    </w:tbl>
    <w:p w14:paraId="49929398" w14:textId="77777777" w:rsidR="00692EA1" w:rsidRDefault="00692EA1" w:rsidP="00124312"/>
    <w:p w14:paraId="25B8A524" w14:textId="56C0269F" w:rsidR="00CB42AB" w:rsidRDefault="00CB42AB"/>
    <w:p w14:paraId="22C4C309" w14:textId="77777777" w:rsidR="00042328" w:rsidRDefault="00042328"/>
    <w:p w14:paraId="179EAD17" w14:textId="77777777" w:rsidR="00042328" w:rsidRDefault="00042328"/>
    <w:p w14:paraId="19E28289" w14:textId="77777777" w:rsidR="00042328" w:rsidRDefault="00042328"/>
    <w:p w14:paraId="72F2DE92" w14:textId="77777777" w:rsidR="00042328" w:rsidRDefault="00042328"/>
    <w:p w14:paraId="092F239D" w14:textId="77777777" w:rsidR="009C435A" w:rsidRDefault="009C435A"/>
    <w:p w14:paraId="508557E5" w14:textId="77777777" w:rsidR="00042328" w:rsidRDefault="00042328"/>
    <w:p w14:paraId="3ABD7AE2" w14:textId="53B542F4" w:rsidR="00042328" w:rsidRDefault="00042328" w:rsidP="00D8129D">
      <w:pPr>
        <w:pStyle w:val="Heading4"/>
      </w:pPr>
      <w:bookmarkStart w:id="3" w:name="_Toc153726776"/>
      <w:r>
        <w:lastRenderedPageBreak/>
        <w:t>Steep Analysis</w:t>
      </w:r>
      <w:bookmarkEnd w:id="3"/>
    </w:p>
    <w:p w14:paraId="1D211A1B" w14:textId="77777777" w:rsidR="00042328" w:rsidRDefault="00042328"/>
    <w:tbl>
      <w:tblPr>
        <w:tblStyle w:val="TableGrid"/>
        <w:tblW w:w="0" w:type="auto"/>
        <w:tblLook w:val="04A0" w:firstRow="1" w:lastRow="0" w:firstColumn="1" w:lastColumn="0" w:noHBand="0" w:noVBand="1"/>
      </w:tblPr>
      <w:tblGrid>
        <w:gridCol w:w="3596"/>
        <w:gridCol w:w="3597"/>
        <w:gridCol w:w="3597"/>
      </w:tblGrid>
      <w:tr w:rsidR="00DA511C" w14:paraId="6115A90A" w14:textId="77777777" w:rsidTr="00DA511C">
        <w:tc>
          <w:tcPr>
            <w:tcW w:w="3596" w:type="dxa"/>
          </w:tcPr>
          <w:p w14:paraId="00B1CF0C" w14:textId="35B42E1C" w:rsidR="00DA511C" w:rsidRDefault="00012EF4">
            <w:r>
              <w:t>Area</w:t>
            </w:r>
          </w:p>
        </w:tc>
        <w:tc>
          <w:tcPr>
            <w:tcW w:w="3597" w:type="dxa"/>
          </w:tcPr>
          <w:p w14:paraId="4060C172" w14:textId="0C5E7336" w:rsidR="00DA511C" w:rsidRDefault="00012EF4">
            <w:r>
              <w:t>Major Points</w:t>
            </w:r>
          </w:p>
        </w:tc>
        <w:tc>
          <w:tcPr>
            <w:tcW w:w="3597" w:type="dxa"/>
          </w:tcPr>
          <w:p w14:paraId="5AEA1432" w14:textId="7E509B6B" w:rsidR="00DA511C" w:rsidRDefault="00012EF4">
            <w:r>
              <w:t>Implications</w:t>
            </w:r>
          </w:p>
        </w:tc>
      </w:tr>
      <w:tr w:rsidR="00012EF4" w14:paraId="18ADD891" w14:textId="77777777" w:rsidTr="00DA511C">
        <w:tc>
          <w:tcPr>
            <w:tcW w:w="3596" w:type="dxa"/>
          </w:tcPr>
          <w:p w14:paraId="0EAE924F" w14:textId="06205A87" w:rsidR="00012EF4" w:rsidRDefault="00012EF4">
            <w:r>
              <w:t>Social</w:t>
            </w:r>
          </w:p>
        </w:tc>
        <w:tc>
          <w:tcPr>
            <w:tcW w:w="3597" w:type="dxa"/>
          </w:tcPr>
          <w:p w14:paraId="029ECAB4" w14:textId="77777777" w:rsidR="007362A9" w:rsidRDefault="00A90427">
            <w:r>
              <w:t>-Are patients affected by cybersecurity issues?</w:t>
            </w:r>
          </w:p>
          <w:p w14:paraId="25498E7E" w14:textId="5D5BB958" w:rsidR="00F77FCA" w:rsidRDefault="00F77FCA">
            <w:r>
              <w:t xml:space="preserve">-What type of </w:t>
            </w:r>
            <w:r w:rsidR="00DC42DD">
              <w:t>harm could be caused in the event of a breach?</w:t>
            </w:r>
          </w:p>
          <w:p w14:paraId="5A2F9081" w14:textId="2E1892D8" w:rsidR="00DC42DD" w:rsidRDefault="00DC42DD"/>
        </w:tc>
        <w:tc>
          <w:tcPr>
            <w:tcW w:w="3597" w:type="dxa"/>
          </w:tcPr>
          <w:p w14:paraId="4229ECE8" w14:textId="77777777" w:rsidR="00012EF4" w:rsidRDefault="00A90427">
            <w:r>
              <w:t>-</w:t>
            </w:r>
            <w:r w:rsidR="00F77FCA">
              <w:t>Patients assume information secured</w:t>
            </w:r>
          </w:p>
          <w:p w14:paraId="70EB24E6" w14:textId="77777777" w:rsidR="00F77FCA" w:rsidRDefault="00F77FCA">
            <w:r>
              <w:t>-Breach can cause reputation harm</w:t>
            </w:r>
          </w:p>
          <w:p w14:paraId="10D6C9A7" w14:textId="77777777" w:rsidR="00DC42DD" w:rsidRDefault="00DC42DD">
            <w:r>
              <w:t>-Company responsible for breach/aftermath</w:t>
            </w:r>
          </w:p>
          <w:p w14:paraId="6DC77A5B" w14:textId="119453DF" w:rsidR="00DC42DD" w:rsidRDefault="00DC42DD"/>
        </w:tc>
      </w:tr>
      <w:tr w:rsidR="00DA511C" w14:paraId="2EAF74B9" w14:textId="77777777" w:rsidTr="00DA511C">
        <w:tc>
          <w:tcPr>
            <w:tcW w:w="3596" w:type="dxa"/>
          </w:tcPr>
          <w:p w14:paraId="1702CD89" w14:textId="14856FEB" w:rsidR="00DA511C" w:rsidRDefault="00DA511C">
            <w:r>
              <w:t>Technological</w:t>
            </w:r>
          </w:p>
        </w:tc>
        <w:tc>
          <w:tcPr>
            <w:tcW w:w="3597" w:type="dxa"/>
          </w:tcPr>
          <w:p w14:paraId="0A8971C2" w14:textId="5DEBB689" w:rsidR="00DA511C" w:rsidRDefault="004761ED" w:rsidP="00BA0CF1">
            <w:r>
              <w:t>-</w:t>
            </w:r>
            <w:r w:rsidR="00BA0CF1">
              <w:t>Is new equipment needed for updates to the system?</w:t>
            </w:r>
          </w:p>
          <w:p w14:paraId="51CE0AFC" w14:textId="77777777" w:rsidR="00646782" w:rsidRDefault="004761ED" w:rsidP="00BA0CF1">
            <w:r>
              <w:t>-</w:t>
            </w:r>
            <w:r w:rsidR="00646782">
              <w:t>Has there been an overall increase in system breaches in the field?</w:t>
            </w:r>
          </w:p>
          <w:p w14:paraId="6193BFA2" w14:textId="0DC9FF32" w:rsidR="002A2113" w:rsidRDefault="002A2113" w:rsidP="00BA0CF1">
            <w:r>
              <w:t>-New software that works in the security mindset?</w:t>
            </w:r>
          </w:p>
        </w:tc>
        <w:tc>
          <w:tcPr>
            <w:tcW w:w="3597" w:type="dxa"/>
          </w:tcPr>
          <w:p w14:paraId="58C85066" w14:textId="1EA292F0" w:rsidR="00DA511C" w:rsidRDefault="004761ED">
            <w:r>
              <w:t>-</w:t>
            </w:r>
            <w:r w:rsidR="00BA0CF1">
              <w:t>Time to setup and configure</w:t>
            </w:r>
          </w:p>
          <w:p w14:paraId="2943CABB" w14:textId="77777777" w:rsidR="00646782" w:rsidRDefault="004761ED">
            <w:r>
              <w:t>-Exposure of secure data.</w:t>
            </w:r>
          </w:p>
          <w:p w14:paraId="528E9C5E" w14:textId="77777777" w:rsidR="002A2113" w:rsidRDefault="002A2113">
            <w:r>
              <w:t>-</w:t>
            </w:r>
            <w:r w:rsidR="00960278">
              <w:t>Equipment capable of handling new software.</w:t>
            </w:r>
          </w:p>
          <w:p w14:paraId="7C2B92E6" w14:textId="16B4ADDB" w:rsidR="00827693" w:rsidRDefault="00827693">
            <w:r>
              <w:t>-Training of employees on new software</w:t>
            </w:r>
          </w:p>
        </w:tc>
      </w:tr>
      <w:tr w:rsidR="00DA511C" w14:paraId="260C3A14" w14:textId="77777777" w:rsidTr="00DA511C">
        <w:tc>
          <w:tcPr>
            <w:tcW w:w="3596" w:type="dxa"/>
          </w:tcPr>
          <w:p w14:paraId="1C1D97BB" w14:textId="42558BAB" w:rsidR="00DA511C" w:rsidRDefault="00DA511C">
            <w:r>
              <w:t>Economic</w:t>
            </w:r>
          </w:p>
        </w:tc>
        <w:tc>
          <w:tcPr>
            <w:tcW w:w="3597" w:type="dxa"/>
          </w:tcPr>
          <w:p w14:paraId="590FEC93" w14:textId="77777777" w:rsidR="00DA511C" w:rsidRDefault="004761ED">
            <w:r>
              <w:t>-</w:t>
            </w:r>
            <w:r w:rsidR="003C0E99">
              <w:t>Are more patients seeking care?</w:t>
            </w:r>
          </w:p>
          <w:p w14:paraId="19CAC4B4" w14:textId="77777777" w:rsidR="008766BC" w:rsidRDefault="008766BC">
            <w:r>
              <w:t>-New software/EMR/MHR</w:t>
            </w:r>
          </w:p>
          <w:p w14:paraId="36528F17" w14:textId="772DC0B1" w:rsidR="00BD42FB" w:rsidRDefault="00BD42FB">
            <w:r>
              <w:t>-New security software</w:t>
            </w:r>
            <w:r w:rsidR="00B45B86">
              <w:t>?</w:t>
            </w:r>
          </w:p>
        </w:tc>
        <w:tc>
          <w:tcPr>
            <w:tcW w:w="3597" w:type="dxa"/>
          </w:tcPr>
          <w:p w14:paraId="7A014A6C" w14:textId="77777777" w:rsidR="00DA511C" w:rsidRDefault="003C0E99">
            <w:r>
              <w:t>-More employees needed</w:t>
            </w:r>
          </w:p>
          <w:p w14:paraId="46DC6A29" w14:textId="77777777" w:rsidR="003C0E99" w:rsidRDefault="003C0E99">
            <w:r>
              <w:t>-</w:t>
            </w:r>
            <w:r w:rsidR="008D4924">
              <w:t>Accessibility to information</w:t>
            </w:r>
          </w:p>
          <w:p w14:paraId="18483B00" w14:textId="54F5C250" w:rsidR="00C471E6" w:rsidRDefault="00C471E6">
            <w:r>
              <w:t>-Company budgets</w:t>
            </w:r>
          </w:p>
        </w:tc>
      </w:tr>
      <w:tr w:rsidR="00DA511C" w14:paraId="36448B9C" w14:textId="77777777" w:rsidTr="00DA511C">
        <w:tc>
          <w:tcPr>
            <w:tcW w:w="3596" w:type="dxa"/>
          </w:tcPr>
          <w:p w14:paraId="3E1CEB41" w14:textId="20172F31" w:rsidR="00DA511C" w:rsidRDefault="00DA511C">
            <w:r>
              <w:t>Environmental</w:t>
            </w:r>
          </w:p>
        </w:tc>
        <w:tc>
          <w:tcPr>
            <w:tcW w:w="3597" w:type="dxa"/>
          </w:tcPr>
          <w:p w14:paraId="41091DFF" w14:textId="77777777" w:rsidR="00DA511C" w:rsidRDefault="00B45B86">
            <w:r>
              <w:t>-</w:t>
            </w:r>
            <w:r w:rsidR="00AD2F12">
              <w:t>Are there any environmental impacts?</w:t>
            </w:r>
          </w:p>
          <w:p w14:paraId="7679FC38" w14:textId="427AD2D7" w:rsidR="00B45B86" w:rsidRDefault="00B45B86">
            <w:r>
              <w:t>-</w:t>
            </w:r>
            <w:r w:rsidR="001B75A6">
              <w:t>Does ‘green’ companies effect changes?</w:t>
            </w:r>
          </w:p>
        </w:tc>
        <w:tc>
          <w:tcPr>
            <w:tcW w:w="3597" w:type="dxa"/>
          </w:tcPr>
          <w:p w14:paraId="40CDE7DB" w14:textId="7A32F57A" w:rsidR="00DA511C" w:rsidRDefault="00AD2F12">
            <w:r>
              <w:t xml:space="preserve">-More equipment could </w:t>
            </w:r>
            <w:r w:rsidR="00052C74">
              <w:t>affect electrical usage, if more companies add could cause power plants to run more???</w:t>
            </w:r>
          </w:p>
        </w:tc>
      </w:tr>
      <w:tr w:rsidR="00DA511C" w14:paraId="5C1FDCB5" w14:textId="77777777" w:rsidTr="00DA511C">
        <w:tc>
          <w:tcPr>
            <w:tcW w:w="3596" w:type="dxa"/>
          </w:tcPr>
          <w:p w14:paraId="7EACAB59" w14:textId="7F54AB08" w:rsidR="00DA511C" w:rsidRDefault="00DA511C">
            <w:r>
              <w:t>Political</w:t>
            </w:r>
          </w:p>
        </w:tc>
        <w:tc>
          <w:tcPr>
            <w:tcW w:w="3597" w:type="dxa"/>
          </w:tcPr>
          <w:p w14:paraId="7F67558A" w14:textId="732C6401" w:rsidR="00DA511C" w:rsidRDefault="00C471E6">
            <w:r>
              <w:t>-</w:t>
            </w:r>
            <w:r w:rsidR="00EE7798">
              <w:t xml:space="preserve">Are Federal </w:t>
            </w:r>
            <w:r w:rsidR="008A1AE6">
              <w:t>Regulations</w:t>
            </w:r>
            <w:r w:rsidR="00EE7798">
              <w:t xml:space="preserve"> being updated/amended?</w:t>
            </w:r>
          </w:p>
          <w:p w14:paraId="413660B4" w14:textId="4B293372" w:rsidR="008A1AE6" w:rsidRDefault="00C471E6">
            <w:r>
              <w:t>-New Certifications required</w:t>
            </w:r>
          </w:p>
        </w:tc>
        <w:tc>
          <w:tcPr>
            <w:tcW w:w="3597" w:type="dxa"/>
          </w:tcPr>
          <w:p w14:paraId="68E4E949" w14:textId="0891E7D2" w:rsidR="00DA511C" w:rsidRDefault="00294894" w:rsidP="008A1AE6">
            <w:r>
              <w:t>-</w:t>
            </w:r>
            <w:r w:rsidR="008A1AE6">
              <w:t xml:space="preserve">Changes to </w:t>
            </w:r>
            <w:r>
              <w:t xml:space="preserve">company </w:t>
            </w:r>
            <w:r w:rsidR="008A1AE6">
              <w:t>IT structure</w:t>
            </w:r>
          </w:p>
          <w:p w14:paraId="4A6CF052" w14:textId="34337D27" w:rsidR="008A1AE6" w:rsidRDefault="00294894" w:rsidP="008A1AE6">
            <w:r>
              <w:t>-</w:t>
            </w:r>
            <w:r w:rsidR="008A1AE6">
              <w:t xml:space="preserve">Changes to </w:t>
            </w:r>
            <w:r>
              <w:t xml:space="preserve">company </w:t>
            </w:r>
            <w:r w:rsidR="008A1AE6">
              <w:t>IT</w:t>
            </w:r>
            <w:r>
              <w:t xml:space="preserve"> </w:t>
            </w:r>
            <w:r w:rsidR="008A1AE6">
              <w:t>policies</w:t>
            </w:r>
          </w:p>
          <w:p w14:paraId="5E28BE78" w14:textId="7C3C6379" w:rsidR="008A1AE6" w:rsidRDefault="00C471E6" w:rsidP="008A1AE6">
            <w:r>
              <w:t>-Training/Certification costs</w:t>
            </w:r>
          </w:p>
        </w:tc>
      </w:tr>
    </w:tbl>
    <w:p w14:paraId="6EDFFA1D" w14:textId="77777777" w:rsidR="00042328" w:rsidRDefault="00042328"/>
    <w:p w14:paraId="6FDCE9E5" w14:textId="77777777" w:rsidR="00042328" w:rsidRDefault="00042328"/>
    <w:p w14:paraId="421591AE" w14:textId="77777777" w:rsidR="00042328" w:rsidRDefault="00042328"/>
    <w:p w14:paraId="3D408AB3" w14:textId="77777777" w:rsidR="00B938E7" w:rsidRDefault="00B938E7"/>
    <w:p w14:paraId="118836FC" w14:textId="77777777" w:rsidR="00B938E7" w:rsidRDefault="00B938E7"/>
    <w:p w14:paraId="19644744" w14:textId="77777777" w:rsidR="00B938E7" w:rsidRDefault="00B938E7"/>
    <w:p w14:paraId="4B90F04B" w14:textId="77777777" w:rsidR="00B938E7" w:rsidRDefault="00B938E7"/>
    <w:p w14:paraId="6D115ED5" w14:textId="77777777" w:rsidR="00B938E7" w:rsidRDefault="00B938E7"/>
    <w:p w14:paraId="3B5C9E84" w14:textId="77777777" w:rsidR="00B938E7" w:rsidRDefault="00B938E7"/>
    <w:p w14:paraId="2B5B3327" w14:textId="77777777" w:rsidR="00B938E7" w:rsidRDefault="00B938E7"/>
    <w:p w14:paraId="22FBD99C" w14:textId="77777777" w:rsidR="00B938E7" w:rsidRDefault="00B938E7"/>
    <w:p w14:paraId="20ECDEE9" w14:textId="77777777" w:rsidR="00B938E7" w:rsidRDefault="00B938E7"/>
    <w:p w14:paraId="68EBA858" w14:textId="77777777" w:rsidR="00B938E7" w:rsidRDefault="00B938E7"/>
    <w:p w14:paraId="09DA0C44" w14:textId="77777777" w:rsidR="00B938E7" w:rsidRDefault="00B938E7"/>
    <w:p w14:paraId="022103D6" w14:textId="77777777" w:rsidR="00B938E7" w:rsidRDefault="00B938E7"/>
    <w:p w14:paraId="68A4D769" w14:textId="77777777" w:rsidR="00B938E7" w:rsidRDefault="00B938E7"/>
    <w:p w14:paraId="7C55719D" w14:textId="77777777" w:rsidR="00B938E7" w:rsidRDefault="00B938E7"/>
    <w:p w14:paraId="66A2916C" w14:textId="77777777" w:rsidR="00B938E7" w:rsidRDefault="00B938E7"/>
    <w:p w14:paraId="2F734BB1" w14:textId="3920EE4B" w:rsidR="00CB42AB" w:rsidRDefault="00CB42AB" w:rsidP="00077D24">
      <w:pPr>
        <w:pStyle w:val="Heading3"/>
      </w:pPr>
      <w:bookmarkStart w:id="4" w:name="_Toc153903054"/>
      <w:r w:rsidRPr="00CB42AB">
        <w:t>1.2 Domain Map</w:t>
      </w:r>
      <w:bookmarkEnd w:id="4"/>
    </w:p>
    <w:p w14:paraId="4FEFCDCF" w14:textId="5762A1A1" w:rsidR="00CB42AB" w:rsidRDefault="00E720B0" w:rsidP="00F714CA">
      <w:pPr>
        <w:rPr>
          <w:b/>
          <w:bCs/>
          <w:sz w:val="28"/>
          <w:szCs w:val="28"/>
        </w:rPr>
      </w:pPr>
      <w:r>
        <w:rPr>
          <w:b/>
          <w:bCs/>
          <w:noProof/>
          <w:sz w:val="28"/>
          <w:szCs w:val="28"/>
        </w:rPr>
        <mc:AlternateContent>
          <mc:Choice Requires="wps">
            <w:drawing>
              <wp:anchor distT="0" distB="0" distL="114300" distR="114300" simplePos="0" relativeHeight="251665408" behindDoc="0" locked="0" layoutInCell="1" allowOverlap="1" wp14:anchorId="1F0AF5BD" wp14:editId="7DCB5706">
                <wp:simplePos x="0" y="0"/>
                <wp:positionH relativeFrom="column">
                  <wp:posOffset>2780665</wp:posOffset>
                </wp:positionH>
                <wp:positionV relativeFrom="paragraph">
                  <wp:posOffset>204470</wp:posOffset>
                </wp:positionV>
                <wp:extent cx="1247775" cy="771525"/>
                <wp:effectExtent l="0" t="0" r="28575" b="28575"/>
                <wp:wrapNone/>
                <wp:docPr id="1837745649" name="Oval 7"/>
                <wp:cNvGraphicFramePr/>
                <a:graphic xmlns:a="http://schemas.openxmlformats.org/drawingml/2006/main">
                  <a:graphicData uri="http://schemas.microsoft.com/office/word/2010/wordprocessingShape">
                    <wps:wsp>
                      <wps:cNvSpPr/>
                      <wps:spPr>
                        <a:xfrm>
                          <a:off x="0" y="0"/>
                          <a:ext cx="1247775" cy="771525"/>
                        </a:xfrm>
                        <a:prstGeom prst="ellipse">
                          <a:avLst/>
                        </a:prstGeom>
                      </wps:spPr>
                      <wps:style>
                        <a:lnRef idx="3">
                          <a:schemeClr val="lt1"/>
                        </a:lnRef>
                        <a:fillRef idx="1">
                          <a:schemeClr val="accent4"/>
                        </a:fillRef>
                        <a:effectRef idx="1">
                          <a:schemeClr val="accent4"/>
                        </a:effectRef>
                        <a:fontRef idx="minor">
                          <a:schemeClr val="lt1"/>
                        </a:fontRef>
                      </wps:style>
                      <wps:txbx>
                        <w:txbxContent>
                          <w:p w14:paraId="5FCB5B2C" w14:textId="376D4103" w:rsidR="00FC3D7D" w:rsidRDefault="00FC3D7D" w:rsidP="00FC3D7D">
                            <w:pPr>
                              <w:jc w:val="center"/>
                            </w:pPr>
                            <w:r>
                              <w:t>Regulations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F0AF5BD" id="Oval 7" o:spid="_x0000_s1028" style="position:absolute;margin-left:218.95pt;margin-top:16.1pt;width:98.25pt;height:60.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" fillcolor="#ffc000 [3207]" strokecolor="white [3201]" strokeweight="1.5pt">
                <v:stroke joinstyle="miter"/>
                <v:textbox>
                  <w:txbxContent>
                    <w:p w14:paraId="5FCB5B2C" w14:textId="376D4103" w:rsidR="00FC3D7D" w:rsidRDefault="00FC3D7D" w:rsidP="00FC3D7D">
                      <w:pPr>
                        <w:jc w:val="center"/>
                      </w:pPr>
                      <w:r>
                        <w:t>Regulations</w:t>
                      </w:r>
                    </w:p>
                  </w:txbxContent>
                </v:textbox>
              </v:oval>
            </w:pict>
          </mc:Fallback>
        </mc:AlternateContent>
      </w:r>
      <w:r>
        <w:rPr>
          <w:b/>
          <w:bCs/>
          <w:noProof/>
          <w:sz w:val="28"/>
          <w:szCs w:val="28"/>
        </w:rPr>
        <mc:AlternateContent>
          <mc:Choice Requires="wps">
            <w:drawing>
              <wp:anchor distT="0" distB="0" distL="114300" distR="114300" simplePos="0" relativeHeight="251664384" behindDoc="0" locked="0" layoutInCell="1" allowOverlap="1" wp14:anchorId="4B50F68B" wp14:editId="6C06045C">
                <wp:simplePos x="0" y="0"/>
                <wp:positionH relativeFrom="column">
                  <wp:posOffset>1590675</wp:posOffset>
                </wp:positionH>
                <wp:positionV relativeFrom="paragraph">
                  <wp:posOffset>266065</wp:posOffset>
                </wp:positionV>
                <wp:extent cx="1095375" cy="962025"/>
                <wp:effectExtent l="0" t="0" r="28575" b="28575"/>
                <wp:wrapNone/>
                <wp:docPr id="365025523" name="Oval 6"/>
                <wp:cNvGraphicFramePr/>
                <a:graphic xmlns:a="http://schemas.openxmlformats.org/drawingml/2006/main">
                  <a:graphicData uri="http://schemas.microsoft.com/office/word/2010/wordprocessingShape">
                    <wps:wsp>
                      <wps:cNvSpPr/>
                      <wps:spPr>
                        <a:xfrm>
                          <a:off x="0" y="0"/>
                          <a:ext cx="1095375" cy="962025"/>
                        </a:xfrm>
                        <a:prstGeom prst="ellipse">
                          <a:avLst/>
                        </a:prstGeom>
                      </wps:spPr>
                      <wps:style>
                        <a:lnRef idx="3">
                          <a:schemeClr val="lt1"/>
                        </a:lnRef>
                        <a:fillRef idx="1">
                          <a:schemeClr val="accent4"/>
                        </a:fillRef>
                        <a:effectRef idx="1">
                          <a:schemeClr val="accent4"/>
                        </a:effectRef>
                        <a:fontRef idx="minor">
                          <a:schemeClr val="lt1"/>
                        </a:fontRef>
                      </wps:style>
                      <wps:txbx>
                        <w:txbxContent>
                          <w:p w14:paraId="5A34E211" w14:textId="5CB2414C" w:rsidR="00FC3D7D" w:rsidRDefault="00E720B0" w:rsidP="00FC3D7D">
                            <w:pPr>
                              <w:jc w:val="center"/>
                            </w:pPr>
                            <w:r>
                              <w:t>Limit Security software?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50F68B" id="Oval 6" o:spid="_x0000_s1029" style="position:absolute;margin-left:125.25pt;margin-top:20.95pt;width:86.2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" fillcolor="#ffc000 [3207]" strokecolor="white [3201]" strokeweight="1.5pt">
                <v:stroke joinstyle="miter"/>
                <v:textbox>
                  <w:txbxContent>
                    <w:p w14:paraId="5A34E211" w14:textId="5CB2414C" w:rsidR="00FC3D7D" w:rsidRDefault="00E720B0" w:rsidP="00FC3D7D">
                      <w:pPr>
                        <w:jc w:val="center"/>
                      </w:pPr>
                      <w:r>
                        <w:t>Limit Security software?</w:t>
                      </w:r>
                    </w:p>
                  </w:txbxContent>
                </v:textbox>
              </v:oval>
            </w:pict>
          </mc:Fallback>
        </mc:AlternateContent>
      </w:r>
      <w:r w:rsidR="00D3537E">
        <w:rPr>
          <w:b/>
          <w:bCs/>
          <w:noProof/>
          <w:sz w:val="28"/>
          <w:szCs w:val="28"/>
        </w:rPr>
        <mc:AlternateContent>
          <mc:Choice Requires="wps">
            <w:drawing>
              <wp:anchor distT="0" distB="0" distL="114300" distR="114300" simplePos="0" relativeHeight="251659264" behindDoc="0" locked="0" layoutInCell="1" allowOverlap="1" wp14:anchorId="13EDE7D0" wp14:editId="5ABB1D1D">
                <wp:simplePos x="0" y="0"/>
                <wp:positionH relativeFrom="column">
                  <wp:posOffset>2600325</wp:posOffset>
                </wp:positionH>
                <wp:positionV relativeFrom="paragraph">
                  <wp:posOffset>2223770</wp:posOffset>
                </wp:positionV>
                <wp:extent cx="1428750" cy="1285875"/>
                <wp:effectExtent l="0" t="0" r="19050" b="28575"/>
                <wp:wrapNone/>
                <wp:docPr id="1007466915" name="Oval 1"/>
                <wp:cNvGraphicFramePr/>
                <a:graphic xmlns:a="http://schemas.openxmlformats.org/drawingml/2006/main">
                  <a:graphicData uri="http://schemas.microsoft.com/office/word/2010/wordprocessingShape">
                    <wps:wsp>
                      <wps:cNvSpPr/>
                      <wps:spPr>
                        <a:xfrm>
                          <a:off x="0" y="0"/>
                          <a:ext cx="1428750" cy="1285875"/>
                        </a:xfrm>
                        <a:prstGeom prst="ellipse">
                          <a:avLst/>
                        </a:prstGeom>
                      </wps:spPr>
                      <wps:style>
                        <a:lnRef idx="3">
                          <a:schemeClr val="lt1"/>
                        </a:lnRef>
                        <a:fillRef idx="1">
                          <a:schemeClr val="accent2"/>
                        </a:fillRef>
                        <a:effectRef idx="1">
                          <a:schemeClr val="accent2"/>
                        </a:effectRef>
                        <a:fontRef idx="minor">
                          <a:schemeClr val="lt1"/>
                        </a:fontRef>
                      </wps:style>
                      <wps:txbx>
                        <w:txbxContent>
                          <w:p w14:paraId="26B0E67E" w14:textId="3EB8F791" w:rsidR="00CB1B40" w:rsidRDefault="000533FE" w:rsidP="00CB1B40">
                            <w:pPr>
                              <w:jc w:val="center"/>
                            </w:pPr>
                            <w:r>
                              <w:t>Cybersecurity tools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3EDE7D0" id="Oval 1" o:spid="_x0000_s1030" style="position:absolute;margin-left:204.75pt;margin-top:175.1pt;width:112.5pt;height:10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" fillcolor="#ed7d31 [3205]" strokecolor="white [3201]" strokeweight="1.5pt">
                <v:stroke joinstyle="miter"/>
                <v:textbox>
                  <w:txbxContent>
                    <w:p w14:paraId="26B0E67E" w14:textId="3EB8F791" w:rsidR="00CB1B40" w:rsidRDefault="000533FE" w:rsidP="00CB1B40">
                      <w:pPr>
                        <w:jc w:val="center"/>
                      </w:pPr>
                      <w:r>
                        <w:t>Cybersecurity tools</w:t>
                      </w:r>
                    </w:p>
                  </w:txbxContent>
                </v:textbox>
              </v:oval>
            </w:pict>
          </mc:Fallback>
        </mc:AlternateContent>
      </w:r>
    </w:p>
    <w:p w14:paraId="4CD06F8E" w14:textId="27001D9A" w:rsidR="00F714CA" w:rsidRDefault="00E720B0" w:rsidP="00F714CA">
      <w:pPr>
        <w:rPr>
          <w:b/>
          <w:bCs/>
          <w:sz w:val="28"/>
          <w:szCs w:val="28"/>
        </w:rPr>
      </w:pPr>
      <w:r>
        <w:rPr>
          <w:b/>
          <w:bCs/>
          <w:noProof/>
          <w:sz w:val="28"/>
          <w:szCs w:val="28"/>
        </w:rPr>
        <mc:AlternateContent>
          <mc:Choice Requires="wps">
            <w:drawing>
              <wp:anchor distT="0" distB="0" distL="114300" distR="114300" simplePos="0" relativeHeight="251666432" behindDoc="0" locked="0" layoutInCell="1" allowOverlap="1" wp14:anchorId="5A510311" wp14:editId="245CBC59">
                <wp:simplePos x="0" y="0"/>
                <wp:positionH relativeFrom="column">
                  <wp:posOffset>4191000</wp:posOffset>
                </wp:positionH>
                <wp:positionV relativeFrom="paragraph">
                  <wp:posOffset>221615</wp:posOffset>
                </wp:positionV>
                <wp:extent cx="942975" cy="552450"/>
                <wp:effectExtent l="0" t="0" r="28575" b="19050"/>
                <wp:wrapNone/>
                <wp:docPr id="1811593552" name="Oval 8"/>
                <wp:cNvGraphicFramePr/>
                <a:graphic xmlns:a="http://schemas.openxmlformats.org/drawingml/2006/main">
                  <a:graphicData uri="http://schemas.microsoft.com/office/word/2010/wordprocessingShape">
                    <wps:wsp>
                      <wps:cNvSpPr/>
                      <wps:spPr>
                        <a:xfrm>
                          <a:off x="0" y="0"/>
                          <a:ext cx="942975" cy="552450"/>
                        </a:xfrm>
                        <a:prstGeom prst="ellipse">
                          <a:avLst/>
                        </a:prstGeom>
                      </wps:spPr>
                      <wps:style>
                        <a:lnRef idx="3">
                          <a:schemeClr val="lt1"/>
                        </a:lnRef>
                        <a:fillRef idx="1">
                          <a:schemeClr val="accent4"/>
                        </a:fillRef>
                        <a:effectRef idx="1">
                          <a:schemeClr val="accent4"/>
                        </a:effectRef>
                        <a:fontRef idx="minor">
                          <a:schemeClr val="lt1"/>
                        </a:fontRef>
                      </wps:style>
                      <wps:txbx>
                        <w:txbxContent>
                          <w:p w14:paraId="38E765B9" w14:textId="11B8881D" w:rsidR="007509CB" w:rsidRDefault="007509CB" w:rsidP="007509CB">
                            <w:pPr>
                              <w:jc w:val="center"/>
                            </w:pPr>
                            <w:r>
                              <w:t>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510311" id="Oval 8" o:spid="_x0000_s1031" style="position:absolute;margin-left:330pt;margin-top:17.45pt;width:74.25pt;height:4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" fillcolor="#ffc000 [3207]" strokecolor="white [3201]" strokeweight="1.5pt">
                <v:stroke joinstyle="miter"/>
                <v:textbox>
                  <w:txbxContent>
                    <w:p w14:paraId="38E765B9" w14:textId="11B8881D" w:rsidR="007509CB" w:rsidRDefault="007509CB" w:rsidP="007509CB">
                      <w:pPr>
                        <w:jc w:val="center"/>
                      </w:pPr>
                      <w:r>
                        <w:t>Time</w:t>
                      </w:r>
                    </w:p>
                  </w:txbxContent>
                </v:textbox>
              </v:oval>
            </w:pict>
          </mc:Fallback>
        </mc:AlternateContent>
      </w:r>
    </w:p>
    <w:p w14:paraId="0C702F57" w14:textId="19D69183" w:rsidR="00F714CA" w:rsidRDefault="00E720B0" w:rsidP="00F714CA">
      <w:pPr>
        <w:rPr>
          <w:b/>
          <w:bCs/>
          <w:sz w:val="28"/>
          <w:szCs w:val="28"/>
        </w:rPr>
      </w:pPr>
      <w:r>
        <w:rPr>
          <w:b/>
          <w:bCs/>
          <w:noProof/>
          <w:sz w:val="28"/>
          <w:szCs w:val="28"/>
        </w:rPr>
        <mc:AlternateContent>
          <mc:Choice Requires="wps">
            <w:drawing>
              <wp:anchor distT="0" distB="0" distL="114300" distR="114300" simplePos="0" relativeHeight="251660288" behindDoc="0" locked="0" layoutInCell="1" allowOverlap="1" wp14:anchorId="0AA7100E" wp14:editId="2F710F02">
                <wp:simplePos x="0" y="0"/>
                <wp:positionH relativeFrom="column">
                  <wp:posOffset>2704465</wp:posOffset>
                </wp:positionH>
                <wp:positionV relativeFrom="paragraph">
                  <wp:posOffset>313690</wp:posOffset>
                </wp:positionV>
                <wp:extent cx="1285875" cy="1038225"/>
                <wp:effectExtent l="0" t="0" r="28575" b="28575"/>
                <wp:wrapNone/>
                <wp:docPr id="832269766" name="Oval 2"/>
                <wp:cNvGraphicFramePr/>
                <a:graphic xmlns:a="http://schemas.openxmlformats.org/drawingml/2006/main">
                  <a:graphicData uri="http://schemas.microsoft.com/office/word/2010/wordprocessingShape">
                    <wps:wsp>
                      <wps:cNvSpPr/>
                      <wps:spPr>
                        <a:xfrm>
                          <a:off x="0" y="0"/>
                          <a:ext cx="1285875" cy="1038225"/>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0A8DEE75" w14:textId="0755CFB6" w:rsidR="000533FE" w:rsidRDefault="00D556AD" w:rsidP="000533FE">
                            <w:pPr>
                              <w:jc w:val="center"/>
                            </w:pPr>
                            <w:r>
                              <w:t>EMR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A7100E" id="Oval 2" o:spid="_x0000_s1032" style="position:absolute;margin-left:212.95pt;margin-top:24.7pt;width:101.2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" fillcolor="#4472c4 [3204]" strokecolor="#09101d [484]" strokeweight="1pt">
                <v:stroke joinstyle="miter"/>
                <v:textbox>
                  <w:txbxContent>
                    <w:p w14:paraId="0A8DEE75" w14:textId="0755CFB6" w:rsidR="000533FE" w:rsidRDefault="00D556AD" w:rsidP="000533FE">
                      <w:pPr>
                        <w:jc w:val="center"/>
                      </w:pPr>
                      <w:r>
                        <w:t>EMR</w:t>
                      </w:r>
                    </w:p>
                  </w:txbxContent>
                </v:textbox>
              </v:oval>
            </w:pict>
          </mc:Fallback>
        </mc:AlternateContent>
      </w:r>
    </w:p>
    <w:p w14:paraId="6C091544" w14:textId="0207DECF" w:rsidR="00F714CA" w:rsidRDefault="00F714CA" w:rsidP="00F714CA">
      <w:pPr>
        <w:rPr>
          <w:b/>
          <w:bCs/>
          <w:sz w:val="28"/>
          <w:szCs w:val="28"/>
        </w:rPr>
      </w:pPr>
    </w:p>
    <w:p w14:paraId="1402DE31" w14:textId="5B0A5BA3" w:rsidR="00F714CA" w:rsidRDefault="00E720B0" w:rsidP="00F714CA">
      <w:pPr>
        <w:rPr>
          <w:b/>
          <w:bCs/>
          <w:sz w:val="28"/>
          <w:szCs w:val="28"/>
        </w:rPr>
      </w:pPr>
      <w:r>
        <w:rPr>
          <w:b/>
          <w:bCs/>
          <w:noProof/>
          <w:sz w:val="28"/>
          <w:szCs w:val="28"/>
        </w:rPr>
        <mc:AlternateContent>
          <mc:Choice Requires="wps">
            <w:drawing>
              <wp:anchor distT="0" distB="0" distL="114300" distR="114300" simplePos="0" relativeHeight="251670528" behindDoc="0" locked="0" layoutInCell="1" allowOverlap="1" wp14:anchorId="0F4634AD" wp14:editId="3F55E170">
                <wp:simplePos x="0" y="0"/>
                <wp:positionH relativeFrom="column">
                  <wp:posOffset>-9525</wp:posOffset>
                </wp:positionH>
                <wp:positionV relativeFrom="paragraph">
                  <wp:posOffset>337820</wp:posOffset>
                </wp:positionV>
                <wp:extent cx="1123950" cy="619125"/>
                <wp:effectExtent l="0" t="0" r="19050" b="28575"/>
                <wp:wrapNone/>
                <wp:docPr id="852626771" name="Oval 12"/>
                <wp:cNvGraphicFramePr/>
                <a:graphic xmlns:a="http://schemas.openxmlformats.org/drawingml/2006/main">
                  <a:graphicData uri="http://schemas.microsoft.com/office/word/2010/wordprocessingShape">
                    <wps:wsp>
                      <wps:cNvSpPr/>
                      <wps:spPr>
                        <a:xfrm>
                          <a:off x="0" y="0"/>
                          <a:ext cx="1123950" cy="619125"/>
                        </a:xfrm>
                        <a:prstGeom prst="ellipse">
                          <a:avLst/>
                        </a:prstGeom>
                      </wps:spPr>
                      <wps:style>
                        <a:lnRef idx="3">
                          <a:schemeClr val="lt1"/>
                        </a:lnRef>
                        <a:fillRef idx="1">
                          <a:schemeClr val="accent4"/>
                        </a:fillRef>
                        <a:effectRef idx="1">
                          <a:schemeClr val="accent4"/>
                        </a:effectRef>
                        <a:fontRef idx="minor">
                          <a:schemeClr val="lt1"/>
                        </a:fontRef>
                      </wps:style>
                      <wps:txbx>
                        <w:txbxContent>
                          <w:p w14:paraId="51C5F167" w14:textId="13594693" w:rsidR="00CE664D" w:rsidRDefault="00CE664D" w:rsidP="00CE664D">
                            <w:pPr>
                              <w:jc w:val="center"/>
                            </w:pPr>
                            <w:r>
                              <w:t xml:space="preserve">AI </w:t>
                            </w:r>
                            <w:r w:rsidR="007509CB">
                              <w:t>based.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4634AD" id="Oval 12" o:spid="_x0000_s1033" style="position:absolute;margin-left:-.75pt;margin-top:26.6pt;width:88.5pt;height:48.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" fillcolor="#ffc000 [3207]" strokecolor="white [3201]" strokeweight="1.5pt">
                <v:stroke joinstyle="miter"/>
                <v:textbox>
                  <w:txbxContent>
                    <w:p w14:paraId="51C5F167" w14:textId="13594693" w:rsidR="00CE664D" w:rsidRDefault="00CE664D" w:rsidP="00CE664D">
                      <w:pPr>
                        <w:jc w:val="center"/>
                      </w:pPr>
                      <w:r>
                        <w:t xml:space="preserve">AI </w:t>
                      </w:r>
                      <w:r w:rsidR="007509CB">
                        <w:t>based.</w:t>
                      </w:r>
                    </w:p>
                  </w:txbxContent>
                </v:textbox>
              </v:oval>
            </w:pict>
          </mc:Fallback>
        </mc:AlternateContent>
      </w:r>
      <w:r>
        <w:rPr>
          <w:b/>
          <w:bCs/>
          <w:noProof/>
          <w:sz w:val="28"/>
          <w:szCs w:val="28"/>
        </w:rPr>
        <mc:AlternateContent>
          <mc:Choice Requires="wps">
            <w:drawing>
              <wp:anchor distT="0" distB="0" distL="114300" distR="114300" simplePos="0" relativeHeight="251667456" behindDoc="0" locked="0" layoutInCell="1" allowOverlap="1" wp14:anchorId="1955FAA0" wp14:editId="0EC737AD">
                <wp:simplePos x="0" y="0"/>
                <wp:positionH relativeFrom="column">
                  <wp:posOffset>5534025</wp:posOffset>
                </wp:positionH>
                <wp:positionV relativeFrom="paragraph">
                  <wp:posOffset>213995</wp:posOffset>
                </wp:positionV>
                <wp:extent cx="1504950" cy="838200"/>
                <wp:effectExtent l="0" t="0" r="19050" b="19050"/>
                <wp:wrapNone/>
                <wp:docPr id="1440816256" name="Oval 9"/>
                <wp:cNvGraphicFramePr/>
                <a:graphic xmlns:a="http://schemas.openxmlformats.org/drawingml/2006/main">
                  <a:graphicData uri="http://schemas.microsoft.com/office/word/2010/wordprocessingShape">
                    <wps:wsp>
                      <wps:cNvSpPr/>
                      <wps:spPr>
                        <a:xfrm>
                          <a:off x="0" y="0"/>
                          <a:ext cx="1504950" cy="838200"/>
                        </a:xfrm>
                        <a:prstGeom prst="ellipse">
                          <a:avLst/>
                        </a:prstGeom>
                      </wps:spPr>
                      <wps:style>
                        <a:lnRef idx="3">
                          <a:schemeClr val="lt1"/>
                        </a:lnRef>
                        <a:fillRef idx="1">
                          <a:schemeClr val="accent4"/>
                        </a:fillRef>
                        <a:effectRef idx="1">
                          <a:schemeClr val="accent4"/>
                        </a:effectRef>
                        <a:fontRef idx="minor">
                          <a:schemeClr val="lt1"/>
                        </a:fontRef>
                      </wps:style>
                      <wps:txbx>
                        <w:txbxContent>
                          <w:p w14:paraId="0CF699EA" w14:textId="5630E680" w:rsidR="00FC3D7D" w:rsidRDefault="00FC3D7D" w:rsidP="00FC3D7D">
                            <w:pPr>
                              <w:jc w:val="center"/>
                            </w:pPr>
                            <w:r>
                              <w:t>Workflow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955FAA0" id="Oval 9" o:spid="_x0000_s1034" style="position:absolute;margin-left:435.75pt;margin-top:16.85pt;width:118.5pt;height:6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" fillcolor="#ffc000 [3207]" strokecolor="white [3201]" strokeweight="1.5pt">
                <v:stroke joinstyle="miter"/>
                <v:textbox>
                  <w:txbxContent>
                    <w:p w14:paraId="0CF699EA" w14:textId="5630E680" w:rsidR="00FC3D7D" w:rsidRDefault="00FC3D7D" w:rsidP="00FC3D7D">
                      <w:pPr>
                        <w:jc w:val="center"/>
                      </w:pPr>
                      <w:r>
                        <w:t>Workflow</w:t>
                      </w:r>
                    </w:p>
                  </w:txbxContent>
                </v:textbox>
              </v:oval>
            </w:pict>
          </mc:Fallback>
        </mc:AlternateContent>
      </w:r>
    </w:p>
    <w:p w14:paraId="5F983471" w14:textId="607E2492" w:rsidR="00F714CA" w:rsidRDefault="00F714CA" w:rsidP="00F714CA">
      <w:pPr>
        <w:rPr>
          <w:b/>
          <w:bCs/>
          <w:sz w:val="28"/>
          <w:szCs w:val="28"/>
        </w:rPr>
      </w:pPr>
    </w:p>
    <w:p w14:paraId="191F9DCE" w14:textId="00B706A8" w:rsidR="00F714CA" w:rsidRDefault="00E720B0" w:rsidP="00F714CA">
      <w:pPr>
        <w:rPr>
          <w:b/>
          <w:bCs/>
          <w:sz w:val="28"/>
          <w:szCs w:val="28"/>
        </w:rPr>
      </w:pPr>
      <w:r>
        <w:rPr>
          <w:b/>
          <w:bCs/>
          <w:noProof/>
          <w:sz w:val="28"/>
          <w:szCs w:val="28"/>
        </w:rPr>
        <mc:AlternateContent>
          <mc:Choice Requires="wps">
            <w:drawing>
              <wp:anchor distT="0" distB="0" distL="114300" distR="114300" simplePos="0" relativeHeight="251662336" behindDoc="0" locked="0" layoutInCell="1" allowOverlap="1" wp14:anchorId="40892A77" wp14:editId="414A0581">
                <wp:simplePos x="0" y="0"/>
                <wp:positionH relativeFrom="column">
                  <wp:posOffset>1114425</wp:posOffset>
                </wp:positionH>
                <wp:positionV relativeFrom="paragraph">
                  <wp:posOffset>294640</wp:posOffset>
                </wp:positionV>
                <wp:extent cx="1209675" cy="1257300"/>
                <wp:effectExtent l="0" t="0" r="28575" b="19050"/>
                <wp:wrapNone/>
                <wp:docPr id="255687028" name="Oval 4"/>
                <wp:cNvGraphicFramePr/>
                <a:graphic xmlns:a="http://schemas.openxmlformats.org/drawingml/2006/main">
                  <a:graphicData uri="http://schemas.microsoft.com/office/word/2010/wordprocessingShape">
                    <wps:wsp>
                      <wps:cNvSpPr/>
                      <wps:spPr>
                        <a:xfrm>
                          <a:off x="0" y="0"/>
                          <a:ext cx="1209675" cy="1257300"/>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51EBE390" w14:textId="7A42B456" w:rsidR="00D3537E" w:rsidRDefault="00CE664D" w:rsidP="00D3537E">
                            <w:pPr>
                              <w:jc w:val="center"/>
                            </w:pPr>
                            <w:r>
                              <w:t>Types of tools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0892A77" id="Oval 4" o:spid="_x0000_s1035" style="position:absolute;margin-left:87.75pt;margin-top:23.2pt;width:95.25pt;height:9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" fillcolor="#4472c4 [3204]" strokecolor="#09101d [484]" strokeweight="1pt">
                <v:stroke joinstyle="miter"/>
                <v:textbox>
                  <w:txbxContent>
                    <w:p w14:paraId="51EBE390" w14:textId="7A42B456" w:rsidR="00D3537E" w:rsidRDefault="00CE664D" w:rsidP="00D3537E">
                      <w:pPr>
                        <w:jc w:val="center"/>
                      </w:pPr>
                      <w:r>
                        <w:t>Types of tools</w:t>
                      </w:r>
                    </w:p>
                  </w:txbxContent>
                </v:textbox>
              </v:oval>
            </w:pict>
          </mc:Fallback>
        </mc:AlternateContent>
      </w:r>
    </w:p>
    <w:p w14:paraId="2798C39D" w14:textId="142AC168" w:rsidR="00F714CA" w:rsidRDefault="00E720B0" w:rsidP="00F714CA">
      <w:pPr>
        <w:rPr>
          <w:b/>
          <w:bCs/>
          <w:sz w:val="28"/>
          <w:szCs w:val="28"/>
        </w:rPr>
      </w:pPr>
      <w:r>
        <w:rPr>
          <w:b/>
          <w:bCs/>
          <w:noProof/>
          <w:sz w:val="28"/>
          <w:szCs w:val="28"/>
        </w:rPr>
        <mc:AlternateContent>
          <mc:Choice Requires="wps">
            <w:drawing>
              <wp:anchor distT="0" distB="0" distL="114300" distR="114300" simplePos="0" relativeHeight="251661312" behindDoc="0" locked="0" layoutInCell="1" allowOverlap="1" wp14:anchorId="0D80ACAE" wp14:editId="36DD782B">
                <wp:simplePos x="0" y="0"/>
                <wp:positionH relativeFrom="column">
                  <wp:posOffset>4505325</wp:posOffset>
                </wp:positionH>
                <wp:positionV relativeFrom="paragraph">
                  <wp:posOffset>44450</wp:posOffset>
                </wp:positionV>
                <wp:extent cx="1190625" cy="1209675"/>
                <wp:effectExtent l="0" t="0" r="28575" b="28575"/>
                <wp:wrapNone/>
                <wp:docPr id="2047197167" name="Oval 3"/>
                <wp:cNvGraphicFramePr/>
                <a:graphic xmlns:a="http://schemas.openxmlformats.org/drawingml/2006/main">
                  <a:graphicData uri="http://schemas.microsoft.com/office/word/2010/wordprocessingShape">
                    <wps:wsp>
                      <wps:cNvSpPr/>
                      <wps:spPr>
                        <a:xfrm>
                          <a:off x="0" y="0"/>
                          <a:ext cx="1190625" cy="1209675"/>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12B3A583" w14:textId="7A4468C4" w:rsidR="00D3537E" w:rsidRDefault="00D3537E" w:rsidP="00D3537E">
                            <w:pPr>
                              <w:jc w:val="center"/>
                            </w:pPr>
                            <w:r>
                              <w:t>Employees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D80ACAE" id="Oval 3" o:spid="_x0000_s1036" style="position:absolute;margin-left:354.75pt;margin-top:3.5pt;width:93.75pt;height:95.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" fillcolor="#4472c4 [3204]" strokecolor="#09101d [484]" strokeweight="1pt">
                <v:stroke joinstyle="miter"/>
                <v:textbox>
                  <w:txbxContent>
                    <w:p w14:paraId="12B3A583" w14:textId="7A4468C4" w:rsidR="00D3537E" w:rsidRDefault="00D3537E" w:rsidP="00D3537E">
                      <w:pPr>
                        <w:jc w:val="center"/>
                      </w:pPr>
                      <w:r>
                        <w:t>Employees</w:t>
                      </w:r>
                    </w:p>
                  </w:txbxContent>
                </v:textbox>
              </v:oval>
            </w:pict>
          </mc:Fallback>
        </mc:AlternateContent>
      </w:r>
      <w:r>
        <w:rPr>
          <w:b/>
          <w:bCs/>
          <w:noProof/>
          <w:sz w:val="28"/>
          <w:szCs w:val="28"/>
        </w:rPr>
        <mc:AlternateContent>
          <mc:Choice Requires="wps">
            <w:drawing>
              <wp:anchor distT="0" distB="0" distL="114300" distR="114300" simplePos="0" relativeHeight="251671552" behindDoc="0" locked="0" layoutInCell="1" allowOverlap="1" wp14:anchorId="48F61FDA" wp14:editId="5ED86E44">
                <wp:simplePos x="0" y="0"/>
                <wp:positionH relativeFrom="column">
                  <wp:posOffset>114300</wp:posOffset>
                </wp:positionH>
                <wp:positionV relativeFrom="paragraph">
                  <wp:posOffset>44450</wp:posOffset>
                </wp:positionV>
                <wp:extent cx="809625" cy="1038225"/>
                <wp:effectExtent l="0" t="0" r="28575" b="28575"/>
                <wp:wrapNone/>
                <wp:docPr id="314944297" name="Oval 13"/>
                <wp:cNvGraphicFramePr/>
                <a:graphic xmlns:a="http://schemas.openxmlformats.org/drawingml/2006/main">
                  <a:graphicData uri="http://schemas.microsoft.com/office/word/2010/wordprocessingShape">
                    <wps:wsp>
                      <wps:cNvSpPr/>
                      <wps:spPr>
                        <a:xfrm>
                          <a:off x="0" y="0"/>
                          <a:ext cx="809625" cy="1038225"/>
                        </a:xfrm>
                        <a:prstGeom prst="ellipse">
                          <a:avLst/>
                        </a:prstGeom>
                      </wps:spPr>
                      <wps:style>
                        <a:lnRef idx="3">
                          <a:schemeClr val="lt1"/>
                        </a:lnRef>
                        <a:fillRef idx="1">
                          <a:schemeClr val="accent4"/>
                        </a:fillRef>
                        <a:effectRef idx="1">
                          <a:schemeClr val="accent4"/>
                        </a:effectRef>
                        <a:fontRef idx="minor">
                          <a:schemeClr val="lt1"/>
                        </a:fontRef>
                      </wps:style>
                      <wps:txbx>
                        <w:txbxContent>
                          <w:p w14:paraId="02A42C1A" w14:textId="1A20E7F3" w:rsidR="00CE664D" w:rsidRDefault="00CE664D" w:rsidP="00CE664D">
                            <w:pPr>
                              <w:jc w:val="center"/>
                            </w:pPr>
                            <w:r>
                              <w:t>Rule Based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8F61FDA" id="Oval 13" o:spid="_x0000_s1037" style="position:absolute;margin-left:9pt;margin-top:3.5pt;width:63.75pt;height:81.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" fillcolor="#ffc000 [3207]" strokecolor="white [3201]" strokeweight="1.5pt">
                <v:stroke joinstyle="miter"/>
                <v:textbox>
                  <w:txbxContent>
                    <w:p w14:paraId="02A42C1A" w14:textId="1A20E7F3" w:rsidR="00CE664D" w:rsidRDefault="00CE664D" w:rsidP="00CE664D">
                      <w:pPr>
                        <w:jc w:val="center"/>
                      </w:pPr>
                      <w:r>
                        <w:t>Rule Based</w:t>
                      </w:r>
                    </w:p>
                  </w:txbxContent>
                </v:textbox>
              </v:oval>
            </w:pict>
          </mc:Fallback>
        </mc:AlternateContent>
      </w:r>
      <w:r>
        <w:rPr>
          <w:b/>
          <w:bCs/>
          <w:noProof/>
          <w:sz w:val="28"/>
          <w:szCs w:val="28"/>
        </w:rPr>
        <mc:AlternateContent>
          <mc:Choice Requires="wps">
            <w:drawing>
              <wp:anchor distT="0" distB="0" distL="114300" distR="114300" simplePos="0" relativeHeight="251668480" behindDoc="0" locked="0" layoutInCell="1" allowOverlap="1" wp14:anchorId="3FC1BD2A" wp14:editId="5F5F3386">
                <wp:simplePos x="0" y="0"/>
                <wp:positionH relativeFrom="column">
                  <wp:posOffset>5953125</wp:posOffset>
                </wp:positionH>
                <wp:positionV relativeFrom="paragraph">
                  <wp:posOffset>225425</wp:posOffset>
                </wp:positionV>
                <wp:extent cx="1085850" cy="990600"/>
                <wp:effectExtent l="0" t="0" r="19050" b="19050"/>
                <wp:wrapNone/>
                <wp:docPr id="885959705" name="Oval 10"/>
                <wp:cNvGraphicFramePr/>
                <a:graphic xmlns:a="http://schemas.openxmlformats.org/drawingml/2006/main">
                  <a:graphicData uri="http://schemas.microsoft.com/office/word/2010/wordprocessingShape">
                    <wps:wsp>
                      <wps:cNvSpPr/>
                      <wps:spPr>
                        <a:xfrm>
                          <a:off x="0" y="0"/>
                          <a:ext cx="1085850" cy="990600"/>
                        </a:xfrm>
                        <a:prstGeom prst="ellipse">
                          <a:avLst/>
                        </a:prstGeom>
                      </wps:spPr>
                      <wps:style>
                        <a:lnRef idx="3">
                          <a:schemeClr val="lt1"/>
                        </a:lnRef>
                        <a:fillRef idx="1">
                          <a:schemeClr val="accent4"/>
                        </a:fillRef>
                        <a:effectRef idx="1">
                          <a:schemeClr val="accent4"/>
                        </a:effectRef>
                        <a:fontRef idx="minor">
                          <a:schemeClr val="lt1"/>
                        </a:fontRef>
                      </wps:style>
                      <wps:txbx>
                        <w:txbxContent>
                          <w:p w14:paraId="0F5E9CBC" w14:textId="26772EE4" w:rsidR="00FC3D7D" w:rsidRDefault="00FC3D7D" w:rsidP="00FC3D7D">
                            <w:pPr>
                              <w:jc w:val="center"/>
                            </w:pPr>
                            <w:r>
                              <w:t>Ease of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C1BD2A" id="Oval 10" o:spid="_x0000_s1038" style="position:absolute;margin-left:468.75pt;margin-top:17.75pt;width:85.5pt;height:7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" fillcolor="#ffc000 [3207]" strokecolor="white [3201]" strokeweight="1.5pt">
                <v:stroke joinstyle="miter"/>
                <v:textbox>
                  <w:txbxContent>
                    <w:p w14:paraId="0F5E9CBC" w14:textId="26772EE4" w:rsidR="00FC3D7D" w:rsidRDefault="00FC3D7D" w:rsidP="00FC3D7D">
                      <w:pPr>
                        <w:jc w:val="center"/>
                      </w:pPr>
                      <w:r>
                        <w:t>Ease of use</w:t>
                      </w:r>
                    </w:p>
                  </w:txbxContent>
                </v:textbox>
              </v:oval>
            </w:pict>
          </mc:Fallback>
        </mc:AlternateContent>
      </w:r>
    </w:p>
    <w:p w14:paraId="35770D1F" w14:textId="59AD3DC3" w:rsidR="00F714CA" w:rsidRDefault="00F714CA" w:rsidP="00F714CA">
      <w:pPr>
        <w:rPr>
          <w:b/>
          <w:bCs/>
          <w:sz w:val="28"/>
          <w:szCs w:val="28"/>
        </w:rPr>
      </w:pPr>
    </w:p>
    <w:p w14:paraId="1BDC492C" w14:textId="77777777" w:rsidR="00F714CA" w:rsidRDefault="00F714CA" w:rsidP="00F714CA">
      <w:pPr>
        <w:rPr>
          <w:b/>
          <w:bCs/>
          <w:sz w:val="28"/>
          <w:szCs w:val="28"/>
        </w:rPr>
      </w:pPr>
    </w:p>
    <w:p w14:paraId="47620D6F" w14:textId="7DDF8B2E" w:rsidR="00F714CA" w:rsidRDefault="00E720B0" w:rsidP="00F714CA">
      <w:pPr>
        <w:rPr>
          <w:b/>
          <w:bCs/>
          <w:sz w:val="28"/>
          <w:szCs w:val="28"/>
        </w:rPr>
      </w:pPr>
      <w:r>
        <w:rPr>
          <w:b/>
          <w:bCs/>
          <w:noProof/>
          <w:sz w:val="28"/>
          <w:szCs w:val="28"/>
        </w:rPr>
        <mc:AlternateContent>
          <mc:Choice Requires="wps">
            <w:drawing>
              <wp:anchor distT="0" distB="0" distL="114300" distR="114300" simplePos="0" relativeHeight="251663360" behindDoc="0" locked="0" layoutInCell="1" allowOverlap="1" wp14:anchorId="53459598" wp14:editId="448F12E0">
                <wp:simplePos x="0" y="0"/>
                <wp:positionH relativeFrom="column">
                  <wp:posOffset>2638425</wp:posOffset>
                </wp:positionH>
                <wp:positionV relativeFrom="paragraph">
                  <wp:posOffset>304165</wp:posOffset>
                </wp:positionV>
                <wp:extent cx="1390650" cy="1219200"/>
                <wp:effectExtent l="0" t="0" r="19050" b="19050"/>
                <wp:wrapNone/>
                <wp:docPr id="800921834" name="Oval 5"/>
                <wp:cNvGraphicFramePr/>
                <a:graphic xmlns:a="http://schemas.openxmlformats.org/drawingml/2006/main">
                  <a:graphicData uri="http://schemas.microsoft.com/office/word/2010/wordprocessingShape">
                    <wps:wsp>
                      <wps:cNvSpPr/>
                      <wps:spPr>
                        <a:xfrm>
                          <a:off x="0" y="0"/>
                          <a:ext cx="1390650" cy="1219200"/>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1236B86A" w14:textId="7AC87BB0" w:rsidR="00FC3D7D" w:rsidRDefault="00AC35F8" w:rsidP="00FC3D7D">
                            <w:pPr>
                              <w:jc w:val="center"/>
                            </w:pPr>
                            <w:r>
                              <w:t>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3459598" id="Oval 5" o:spid="_x0000_s1039" style="position:absolute;margin-left:207.75pt;margin-top:23.95pt;width:109.5pt;height:9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" fillcolor="#4472c4 [3204]" strokecolor="#09101d [484]" strokeweight="1pt">
                <v:stroke joinstyle="miter"/>
                <v:textbox>
                  <w:txbxContent>
                    <w:p w14:paraId="1236B86A" w14:textId="7AC87BB0" w:rsidR="00FC3D7D" w:rsidRDefault="00AC35F8" w:rsidP="00FC3D7D">
                      <w:pPr>
                        <w:jc w:val="center"/>
                      </w:pPr>
                      <w:r>
                        <w:t>Education</w:t>
                      </w:r>
                    </w:p>
                  </w:txbxContent>
                </v:textbox>
              </v:oval>
            </w:pict>
          </mc:Fallback>
        </mc:AlternateContent>
      </w:r>
      <w:r>
        <w:rPr>
          <w:b/>
          <w:bCs/>
          <w:noProof/>
          <w:sz w:val="28"/>
          <w:szCs w:val="28"/>
        </w:rPr>
        <mc:AlternateContent>
          <mc:Choice Requires="wps">
            <w:drawing>
              <wp:anchor distT="0" distB="0" distL="114300" distR="114300" simplePos="0" relativeHeight="251672576" behindDoc="0" locked="0" layoutInCell="1" allowOverlap="1" wp14:anchorId="5BF38811" wp14:editId="21544DE2">
                <wp:simplePos x="0" y="0"/>
                <wp:positionH relativeFrom="column">
                  <wp:posOffset>209550</wp:posOffset>
                </wp:positionH>
                <wp:positionV relativeFrom="paragraph">
                  <wp:posOffset>151765</wp:posOffset>
                </wp:positionV>
                <wp:extent cx="962025" cy="895350"/>
                <wp:effectExtent l="0" t="0" r="28575" b="19050"/>
                <wp:wrapNone/>
                <wp:docPr id="28316388" name="Oval 14"/>
                <wp:cNvGraphicFramePr/>
                <a:graphic xmlns:a="http://schemas.openxmlformats.org/drawingml/2006/main">
                  <a:graphicData uri="http://schemas.microsoft.com/office/word/2010/wordprocessingShape">
                    <wps:wsp>
                      <wps:cNvSpPr/>
                      <wps:spPr>
                        <a:xfrm>
                          <a:off x="0" y="0"/>
                          <a:ext cx="962025" cy="895350"/>
                        </a:xfrm>
                        <a:prstGeom prst="ellipse">
                          <a:avLst/>
                        </a:prstGeom>
                      </wps:spPr>
                      <wps:style>
                        <a:lnRef idx="3">
                          <a:schemeClr val="lt1"/>
                        </a:lnRef>
                        <a:fillRef idx="1">
                          <a:schemeClr val="accent4"/>
                        </a:fillRef>
                        <a:effectRef idx="1">
                          <a:schemeClr val="accent4"/>
                        </a:effectRef>
                        <a:fontRef idx="minor">
                          <a:schemeClr val="lt1"/>
                        </a:fontRef>
                      </wps:style>
                      <wps:txbx>
                        <w:txbxContent>
                          <w:p w14:paraId="226F6754" w14:textId="358046AF" w:rsidR="00CE664D" w:rsidRDefault="00CE664D" w:rsidP="00CE664D">
                            <w:pPr>
                              <w:jc w:val="center"/>
                            </w:pPr>
                            <w:r>
                              <w:t>Hybrid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F38811" id="Oval 14" o:spid="_x0000_s1040" style="position:absolute;margin-left:16.5pt;margin-top:11.95pt;width:75.75pt;height:7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" fillcolor="#ffc000 [3207]" strokecolor="white [3201]" strokeweight="1.5pt">
                <v:stroke joinstyle="miter"/>
                <v:textbox>
                  <w:txbxContent>
                    <w:p w14:paraId="226F6754" w14:textId="358046AF" w:rsidR="00CE664D" w:rsidRDefault="00CE664D" w:rsidP="00CE664D">
                      <w:pPr>
                        <w:jc w:val="center"/>
                      </w:pPr>
                      <w:r>
                        <w:t>Hybrid</w:t>
                      </w:r>
                    </w:p>
                  </w:txbxContent>
                </v:textbox>
              </v:oval>
            </w:pict>
          </mc:Fallback>
        </mc:AlternateContent>
      </w:r>
      <w:r>
        <w:rPr>
          <w:b/>
          <w:bCs/>
          <w:noProof/>
          <w:sz w:val="28"/>
          <w:szCs w:val="28"/>
        </w:rPr>
        <mc:AlternateContent>
          <mc:Choice Requires="wps">
            <w:drawing>
              <wp:anchor distT="0" distB="0" distL="114300" distR="114300" simplePos="0" relativeHeight="251669504" behindDoc="0" locked="0" layoutInCell="1" allowOverlap="1" wp14:anchorId="4BE99C26" wp14:editId="0618AE1F">
                <wp:simplePos x="0" y="0"/>
                <wp:positionH relativeFrom="column">
                  <wp:posOffset>6029325</wp:posOffset>
                </wp:positionH>
                <wp:positionV relativeFrom="paragraph">
                  <wp:posOffset>299084</wp:posOffset>
                </wp:positionV>
                <wp:extent cx="962025" cy="752475"/>
                <wp:effectExtent l="0" t="0" r="28575" b="28575"/>
                <wp:wrapNone/>
                <wp:docPr id="1072317438" name="Oval 11"/>
                <wp:cNvGraphicFramePr/>
                <a:graphic xmlns:a="http://schemas.openxmlformats.org/drawingml/2006/main">
                  <a:graphicData uri="http://schemas.microsoft.com/office/word/2010/wordprocessingShape">
                    <wps:wsp>
                      <wps:cNvSpPr/>
                      <wps:spPr>
                        <a:xfrm>
                          <a:off x="0" y="0"/>
                          <a:ext cx="962025" cy="752475"/>
                        </a:xfrm>
                        <a:prstGeom prst="ellipse">
                          <a:avLst/>
                        </a:prstGeom>
                      </wps:spPr>
                      <wps:style>
                        <a:lnRef idx="3">
                          <a:schemeClr val="lt1"/>
                        </a:lnRef>
                        <a:fillRef idx="1">
                          <a:schemeClr val="accent4"/>
                        </a:fillRef>
                        <a:effectRef idx="1">
                          <a:schemeClr val="accent4"/>
                        </a:effectRef>
                        <a:fontRef idx="minor">
                          <a:schemeClr val="lt1"/>
                        </a:fontRef>
                      </wps:style>
                      <wps:txbx>
                        <w:txbxContent>
                          <w:p w14:paraId="5B08BFDA" w14:textId="74815540" w:rsidR="007509CB" w:rsidRDefault="00E720B0" w:rsidP="007509CB">
                            <w:pPr>
                              <w:jc w:val="center"/>
                            </w:pPr>
                            <w:r>
                              <w:t>Internal Errors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E99C26" id="Oval 11" o:spid="_x0000_s1041" style="position:absolute;margin-left:474.75pt;margin-top:23.55pt;width:75.75pt;height:5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" fillcolor="#ffc000 [3207]" strokecolor="white [3201]" strokeweight="1.5pt">
                <v:stroke joinstyle="miter"/>
                <v:textbox>
                  <w:txbxContent>
                    <w:p w14:paraId="5B08BFDA" w14:textId="74815540" w:rsidR="007509CB" w:rsidRDefault="00E720B0" w:rsidP="007509CB">
                      <w:pPr>
                        <w:jc w:val="center"/>
                      </w:pPr>
                      <w:r>
                        <w:t>Internal Errors</w:t>
                      </w:r>
                    </w:p>
                  </w:txbxContent>
                </v:textbox>
              </v:oval>
            </w:pict>
          </mc:Fallback>
        </mc:AlternateContent>
      </w:r>
    </w:p>
    <w:p w14:paraId="7A27C282" w14:textId="13FEC965" w:rsidR="00F714CA" w:rsidRDefault="00F714CA" w:rsidP="00F714CA">
      <w:pPr>
        <w:rPr>
          <w:b/>
          <w:bCs/>
          <w:sz w:val="28"/>
          <w:szCs w:val="28"/>
        </w:rPr>
      </w:pPr>
    </w:p>
    <w:p w14:paraId="4AD9807B" w14:textId="0C601CE1" w:rsidR="00F714CA" w:rsidRDefault="00F714CA" w:rsidP="00F714CA">
      <w:pPr>
        <w:rPr>
          <w:b/>
          <w:bCs/>
          <w:sz w:val="28"/>
          <w:szCs w:val="28"/>
        </w:rPr>
      </w:pPr>
    </w:p>
    <w:p w14:paraId="747BD6F1" w14:textId="5BD5FF33" w:rsidR="00F714CA" w:rsidRDefault="00F714CA" w:rsidP="00F714CA">
      <w:pPr>
        <w:rPr>
          <w:b/>
          <w:bCs/>
          <w:sz w:val="28"/>
          <w:szCs w:val="28"/>
        </w:rPr>
      </w:pPr>
    </w:p>
    <w:p w14:paraId="4FEA8B11" w14:textId="5E409CE8" w:rsidR="00F714CA" w:rsidRDefault="00E720B0" w:rsidP="00F714CA">
      <w:pPr>
        <w:rPr>
          <w:b/>
          <w:bCs/>
          <w:sz w:val="28"/>
          <w:szCs w:val="28"/>
        </w:rPr>
      </w:pPr>
      <w:r>
        <w:rPr>
          <w:b/>
          <w:bCs/>
          <w:noProof/>
          <w:sz w:val="28"/>
          <w:szCs w:val="28"/>
        </w:rPr>
        <mc:AlternateContent>
          <mc:Choice Requires="wps">
            <w:drawing>
              <wp:anchor distT="0" distB="0" distL="114300" distR="114300" simplePos="0" relativeHeight="251675648" behindDoc="0" locked="0" layoutInCell="1" allowOverlap="1" wp14:anchorId="487252BB" wp14:editId="5B050C9E">
                <wp:simplePos x="0" y="0"/>
                <wp:positionH relativeFrom="column">
                  <wp:posOffset>3810000</wp:posOffset>
                </wp:positionH>
                <wp:positionV relativeFrom="paragraph">
                  <wp:posOffset>258445</wp:posOffset>
                </wp:positionV>
                <wp:extent cx="1409700" cy="771525"/>
                <wp:effectExtent l="0" t="0" r="19050" b="28575"/>
                <wp:wrapNone/>
                <wp:docPr id="2142558432" name="Oval 17"/>
                <wp:cNvGraphicFramePr/>
                <a:graphic xmlns:a="http://schemas.openxmlformats.org/drawingml/2006/main">
                  <a:graphicData uri="http://schemas.microsoft.com/office/word/2010/wordprocessingShape">
                    <wps:wsp>
                      <wps:cNvSpPr/>
                      <wps:spPr>
                        <a:xfrm>
                          <a:off x="0" y="0"/>
                          <a:ext cx="1409700" cy="771525"/>
                        </a:xfrm>
                        <a:prstGeom prst="ellipse">
                          <a:avLst/>
                        </a:prstGeom>
                      </wps:spPr>
                      <wps:style>
                        <a:lnRef idx="3">
                          <a:schemeClr val="lt1"/>
                        </a:lnRef>
                        <a:fillRef idx="1">
                          <a:schemeClr val="accent4"/>
                        </a:fillRef>
                        <a:effectRef idx="1">
                          <a:schemeClr val="accent4"/>
                        </a:effectRef>
                        <a:fontRef idx="minor">
                          <a:schemeClr val="lt1"/>
                        </a:fontRef>
                      </wps:style>
                      <wps:txbx>
                        <w:txbxContent>
                          <w:p w14:paraId="1F00693D" w14:textId="197F36F3" w:rsidR="00CE664D" w:rsidRDefault="00D556AD" w:rsidP="00CE664D">
                            <w:pPr>
                              <w:jc w:val="center"/>
                            </w:pPr>
                            <w:r>
                              <w:t>Certifications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87252BB" id="Oval 17" o:spid="_x0000_s1042" style="position:absolute;margin-left:300pt;margin-top:20.35pt;width:111pt;height:60.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" fillcolor="#ffc000 [3207]" strokecolor="white [3201]" strokeweight="1.5pt">
                <v:stroke joinstyle="miter"/>
                <v:textbox>
                  <w:txbxContent>
                    <w:p w14:paraId="1F00693D" w14:textId="197F36F3" w:rsidR="00CE664D" w:rsidRDefault="00D556AD" w:rsidP="00CE664D">
                      <w:pPr>
                        <w:jc w:val="center"/>
                      </w:pPr>
                      <w:r>
                        <w:t>Certifications</w:t>
                      </w:r>
                    </w:p>
                  </w:txbxContent>
                </v:textbox>
              </v:oval>
            </w:pict>
          </mc:Fallback>
        </mc:AlternateContent>
      </w:r>
      <w:r>
        <w:rPr>
          <w:b/>
          <w:bCs/>
          <w:noProof/>
          <w:sz w:val="28"/>
          <w:szCs w:val="28"/>
        </w:rPr>
        <mc:AlternateContent>
          <mc:Choice Requires="wps">
            <w:drawing>
              <wp:anchor distT="0" distB="0" distL="114300" distR="114300" simplePos="0" relativeHeight="251674624" behindDoc="0" locked="0" layoutInCell="1" allowOverlap="1" wp14:anchorId="2DDB38DB" wp14:editId="721FCE11">
                <wp:simplePos x="0" y="0"/>
                <wp:positionH relativeFrom="column">
                  <wp:posOffset>2886075</wp:posOffset>
                </wp:positionH>
                <wp:positionV relativeFrom="paragraph">
                  <wp:posOffset>179705</wp:posOffset>
                </wp:positionV>
                <wp:extent cx="904875" cy="990600"/>
                <wp:effectExtent l="0" t="0" r="28575" b="19050"/>
                <wp:wrapNone/>
                <wp:docPr id="25803691" name="Oval 16"/>
                <wp:cNvGraphicFramePr/>
                <a:graphic xmlns:a="http://schemas.openxmlformats.org/drawingml/2006/main">
                  <a:graphicData uri="http://schemas.microsoft.com/office/word/2010/wordprocessingShape">
                    <wps:wsp>
                      <wps:cNvSpPr/>
                      <wps:spPr>
                        <a:xfrm>
                          <a:off x="0" y="0"/>
                          <a:ext cx="904875" cy="990600"/>
                        </a:xfrm>
                        <a:prstGeom prst="ellipse">
                          <a:avLst/>
                        </a:prstGeom>
                      </wps:spPr>
                      <wps:style>
                        <a:lnRef idx="3">
                          <a:schemeClr val="lt1"/>
                        </a:lnRef>
                        <a:fillRef idx="1">
                          <a:schemeClr val="accent4"/>
                        </a:fillRef>
                        <a:effectRef idx="1">
                          <a:schemeClr val="accent4"/>
                        </a:effectRef>
                        <a:fontRef idx="minor">
                          <a:schemeClr val="lt1"/>
                        </a:fontRef>
                      </wps:style>
                      <wps:txbx>
                        <w:txbxContent>
                          <w:p w14:paraId="0512BC84" w14:textId="4C3CE902" w:rsidR="00CE664D" w:rsidRDefault="00CE664D" w:rsidP="00CE664D">
                            <w:pPr>
                              <w:jc w:val="center"/>
                            </w:pPr>
                            <w:r>
                              <w:t>Speed of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DDB38DB" id="Oval 16" o:spid="_x0000_s1043" style="position:absolute;margin-left:227.25pt;margin-top:14.15pt;width:71.25pt;height:78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" fillcolor="#ffc000 [3207]" strokecolor="white [3201]" strokeweight="1.5pt">
                <v:stroke joinstyle="miter"/>
                <v:textbox>
                  <w:txbxContent>
                    <w:p w14:paraId="0512BC84" w14:textId="4C3CE902" w:rsidR="00CE664D" w:rsidRDefault="00CE664D" w:rsidP="00CE664D">
                      <w:pPr>
                        <w:jc w:val="center"/>
                      </w:pPr>
                      <w:r>
                        <w:t>Speed of Service</w:t>
                      </w:r>
                    </w:p>
                  </w:txbxContent>
                </v:textbox>
              </v:oval>
            </w:pict>
          </mc:Fallback>
        </mc:AlternateContent>
      </w:r>
      <w:r>
        <w:rPr>
          <w:b/>
          <w:bCs/>
          <w:noProof/>
          <w:sz w:val="28"/>
          <w:szCs w:val="28"/>
        </w:rPr>
        <mc:AlternateContent>
          <mc:Choice Requires="wps">
            <w:drawing>
              <wp:anchor distT="0" distB="0" distL="114300" distR="114300" simplePos="0" relativeHeight="251673600" behindDoc="0" locked="0" layoutInCell="1" allowOverlap="1" wp14:anchorId="79DB30FE" wp14:editId="73099C11">
                <wp:simplePos x="0" y="0"/>
                <wp:positionH relativeFrom="column">
                  <wp:posOffset>1524000</wp:posOffset>
                </wp:positionH>
                <wp:positionV relativeFrom="paragraph">
                  <wp:posOffset>255905</wp:posOffset>
                </wp:positionV>
                <wp:extent cx="1314450" cy="809625"/>
                <wp:effectExtent l="0" t="0" r="19050" b="28575"/>
                <wp:wrapNone/>
                <wp:docPr id="1161537777" name="Oval 15"/>
                <wp:cNvGraphicFramePr/>
                <a:graphic xmlns:a="http://schemas.openxmlformats.org/drawingml/2006/main">
                  <a:graphicData uri="http://schemas.microsoft.com/office/word/2010/wordprocessingShape">
                    <wps:wsp>
                      <wps:cNvSpPr/>
                      <wps:spPr>
                        <a:xfrm>
                          <a:off x="0" y="0"/>
                          <a:ext cx="1314450" cy="809625"/>
                        </a:xfrm>
                        <a:prstGeom prst="ellipse">
                          <a:avLst/>
                        </a:prstGeom>
                      </wps:spPr>
                      <wps:style>
                        <a:lnRef idx="3">
                          <a:schemeClr val="lt1"/>
                        </a:lnRef>
                        <a:fillRef idx="1">
                          <a:schemeClr val="accent4"/>
                        </a:fillRef>
                        <a:effectRef idx="1">
                          <a:schemeClr val="accent4"/>
                        </a:effectRef>
                        <a:fontRef idx="minor">
                          <a:schemeClr val="lt1"/>
                        </a:fontRef>
                      </wps:style>
                      <wps:txbx>
                        <w:txbxContent>
                          <w:p w14:paraId="1D9E4E7E" w14:textId="2944CCD2" w:rsidR="00CE664D" w:rsidRDefault="00CE664D" w:rsidP="00CE664D">
                            <w:pPr>
                              <w:jc w:val="center"/>
                            </w:pPr>
                            <w:r>
                              <w:t>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9DB30FE" id="Oval 15" o:spid="_x0000_s1044" style="position:absolute;margin-left:120pt;margin-top:20.15pt;width:103.5pt;height:63.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" fillcolor="#ffc000 [3207]" strokecolor="white [3201]" strokeweight="1.5pt">
                <v:stroke joinstyle="miter"/>
                <v:textbox>
                  <w:txbxContent>
                    <w:p w14:paraId="1D9E4E7E" w14:textId="2944CCD2" w:rsidR="00CE664D" w:rsidRDefault="00CE664D" w:rsidP="00CE664D">
                      <w:pPr>
                        <w:jc w:val="center"/>
                      </w:pPr>
                      <w:r>
                        <w:t>Information</w:t>
                      </w:r>
                    </w:p>
                  </w:txbxContent>
                </v:textbox>
              </v:oval>
            </w:pict>
          </mc:Fallback>
        </mc:AlternateContent>
      </w:r>
    </w:p>
    <w:p w14:paraId="57C022E8" w14:textId="77777777" w:rsidR="00F714CA" w:rsidRDefault="00F714CA" w:rsidP="00F714CA">
      <w:pPr>
        <w:rPr>
          <w:b/>
          <w:bCs/>
          <w:sz w:val="28"/>
          <w:szCs w:val="28"/>
        </w:rPr>
      </w:pPr>
    </w:p>
    <w:p w14:paraId="2A05CC17" w14:textId="77777777" w:rsidR="00F714CA" w:rsidRDefault="00F714CA" w:rsidP="00F714CA">
      <w:pPr>
        <w:rPr>
          <w:b/>
          <w:bCs/>
          <w:sz w:val="28"/>
          <w:szCs w:val="28"/>
        </w:rPr>
      </w:pPr>
    </w:p>
    <w:p w14:paraId="53493C2B" w14:textId="77777777" w:rsidR="00F714CA" w:rsidRDefault="00F714CA" w:rsidP="00F714CA">
      <w:pPr>
        <w:rPr>
          <w:b/>
          <w:bCs/>
          <w:sz w:val="28"/>
          <w:szCs w:val="28"/>
        </w:rPr>
      </w:pPr>
    </w:p>
    <w:p w14:paraId="08063BEE" w14:textId="77777777" w:rsidR="00F714CA" w:rsidRDefault="00F714CA" w:rsidP="00F714CA">
      <w:pPr>
        <w:rPr>
          <w:b/>
          <w:bCs/>
          <w:sz w:val="28"/>
          <w:szCs w:val="28"/>
        </w:rPr>
      </w:pPr>
    </w:p>
    <w:p w14:paraId="16CCF04D" w14:textId="4F2B6A00" w:rsidR="00F714CA" w:rsidRDefault="00F714CA">
      <w:pPr>
        <w:rPr>
          <w:b/>
          <w:bCs/>
          <w:sz w:val="28"/>
          <w:szCs w:val="28"/>
        </w:rPr>
      </w:pPr>
      <w:r>
        <w:rPr>
          <w:b/>
          <w:bCs/>
          <w:sz w:val="28"/>
          <w:szCs w:val="28"/>
        </w:rPr>
        <w:br w:type="page"/>
      </w:r>
    </w:p>
    <w:p w14:paraId="25E15C33" w14:textId="77777777" w:rsidR="00F714CA" w:rsidRPr="00124312" w:rsidRDefault="00F714CA" w:rsidP="00077D24">
      <w:pPr>
        <w:pStyle w:val="Heading3"/>
      </w:pPr>
      <w:bookmarkStart w:id="5" w:name="_Toc153903055"/>
      <w:r>
        <w:lastRenderedPageBreak/>
        <w:t>2</w:t>
      </w:r>
      <w:r w:rsidRPr="00124312">
        <w:t xml:space="preserve">.1 </w:t>
      </w:r>
      <w:r>
        <w:t>Current Assessment</w:t>
      </w:r>
      <w:bookmarkEnd w:id="5"/>
    </w:p>
    <w:p w14:paraId="519ACD85" w14:textId="77777777" w:rsidR="00F714CA" w:rsidRDefault="00F714CA" w:rsidP="00F714CA"/>
    <w:tbl>
      <w:tblPr>
        <w:tblW w:w="10250" w:type="dxa"/>
        <w:tblCellMar>
          <w:left w:w="0" w:type="dxa"/>
          <w:right w:w="0" w:type="dxa"/>
        </w:tblCellMar>
        <w:tblLook w:val="0420" w:firstRow="1" w:lastRow="0" w:firstColumn="0" w:lastColumn="0" w:noHBand="0" w:noVBand="1"/>
      </w:tblPr>
      <w:tblGrid>
        <w:gridCol w:w="2780"/>
        <w:gridCol w:w="7470"/>
      </w:tblGrid>
      <w:tr w:rsidR="00F714CA" w:rsidRPr="003425A7" w14:paraId="1302A160" w14:textId="77777777" w:rsidTr="004C5D60">
        <w:trPr>
          <w:trHeight w:val="442"/>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3ACB3B9D" w14:textId="77777777" w:rsidR="00F714CA" w:rsidRPr="003425A7" w:rsidRDefault="00F714CA" w:rsidP="004C5D60">
            <w:pPr>
              <w:spacing w:after="0" w:line="240" w:lineRule="auto"/>
              <w:rPr>
                <w:rFonts w:ascii="Baskerville Old Face" w:eastAsia="Times New Roman" w:hAnsi="Baskerville Old Face" w:cs="Arial"/>
                <w:sz w:val="24"/>
                <w:szCs w:val="24"/>
              </w:rPr>
            </w:pPr>
            <w:r w:rsidRPr="003425A7">
              <w:rPr>
                <w:rFonts w:ascii="Baskerville Old Face" w:eastAsia="Times New Roman" w:hAnsi="Baskerville Old Face" w:cs="Calibri"/>
                <w:b/>
                <w:bCs/>
                <w:color w:val="000000"/>
                <w:kern w:val="24"/>
                <w:sz w:val="24"/>
                <w:szCs w:val="24"/>
              </w:rPr>
              <w:t>Category</w:t>
            </w:r>
          </w:p>
        </w:tc>
        <w:tc>
          <w:tcPr>
            <w:tcW w:w="7470"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21BAB6C6" w14:textId="77777777" w:rsidR="00F714CA" w:rsidRPr="003425A7" w:rsidRDefault="00F714CA" w:rsidP="004C5D60">
            <w:pPr>
              <w:spacing w:after="0" w:line="240" w:lineRule="auto"/>
              <w:rPr>
                <w:rFonts w:ascii="Baskerville Old Face" w:eastAsia="Times New Roman" w:hAnsi="Baskerville Old Face" w:cs="Arial"/>
                <w:sz w:val="24"/>
                <w:szCs w:val="24"/>
              </w:rPr>
            </w:pPr>
            <w:r w:rsidRPr="003425A7">
              <w:rPr>
                <w:rFonts w:ascii="Baskerville Old Face" w:eastAsia="Times New Roman" w:hAnsi="Baskerville Old Face" w:cs="Calibri"/>
                <w:b/>
                <w:bCs/>
                <w:color w:val="000000"/>
                <w:kern w:val="24"/>
                <w:sz w:val="24"/>
                <w:szCs w:val="24"/>
              </w:rPr>
              <w:t>Description</w:t>
            </w:r>
          </w:p>
        </w:tc>
      </w:tr>
      <w:tr w:rsidR="00F714CA" w:rsidRPr="003425A7" w14:paraId="13014FF6" w14:textId="77777777" w:rsidTr="004C5D60">
        <w:trPr>
          <w:trHeight w:val="955"/>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66F59260" w14:textId="3EBA7D74" w:rsidR="00F714CA" w:rsidRPr="003425A7" w:rsidRDefault="00F714CA" w:rsidP="004C5D60">
            <w:pPr>
              <w:spacing w:after="0" w:line="240" w:lineRule="auto"/>
              <w:rPr>
                <w:rFonts w:ascii="Baskerville Old Face" w:eastAsia="Times New Roman" w:hAnsi="Baskerville Old Face" w:cs="Arial"/>
                <w:sz w:val="24"/>
                <w:szCs w:val="24"/>
              </w:rPr>
            </w:pPr>
            <w:r w:rsidRPr="003425A7">
              <w:rPr>
                <w:rFonts w:ascii="Baskerville Old Face" w:eastAsia="Times New Roman" w:hAnsi="Baskerville Old Face" w:cs="Calibri"/>
                <w:b/>
                <w:bCs/>
                <w:color w:val="000000"/>
                <w:kern w:val="24"/>
                <w:sz w:val="24"/>
                <w:szCs w:val="24"/>
              </w:rPr>
              <w:t xml:space="preserve">Current conditions </w:t>
            </w:r>
            <w:r w:rsidRPr="003425A7">
              <w:rPr>
                <w:rFonts w:ascii="Baskerville Old Face" w:eastAsia="Times New Roman" w:hAnsi="Baskerville Old Face" w:cs="Calibri"/>
                <w:color w:val="000000"/>
                <w:kern w:val="24"/>
                <w:sz w:val="24"/>
                <w:szCs w:val="24"/>
              </w:rPr>
              <w:t>(</w:t>
            </w:r>
            <w:r w:rsidR="00E61882" w:rsidRPr="003425A7">
              <w:rPr>
                <w:rFonts w:ascii="Baskerville Old Face" w:eastAsia="Times New Roman" w:hAnsi="Baskerville Old Face" w:cs="Calibri"/>
                <w:color w:val="000000"/>
                <w:kern w:val="24"/>
                <w:sz w:val="24"/>
                <w:szCs w:val="24"/>
              </w:rPr>
              <w:t>key facts</w:t>
            </w:r>
            <w:r w:rsidRPr="003425A7">
              <w:rPr>
                <w:rFonts w:ascii="Baskerville Old Face" w:eastAsia="Times New Roman" w:hAnsi="Baskerville Old Face" w:cs="Calibri"/>
                <w:color w:val="000000"/>
                <w:kern w:val="24"/>
                <w:sz w:val="24"/>
                <w:szCs w:val="24"/>
              </w:rPr>
              <w:t xml:space="preserve"> about the domain today)</w:t>
            </w:r>
          </w:p>
        </w:tc>
        <w:tc>
          <w:tcPr>
            <w:tcW w:w="74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F3AA4C" w14:textId="77777777" w:rsidR="00F714CA" w:rsidRDefault="00DE6916" w:rsidP="004C5D60">
            <w:pPr>
              <w:spacing w:after="0" w:line="240" w:lineRule="auto"/>
            </w:pPr>
            <w:r>
              <w:t>From a technology perspective, health care infrastructure is far more complex than other industries. As an environment of disparate technologies—with varying ages and security maturity—it offers a broad attack surface that is challenging to protect ( Kijewski, 2022).</w:t>
            </w:r>
          </w:p>
          <w:p w14:paraId="22B8915B" w14:textId="77777777" w:rsidR="00DE6916" w:rsidRDefault="00DE6916" w:rsidP="004C5D60">
            <w:pPr>
              <w:spacing w:after="0" w:line="240" w:lineRule="auto"/>
              <w:rPr>
                <w:rFonts w:ascii="Baskerville Old Face" w:eastAsia="Times New Roman" w:hAnsi="Baskerville Old Face" w:cs="Arial"/>
                <w:sz w:val="24"/>
                <w:szCs w:val="24"/>
              </w:rPr>
            </w:pPr>
          </w:p>
          <w:p w14:paraId="62427222" w14:textId="77777777" w:rsidR="00DE6916" w:rsidRDefault="00F7367B" w:rsidP="004C5D60">
            <w:pPr>
              <w:spacing w:after="0" w:line="240" w:lineRule="auto"/>
            </w:pPr>
            <w:r>
              <w:t>Since the start of the year, 327 data breaches had been reported to the U.S. Department of Health and Human Services’ Office for Civil Rights. That figure is up more than 104% from 160 breaches as of mid-2022. (Payerchin, 2023)</w:t>
            </w:r>
          </w:p>
          <w:p w14:paraId="5FCE9375" w14:textId="77777777" w:rsidR="00F7367B" w:rsidRDefault="00F7367B" w:rsidP="004C5D60">
            <w:pPr>
              <w:spacing w:after="0" w:line="240" w:lineRule="auto"/>
              <w:rPr>
                <w:rFonts w:ascii="Baskerville Old Face" w:eastAsia="Times New Roman" w:hAnsi="Baskerville Old Face" w:cs="Arial"/>
                <w:sz w:val="24"/>
                <w:szCs w:val="24"/>
              </w:rPr>
            </w:pPr>
          </w:p>
          <w:p w14:paraId="75FD570C" w14:textId="75613E51" w:rsidR="00F7367B" w:rsidRPr="003425A7" w:rsidRDefault="00F7367B" w:rsidP="004C5D60">
            <w:pPr>
              <w:spacing w:after="0" w:line="240" w:lineRule="auto"/>
              <w:rPr>
                <w:rFonts w:ascii="Baskerville Old Face" w:eastAsia="Times New Roman" w:hAnsi="Baskerville Old Face" w:cs="Arial"/>
                <w:sz w:val="24"/>
                <w:szCs w:val="24"/>
              </w:rPr>
            </w:pPr>
          </w:p>
        </w:tc>
      </w:tr>
      <w:tr w:rsidR="00F714CA" w:rsidRPr="003425A7" w14:paraId="5AE6118A" w14:textId="77777777" w:rsidTr="004C5D60">
        <w:trPr>
          <w:trHeight w:val="1225"/>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46559B9" w14:textId="77777777" w:rsidR="00F714CA" w:rsidRPr="003425A7" w:rsidRDefault="00F714CA" w:rsidP="004C5D60">
            <w:pPr>
              <w:spacing w:after="0" w:line="240" w:lineRule="auto"/>
              <w:rPr>
                <w:rFonts w:ascii="Baskerville Old Face" w:eastAsia="Times New Roman" w:hAnsi="Baskerville Old Face" w:cs="Arial"/>
                <w:sz w:val="24"/>
                <w:szCs w:val="24"/>
              </w:rPr>
            </w:pPr>
            <w:r w:rsidRPr="003425A7">
              <w:rPr>
                <w:rFonts w:ascii="Baskerville Old Face" w:eastAsia="Times New Roman" w:hAnsi="Baskerville Old Face" w:cs="Calibri"/>
                <w:b/>
                <w:bCs/>
                <w:color w:val="000000"/>
                <w:kern w:val="24"/>
                <w:sz w:val="24"/>
                <w:szCs w:val="24"/>
              </w:rPr>
              <w:t xml:space="preserve">Stakeholders </w:t>
            </w:r>
            <w:r w:rsidRPr="003425A7">
              <w:rPr>
                <w:rFonts w:ascii="Baskerville Old Face" w:eastAsia="Times New Roman" w:hAnsi="Baskerville Old Face" w:cs="Calibri"/>
                <w:color w:val="000000"/>
                <w:kern w:val="24"/>
                <w:sz w:val="24"/>
                <w:szCs w:val="24"/>
              </w:rPr>
              <w:t>(individuals or organizations that can influence the future of the domain)</w:t>
            </w:r>
          </w:p>
        </w:tc>
        <w:tc>
          <w:tcPr>
            <w:tcW w:w="74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D68CF4" w14:textId="309AD3C5" w:rsidR="00F714CA" w:rsidRPr="003E0075" w:rsidRDefault="00A831D0" w:rsidP="004C5D60">
            <w:pPr>
              <w:spacing w:after="0" w:line="240" w:lineRule="auto"/>
              <w:rPr>
                <w:rFonts w:eastAsia="Times New Roman" w:cstheme="minorHAnsi"/>
                <w:sz w:val="24"/>
                <w:szCs w:val="24"/>
              </w:rPr>
            </w:pPr>
            <w:r w:rsidRPr="003E0075">
              <w:rPr>
                <w:rFonts w:eastAsia="Times New Roman" w:cstheme="minorHAnsi"/>
                <w:sz w:val="24"/>
                <w:szCs w:val="24"/>
              </w:rPr>
              <w:t xml:space="preserve">Healthcare: </w:t>
            </w:r>
            <w:r w:rsidR="00614CF1" w:rsidRPr="003E0075">
              <w:rPr>
                <w:rFonts w:eastAsia="Times New Roman" w:cstheme="minorHAnsi"/>
                <w:sz w:val="24"/>
                <w:szCs w:val="24"/>
              </w:rPr>
              <w:t xml:space="preserve">Have needs to maintain records </w:t>
            </w:r>
            <w:r w:rsidR="007D13BE" w:rsidRPr="003E0075">
              <w:rPr>
                <w:rFonts w:eastAsia="Times New Roman" w:cstheme="minorHAnsi"/>
                <w:sz w:val="24"/>
                <w:szCs w:val="24"/>
              </w:rPr>
              <w:t xml:space="preserve">on patients to provide </w:t>
            </w:r>
            <w:r w:rsidR="008103BF" w:rsidRPr="003E0075">
              <w:rPr>
                <w:rFonts w:eastAsia="Times New Roman" w:cstheme="minorHAnsi"/>
                <w:sz w:val="24"/>
                <w:szCs w:val="24"/>
              </w:rPr>
              <w:t xml:space="preserve">medical care, and provide </w:t>
            </w:r>
            <w:r w:rsidR="00ED6681" w:rsidRPr="003E0075">
              <w:rPr>
                <w:rFonts w:eastAsia="Times New Roman" w:cstheme="minorHAnsi"/>
                <w:sz w:val="24"/>
                <w:szCs w:val="24"/>
              </w:rPr>
              <w:t xml:space="preserve">better </w:t>
            </w:r>
            <w:r w:rsidR="00620AF2" w:rsidRPr="003E0075">
              <w:rPr>
                <w:rFonts w:eastAsia="Times New Roman" w:cstheme="minorHAnsi"/>
                <w:sz w:val="24"/>
                <w:szCs w:val="24"/>
              </w:rPr>
              <w:t>diagnosis to patients</w:t>
            </w:r>
            <w:r w:rsidR="00F22F2C" w:rsidRPr="003E0075">
              <w:rPr>
                <w:rFonts w:eastAsia="Times New Roman" w:cstheme="minorHAnsi"/>
                <w:sz w:val="24"/>
                <w:szCs w:val="24"/>
              </w:rPr>
              <w:t>, quality of care</w:t>
            </w:r>
            <w:r w:rsidR="00476303" w:rsidRPr="003E0075">
              <w:rPr>
                <w:rFonts w:eastAsia="Times New Roman" w:cstheme="minorHAnsi"/>
                <w:sz w:val="24"/>
                <w:szCs w:val="24"/>
              </w:rPr>
              <w:t>,</w:t>
            </w:r>
          </w:p>
          <w:p w14:paraId="26118B0D" w14:textId="77777777" w:rsidR="00476303" w:rsidRPr="003E0075" w:rsidRDefault="00476303" w:rsidP="004C5D60">
            <w:pPr>
              <w:spacing w:after="0" w:line="240" w:lineRule="auto"/>
              <w:rPr>
                <w:rFonts w:eastAsia="Times New Roman" w:cstheme="minorHAnsi"/>
                <w:sz w:val="24"/>
                <w:szCs w:val="24"/>
              </w:rPr>
            </w:pPr>
          </w:p>
          <w:p w14:paraId="15CB5872" w14:textId="481E9479" w:rsidR="00A831D0" w:rsidRPr="003E0075" w:rsidRDefault="00A831D0" w:rsidP="004C5D60">
            <w:pPr>
              <w:spacing w:after="0" w:line="240" w:lineRule="auto"/>
              <w:rPr>
                <w:rFonts w:eastAsia="Times New Roman" w:cstheme="minorHAnsi"/>
                <w:sz w:val="24"/>
                <w:szCs w:val="24"/>
              </w:rPr>
            </w:pPr>
            <w:r w:rsidRPr="003E0075">
              <w:rPr>
                <w:rFonts w:eastAsia="Times New Roman" w:cstheme="minorHAnsi"/>
                <w:sz w:val="24"/>
                <w:szCs w:val="24"/>
              </w:rPr>
              <w:t>Government:</w:t>
            </w:r>
            <w:r w:rsidR="00620AF2" w:rsidRPr="003E0075">
              <w:rPr>
                <w:rFonts w:eastAsia="Times New Roman" w:cstheme="minorHAnsi"/>
                <w:sz w:val="24"/>
                <w:szCs w:val="24"/>
              </w:rPr>
              <w:t xml:space="preserve"> </w:t>
            </w:r>
            <w:r w:rsidR="004A7327" w:rsidRPr="003E0075">
              <w:rPr>
                <w:rFonts w:eastAsia="Times New Roman" w:cstheme="minorHAnsi"/>
                <w:sz w:val="24"/>
                <w:szCs w:val="24"/>
              </w:rPr>
              <w:t xml:space="preserve">minimal political influence, provides overall regulations that must be followed, </w:t>
            </w:r>
            <w:r w:rsidR="00D94687" w:rsidRPr="003E0075">
              <w:rPr>
                <w:rFonts w:eastAsia="Times New Roman" w:cstheme="minorHAnsi"/>
                <w:sz w:val="24"/>
                <w:szCs w:val="24"/>
              </w:rPr>
              <w:t>provides grants to healthcare institutions</w:t>
            </w:r>
          </w:p>
          <w:p w14:paraId="2DC549C5" w14:textId="77777777" w:rsidR="00476303" w:rsidRPr="003E0075" w:rsidRDefault="00476303" w:rsidP="004C5D60">
            <w:pPr>
              <w:spacing w:after="0" w:line="240" w:lineRule="auto"/>
              <w:rPr>
                <w:rFonts w:eastAsia="Times New Roman" w:cstheme="minorHAnsi"/>
                <w:sz w:val="24"/>
                <w:szCs w:val="24"/>
              </w:rPr>
            </w:pPr>
          </w:p>
          <w:p w14:paraId="6225B270" w14:textId="0A1048CB" w:rsidR="00A831D0" w:rsidRPr="003E0075" w:rsidRDefault="00A831D0" w:rsidP="004C5D60">
            <w:pPr>
              <w:spacing w:after="0" w:line="240" w:lineRule="auto"/>
              <w:rPr>
                <w:rFonts w:eastAsia="Times New Roman" w:cstheme="minorHAnsi"/>
                <w:sz w:val="24"/>
                <w:szCs w:val="24"/>
              </w:rPr>
            </w:pPr>
            <w:r w:rsidRPr="003E0075">
              <w:rPr>
                <w:rFonts w:eastAsia="Times New Roman" w:cstheme="minorHAnsi"/>
                <w:sz w:val="24"/>
                <w:szCs w:val="24"/>
              </w:rPr>
              <w:t>Patients:</w:t>
            </w:r>
            <w:r w:rsidR="00D94687" w:rsidRPr="003E0075">
              <w:rPr>
                <w:rFonts w:eastAsia="Times New Roman" w:cstheme="minorHAnsi"/>
                <w:sz w:val="24"/>
                <w:szCs w:val="24"/>
              </w:rPr>
              <w:t xml:space="preserve"> have a want to keep their information secure, and medical history private</w:t>
            </w:r>
          </w:p>
          <w:p w14:paraId="512F9DE9" w14:textId="77777777" w:rsidR="00476303" w:rsidRPr="003E0075" w:rsidRDefault="00476303" w:rsidP="004C5D60">
            <w:pPr>
              <w:spacing w:after="0" w:line="240" w:lineRule="auto"/>
              <w:rPr>
                <w:rFonts w:eastAsia="Times New Roman" w:cstheme="minorHAnsi"/>
                <w:sz w:val="24"/>
                <w:szCs w:val="24"/>
              </w:rPr>
            </w:pPr>
          </w:p>
          <w:p w14:paraId="2F2FE161" w14:textId="62EC3CD5" w:rsidR="00E77433" w:rsidRPr="003E0075" w:rsidRDefault="00A831D0" w:rsidP="004C5D60">
            <w:pPr>
              <w:spacing w:after="0" w:line="240" w:lineRule="auto"/>
              <w:rPr>
                <w:rFonts w:eastAsia="Times New Roman" w:cstheme="minorHAnsi"/>
                <w:sz w:val="24"/>
                <w:szCs w:val="24"/>
              </w:rPr>
            </w:pPr>
            <w:r w:rsidRPr="003E0075">
              <w:rPr>
                <w:rFonts w:eastAsia="Times New Roman" w:cstheme="minorHAnsi"/>
                <w:sz w:val="24"/>
                <w:szCs w:val="24"/>
              </w:rPr>
              <w:t>Education</w:t>
            </w:r>
            <w:r w:rsidR="004E7651" w:rsidRPr="003E0075">
              <w:rPr>
                <w:rFonts w:eastAsia="Times New Roman" w:cstheme="minorHAnsi"/>
                <w:sz w:val="24"/>
                <w:szCs w:val="24"/>
              </w:rPr>
              <w:t xml:space="preserve"> Institutions:</w:t>
            </w:r>
            <w:r w:rsidR="00D94687" w:rsidRPr="003E0075">
              <w:rPr>
                <w:rFonts w:eastAsia="Times New Roman" w:cstheme="minorHAnsi"/>
                <w:sz w:val="24"/>
                <w:szCs w:val="24"/>
              </w:rPr>
              <w:t xml:space="preserve"> </w:t>
            </w:r>
            <w:r w:rsidR="005C0AAE" w:rsidRPr="003E0075">
              <w:rPr>
                <w:rFonts w:eastAsia="Times New Roman" w:cstheme="minorHAnsi"/>
                <w:sz w:val="24"/>
                <w:szCs w:val="24"/>
              </w:rPr>
              <w:t>universities, high schools, and certification entities need to be able to train upcoming students</w:t>
            </w:r>
          </w:p>
        </w:tc>
      </w:tr>
      <w:tr w:rsidR="00F714CA" w:rsidRPr="003425A7" w14:paraId="4662B4A7" w14:textId="77777777" w:rsidTr="004C5D60">
        <w:trPr>
          <w:trHeight w:val="1135"/>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3BCA07" w14:textId="77777777" w:rsidR="00F714CA" w:rsidRPr="003425A7" w:rsidRDefault="00F714CA" w:rsidP="004C5D60">
            <w:pPr>
              <w:spacing w:after="0" w:line="240" w:lineRule="auto"/>
              <w:rPr>
                <w:rFonts w:ascii="Baskerville Old Face" w:eastAsia="Times New Roman" w:hAnsi="Baskerville Old Face" w:cs="Arial"/>
                <w:sz w:val="24"/>
                <w:szCs w:val="24"/>
              </w:rPr>
            </w:pPr>
            <w:r w:rsidRPr="003425A7">
              <w:rPr>
                <w:rFonts w:ascii="Baskerville Old Face" w:eastAsia="Times New Roman" w:hAnsi="Baskerville Old Face" w:cs="Calibri"/>
                <w:b/>
                <w:bCs/>
                <w:color w:val="000000"/>
                <w:kern w:val="24"/>
                <w:sz w:val="24"/>
                <w:szCs w:val="24"/>
              </w:rPr>
              <w:t xml:space="preserve">History </w:t>
            </w:r>
            <w:r w:rsidRPr="003425A7">
              <w:rPr>
                <w:rFonts w:ascii="Baskerville Old Face" w:eastAsia="Times New Roman" w:hAnsi="Baskerville Old Face" w:cs="Calibri"/>
                <w:color w:val="000000"/>
                <w:kern w:val="24"/>
                <w:sz w:val="24"/>
                <w:szCs w:val="24"/>
              </w:rPr>
              <w:t>past event(s) that began the current era</w:t>
            </w:r>
          </w:p>
        </w:tc>
        <w:tc>
          <w:tcPr>
            <w:tcW w:w="74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C241C9" w14:textId="3D2238D4" w:rsidR="00F714CA" w:rsidRPr="003E0075" w:rsidRDefault="00794FFC" w:rsidP="004C5D60">
            <w:pPr>
              <w:spacing w:after="0" w:line="240" w:lineRule="auto"/>
              <w:rPr>
                <w:rFonts w:eastAsia="Times New Roman" w:cstheme="minorHAnsi"/>
                <w:sz w:val="24"/>
                <w:szCs w:val="24"/>
              </w:rPr>
            </w:pPr>
            <w:r w:rsidRPr="003E0075">
              <w:rPr>
                <w:rFonts w:eastAsia="Calibri" w:cstheme="minorHAnsi"/>
                <w:color w:val="000000"/>
                <w:kern w:val="24"/>
                <w:sz w:val="24"/>
                <w:szCs w:val="24"/>
              </w:rPr>
              <w:t>See below</w:t>
            </w:r>
          </w:p>
        </w:tc>
      </w:tr>
      <w:tr w:rsidR="00F714CA" w:rsidRPr="003425A7" w14:paraId="5B06CC3C" w14:textId="77777777" w:rsidTr="004C5D60">
        <w:trPr>
          <w:trHeight w:val="685"/>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B95571" w14:textId="77777777" w:rsidR="00F714CA" w:rsidRPr="003425A7" w:rsidRDefault="00F714CA" w:rsidP="004C5D60">
            <w:pPr>
              <w:spacing w:after="0" w:line="240" w:lineRule="auto"/>
              <w:rPr>
                <w:rFonts w:ascii="Baskerville Old Face" w:eastAsia="Times New Roman" w:hAnsi="Baskerville Old Face" w:cs="Arial"/>
                <w:sz w:val="24"/>
                <w:szCs w:val="24"/>
              </w:rPr>
            </w:pPr>
            <w:r w:rsidRPr="003425A7">
              <w:rPr>
                <w:rFonts w:ascii="Baskerville Old Face" w:eastAsia="Times New Roman" w:hAnsi="Baskerville Old Face" w:cs="Calibri"/>
                <w:b/>
                <w:bCs/>
                <w:color w:val="000000"/>
                <w:kern w:val="24"/>
                <w:sz w:val="24"/>
                <w:szCs w:val="24"/>
              </w:rPr>
              <w:t xml:space="preserve">Era analysis </w:t>
            </w:r>
            <w:r w:rsidRPr="003425A7">
              <w:rPr>
                <w:rFonts w:ascii="Baskerville Old Face" w:eastAsia="Times New Roman" w:hAnsi="Baskerville Old Face" w:cs="Calibri"/>
                <w:color w:val="000000"/>
                <w:kern w:val="24"/>
                <w:sz w:val="24"/>
                <w:szCs w:val="24"/>
              </w:rPr>
              <w:t>from</w:t>
            </w:r>
            <w:r w:rsidRPr="003425A7">
              <w:rPr>
                <w:rFonts w:ascii="Baskerville Old Face" w:eastAsia="Times New Roman" w:hAnsi="Baskerville Old Face" w:cs="Calibri"/>
                <w:b/>
                <w:bCs/>
                <w:color w:val="000000"/>
                <w:kern w:val="24"/>
                <w:sz w:val="24"/>
                <w:szCs w:val="24"/>
              </w:rPr>
              <w:t xml:space="preserve"> </w:t>
            </w:r>
            <w:r w:rsidRPr="003425A7">
              <w:rPr>
                <w:rFonts w:ascii="Baskerville Old Face" w:eastAsia="Times New Roman" w:hAnsi="Baskerville Old Face" w:cs="Calibri"/>
                <w:color w:val="000000"/>
                <w:kern w:val="24"/>
                <w:sz w:val="24"/>
                <w:szCs w:val="24"/>
              </w:rPr>
              <w:t>separate template</w:t>
            </w:r>
          </w:p>
        </w:tc>
        <w:tc>
          <w:tcPr>
            <w:tcW w:w="74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0FA3AD" w14:textId="29574383" w:rsidR="00F714CA" w:rsidRPr="003E0075" w:rsidRDefault="000F3E2B" w:rsidP="004C5D60">
            <w:pPr>
              <w:spacing w:after="0" w:line="240" w:lineRule="auto"/>
              <w:rPr>
                <w:rFonts w:eastAsia="Times New Roman" w:cstheme="minorHAnsi"/>
                <w:sz w:val="24"/>
                <w:szCs w:val="24"/>
              </w:rPr>
            </w:pPr>
            <w:r w:rsidRPr="003E0075">
              <w:rPr>
                <w:rFonts w:eastAsia="Times New Roman" w:cstheme="minorHAnsi"/>
                <w:sz w:val="24"/>
                <w:szCs w:val="24"/>
              </w:rPr>
              <w:t>See template on next page.</w:t>
            </w:r>
          </w:p>
        </w:tc>
      </w:tr>
    </w:tbl>
    <w:p w14:paraId="2ED5EFF7" w14:textId="77777777" w:rsidR="00F714CA" w:rsidRDefault="00F714CA" w:rsidP="00F714CA">
      <w:pPr>
        <w:spacing w:after="0" w:line="240" w:lineRule="auto"/>
        <w:contextualSpacing/>
        <w:rPr>
          <w:rFonts w:ascii="Baskerville Old Face" w:eastAsia="Times New Roman" w:hAnsi="Baskerville Old Face" w:cs="Times New Roman"/>
          <w:sz w:val="36"/>
          <w:szCs w:val="24"/>
        </w:rPr>
      </w:pPr>
    </w:p>
    <w:p w14:paraId="21EDE52F" w14:textId="085A405D" w:rsidR="00794FFC" w:rsidRPr="003E0075" w:rsidRDefault="00794FFC" w:rsidP="00F714CA">
      <w:pPr>
        <w:spacing w:after="0" w:line="240" w:lineRule="auto"/>
        <w:contextualSpacing/>
        <w:rPr>
          <w:rFonts w:ascii="Times New Roman" w:eastAsia="Times New Roman" w:hAnsi="Times New Roman" w:cs="Times New Roman"/>
          <w:sz w:val="36"/>
          <w:szCs w:val="24"/>
        </w:rPr>
      </w:pPr>
      <w:r w:rsidRPr="003E0075">
        <w:rPr>
          <w:rFonts w:ascii="Times New Roman" w:eastAsia="Times New Roman" w:hAnsi="Times New Roman" w:cs="Times New Roman"/>
          <w:sz w:val="36"/>
          <w:szCs w:val="24"/>
        </w:rPr>
        <w:t>History</w:t>
      </w:r>
    </w:p>
    <w:p w14:paraId="5699C3F4" w14:textId="3DFE42BA" w:rsidR="00794FFC" w:rsidRPr="003E0075" w:rsidRDefault="004946FD" w:rsidP="004946FD">
      <w:pPr>
        <w:pStyle w:val="ListParagraph"/>
        <w:numPr>
          <w:ilvl w:val="0"/>
          <w:numId w:val="4"/>
        </w:numPr>
        <w:spacing w:after="0" w:line="240" w:lineRule="auto"/>
        <w:rPr>
          <w:rFonts w:ascii="Times New Roman" w:eastAsia="Times New Roman" w:hAnsi="Times New Roman" w:cs="Times New Roman"/>
          <w:sz w:val="24"/>
          <w:szCs w:val="24"/>
        </w:rPr>
      </w:pPr>
      <w:r w:rsidRPr="003E0075">
        <w:rPr>
          <w:rFonts w:ascii="Times New Roman" w:eastAsia="Times New Roman" w:hAnsi="Times New Roman" w:cs="Times New Roman"/>
          <w:sz w:val="24"/>
          <w:szCs w:val="24"/>
        </w:rPr>
        <w:t xml:space="preserve">1970s Internet/Arpanet </w:t>
      </w:r>
      <w:r w:rsidR="0009098D" w:rsidRPr="003E0075">
        <w:rPr>
          <w:rFonts w:ascii="Times New Roman" w:eastAsia="Times New Roman" w:hAnsi="Times New Roman" w:cs="Times New Roman"/>
          <w:sz w:val="24"/>
          <w:szCs w:val="24"/>
        </w:rPr>
        <w:t>born.</w:t>
      </w:r>
    </w:p>
    <w:p w14:paraId="43794806" w14:textId="3087B56B" w:rsidR="00794FFC" w:rsidRPr="003E0075" w:rsidRDefault="00211AF4" w:rsidP="00794FFC">
      <w:pPr>
        <w:pStyle w:val="ListParagraph"/>
        <w:numPr>
          <w:ilvl w:val="0"/>
          <w:numId w:val="4"/>
        </w:numPr>
        <w:spacing w:after="0" w:line="240" w:lineRule="auto"/>
        <w:rPr>
          <w:rFonts w:ascii="Times New Roman" w:eastAsia="Times New Roman" w:hAnsi="Times New Roman" w:cs="Times New Roman"/>
          <w:sz w:val="24"/>
          <w:szCs w:val="24"/>
        </w:rPr>
      </w:pPr>
      <w:r w:rsidRPr="003E0075">
        <w:rPr>
          <w:rFonts w:ascii="Times New Roman" w:eastAsia="Times New Roman" w:hAnsi="Times New Roman" w:cs="Times New Roman"/>
          <w:sz w:val="24"/>
          <w:szCs w:val="24"/>
        </w:rPr>
        <w:t xml:space="preserve">1972 First EMR system </w:t>
      </w:r>
      <w:r w:rsidR="00F07BB8" w:rsidRPr="003E0075">
        <w:rPr>
          <w:rFonts w:ascii="Times New Roman" w:eastAsia="Times New Roman" w:hAnsi="Times New Roman" w:cs="Times New Roman"/>
          <w:sz w:val="24"/>
          <w:szCs w:val="24"/>
        </w:rPr>
        <w:t>developed. (</w:t>
      </w:r>
      <w:hyperlink r:id="rId11" w:history="1">
        <w:r w:rsidR="00F07BB8" w:rsidRPr="003E0075">
          <w:rPr>
            <w:rStyle w:val="Hyperlink"/>
            <w:rFonts w:ascii="Times New Roman" w:eastAsia="Times New Roman" w:hAnsi="Times New Roman" w:cs="Times New Roman"/>
            <w:sz w:val="24"/>
            <w:szCs w:val="24"/>
          </w:rPr>
          <w:t>www.ncbi.nlm.nih.gov</w:t>
        </w:r>
      </w:hyperlink>
      <w:r w:rsidR="00F07BB8" w:rsidRPr="003E0075">
        <w:rPr>
          <w:rFonts w:ascii="Times New Roman" w:eastAsia="Times New Roman" w:hAnsi="Times New Roman" w:cs="Times New Roman"/>
          <w:sz w:val="24"/>
          <w:szCs w:val="24"/>
        </w:rPr>
        <w:t xml:space="preserve">, </w:t>
      </w:r>
      <w:r w:rsidR="00B9770C" w:rsidRPr="003E0075">
        <w:rPr>
          <w:rFonts w:ascii="Times New Roman" w:eastAsia="Times New Roman" w:hAnsi="Times New Roman" w:cs="Times New Roman"/>
          <w:sz w:val="24"/>
          <w:szCs w:val="24"/>
        </w:rPr>
        <w:t>2020</w:t>
      </w:r>
      <w:r w:rsidR="00F07BB8" w:rsidRPr="003E0075">
        <w:rPr>
          <w:rFonts w:ascii="Times New Roman" w:eastAsia="Times New Roman" w:hAnsi="Times New Roman" w:cs="Times New Roman"/>
          <w:sz w:val="24"/>
          <w:szCs w:val="24"/>
        </w:rPr>
        <w:t>)</w:t>
      </w:r>
    </w:p>
    <w:p w14:paraId="4409BB24" w14:textId="27C96433" w:rsidR="007C2CDB" w:rsidRPr="003E0075" w:rsidRDefault="000774E1" w:rsidP="007C2CDB">
      <w:pPr>
        <w:pStyle w:val="ListParagraph"/>
        <w:numPr>
          <w:ilvl w:val="1"/>
          <w:numId w:val="4"/>
        </w:numPr>
        <w:spacing w:after="0" w:line="240" w:lineRule="auto"/>
        <w:rPr>
          <w:rFonts w:ascii="Times New Roman" w:eastAsia="Times New Roman" w:hAnsi="Times New Roman" w:cs="Times New Roman"/>
          <w:sz w:val="24"/>
          <w:szCs w:val="24"/>
        </w:rPr>
      </w:pPr>
      <w:r w:rsidRPr="003E0075">
        <w:rPr>
          <w:rFonts w:ascii="Times New Roman" w:eastAsia="Times New Roman" w:hAnsi="Times New Roman" w:cs="Times New Roman"/>
          <w:sz w:val="24"/>
          <w:szCs w:val="24"/>
        </w:rPr>
        <w:t>Created by the Regenstreif Institute in the United States</w:t>
      </w:r>
    </w:p>
    <w:p w14:paraId="76B9FCF4" w14:textId="4C5928BF" w:rsidR="008A593B" w:rsidRPr="003E0075" w:rsidRDefault="00F97F95" w:rsidP="008A593B">
      <w:pPr>
        <w:pStyle w:val="ListParagraph"/>
        <w:numPr>
          <w:ilvl w:val="0"/>
          <w:numId w:val="4"/>
        </w:numPr>
        <w:spacing w:after="0" w:line="240" w:lineRule="auto"/>
        <w:rPr>
          <w:rFonts w:ascii="Times New Roman" w:eastAsia="Times New Roman" w:hAnsi="Times New Roman" w:cs="Times New Roman"/>
          <w:sz w:val="24"/>
          <w:szCs w:val="24"/>
        </w:rPr>
      </w:pPr>
      <w:r w:rsidRPr="003E0075">
        <w:rPr>
          <w:rFonts w:ascii="Times New Roman" w:eastAsia="Times New Roman" w:hAnsi="Times New Roman" w:cs="Times New Roman"/>
          <w:sz w:val="24"/>
          <w:szCs w:val="24"/>
        </w:rPr>
        <w:t xml:space="preserve">1990 The internet goes </w:t>
      </w:r>
      <w:r w:rsidR="0009098D" w:rsidRPr="003E0075">
        <w:rPr>
          <w:rFonts w:ascii="Times New Roman" w:eastAsia="Times New Roman" w:hAnsi="Times New Roman" w:cs="Times New Roman"/>
          <w:sz w:val="24"/>
          <w:szCs w:val="24"/>
        </w:rPr>
        <w:t>worldwide.</w:t>
      </w:r>
    </w:p>
    <w:p w14:paraId="51AD2181" w14:textId="29499F13" w:rsidR="00F97F95" w:rsidRPr="003E0075" w:rsidRDefault="00F97F95" w:rsidP="008A593B">
      <w:pPr>
        <w:pStyle w:val="ListParagraph"/>
        <w:numPr>
          <w:ilvl w:val="0"/>
          <w:numId w:val="4"/>
        </w:numPr>
        <w:spacing w:after="0" w:line="240" w:lineRule="auto"/>
        <w:rPr>
          <w:rFonts w:ascii="Times New Roman" w:eastAsia="Times New Roman" w:hAnsi="Times New Roman" w:cs="Times New Roman"/>
          <w:sz w:val="24"/>
          <w:szCs w:val="24"/>
        </w:rPr>
      </w:pPr>
      <w:r w:rsidRPr="003E0075">
        <w:rPr>
          <w:rFonts w:ascii="Times New Roman" w:eastAsia="Times New Roman" w:hAnsi="Times New Roman" w:cs="Times New Roman"/>
          <w:sz w:val="24"/>
          <w:szCs w:val="24"/>
        </w:rPr>
        <w:t>2000s cyberattacks become more popular</w:t>
      </w:r>
      <w:r w:rsidR="008529F9" w:rsidRPr="003E0075">
        <w:rPr>
          <w:rFonts w:ascii="Times New Roman" w:eastAsia="Times New Roman" w:hAnsi="Times New Roman" w:cs="Times New Roman"/>
          <w:sz w:val="24"/>
          <w:szCs w:val="24"/>
        </w:rPr>
        <w:t xml:space="preserve"> (cybermagizine.com, 2021)</w:t>
      </w:r>
    </w:p>
    <w:p w14:paraId="00040210" w14:textId="425F9B8A" w:rsidR="000774E1" w:rsidRPr="003E0075" w:rsidRDefault="000774E1" w:rsidP="000774E1">
      <w:pPr>
        <w:pStyle w:val="ListParagraph"/>
        <w:numPr>
          <w:ilvl w:val="0"/>
          <w:numId w:val="4"/>
        </w:numPr>
        <w:spacing w:after="0" w:line="240" w:lineRule="auto"/>
        <w:rPr>
          <w:rFonts w:ascii="Times New Roman" w:eastAsia="Times New Roman" w:hAnsi="Times New Roman" w:cs="Times New Roman"/>
          <w:sz w:val="24"/>
          <w:szCs w:val="24"/>
        </w:rPr>
      </w:pPr>
      <w:r w:rsidRPr="003E0075">
        <w:rPr>
          <w:rFonts w:ascii="Times New Roman" w:eastAsia="Times New Roman" w:hAnsi="Times New Roman" w:cs="Times New Roman"/>
          <w:sz w:val="24"/>
          <w:szCs w:val="24"/>
        </w:rPr>
        <w:t>2009 Barack Obama</w:t>
      </w:r>
      <w:r w:rsidR="00775054" w:rsidRPr="003E0075">
        <w:rPr>
          <w:rFonts w:ascii="Times New Roman" w:eastAsia="Times New Roman" w:hAnsi="Times New Roman" w:cs="Times New Roman"/>
          <w:sz w:val="24"/>
          <w:szCs w:val="24"/>
        </w:rPr>
        <w:t xml:space="preserve"> spearheaded the American Recovery and Reinvestment </w:t>
      </w:r>
      <w:r w:rsidR="00B9770C" w:rsidRPr="003E0075">
        <w:rPr>
          <w:rFonts w:ascii="Times New Roman" w:eastAsia="Times New Roman" w:hAnsi="Times New Roman" w:cs="Times New Roman"/>
          <w:sz w:val="24"/>
          <w:szCs w:val="24"/>
        </w:rPr>
        <w:t xml:space="preserve">Act </w:t>
      </w:r>
    </w:p>
    <w:p w14:paraId="2CE8C5A8" w14:textId="16C0AB26" w:rsidR="00775054" w:rsidRPr="003E0075" w:rsidRDefault="00775054" w:rsidP="00775054">
      <w:pPr>
        <w:pStyle w:val="ListParagraph"/>
        <w:numPr>
          <w:ilvl w:val="1"/>
          <w:numId w:val="4"/>
        </w:numPr>
        <w:spacing w:after="0" w:line="240" w:lineRule="auto"/>
        <w:rPr>
          <w:rFonts w:ascii="Times New Roman" w:eastAsia="Times New Roman" w:hAnsi="Times New Roman" w:cs="Times New Roman"/>
          <w:sz w:val="24"/>
          <w:szCs w:val="24"/>
        </w:rPr>
      </w:pPr>
      <w:r w:rsidRPr="003E0075">
        <w:rPr>
          <w:rFonts w:ascii="Times New Roman" w:eastAsia="Times New Roman" w:hAnsi="Times New Roman" w:cs="Times New Roman"/>
          <w:sz w:val="24"/>
          <w:szCs w:val="24"/>
        </w:rPr>
        <w:t>This incentivized the use of EMR</w:t>
      </w:r>
      <w:r w:rsidR="00C014BC" w:rsidRPr="003E0075">
        <w:rPr>
          <w:rFonts w:ascii="Times New Roman" w:eastAsia="Times New Roman" w:hAnsi="Times New Roman" w:cs="Times New Roman"/>
          <w:sz w:val="24"/>
          <w:szCs w:val="24"/>
        </w:rPr>
        <w:t xml:space="preserve"> for healthcare organizations.</w:t>
      </w:r>
      <w:r w:rsidR="00B9770C" w:rsidRPr="003E0075">
        <w:rPr>
          <w:rFonts w:ascii="Times New Roman" w:eastAsia="Times New Roman" w:hAnsi="Times New Roman" w:cs="Times New Roman"/>
          <w:sz w:val="24"/>
          <w:szCs w:val="24"/>
        </w:rPr>
        <w:t xml:space="preserve"> (</w:t>
      </w:r>
      <w:hyperlink r:id="rId12" w:history="1">
        <w:r w:rsidR="00B9770C" w:rsidRPr="003E0075">
          <w:rPr>
            <w:rStyle w:val="Hyperlink"/>
            <w:rFonts w:ascii="Times New Roman" w:eastAsia="Times New Roman" w:hAnsi="Times New Roman" w:cs="Times New Roman"/>
            <w:sz w:val="24"/>
            <w:szCs w:val="24"/>
          </w:rPr>
          <w:t>www.ncbi.nlm.nih.gov</w:t>
        </w:r>
      </w:hyperlink>
      <w:r w:rsidR="00B9770C" w:rsidRPr="003E0075">
        <w:rPr>
          <w:rFonts w:ascii="Times New Roman" w:eastAsia="Times New Roman" w:hAnsi="Times New Roman" w:cs="Times New Roman"/>
          <w:sz w:val="24"/>
          <w:szCs w:val="24"/>
        </w:rPr>
        <w:t>, 2020)</w:t>
      </w:r>
    </w:p>
    <w:p w14:paraId="528759CE" w14:textId="3E9CA725" w:rsidR="00C014BC" w:rsidRPr="003E0075" w:rsidRDefault="00C014BC" w:rsidP="00C014BC">
      <w:pPr>
        <w:pStyle w:val="ListParagraph"/>
        <w:numPr>
          <w:ilvl w:val="0"/>
          <w:numId w:val="4"/>
        </w:numPr>
        <w:spacing w:after="0" w:line="240" w:lineRule="auto"/>
        <w:rPr>
          <w:rFonts w:ascii="Times New Roman" w:eastAsia="Times New Roman" w:hAnsi="Times New Roman" w:cs="Times New Roman"/>
          <w:sz w:val="24"/>
          <w:szCs w:val="24"/>
        </w:rPr>
      </w:pPr>
      <w:r w:rsidRPr="003E0075">
        <w:rPr>
          <w:rFonts w:ascii="Times New Roman" w:eastAsia="Times New Roman" w:hAnsi="Times New Roman" w:cs="Times New Roman"/>
          <w:sz w:val="24"/>
          <w:szCs w:val="24"/>
        </w:rPr>
        <w:t xml:space="preserve">2014 All institutions were to be using EMR’s by this </w:t>
      </w:r>
      <w:r w:rsidR="00B9770C" w:rsidRPr="003E0075">
        <w:rPr>
          <w:rFonts w:ascii="Times New Roman" w:eastAsia="Times New Roman" w:hAnsi="Times New Roman" w:cs="Times New Roman"/>
          <w:sz w:val="24"/>
          <w:szCs w:val="24"/>
        </w:rPr>
        <w:t>year.</w:t>
      </w:r>
    </w:p>
    <w:p w14:paraId="0A6AA639" w14:textId="3B4758AF" w:rsidR="008F68D9" w:rsidRPr="003E0075" w:rsidRDefault="008F68D9" w:rsidP="00C014BC">
      <w:pPr>
        <w:pStyle w:val="ListParagraph"/>
        <w:numPr>
          <w:ilvl w:val="0"/>
          <w:numId w:val="4"/>
        </w:numPr>
        <w:spacing w:after="0" w:line="240" w:lineRule="auto"/>
        <w:rPr>
          <w:rFonts w:ascii="Times New Roman" w:eastAsia="Times New Roman" w:hAnsi="Times New Roman" w:cs="Times New Roman"/>
          <w:sz w:val="24"/>
          <w:szCs w:val="24"/>
        </w:rPr>
      </w:pPr>
      <w:r w:rsidRPr="003E0075">
        <w:rPr>
          <w:rFonts w:ascii="Times New Roman" w:eastAsia="Times New Roman" w:hAnsi="Times New Roman" w:cs="Times New Roman"/>
          <w:sz w:val="24"/>
          <w:szCs w:val="24"/>
        </w:rPr>
        <w:t xml:space="preserve">2014 First </w:t>
      </w:r>
      <w:r w:rsidR="005B2C2D" w:rsidRPr="003E0075">
        <w:rPr>
          <w:rFonts w:ascii="Times New Roman" w:eastAsia="Times New Roman" w:hAnsi="Times New Roman" w:cs="Times New Roman"/>
          <w:sz w:val="24"/>
          <w:szCs w:val="24"/>
        </w:rPr>
        <w:t>hugely significant</w:t>
      </w:r>
      <w:r w:rsidR="00BC6CFD" w:rsidRPr="003E0075">
        <w:rPr>
          <w:rFonts w:ascii="Times New Roman" w:eastAsia="Times New Roman" w:hAnsi="Times New Roman" w:cs="Times New Roman"/>
          <w:sz w:val="24"/>
          <w:szCs w:val="24"/>
        </w:rPr>
        <w:t xml:space="preserve"> healthcare cybersecurity event occurred (</w:t>
      </w:r>
      <w:r w:rsidR="00AF200D" w:rsidRPr="003E0075">
        <w:rPr>
          <w:rFonts w:ascii="Times New Roman" w:eastAsia="Times New Roman" w:hAnsi="Times New Roman" w:cs="Times New Roman"/>
          <w:sz w:val="24"/>
          <w:szCs w:val="24"/>
        </w:rPr>
        <w:t>McKeon, 2022)</w:t>
      </w:r>
    </w:p>
    <w:p w14:paraId="776FD558" w14:textId="3E3C9A21" w:rsidR="00C014BC" w:rsidRPr="003E0075" w:rsidRDefault="007A3EEE" w:rsidP="00C014BC">
      <w:pPr>
        <w:pStyle w:val="ListParagraph"/>
        <w:numPr>
          <w:ilvl w:val="0"/>
          <w:numId w:val="4"/>
        </w:numPr>
        <w:spacing w:after="0" w:line="240" w:lineRule="auto"/>
        <w:rPr>
          <w:rFonts w:ascii="Times New Roman" w:eastAsia="Times New Roman" w:hAnsi="Times New Roman" w:cs="Times New Roman"/>
          <w:sz w:val="24"/>
          <w:szCs w:val="24"/>
        </w:rPr>
      </w:pPr>
      <w:r w:rsidRPr="003E0075">
        <w:rPr>
          <w:rFonts w:ascii="Times New Roman" w:eastAsia="Times New Roman" w:hAnsi="Times New Roman" w:cs="Times New Roman"/>
          <w:sz w:val="24"/>
          <w:szCs w:val="24"/>
        </w:rPr>
        <w:t>2015 Large data breaches began to occur</w:t>
      </w:r>
      <w:r w:rsidR="0016322D" w:rsidRPr="003E0075">
        <w:rPr>
          <w:rFonts w:ascii="Times New Roman" w:eastAsia="Times New Roman" w:hAnsi="Times New Roman" w:cs="Times New Roman"/>
          <w:sz w:val="24"/>
          <w:szCs w:val="24"/>
        </w:rPr>
        <w:t xml:space="preserve"> in the healthcare field (hhs.gov</w:t>
      </w:r>
      <w:r w:rsidR="00F93850" w:rsidRPr="003E0075">
        <w:rPr>
          <w:rFonts w:ascii="Times New Roman" w:eastAsia="Times New Roman" w:hAnsi="Times New Roman" w:cs="Times New Roman"/>
          <w:sz w:val="24"/>
          <w:szCs w:val="24"/>
        </w:rPr>
        <w:t>, 2022</w:t>
      </w:r>
      <w:r w:rsidR="0016322D" w:rsidRPr="003E0075">
        <w:rPr>
          <w:rFonts w:ascii="Times New Roman" w:eastAsia="Times New Roman" w:hAnsi="Times New Roman" w:cs="Times New Roman"/>
          <w:sz w:val="24"/>
          <w:szCs w:val="24"/>
        </w:rPr>
        <w:t>)</w:t>
      </w:r>
    </w:p>
    <w:p w14:paraId="2643DC32" w14:textId="445EB1F5" w:rsidR="008529F9" w:rsidRPr="003E0075" w:rsidRDefault="00D85522" w:rsidP="00C014BC">
      <w:pPr>
        <w:pStyle w:val="ListParagraph"/>
        <w:numPr>
          <w:ilvl w:val="0"/>
          <w:numId w:val="4"/>
        </w:numPr>
        <w:spacing w:after="0" w:line="240" w:lineRule="auto"/>
        <w:rPr>
          <w:rFonts w:ascii="Times New Roman" w:eastAsia="Times New Roman" w:hAnsi="Times New Roman" w:cs="Times New Roman"/>
          <w:sz w:val="24"/>
          <w:szCs w:val="24"/>
        </w:rPr>
      </w:pPr>
      <w:r w:rsidRPr="003E0075">
        <w:rPr>
          <w:rFonts w:ascii="Times New Roman" w:eastAsia="Times New Roman" w:hAnsi="Times New Roman" w:cs="Times New Roman"/>
          <w:sz w:val="24"/>
          <w:szCs w:val="24"/>
        </w:rPr>
        <w:t xml:space="preserve">2017 WannaCry </w:t>
      </w:r>
      <w:r w:rsidR="0003497A" w:rsidRPr="003E0075">
        <w:rPr>
          <w:rFonts w:ascii="Times New Roman" w:eastAsia="Times New Roman" w:hAnsi="Times New Roman" w:cs="Times New Roman"/>
          <w:sz w:val="24"/>
          <w:szCs w:val="24"/>
        </w:rPr>
        <w:t>cyberattack.</w:t>
      </w:r>
    </w:p>
    <w:p w14:paraId="11880F9E" w14:textId="7928D53A" w:rsidR="007F6CA1" w:rsidRPr="003E0075" w:rsidRDefault="007F6CA1" w:rsidP="00CE46FB">
      <w:pPr>
        <w:pStyle w:val="ListParagraph"/>
        <w:numPr>
          <w:ilvl w:val="0"/>
          <w:numId w:val="4"/>
        </w:numPr>
        <w:spacing w:after="0" w:line="240" w:lineRule="auto"/>
        <w:rPr>
          <w:rFonts w:ascii="Times New Roman" w:eastAsia="Times New Roman" w:hAnsi="Times New Roman" w:cs="Times New Roman"/>
          <w:sz w:val="24"/>
          <w:szCs w:val="24"/>
        </w:rPr>
      </w:pPr>
      <w:r w:rsidRPr="003E0075">
        <w:rPr>
          <w:rFonts w:ascii="Times New Roman" w:eastAsia="Times New Roman" w:hAnsi="Times New Roman" w:cs="Times New Roman"/>
          <w:sz w:val="24"/>
          <w:szCs w:val="24"/>
        </w:rPr>
        <w:t>2019 Cyberattacks against healthcare continues to increase.</w:t>
      </w:r>
    </w:p>
    <w:p w14:paraId="6063AC39" w14:textId="77777777" w:rsidR="00F714CA" w:rsidRDefault="00F714CA" w:rsidP="00F714CA"/>
    <w:p w14:paraId="4F8E6C66" w14:textId="3E5EFB2A" w:rsidR="001842A5" w:rsidRDefault="001842A5">
      <w:pPr>
        <w:rPr>
          <w:b/>
          <w:bCs/>
          <w:sz w:val="28"/>
          <w:szCs w:val="28"/>
        </w:rPr>
      </w:pPr>
      <w:r>
        <w:rPr>
          <w:b/>
          <w:bCs/>
          <w:sz w:val="28"/>
          <w:szCs w:val="28"/>
        </w:rPr>
        <w:br w:type="page"/>
      </w:r>
    </w:p>
    <w:p w14:paraId="13ED2BB6" w14:textId="4CC11617" w:rsidR="001842A5" w:rsidRPr="00124312" w:rsidRDefault="001842A5" w:rsidP="00077D24">
      <w:pPr>
        <w:pStyle w:val="Heading3"/>
      </w:pPr>
      <w:bookmarkStart w:id="6" w:name="_Toc153903056"/>
      <w:r>
        <w:lastRenderedPageBreak/>
        <w:t>2</w:t>
      </w:r>
      <w:r w:rsidRPr="00124312">
        <w:t>.</w:t>
      </w:r>
      <w:r>
        <w:t>2</w:t>
      </w:r>
      <w:r w:rsidRPr="00124312">
        <w:t xml:space="preserve"> </w:t>
      </w:r>
      <w:r>
        <w:t>Era Analysis</w:t>
      </w:r>
      <w:bookmarkEnd w:id="6"/>
    </w:p>
    <w:p w14:paraId="0CB2A40F" w14:textId="5C0A16FA" w:rsidR="001842A5" w:rsidRDefault="007A6E7A" w:rsidP="001842A5">
      <w:r w:rsidRPr="00915774">
        <w:rPr>
          <w:rFonts w:ascii="Baskerville Old Face" w:eastAsia="Times New Roman" w:hAnsi="Baskerville Old Face" w:cs="Times New Roman"/>
          <w:noProof/>
          <w:sz w:val="36"/>
          <w:szCs w:val="24"/>
        </w:rPr>
        <mc:AlternateContent>
          <mc:Choice Requires="wpg">
            <w:drawing>
              <wp:anchor distT="0" distB="0" distL="114300" distR="114300" simplePos="0" relativeHeight="251677696" behindDoc="0" locked="0" layoutInCell="1" allowOverlap="1" wp14:anchorId="2BDA1D46" wp14:editId="252F0535">
                <wp:simplePos x="0" y="0"/>
                <wp:positionH relativeFrom="column">
                  <wp:posOffset>-219075</wp:posOffset>
                </wp:positionH>
                <wp:positionV relativeFrom="paragraph">
                  <wp:posOffset>1165225</wp:posOffset>
                </wp:positionV>
                <wp:extent cx="2781299" cy="1121172"/>
                <wp:effectExtent l="0" t="0" r="635" b="3175"/>
                <wp:wrapNone/>
                <wp:docPr id="1" name="Group 24"/>
                <wp:cNvGraphicFramePr/>
                <a:graphic xmlns:a="http://schemas.openxmlformats.org/drawingml/2006/main">
                  <a:graphicData uri="http://schemas.microsoft.com/office/word/2010/wordprocessingGroup">
                    <wpg:wgp>
                      <wpg:cNvGrpSpPr/>
                      <wpg:grpSpPr bwMode="auto">
                        <a:xfrm>
                          <a:off x="0" y="0"/>
                          <a:ext cx="2781299" cy="1121172"/>
                          <a:chOff x="-566399" y="0"/>
                          <a:chExt cx="4469959" cy="973697"/>
                        </a:xfrm>
                      </wpg:grpSpPr>
                      <wps:wsp>
                        <wps:cNvPr id="3" name="Left-Right Arrow 30"/>
                        <wps:cNvSpPr>
                          <a:spLocks noChangeArrowheads="1"/>
                        </wps:cNvSpPr>
                        <wps:spPr bwMode="auto">
                          <a:xfrm>
                            <a:off x="703034" y="0"/>
                            <a:ext cx="2362200" cy="672525"/>
                          </a:xfrm>
                          <a:prstGeom prst="leftRightArrow">
                            <a:avLst>
                              <a:gd name="adj1" fmla="val 50000"/>
                              <a:gd name="adj2" fmla="val 50003"/>
                            </a:avLst>
                          </a:prstGeom>
                          <a:solidFill>
                            <a:srgbClr val="C00000"/>
                          </a:solidFill>
                          <a:ln w="9525" algn="ctr">
                            <a:solidFill>
                              <a:schemeClr val="tx1"/>
                            </a:solidFill>
                            <a:round/>
                            <a:headEnd/>
                            <a:tailEnd/>
                          </a:ln>
                        </wps:spPr>
                        <wps:bodyPr wrap="square">
                          <a:noAutofit/>
                        </wps:bodyPr>
                      </wps:wsp>
                      <wps:wsp>
                        <wps:cNvPr id="4" name="TextBox 31"/>
                        <wps:cNvSpPr txBox="1">
                          <a:spLocks noChangeArrowheads="1"/>
                        </wps:cNvSpPr>
                        <wps:spPr bwMode="auto">
                          <a:xfrm>
                            <a:off x="-566399" y="182271"/>
                            <a:ext cx="1495556" cy="791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97F1A" w14:textId="17F21A41" w:rsidR="00DD1432" w:rsidRPr="007A6E7A" w:rsidRDefault="00DD1432" w:rsidP="001842A5">
                              <w:pPr>
                                <w:pStyle w:val="NormalWeb"/>
                                <w:spacing w:before="0" w:beforeAutospacing="0" w:after="0" w:afterAutospacing="0"/>
                                <w:rPr>
                                  <w:rFonts w:ascii="Calibri" w:hAnsi="Calibri" w:cs="Calibri"/>
                                  <w:color w:val="000000" w:themeColor="text1"/>
                                  <w:kern w:val="24"/>
                                  <w:sz w:val="18"/>
                                  <w:szCs w:val="18"/>
                                </w:rPr>
                              </w:pPr>
                              <w:r w:rsidRPr="007A6E7A">
                                <w:rPr>
                                  <w:rFonts w:ascii="Calibri" w:hAnsi="Calibri" w:cs="Calibri"/>
                                  <w:color w:val="000000" w:themeColor="text1"/>
                                  <w:kern w:val="24"/>
                                  <w:sz w:val="18"/>
                                  <w:szCs w:val="18"/>
                                </w:rPr>
                                <w:t xml:space="preserve">Need found for </w:t>
                              </w:r>
                              <w:r w:rsidR="007A6E7A" w:rsidRPr="007A6E7A">
                                <w:rPr>
                                  <w:rFonts w:ascii="Calibri" w:hAnsi="Calibri" w:cs="Calibri"/>
                                  <w:color w:val="000000" w:themeColor="text1"/>
                                  <w:kern w:val="24"/>
                                  <w:sz w:val="18"/>
                                  <w:szCs w:val="18"/>
                                </w:rPr>
                                <w:t>doctors</w:t>
                              </w:r>
                              <w:r w:rsidRPr="007A6E7A">
                                <w:rPr>
                                  <w:rFonts w:ascii="Calibri" w:hAnsi="Calibri" w:cs="Calibri"/>
                                  <w:color w:val="000000" w:themeColor="text1"/>
                                  <w:kern w:val="24"/>
                                  <w:sz w:val="18"/>
                                  <w:szCs w:val="18"/>
                                </w:rPr>
                                <w:t xml:space="preserve"> to maintain medical </w:t>
                              </w:r>
                              <w:r w:rsidR="007A6E7A" w:rsidRPr="007A6E7A">
                                <w:rPr>
                                  <w:rFonts w:ascii="Calibri" w:hAnsi="Calibri" w:cs="Calibri"/>
                                  <w:color w:val="000000" w:themeColor="text1"/>
                                  <w:kern w:val="24"/>
                                  <w:sz w:val="18"/>
                                  <w:szCs w:val="18"/>
                                </w:rPr>
                                <w:t>records.</w:t>
                              </w:r>
                            </w:p>
                            <w:p w14:paraId="22C752E4" w14:textId="0B0D4DAC" w:rsidR="001842A5" w:rsidRPr="007A6E7A" w:rsidRDefault="001842A5" w:rsidP="001842A5">
                              <w:pPr>
                                <w:pStyle w:val="NormalWeb"/>
                                <w:spacing w:before="0" w:beforeAutospacing="0" w:after="0" w:afterAutospacing="0"/>
                                <w:rPr>
                                  <w:sz w:val="18"/>
                                  <w:szCs w:val="18"/>
                                </w:rPr>
                              </w:pPr>
                              <w:r w:rsidRPr="007A6E7A">
                                <w:rPr>
                                  <w:rFonts w:ascii="Calibri" w:hAnsi="Calibri" w:cs="Calibri"/>
                                  <w:color w:val="000000" w:themeColor="text1"/>
                                  <w:kern w:val="24"/>
                                  <w:sz w:val="18"/>
                                  <w:szCs w:val="18"/>
                                </w:rPr>
                                <w:t xml:space="preserve"> </w:t>
                              </w:r>
                            </w:p>
                          </w:txbxContent>
                        </wps:txbx>
                        <wps:bodyPr wrap="square">
                          <a:noAutofit/>
                        </wps:bodyPr>
                      </wps:wsp>
                      <wps:wsp>
                        <wps:cNvPr id="5" name="TextBox 32"/>
                        <wps:cNvSpPr txBox="1">
                          <a:spLocks noChangeArrowheads="1"/>
                        </wps:cNvSpPr>
                        <wps:spPr bwMode="auto">
                          <a:xfrm>
                            <a:off x="1541233" y="568299"/>
                            <a:ext cx="802453" cy="276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668D9" w14:textId="77777777" w:rsidR="001842A5" w:rsidRDefault="001842A5" w:rsidP="001842A5">
                              <w:pPr>
                                <w:pStyle w:val="NormalWeb"/>
                                <w:spacing w:before="0" w:beforeAutospacing="0" w:after="0" w:afterAutospacing="0"/>
                              </w:pPr>
                              <w:r>
                                <w:rPr>
                                  <w:rFonts w:ascii="Calibri" w:hAnsi="Calibri" w:cs="Calibri"/>
                                  <w:b/>
                                  <w:bCs/>
                                  <w:color w:val="000000" w:themeColor="text1"/>
                                  <w:kern w:val="24"/>
                                </w:rPr>
                                <w:t>Time</w:t>
                              </w:r>
                            </w:p>
                          </w:txbxContent>
                        </wps:txbx>
                        <wps:bodyPr wrap="square">
                          <a:noAutofit/>
                        </wps:bodyPr>
                      </wps:wsp>
                      <wps:wsp>
                        <wps:cNvPr id="6" name="TextBox 33"/>
                        <wps:cNvSpPr txBox="1">
                          <a:spLocks noChangeArrowheads="1"/>
                        </wps:cNvSpPr>
                        <wps:spPr bwMode="auto">
                          <a:xfrm>
                            <a:off x="620695" y="568299"/>
                            <a:ext cx="802453" cy="276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546F3" w14:textId="6E6D0E55" w:rsidR="001842A5" w:rsidRDefault="00150D9C" w:rsidP="001842A5">
                              <w:pPr>
                                <w:pStyle w:val="NormalWeb"/>
                                <w:spacing w:before="0" w:beforeAutospacing="0" w:after="0" w:afterAutospacing="0"/>
                              </w:pPr>
                              <w:r>
                                <w:rPr>
                                  <w:rFonts w:ascii="Calibri" w:hAnsi="Calibri" w:cs="Calibri"/>
                                  <w:color w:val="000000" w:themeColor="text1"/>
                                  <w:kern w:val="24"/>
                                </w:rPr>
                                <w:t>1920</w:t>
                              </w:r>
                            </w:p>
                          </w:txbxContent>
                        </wps:txbx>
                        <wps:bodyPr wrap="square">
                          <a:noAutofit/>
                        </wps:bodyPr>
                      </wps:wsp>
                      <wps:wsp>
                        <wps:cNvPr id="7" name="TextBox 34"/>
                        <wps:cNvSpPr txBox="1">
                          <a:spLocks noChangeArrowheads="1"/>
                        </wps:cNvSpPr>
                        <wps:spPr bwMode="auto">
                          <a:xfrm>
                            <a:off x="2836613" y="672286"/>
                            <a:ext cx="802452" cy="201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4675F" w14:textId="1559DE59" w:rsidR="001842A5" w:rsidRDefault="00C66353" w:rsidP="001842A5">
                              <w:pPr>
                                <w:pStyle w:val="NormalWeb"/>
                                <w:spacing w:before="0" w:beforeAutospacing="0" w:after="0" w:afterAutospacing="0"/>
                              </w:pPr>
                              <w:r>
                                <w:t>2014</w:t>
                              </w:r>
                            </w:p>
                          </w:txbxContent>
                        </wps:txbx>
                        <wps:bodyPr wrap="square">
                          <a:noAutofit/>
                        </wps:bodyPr>
                      </wps:wsp>
                      <wps:wsp>
                        <wps:cNvPr id="8" name="TextBox 35"/>
                        <wps:cNvSpPr txBox="1">
                          <a:spLocks noChangeArrowheads="1"/>
                        </wps:cNvSpPr>
                        <wps:spPr bwMode="auto">
                          <a:xfrm>
                            <a:off x="2836631" y="182050"/>
                            <a:ext cx="1066929" cy="554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D01FB" w14:textId="737193C1" w:rsidR="001842A5" w:rsidRPr="00C66353" w:rsidRDefault="00C66353" w:rsidP="001842A5">
                              <w:pPr>
                                <w:pStyle w:val="NormalWeb"/>
                                <w:spacing w:before="0" w:beforeAutospacing="0" w:after="0" w:afterAutospacing="0"/>
                                <w:jc w:val="center"/>
                                <w:rPr>
                                  <w:sz w:val="16"/>
                                  <w:szCs w:val="16"/>
                                </w:rPr>
                              </w:pPr>
                              <w:r w:rsidRPr="00C66353">
                                <w:rPr>
                                  <w:rFonts w:ascii="Calibri" w:hAnsi="Calibri" w:cs="Calibri"/>
                                  <w:color w:val="000000" w:themeColor="text1"/>
                                  <w:kern w:val="24"/>
                                  <w:sz w:val="18"/>
                                  <w:szCs w:val="18"/>
                                </w:rPr>
                                <w:t xml:space="preserve"> EMR use required.</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2BDA1D46" id="Group 24" o:spid="_x0000_s1045" style="position:absolute;margin-left:-17.25pt;margin-top:91.75pt;width:219pt;height:88.3pt;z-index:251677696;mso-width-relative:margin;mso-height-relative:margin" coordorigin="-5663" coordsize="44699,9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0" o:spid="_x0000_s1046" type="#_x0000_t69" style="position:absolute;left:7030;width:23622;height:6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" adj="3075" fillcolor="#c00000" strokecolor="black [3213]">
                  <v:stroke joinstyle="round"/>
                </v:shape>
                <v:shape id="TextBox 31" o:spid="_x0000_s1047" type="#_x0000_t202" style="position:absolute;left:-5663;top:1822;width:14954;height:7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8697F1A" w14:textId="17F21A41" w:rsidR="00DD1432" w:rsidRPr="007A6E7A" w:rsidRDefault="00DD1432" w:rsidP="001842A5">
                        <w:pPr>
                          <w:pStyle w:val="NormalWeb"/>
                          <w:spacing w:before="0" w:beforeAutospacing="0" w:after="0" w:afterAutospacing="0"/>
                          <w:rPr>
                            <w:rFonts w:ascii="Calibri" w:hAnsi="Calibri" w:cs="Calibri"/>
                            <w:color w:val="000000" w:themeColor="text1"/>
                            <w:kern w:val="24"/>
                            <w:sz w:val="18"/>
                            <w:szCs w:val="18"/>
                          </w:rPr>
                        </w:pPr>
                        <w:r w:rsidRPr="007A6E7A">
                          <w:rPr>
                            <w:rFonts w:ascii="Calibri" w:hAnsi="Calibri" w:cs="Calibri"/>
                            <w:color w:val="000000" w:themeColor="text1"/>
                            <w:kern w:val="24"/>
                            <w:sz w:val="18"/>
                            <w:szCs w:val="18"/>
                          </w:rPr>
                          <w:t xml:space="preserve">Need found for </w:t>
                        </w:r>
                        <w:r w:rsidR="007A6E7A" w:rsidRPr="007A6E7A">
                          <w:rPr>
                            <w:rFonts w:ascii="Calibri" w:hAnsi="Calibri" w:cs="Calibri"/>
                            <w:color w:val="000000" w:themeColor="text1"/>
                            <w:kern w:val="24"/>
                            <w:sz w:val="18"/>
                            <w:szCs w:val="18"/>
                          </w:rPr>
                          <w:t>doctors</w:t>
                        </w:r>
                        <w:r w:rsidRPr="007A6E7A">
                          <w:rPr>
                            <w:rFonts w:ascii="Calibri" w:hAnsi="Calibri" w:cs="Calibri"/>
                            <w:color w:val="000000" w:themeColor="text1"/>
                            <w:kern w:val="24"/>
                            <w:sz w:val="18"/>
                            <w:szCs w:val="18"/>
                          </w:rPr>
                          <w:t xml:space="preserve"> to maintain medical </w:t>
                        </w:r>
                        <w:r w:rsidR="007A6E7A" w:rsidRPr="007A6E7A">
                          <w:rPr>
                            <w:rFonts w:ascii="Calibri" w:hAnsi="Calibri" w:cs="Calibri"/>
                            <w:color w:val="000000" w:themeColor="text1"/>
                            <w:kern w:val="24"/>
                            <w:sz w:val="18"/>
                            <w:szCs w:val="18"/>
                          </w:rPr>
                          <w:t>records.</w:t>
                        </w:r>
                      </w:p>
                      <w:p w14:paraId="22C752E4" w14:textId="0B0D4DAC" w:rsidR="001842A5" w:rsidRPr="007A6E7A" w:rsidRDefault="001842A5" w:rsidP="001842A5">
                        <w:pPr>
                          <w:pStyle w:val="NormalWeb"/>
                          <w:spacing w:before="0" w:beforeAutospacing="0" w:after="0" w:afterAutospacing="0"/>
                          <w:rPr>
                            <w:sz w:val="18"/>
                            <w:szCs w:val="18"/>
                          </w:rPr>
                        </w:pPr>
                        <w:r w:rsidRPr="007A6E7A">
                          <w:rPr>
                            <w:rFonts w:ascii="Calibri" w:hAnsi="Calibri" w:cs="Calibri"/>
                            <w:color w:val="000000" w:themeColor="text1"/>
                            <w:kern w:val="24"/>
                            <w:sz w:val="18"/>
                            <w:szCs w:val="18"/>
                          </w:rPr>
                          <w:t xml:space="preserve"> </w:t>
                        </w:r>
                      </w:p>
                    </w:txbxContent>
                  </v:textbox>
                </v:shape>
                <v:shape id="TextBox 32" o:spid="_x0000_s1048" type="#_x0000_t202" style="position:absolute;left:15412;top:5682;width:8024;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143668D9" w14:textId="77777777" w:rsidR="001842A5" w:rsidRDefault="001842A5" w:rsidP="001842A5">
                        <w:pPr>
                          <w:pStyle w:val="NormalWeb"/>
                          <w:spacing w:before="0" w:beforeAutospacing="0" w:after="0" w:afterAutospacing="0"/>
                        </w:pPr>
                        <w:r>
                          <w:rPr>
                            <w:rFonts w:ascii="Calibri" w:hAnsi="Calibri" w:cs="Calibri"/>
                            <w:b/>
                            <w:bCs/>
                            <w:color w:val="000000" w:themeColor="text1"/>
                            <w:kern w:val="24"/>
                          </w:rPr>
                          <w:t>Time</w:t>
                        </w:r>
                      </w:p>
                    </w:txbxContent>
                  </v:textbox>
                </v:shape>
                <v:shape id="TextBox 33" o:spid="_x0000_s1049" type="#_x0000_t202" style="position:absolute;left:6206;top:5682;width:8025;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527546F3" w14:textId="6E6D0E55" w:rsidR="001842A5" w:rsidRDefault="00150D9C" w:rsidP="001842A5">
                        <w:pPr>
                          <w:pStyle w:val="NormalWeb"/>
                          <w:spacing w:before="0" w:beforeAutospacing="0" w:after="0" w:afterAutospacing="0"/>
                        </w:pPr>
                        <w:r>
                          <w:rPr>
                            <w:rFonts w:ascii="Calibri" w:hAnsi="Calibri" w:cs="Calibri"/>
                            <w:color w:val="000000" w:themeColor="text1"/>
                            <w:kern w:val="24"/>
                          </w:rPr>
                          <w:t>1920</w:t>
                        </w:r>
                      </w:p>
                    </w:txbxContent>
                  </v:textbox>
                </v:shape>
                <v:shape id="TextBox 34" o:spid="_x0000_s1050" type="#_x0000_t202" style="position:absolute;left:28366;top:6722;width:8024;height:2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57B4675F" w14:textId="1559DE59" w:rsidR="001842A5" w:rsidRDefault="00C66353" w:rsidP="001842A5">
                        <w:pPr>
                          <w:pStyle w:val="NormalWeb"/>
                          <w:spacing w:before="0" w:beforeAutospacing="0" w:after="0" w:afterAutospacing="0"/>
                        </w:pPr>
                        <w:r>
                          <w:t>2014</w:t>
                        </w:r>
                      </w:p>
                    </w:txbxContent>
                  </v:textbox>
                </v:shape>
                <v:shape id="TextBox 35" o:spid="_x0000_s1051" type="#_x0000_t202" style="position:absolute;left:28366;top:1820;width:10669;height:5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627D01FB" w14:textId="737193C1" w:rsidR="001842A5" w:rsidRPr="00C66353" w:rsidRDefault="00C66353" w:rsidP="001842A5">
                        <w:pPr>
                          <w:pStyle w:val="NormalWeb"/>
                          <w:spacing w:before="0" w:beforeAutospacing="0" w:after="0" w:afterAutospacing="0"/>
                          <w:jc w:val="center"/>
                          <w:rPr>
                            <w:sz w:val="16"/>
                            <w:szCs w:val="16"/>
                          </w:rPr>
                        </w:pPr>
                        <w:r w:rsidRPr="00C66353">
                          <w:rPr>
                            <w:rFonts w:ascii="Calibri" w:hAnsi="Calibri" w:cs="Calibri"/>
                            <w:color w:val="000000" w:themeColor="text1"/>
                            <w:kern w:val="24"/>
                            <w:sz w:val="18"/>
                            <w:szCs w:val="18"/>
                          </w:rPr>
                          <w:t xml:space="preserve"> EMR use required.</w:t>
                        </w:r>
                      </w:p>
                    </w:txbxContent>
                  </v:textbox>
                </v:shape>
              </v:group>
            </w:pict>
          </mc:Fallback>
        </mc:AlternateContent>
      </w:r>
    </w:p>
    <w:tbl>
      <w:tblPr>
        <w:tblW w:w="11250" w:type="dxa"/>
        <w:tblInd w:w="-280" w:type="dxa"/>
        <w:tblCellMar>
          <w:left w:w="0" w:type="dxa"/>
          <w:right w:w="0" w:type="dxa"/>
        </w:tblCellMar>
        <w:tblLook w:val="0420" w:firstRow="1" w:lastRow="0" w:firstColumn="0" w:lastColumn="0" w:noHBand="0" w:noVBand="1"/>
      </w:tblPr>
      <w:tblGrid>
        <w:gridCol w:w="4500"/>
        <w:gridCol w:w="6750"/>
      </w:tblGrid>
      <w:tr w:rsidR="001842A5" w:rsidRPr="00915774" w14:paraId="7AC4E597" w14:textId="77777777" w:rsidTr="007A6E7A">
        <w:trPr>
          <w:trHeight w:val="802"/>
        </w:trPr>
        <w:tc>
          <w:tcPr>
            <w:tcW w:w="4500"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vAlign w:val="center"/>
            <w:hideMark/>
          </w:tcPr>
          <w:p w14:paraId="7B93DDBF" w14:textId="19EC896C" w:rsidR="001842A5" w:rsidRDefault="001842A5" w:rsidP="004C5D60">
            <w:pPr>
              <w:spacing w:after="0" w:line="240" w:lineRule="auto"/>
              <w:contextualSpacing/>
              <w:rPr>
                <w:rFonts w:ascii="Baskerville Old Face" w:eastAsia="Times New Roman" w:hAnsi="Baskerville Old Face" w:cs="Times New Roman"/>
                <w:b/>
                <w:bCs/>
                <w:sz w:val="36"/>
                <w:szCs w:val="24"/>
              </w:rPr>
            </w:pPr>
            <w:r w:rsidRPr="00915774">
              <w:rPr>
                <w:rFonts w:ascii="Baskerville Old Face" w:eastAsia="Times New Roman" w:hAnsi="Baskerville Old Face" w:cs="Times New Roman"/>
                <w:b/>
                <w:bCs/>
                <w:sz w:val="36"/>
                <w:szCs w:val="24"/>
              </w:rPr>
              <w:t>Previous Era</w:t>
            </w:r>
            <w:r w:rsidR="008412A8">
              <w:rPr>
                <w:rFonts w:ascii="Baskerville Old Face" w:eastAsia="Times New Roman" w:hAnsi="Baskerville Old Face" w:cs="Times New Roman"/>
                <w:b/>
                <w:bCs/>
                <w:sz w:val="36"/>
                <w:szCs w:val="24"/>
              </w:rPr>
              <w:t>:</w:t>
            </w:r>
          </w:p>
          <w:p w14:paraId="3C4C9D1B" w14:textId="10A64AB0" w:rsidR="008412A8" w:rsidRPr="00915774" w:rsidRDefault="008412A8" w:rsidP="004C5D60">
            <w:pPr>
              <w:spacing w:after="0" w:line="240" w:lineRule="auto"/>
              <w:contextualSpacing/>
              <w:rPr>
                <w:rFonts w:ascii="Baskerville Old Face" w:eastAsia="Times New Roman" w:hAnsi="Baskerville Old Face" w:cs="Times New Roman"/>
                <w:sz w:val="36"/>
                <w:szCs w:val="24"/>
              </w:rPr>
            </w:pPr>
            <w:r>
              <w:rPr>
                <w:rFonts w:ascii="Baskerville Old Face" w:eastAsia="Times New Roman" w:hAnsi="Baskerville Old Face" w:cs="Times New Roman"/>
                <w:sz w:val="36"/>
                <w:szCs w:val="24"/>
              </w:rPr>
              <w:t xml:space="preserve">Paper </w:t>
            </w:r>
            <w:r w:rsidR="00DD1432">
              <w:rPr>
                <w:rFonts w:ascii="Baskerville Old Face" w:eastAsia="Times New Roman" w:hAnsi="Baskerville Old Face" w:cs="Times New Roman"/>
                <w:sz w:val="36"/>
                <w:szCs w:val="24"/>
              </w:rPr>
              <w:t>Health Charts</w:t>
            </w:r>
          </w:p>
        </w:tc>
        <w:tc>
          <w:tcPr>
            <w:tcW w:w="6750"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vAlign w:val="center"/>
            <w:hideMark/>
          </w:tcPr>
          <w:p w14:paraId="6233DD7D" w14:textId="795C00A3" w:rsidR="001842A5" w:rsidRPr="00915774" w:rsidRDefault="001842A5" w:rsidP="004C5D60">
            <w:pPr>
              <w:spacing w:after="0" w:line="240" w:lineRule="auto"/>
              <w:contextualSpacing/>
              <w:rPr>
                <w:rFonts w:ascii="Baskerville Old Face" w:eastAsia="Times New Roman" w:hAnsi="Baskerville Old Face" w:cs="Times New Roman"/>
                <w:sz w:val="36"/>
                <w:szCs w:val="24"/>
              </w:rPr>
            </w:pPr>
            <w:r w:rsidRPr="00915774">
              <w:rPr>
                <w:rFonts w:ascii="Baskerville Old Face" w:eastAsia="Times New Roman" w:hAnsi="Baskerville Old Face" w:cs="Times New Roman"/>
                <w:b/>
                <w:bCs/>
                <w:sz w:val="36"/>
                <w:szCs w:val="24"/>
              </w:rPr>
              <w:t>Current Era</w:t>
            </w:r>
          </w:p>
        </w:tc>
      </w:tr>
      <w:tr w:rsidR="001842A5" w:rsidRPr="00915774" w14:paraId="7B9E46CB" w14:textId="77777777" w:rsidTr="007A6E7A">
        <w:trPr>
          <w:trHeight w:val="2688"/>
        </w:trPr>
        <w:tc>
          <w:tcPr>
            <w:tcW w:w="4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A8C23F" w14:textId="6E4B5BB5" w:rsidR="001842A5" w:rsidRPr="00915774" w:rsidRDefault="001842A5" w:rsidP="004C5D60">
            <w:pPr>
              <w:spacing w:after="0" w:line="240" w:lineRule="auto"/>
              <w:contextualSpacing/>
              <w:rPr>
                <w:rFonts w:ascii="Baskerville Old Face" w:eastAsia="Times New Roman" w:hAnsi="Baskerville Old Face" w:cs="Times New Roman"/>
                <w:sz w:val="36"/>
                <w:szCs w:val="24"/>
              </w:rPr>
            </w:pPr>
          </w:p>
        </w:tc>
        <w:tc>
          <w:tcPr>
            <w:tcW w:w="6750"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vAlign w:val="center"/>
            <w:hideMark/>
          </w:tcPr>
          <w:p w14:paraId="5B30D668" w14:textId="59917223" w:rsidR="001842A5" w:rsidRPr="00915774" w:rsidRDefault="007A6E7A" w:rsidP="004C5D60">
            <w:pPr>
              <w:spacing w:after="0" w:line="240" w:lineRule="auto"/>
              <w:contextualSpacing/>
              <w:rPr>
                <w:rFonts w:ascii="Baskerville Old Face" w:eastAsia="Times New Roman" w:hAnsi="Baskerville Old Face" w:cs="Times New Roman"/>
                <w:sz w:val="36"/>
                <w:szCs w:val="24"/>
              </w:rPr>
            </w:pPr>
            <w:r w:rsidRPr="00915774">
              <w:rPr>
                <w:rFonts w:ascii="Baskerville Old Face" w:eastAsia="Times New Roman" w:hAnsi="Baskerville Old Face" w:cs="Times New Roman"/>
                <w:noProof/>
                <w:sz w:val="36"/>
                <w:szCs w:val="24"/>
              </w:rPr>
              <mc:AlternateContent>
                <mc:Choice Requires="wpg">
                  <w:drawing>
                    <wp:anchor distT="0" distB="0" distL="114300" distR="114300" simplePos="0" relativeHeight="251678720" behindDoc="0" locked="0" layoutInCell="1" allowOverlap="1" wp14:anchorId="01E08BD9" wp14:editId="0DEDFBB7">
                      <wp:simplePos x="0" y="0"/>
                      <wp:positionH relativeFrom="column">
                        <wp:posOffset>245745</wp:posOffset>
                      </wp:positionH>
                      <wp:positionV relativeFrom="paragraph">
                        <wp:posOffset>-26035</wp:posOffset>
                      </wp:positionV>
                      <wp:extent cx="3857625" cy="1397000"/>
                      <wp:effectExtent l="0" t="0" r="0" b="0"/>
                      <wp:wrapNone/>
                      <wp:docPr id="9" name="Group 23"/>
                      <wp:cNvGraphicFramePr/>
                      <a:graphic xmlns:a="http://schemas.openxmlformats.org/drawingml/2006/main">
                        <a:graphicData uri="http://schemas.microsoft.com/office/word/2010/wordprocessingGroup">
                          <wpg:wgp>
                            <wpg:cNvGrpSpPr/>
                            <wpg:grpSpPr bwMode="auto">
                              <a:xfrm>
                                <a:off x="0" y="0"/>
                                <a:ext cx="3857625" cy="1397000"/>
                                <a:chOff x="-530400" y="0"/>
                                <a:chExt cx="8950499" cy="2217405"/>
                              </a:xfrm>
                            </wpg:grpSpPr>
                            <wps:wsp>
                              <wps:cNvPr id="10" name="Left-Right Arrow 1"/>
                              <wps:cNvSpPr>
                                <a:spLocks noChangeArrowheads="1"/>
                              </wps:cNvSpPr>
                              <wps:spPr bwMode="auto">
                                <a:xfrm>
                                  <a:off x="1409700" y="857310"/>
                                  <a:ext cx="5334000" cy="1082101"/>
                                </a:xfrm>
                                <a:prstGeom prst="leftRightArrow">
                                  <a:avLst>
                                    <a:gd name="adj1" fmla="val 50000"/>
                                    <a:gd name="adj2" fmla="val 50000"/>
                                  </a:avLst>
                                </a:prstGeom>
                                <a:solidFill>
                                  <a:srgbClr val="C00000"/>
                                </a:solidFill>
                                <a:ln w="9525" algn="ctr">
                                  <a:solidFill>
                                    <a:schemeClr val="tx1"/>
                                  </a:solidFill>
                                  <a:round/>
                                  <a:headEnd/>
                                  <a:tailEnd/>
                                </a:ln>
                              </wps:spPr>
                              <wps:bodyPr wrap="square">
                                <a:noAutofit/>
                              </wps:bodyPr>
                            </wps:wsp>
                            <wps:wsp>
                              <wps:cNvPr id="11" name="TextBox 2"/>
                              <wps:cNvSpPr txBox="1">
                                <a:spLocks noChangeArrowheads="1"/>
                              </wps:cNvSpPr>
                              <wps:spPr bwMode="auto">
                                <a:xfrm>
                                  <a:off x="-530400" y="380919"/>
                                  <a:ext cx="2206798" cy="616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6533E" w14:textId="56C7F4EB" w:rsidR="001842A5" w:rsidRPr="00C66353" w:rsidRDefault="00C66353" w:rsidP="001842A5">
                                    <w:pPr>
                                      <w:pStyle w:val="NormalWeb"/>
                                      <w:spacing w:before="0" w:beforeAutospacing="0" w:after="0" w:afterAutospacing="0"/>
                                      <w:rPr>
                                        <w:sz w:val="18"/>
                                        <w:szCs w:val="18"/>
                                      </w:rPr>
                                    </w:pPr>
                                    <w:r w:rsidRPr="00C66353">
                                      <w:rPr>
                                        <w:rFonts w:ascii="Calibri" w:hAnsi="Calibri" w:cs="Calibri"/>
                                        <w:color w:val="000000" w:themeColor="text1"/>
                                        <w:kern w:val="24"/>
                                        <w:sz w:val="20"/>
                                        <w:szCs w:val="20"/>
                                      </w:rPr>
                                      <w:t>All healthcare use EMR</w:t>
                                    </w:r>
                                  </w:p>
                                </w:txbxContent>
                              </wps:txbx>
                              <wps:bodyPr wrap="square">
                                <a:noAutofit/>
                              </wps:bodyPr>
                            </wps:wsp>
                            <wps:wsp>
                              <wps:cNvPr id="12" name="TextBox 8"/>
                              <wps:cNvSpPr txBox="1">
                                <a:spLocks noChangeArrowheads="1"/>
                              </wps:cNvSpPr>
                              <wps:spPr bwMode="auto">
                                <a:xfrm>
                                  <a:off x="3314700" y="1771710"/>
                                  <a:ext cx="1447799" cy="44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76F64" w14:textId="77777777" w:rsidR="001842A5" w:rsidRDefault="001842A5" w:rsidP="001842A5">
                                    <w:pPr>
                                      <w:pStyle w:val="NormalWeb"/>
                                      <w:spacing w:before="0" w:beforeAutospacing="0" w:after="0" w:afterAutospacing="0"/>
                                    </w:pPr>
                                    <w:r>
                                      <w:rPr>
                                        <w:rFonts w:ascii="Calibri" w:hAnsi="Calibri" w:cs="Calibri"/>
                                        <w:b/>
                                        <w:bCs/>
                                        <w:color w:val="000000" w:themeColor="text1"/>
                                        <w:kern w:val="24"/>
                                      </w:rPr>
                                      <w:t>Time</w:t>
                                    </w:r>
                                  </w:p>
                                </w:txbxContent>
                              </wps:txbx>
                              <wps:bodyPr wrap="square">
                                <a:noAutofit/>
                              </wps:bodyPr>
                            </wps:wsp>
                            <wps:wsp>
                              <wps:cNvPr id="13" name="TextBox 9"/>
                              <wps:cNvSpPr txBox="1">
                                <a:spLocks noChangeArrowheads="1"/>
                              </wps:cNvSpPr>
                              <wps:spPr bwMode="auto">
                                <a:xfrm>
                                  <a:off x="952500" y="1771710"/>
                                  <a:ext cx="1447799" cy="44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3B72F" w14:textId="5D074B70" w:rsidR="001842A5" w:rsidRDefault="00AF120B" w:rsidP="001842A5">
                                    <w:pPr>
                                      <w:pStyle w:val="NormalWeb"/>
                                      <w:spacing w:before="0" w:beforeAutospacing="0" w:after="0" w:afterAutospacing="0"/>
                                    </w:pPr>
                                    <w:r>
                                      <w:rPr>
                                        <w:rFonts w:ascii="Calibri" w:hAnsi="Calibri" w:cs="Calibri"/>
                                        <w:color w:val="000000" w:themeColor="text1"/>
                                        <w:kern w:val="24"/>
                                      </w:rPr>
                                      <w:t>2014</w:t>
                                    </w:r>
                                  </w:p>
                                </w:txbxContent>
                              </wps:txbx>
                              <wps:bodyPr wrap="square">
                                <a:noAutofit/>
                              </wps:bodyPr>
                            </wps:wsp>
                            <wps:wsp>
                              <wps:cNvPr id="14" name="TextBox 10"/>
                              <wps:cNvSpPr txBox="1">
                                <a:spLocks noChangeArrowheads="1"/>
                              </wps:cNvSpPr>
                              <wps:spPr bwMode="auto">
                                <a:xfrm>
                                  <a:off x="5676899" y="1771710"/>
                                  <a:ext cx="1447799" cy="44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E85C0" w14:textId="5293A4A0" w:rsidR="001842A5" w:rsidRDefault="00AF120B" w:rsidP="001842A5">
                                    <w:pPr>
                                      <w:pStyle w:val="NormalWeb"/>
                                      <w:spacing w:before="0" w:beforeAutospacing="0" w:after="0" w:afterAutospacing="0"/>
                                    </w:pPr>
                                    <w:r>
                                      <w:rPr>
                                        <w:rFonts w:ascii="Calibri" w:hAnsi="Calibri" w:cs="Calibri"/>
                                        <w:color w:val="000000" w:themeColor="text1"/>
                                        <w:kern w:val="24"/>
                                      </w:rPr>
                                      <w:t>2028</w:t>
                                    </w:r>
                                  </w:p>
                                </w:txbxContent>
                              </wps:txbx>
                              <wps:bodyPr wrap="square">
                                <a:noAutofit/>
                              </wps:bodyPr>
                            </wps:wsp>
                            <wps:wsp>
                              <wps:cNvPr id="15" name="TextBox 13"/>
                              <wps:cNvSpPr txBox="1">
                                <a:spLocks noChangeArrowheads="1"/>
                              </wps:cNvSpPr>
                              <wps:spPr bwMode="auto">
                                <a:xfrm>
                                  <a:off x="6743700" y="878332"/>
                                  <a:ext cx="1676399" cy="1188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2FF18" w14:textId="64082A02" w:rsidR="001842A5" w:rsidRDefault="005A4EBB" w:rsidP="001842A5">
                                    <w:pPr>
                                      <w:pStyle w:val="NormalWeb"/>
                                      <w:spacing w:before="0" w:beforeAutospacing="0" w:after="0" w:afterAutospacing="0"/>
                                    </w:pPr>
                                    <w:r>
                                      <w:t xml:space="preserve">??? The sky is the </w:t>
                                    </w:r>
                                    <w:r w:rsidR="006C5173">
                                      <w:t>limit.</w:t>
                                    </w:r>
                                  </w:p>
                                </w:txbxContent>
                              </wps:txbx>
                              <wps:bodyPr wrap="square">
                                <a:noAutofit/>
                              </wps:bodyPr>
                            </wps:wsp>
                            <wps:wsp>
                              <wps:cNvPr id="16" name="Rectangle 16"/>
                              <wps:cNvSpPr>
                                <a:spLocks noChangeArrowheads="1"/>
                              </wps:cNvSpPr>
                              <wps:spPr bwMode="auto">
                                <a:xfrm>
                                  <a:off x="3558100" y="0"/>
                                  <a:ext cx="2607797" cy="495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round/>
                                      <a:headEnd/>
                                      <a:tailEnd/>
                                    </a14:hiddenLine>
                                  </a:ext>
                                </a:extLst>
                              </wps:spPr>
                              <wps:txbx>
                                <w:txbxContent>
                                  <w:p w14:paraId="754DAFFE" w14:textId="22E00443" w:rsidR="001842A5" w:rsidRDefault="006C5173" w:rsidP="001842A5">
                                    <w:pPr>
                                      <w:pStyle w:val="NormalWeb"/>
                                      <w:spacing w:before="0" w:beforeAutospacing="0" w:after="0" w:afterAutospacing="0"/>
                                    </w:pPr>
                                    <w:r>
                                      <w:t>We are here.</w:t>
                                    </w:r>
                                  </w:p>
                                </w:txbxContent>
                              </wps:txbx>
                              <wps:bodyPr wrap="square">
                                <a:noAutofit/>
                              </wps:bodyPr>
                            </wps:wsp>
                            <wps:wsp>
                              <wps:cNvPr id="19" name="Straight Arrow Connector 19"/>
                              <wps:cNvCnPr>
                                <a:cxnSpLocks noChangeShapeType="1"/>
                              </wps:cNvCnPr>
                              <wps:spPr bwMode="auto">
                                <a:xfrm>
                                  <a:off x="4860130" y="405107"/>
                                  <a:ext cx="0" cy="452203"/>
                                </a:xfrm>
                                <a:prstGeom prst="straightConnector1">
                                  <a:avLst/>
                                </a:prstGeom>
                                <a:noFill/>
                                <a:ln w="9525" algn="ctr">
                                  <a:solidFill>
                                    <a:schemeClr val="tx1"/>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1E08BD9" id="Group 23" o:spid="_x0000_s1052" style="position:absolute;margin-left:19.35pt;margin-top:-2.05pt;width:303.75pt;height:110pt;z-index:251678720;mso-width-relative:margin;mso-height-relative:margin" coordorigin="-5304" coordsize="89504,22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">
                      <v:shape id="Left-Right Arrow 1" o:spid="_x0000_s1053" type="#_x0000_t69" style="position:absolute;left:14097;top:8573;width:53340;height:10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" adj="2191" fillcolor="#c00000" strokecolor="black [3213]">
                        <v:stroke joinstyle="round"/>
                      </v:shape>
                      <v:shape id="TextBox 2" o:spid="_x0000_s1054" type="#_x0000_t202" style="position:absolute;left:-5304;top:3809;width:22067;height:6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5A76533E" w14:textId="56C7F4EB" w:rsidR="001842A5" w:rsidRPr="00C66353" w:rsidRDefault="00C66353" w:rsidP="001842A5">
                              <w:pPr>
                                <w:pStyle w:val="NormalWeb"/>
                                <w:spacing w:before="0" w:beforeAutospacing="0" w:after="0" w:afterAutospacing="0"/>
                                <w:rPr>
                                  <w:sz w:val="18"/>
                                  <w:szCs w:val="18"/>
                                </w:rPr>
                              </w:pPr>
                              <w:r w:rsidRPr="00C66353">
                                <w:rPr>
                                  <w:rFonts w:ascii="Calibri" w:hAnsi="Calibri" w:cs="Calibri"/>
                                  <w:color w:val="000000" w:themeColor="text1"/>
                                  <w:kern w:val="24"/>
                                  <w:sz w:val="20"/>
                                  <w:szCs w:val="20"/>
                                </w:rPr>
                                <w:t>All healthcare use EMR</w:t>
                              </w:r>
                            </w:p>
                          </w:txbxContent>
                        </v:textbox>
                      </v:shape>
                      <v:shape id="TextBox 8" o:spid="_x0000_s1055" type="#_x0000_t202" style="position:absolute;left:33147;top:17717;width:14477;height:4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0C276F64" w14:textId="77777777" w:rsidR="001842A5" w:rsidRDefault="001842A5" w:rsidP="001842A5">
                              <w:pPr>
                                <w:pStyle w:val="NormalWeb"/>
                                <w:spacing w:before="0" w:beforeAutospacing="0" w:after="0" w:afterAutospacing="0"/>
                              </w:pPr>
                              <w:r>
                                <w:rPr>
                                  <w:rFonts w:ascii="Calibri" w:hAnsi="Calibri" w:cs="Calibri"/>
                                  <w:b/>
                                  <w:bCs/>
                                  <w:color w:val="000000" w:themeColor="text1"/>
                                  <w:kern w:val="24"/>
                                </w:rPr>
                                <w:t>Time</w:t>
                              </w:r>
                            </w:p>
                          </w:txbxContent>
                        </v:textbox>
                      </v:shape>
                      <v:shape id="TextBox 9" o:spid="_x0000_s1056" type="#_x0000_t202" style="position:absolute;left:9525;top:17717;width:14477;height:4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0803B72F" w14:textId="5D074B70" w:rsidR="001842A5" w:rsidRDefault="00AF120B" w:rsidP="001842A5">
                              <w:pPr>
                                <w:pStyle w:val="NormalWeb"/>
                                <w:spacing w:before="0" w:beforeAutospacing="0" w:after="0" w:afterAutospacing="0"/>
                              </w:pPr>
                              <w:r>
                                <w:rPr>
                                  <w:rFonts w:ascii="Calibri" w:hAnsi="Calibri" w:cs="Calibri"/>
                                  <w:color w:val="000000" w:themeColor="text1"/>
                                  <w:kern w:val="24"/>
                                </w:rPr>
                                <w:t>2014</w:t>
                              </w:r>
                            </w:p>
                          </w:txbxContent>
                        </v:textbox>
                      </v:shape>
                      <v:shape id="TextBox 10" o:spid="_x0000_s1057" type="#_x0000_t202" style="position:absolute;left:56768;top:17717;width:14478;height:4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47E85C0" w14:textId="5293A4A0" w:rsidR="001842A5" w:rsidRDefault="00AF120B" w:rsidP="001842A5">
                              <w:pPr>
                                <w:pStyle w:val="NormalWeb"/>
                                <w:spacing w:before="0" w:beforeAutospacing="0" w:after="0" w:afterAutospacing="0"/>
                              </w:pPr>
                              <w:r>
                                <w:rPr>
                                  <w:rFonts w:ascii="Calibri" w:hAnsi="Calibri" w:cs="Calibri"/>
                                  <w:color w:val="000000" w:themeColor="text1"/>
                                  <w:kern w:val="24"/>
                                </w:rPr>
                                <w:t>2028</w:t>
                              </w:r>
                            </w:p>
                          </w:txbxContent>
                        </v:textbox>
                      </v:shape>
                      <v:shape id="TextBox 13" o:spid="_x0000_s1058" type="#_x0000_t202" style="position:absolute;left:67437;top:8783;width:16763;height:1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5AF2FF18" w14:textId="64082A02" w:rsidR="001842A5" w:rsidRDefault="005A4EBB" w:rsidP="001842A5">
                              <w:pPr>
                                <w:pStyle w:val="NormalWeb"/>
                                <w:spacing w:before="0" w:beforeAutospacing="0" w:after="0" w:afterAutospacing="0"/>
                              </w:pPr>
                              <w:r>
                                <w:t xml:space="preserve">??? The sky is the </w:t>
                              </w:r>
                              <w:r w:rsidR="006C5173">
                                <w:t>limit.</w:t>
                              </w:r>
                            </w:p>
                          </w:txbxContent>
                        </v:textbox>
                      </v:shape>
                      <v:rect id="Rectangle 16" o:spid="_x0000_s1059" style="position:absolute;left:35581;width:26077;height:4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v:stroke joinstyle="round"/>
                        <v:textbox>
                          <w:txbxContent>
                            <w:p w14:paraId="754DAFFE" w14:textId="22E00443" w:rsidR="001842A5" w:rsidRDefault="006C5173" w:rsidP="001842A5">
                              <w:pPr>
                                <w:pStyle w:val="NormalWeb"/>
                                <w:spacing w:before="0" w:beforeAutospacing="0" w:after="0" w:afterAutospacing="0"/>
                              </w:pPr>
                              <w:r>
                                <w:t>We are here.</w:t>
                              </w:r>
                            </w:p>
                          </w:txbxContent>
                        </v:textbox>
                      </v:rect>
                      <v:shapetype id="_x0000_t32" coordsize="21600,21600" o:spt="32" o:oned="t" path="m,l21600,21600e" filled="f">
                        <v:path arrowok="t" fillok="f" o:connecttype="none"/>
                        <o:lock v:ext="edit" shapetype="t"/>
                      </v:shapetype>
                      <v:shape id="Straight Arrow Connector 19" o:spid="_x0000_s1060" type="#_x0000_t32" style="position:absolute;left:48601;top:4051;width:0;height:4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" strokecolor="black [3213]">
                        <v:stroke endarrow="open"/>
                      </v:shape>
                    </v:group>
                  </w:pict>
                </mc:Fallback>
              </mc:AlternateContent>
            </w:r>
          </w:p>
        </w:tc>
      </w:tr>
      <w:tr w:rsidR="001842A5" w:rsidRPr="00915774" w14:paraId="36245B94" w14:textId="77777777" w:rsidTr="007A6E7A">
        <w:trPr>
          <w:trHeight w:val="1920"/>
        </w:trPr>
        <w:tc>
          <w:tcPr>
            <w:tcW w:w="4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A9057E" w14:textId="77777777" w:rsidR="001842A5" w:rsidRPr="00AF120B" w:rsidRDefault="001842A5" w:rsidP="004C5D60">
            <w:pPr>
              <w:spacing w:after="0" w:line="240" w:lineRule="auto"/>
              <w:contextualSpacing/>
              <w:rPr>
                <w:rFonts w:ascii="Baskerville Old Face" w:eastAsia="Times New Roman" w:hAnsi="Baskerville Old Face" w:cs="Times New Roman"/>
                <w:sz w:val="28"/>
                <w:szCs w:val="20"/>
                <w:u w:val="single"/>
              </w:rPr>
            </w:pPr>
            <w:r w:rsidRPr="00AF120B">
              <w:rPr>
                <w:rFonts w:ascii="Baskerville Old Face" w:eastAsia="Times New Roman" w:hAnsi="Baskerville Old Face" w:cs="Times New Roman"/>
                <w:sz w:val="28"/>
                <w:szCs w:val="20"/>
                <w:u w:val="single"/>
              </w:rPr>
              <w:t>Key features</w:t>
            </w:r>
            <w:r w:rsidR="00D958B0" w:rsidRPr="00AF120B">
              <w:rPr>
                <w:rFonts w:ascii="Baskerville Old Face" w:eastAsia="Times New Roman" w:hAnsi="Baskerville Old Face" w:cs="Times New Roman"/>
                <w:sz w:val="28"/>
                <w:szCs w:val="20"/>
                <w:u w:val="single"/>
              </w:rPr>
              <w:t>:</w:t>
            </w:r>
          </w:p>
          <w:p w14:paraId="387AFE6D" w14:textId="77777777" w:rsidR="00D958B0" w:rsidRPr="00AF120B" w:rsidRDefault="00D958B0" w:rsidP="004C5D60">
            <w:pPr>
              <w:spacing w:after="0" w:line="240" w:lineRule="auto"/>
              <w:contextualSpacing/>
              <w:rPr>
                <w:rFonts w:ascii="Baskerville Old Face" w:eastAsia="Times New Roman" w:hAnsi="Baskerville Old Face" w:cs="Times New Roman"/>
                <w:sz w:val="24"/>
                <w:szCs w:val="18"/>
              </w:rPr>
            </w:pPr>
            <w:r w:rsidRPr="00AF120B">
              <w:rPr>
                <w:rFonts w:ascii="Baskerville Old Face" w:eastAsia="Times New Roman" w:hAnsi="Baskerville Old Face" w:cs="Times New Roman"/>
                <w:sz w:val="24"/>
                <w:szCs w:val="18"/>
              </w:rPr>
              <w:t>Paper files</w:t>
            </w:r>
          </w:p>
          <w:p w14:paraId="05521F5F" w14:textId="19A590C5" w:rsidR="00D958B0" w:rsidRDefault="00D958B0" w:rsidP="004C5D60">
            <w:pPr>
              <w:spacing w:after="0" w:line="240" w:lineRule="auto"/>
              <w:contextualSpacing/>
              <w:rPr>
                <w:rFonts w:ascii="Baskerville Old Face" w:eastAsia="Times New Roman" w:hAnsi="Baskerville Old Face" w:cs="Times New Roman"/>
                <w:sz w:val="24"/>
                <w:szCs w:val="18"/>
              </w:rPr>
            </w:pPr>
            <w:r w:rsidRPr="00AF120B">
              <w:rPr>
                <w:rFonts w:ascii="Baskerville Old Face" w:eastAsia="Times New Roman" w:hAnsi="Baskerville Old Face" w:cs="Times New Roman"/>
                <w:sz w:val="24"/>
                <w:szCs w:val="18"/>
              </w:rPr>
              <w:t xml:space="preserve">EMR </w:t>
            </w:r>
            <w:r w:rsidR="00AF120B" w:rsidRPr="00AF120B">
              <w:rPr>
                <w:rFonts w:ascii="Baskerville Old Face" w:eastAsia="Times New Roman" w:hAnsi="Baskerville Old Face" w:cs="Times New Roman"/>
                <w:sz w:val="24"/>
                <w:szCs w:val="18"/>
              </w:rPr>
              <w:t>developed.</w:t>
            </w:r>
          </w:p>
          <w:p w14:paraId="0FD25283" w14:textId="33AAD655" w:rsidR="00DB60A1" w:rsidRPr="00AF120B" w:rsidRDefault="00DB60A1" w:rsidP="004C5D60">
            <w:pPr>
              <w:spacing w:after="0" w:line="240" w:lineRule="auto"/>
              <w:contextualSpacing/>
              <w:rPr>
                <w:rFonts w:ascii="Baskerville Old Face" w:eastAsia="Times New Roman" w:hAnsi="Baskerville Old Face" w:cs="Times New Roman"/>
                <w:sz w:val="24"/>
                <w:szCs w:val="18"/>
              </w:rPr>
            </w:pPr>
            <w:r>
              <w:rPr>
                <w:rFonts w:ascii="Baskerville Old Face" w:eastAsia="Times New Roman" w:hAnsi="Baskerville Old Face" w:cs="Times New Roman"/>
                <w:sz w:val="24"/>
                <w:szCs w:val="18"/>
              </w:rPr>
              <w:t>File under lock and key protection</w:t>
            </w:r>
          </w:p>
          <w:p w14:paraId="020ED2FC" w14:textId="633B3B58" w:rsidR="00032CB2" w:rsidRPr="00915774" w:rsidRDefault="00032CB2" w:rsidP="004C5D60">
            <w:pPr>
              <w:spacing w:after="0" w:line="240" w:lineRule="auto"/>
              <w:contextualSpacing/>
              <w:rPr>
                <w:rFonts w:ascii="Baskerville Old Face" w:eastAsia="Times New Roman" w:hAnsi="Baskerville Old Face" w:cs="Times New Roman"/>
                <w:sz w:val="36"/>
                <w:szCs w:val="24"/>
              </w:rPr>
            </w:pPr>
          </w:p>
        </w:tc>
        <w:tc>
          <w:tcPr>
            <w:tcW w:w="6750"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14:paraId="65E5F761" w14:textId="77777777" w:rsidR="001842A5" w:rsidRPr="00AF120B" w:rsidRDefault="001842A5" w:rsidP="004C5D60">
            <w:pPr>
              <w:spacing w:after="0" w:line="240" w:lineRule="auto"/>
              <w:contextualSpacing/>
              <w:rPr>
                <w:rFonts w:ascii="Baskerville Old Face" w:eastAsia="Times New Roman" w:hAnsi="Baskerville Old Face" w:cs="Times New Roman"/>
                <w:sz w:val="28"/>
                <w:szCs w:val="20"/>
                <w:u w:val="single"/>
              </w:rPr>
            </w:pPr>
            <w:r w:rsidRPr="00AF120B">
              <w:rPr>
                <w:rFonts w:ascii="Baskerville Old Face" w:eastAsia="Times New Roman" w:hAnsi="Baskerville Old Face" w:cs="Times New Roman"/>
                <w:sz w:val="28"/>
                <w:szCs w:val="20"/>
                <w:u w:val="single"/>
              </w:rPr>
              <w:t>Differences from previous era</w:t>
            </w:r>
            <w:r w:rsidR="00AF120B" w:rsidRPr="00AF120B">
              <w:rPr>
                <w:rFonts w:ascii="Baskerville Old Face" w:eastAsia="Times New Roman" w:hAnsi="Baskerville Old Face" w:cs="Times New Roman"/>
                <w:sz w:val="28"/>
                <w:szCs w:val="20"/>
                <w:u w:val="single"/>
              </w:rPr>
              <w:t>:</w:t>
            </w:r>
          </w:p>
          <w:p w14:paraId="0E34CB42" w14:textId="77769401" w:rsidR="00AF120B" w:rsidRPr="00AF120B" w:rsidRDefault="00AF120B" w:rsidP="004C5D60">
            <w:pPr>
              <w:spacing w:after="0" w:line="240" w:lineRule="auto"/>
              <w:contextualSpacing/>
              <w:rPr>
                <w:rFonts w:ascii="Baskerville Old Face" w:eastAsia="Times New Roman" w:hAnsi="Baskerville Old Face" w:cs="Times New Roman"/>
                <w:sz w:val="24"/>
                <w:szCs w:val="18"/>
              </w:rPr>
            </w:pPr>
            <w:r w:rsidRPr="00AF120B">
              <w:rPr>
                <w:rFonts w:ascii="Baskerville Old Face" w:eastAsia="Times New Roman" w:hAnsi="Baskerville Old Face" w:cs="Times New Roman"/>
                <w:sz w:val="24"/>
                <w:szCs w:val="18"/>
              </w:rPr>
              <w:t>EMR’s required by all healthcare providers.</w:t>
            </w:r>
          </w:p>
          <w:p w14:paraId="3C13D59C" w14:textId="26C14897" w:rsidR="00DB60A1" w:rsidRDefault="00B276F6" w:rsidP="004C5D60">
            <w:pPr>
              <w:spacing w:after="0" w:line="240" w:lineRule="auto"/>
              <w:contextualSpacing/>
              <w:rPr>
                <w:rFonts w:ascii="Baskerville Old Face" w:eastAsia="Times New Roman" w:hAnsi="Baskerville Old Face" w:cs="Times New Roman"/>
                <w:sz w:val="24"/>
                <w:szCs w:val="18"/>
              </w:rPr>
            </w:pPr>
            <w:r w:rsidRPr="00B276F6">
              <w:rPr>
                <w:rFonts w:ascii="Baskerville Old Face" w:eastAsia="Times New Roman" w:hAnsi="Baskerville Old Face" w:cs="Times New Roman"/>
                <w:sz w:val="24"/>
                <w:szCs w:val="18"/>
              </w:rPr>
              <w:t xml:space="preserve">Cybersecurity </w:t>
            </w:r>
            <w:r w:rsidR="00D9688F" w:rsidRPr="00B276F6">
              <w:rPr>
                <w:rFonts w:ascii="Baskerville Old Face" w:eastAsia="Times New Roman" w:hAnsi="Baskerville Old Face" w:cs="Times New Roman"/>
                <w:sz w:val="24"/>
                <w:szCs w:val="18"/>
              </w:rPr>
              <w:t>is needed</w:t>
            </w:r>
            <w:r w:rsidRPr="00B276F6">
              <w:rPr>
                <w:rFonts w:ascii="Baskerville Old Face" w:eastAsia="Times New Roman" w:hAnsi="Baskerville Old Face" w:cs="Times New Roman"/>
                <w:sz w:val="24"/>
                <w:szCs w:val="18"/>
              </w:rPr>
              <w:t xml:space="preserve"> to protect digital </w:t>
            </w:r>
            <w:r w:rsidR="00D9688F" w:rsidRPr="00B276F6">
              <w:rPr>
                <w:rFonts w:ascii="Baskerville Old Face" w:eastAsia="Times New Roman" w:hAnsi="Baskerville Old Face" w:cs="Times New Roman"/>
                <w:sz w:val="24"/>
                <w:szCs w:val="18"/>
              </w:rPr>
              <w:t>record</w:t>
            </w:r>
            <w:r w:rsidR="00D9688F">
              <w:rPr>
                <w:rFonts w:ascii="Baskerville Old Face" w:eastAsia="Times New Roman" w:hAnsi="Baskerville Old Face" w:cs="Times New Roman"/>
                <w:sz w:val="24"/>
                <w:szCs w:val="18"/>
              </w:rPr>
              <w:t>s.</w:t>
            </w:r>
          </w:p>
          <w:p w14:paraId="5CBB3047" w14:textId="5DED93EE" w:rsidR="00DB60A1" w:rsidRDefault="00DB60A1" w:rsidP="004C5D60">
            <w:pPr>
              <w:spacing w:after="0" w:line="240" w:lineRule="auto"/>
              <w:contextualSpacing/>
              <w:rPr>
                <w:rFonts w:ascii="Baskerville Old Face" w:eastAsia="Times New Roman" w:hAnsi="Baskerville Old Face" w:cs="Times New Roman"/>
                <w:sz w:val="24"/>
                <w:szCs w:val="18"/>
              </w:rPr>
            </w:pPr>
            <w:r>
              <w:rPr>
                <w:rFonts w:ascii="Baskerville Old Face" w:eastAsia="Times New Roman" w:hAnsi="Baskerville Old Face" w:cs="Times New Roman"/>
                <w:sz w:val="24"/>
                <w:szCs w:val="18"/>
              </w:rPr>
              <w:t>Digital security methods neede</w:t>
            </w:r>
            <w:r w:rsidR="00615276">
              <w:rPr>
                <w:rFonts w:ascii="Baskerville Old Face" w:eastAsia="Times New Roman" w:hAnsi="Baskerville Old Face" w:cs="Times New Roman"/>
                <w:sz w:val="24"/>
                <w:szCs w:val="18"/>
              </w:rPr>
              <w:t xml:space="preserve">d and </w:t>
            </w:r>
            <w:r w:rsidR="004A4121">
              <w:rPr>
                <w:rFonts w:ascii="Baskerville Old Face" w:eastAsia="Times New Roman" w:hAnsi="Baskerville Old Face" w:cs="Times New Roman"/>
                <w:sz w:val="24"/>
                <w:szCs w:val="18"/>
              </w:rPr>
              <w:t>used.</w:t>
            </w:r>
          </w:p>
          <w:p w14:paraId="0DC0BD21" w14:textId="251C119D" w:rsidR="004A4121" w:rsidRPr="00DB60A1" w:rsidRDefault="004A4121" w:rsidP="004C5D60">
            <w:pPr>
              <w:spacing w:after="0" w:line="240" w:lineRule="auto"/>
              <w:contextualSpacing/>
              <w:rPr>
                <w:rFonts w:ascii="Baskerville Old Face" w:eastAsia="Times New Roman" w:hAnsi="Baskerville Old Face" w:cs="Times New Roman"/>
                <w:sz w:val="24"/>
                <w:szCs w:val="18"/>
              </w:rPr>
            </w:pPr>
            <w:r>
              <w:rPr>
                <w:rFonts w:ascii="Baskerville Old Face" w:eastAsia="Times New Roman" w:hAnsi="Baskerville Old Face" w:cs="Times New Roman"/>
                <w:sz w:val="24"/>
                <w:szCs w:val="18"/>
              </w:rPr>
              <w:t>Attacks trends rising and need for security continues to rise.</w:t>
            </w:r>
          </w:p>
        </w:tc>
      </w:tr>
    </w:tbl>
    <w:p w14:paraId="5CD642A3" w14:textId="77777777" w:rsidR="00F714CA" w:rsidRDefault="00F714CA" w:rsidP="00F714CA">
      <w:pPr>
        <w:rPr>
          <w:b/>
          <w:bCs/>
          <w:sz w:val="28"/>
          <w:szCs w:val="28"/>
        </w:rPr>
      </w:pPr>
    </w:p>
    <w:p w14:paraId="1A9BF570" w14:textId="77777777" w:rsidR="001842A5" w:rsidRDefault="001842A5" w:rsidP="00F714CA">
      <w:pPr>
        <w:rPr>
          <w:b/>
          <w:bCs/>
          <w:sz w:val="28"/>
          <w:szCs w:val="28"/>
        </w:rPr>
      </w:pPr>
    </w:p>
    <w:p w14:paraId="2B87E346" w14:textId="04B86628" w:rsidR="00906D49" w:rsidRDefault="00906D49">
      <w:pPr>
        <w:rPr>
          <w:b/>
          <w:bCs/>
          <w:sz w:val="28"/>
          <w:szCs w:val="28"/>
        </w:rPr>
      </w:pPr>
      <w:r>
        <w:rPr>
          <w:b/>
          <w:bCs/>
          <w:sz w:val="28"/>
          <w:szCs w:val="28"/>
        </w:rPr>
        <w:br w:type="page"/>
      </w:r>
    </w:p>
    <w:p w14:paraId="2BA16426" w14:textId="77777777" w:rsidR="00906D49" w:rsidRDefault="00906D49" w:rsidP="00077D24">
      <w:pPr>
        <w:pStyle w:val="Heading3"/>
      </w:pPr>
      <w:bookmarkStart w:id="7" w:name="_Toc153903057"/>
      <w:r>
        <w:lastRenderedPageBreak/>
        <w:t>2</w:t>
      </w:r>
      <w:r w:rsidRPr="00124312">
        <w:t>.</w:t>
      </w:r>
      <w:r>
        <w:t>3 Scanning Hits</w:t>
      </w:r>
      <w:bookmarkEnd w:id="7"/>
    </w:p>
    <w:p w14:paraId="698BC03F" w14:textId="77777777" w:rsidR="00906D49" w:rsidRPr="004E7867" w:rsidRDefault="00906D49" w:rsidP="00906D49">
      <w:pPr>
        <w:jc w:val="center"/>
        <w:rPr>
          <w:rFonts w:ascii="Baskerville Old Face" w:hAnsi="Baskerville Old Face"/>
          <w:b/>
          <w:sz w:val="28"/>
          <w:szCs w:val="28"/>
        </w:rPr>
      </w:pPr>
    </w:p>
    <w:p w14:paraId="315B24CD" w14:textId="520E8C0B" w:rsidR="00906D49" w:rsidRDefault="00906D49" w:rsidP="00906D49">
      <w:pPr>
        <w:spacing w:after="0" w:line="240" w:lineRule="auto"/>
        <w:contextualSpacing/>
        <w:jc w:val="center"/>
        <w:rPr>
          <w:rFonts w:ascii="Baskerville Old Face" w:eastAsia="Times New Roman" w:hAnsi="Baskerville Old Face" w:cs="Times New Roman"/>
          <w:sz w:val="36"/>
          <w:szCs w:val="24"/>
        </w:rPr>
      </w:pPr>
      <w:r>
        <w:rPr>
          <w:rFonts w:ascii="Baskerville Old Face" w:eastAsia="Times New Roman" w:hAnsi="Baskerville Old Face" w:cs="Times New Roman"/>
          <w:sz w:val="36"/>
          <w:szCs w:val="24"/>
        </w:rPr>
        <w:t xml:space="preserve">Scanning Hit </w:t>
      </w:r>
      <w:r w:rsidR="003730DC">
        <w:rPr>
          <w:rFonts w:ascii="Baskerville Old Face" w:eastAsia="Times New Roman" w:hAnsi="Baskerville Old Face" w:cs="Times New Roman"/>
          <w:sz w:val="36"/>
          <w:szCs w:val="24"/>
        </w:rPr>
        <w:t>1</w:t>
      </w:r>
    </w:p>
    <w:tbl>
      <w:tblPr>
        <w:tblW w:w="10692" w:type="dxa"/>
        <w:tblCellMar>
          <w:left w:w="0" w:type="dxa"/>
          <w:right w:w="0" w:type="dxa"/>
        </w:tblCellMar>
        <w:tblLook w:val="0420" w:firstRow="1" w:lastRow="0" w:firstColumn="0" w:lastColumn="0" w:noHBand="0" w:noVBand="1"/>
      </w:tblPr>
      <w:tblGrid>
        <w:gridCol w:w="931"/>
        <w:gridCol w:w="2553"/>
        <w:gridCol w:w="218"/>
        <w:gridCol w:w="2159"/>
        <w:gridCol w:w="249"/>
        <w:gridCol w:w="210"/>
        <w:gridCol w:w="835"/>
        <w:gridCol w:w="879"/>
        <w:gridCol w:w="877"/>
        <w:gridCol w:w="269"/>
        <w:gridCol w:w="756"/>
        <w:gridCol w:w="844"/>
      </w:tblGrid>
      <w:tr w:rsidR="00906D49" w:rsidRPr="00914978" w14:paraId="59F46EB7" w14:textId="77777777" w:rsidTr="004C5D60">
        <w:trPr>
          <w:trHeight w:val="448"/>
        </w:trPr>
        <w:tc>
          <w:tcPr>
            <w:tcW w:w="1302"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109FA63D" w14:textId="77777777" w:rsidR="00906D49" w:rsidRPr="00914978" w:rsidRDefault="00906D49" w:rsidP="004C5D60">
            <w:pPr>
              <w:rPr>
                <w:rFonts w:ascii="Baskerville Old Face" w:hAnsi="Baskerville Old Face"/>
                <w:sz w:val="20"/>
              </w:rPr>
            </w:pPr>
            <w:r w:rsidRPr="00914978">
              <w:rPr>
                <w:rFonts w:ascii="Baskerville Old Face" w:hAnsi="Baskerville Old Face"/>
                <w:b/>
                <w:bCs/>
                <w:sz w:val="20"/>
              </w:rPr>
              <w:t>Title</w:t>
            </w:r>
          </w:p>
        </w:tc>
        <w:tc>
          <w:tcPr>
            <w:tcW w:w="3033"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B93CDD" w14:textId="7534C03C" w:rsidR="00906D49" w:rsidRPr="00914978" w:rsidRDefault="005070E2" w:rsidP="004C5D60">
            <w:pPr>
              <w:rPr>
                <w:rFonts w:ascii="Baskerville Old Face" w:hAnsi="Baskerville Old Face"/>
                <w:sz w:val="20"/>
              </w:rPr>
            </w:pPr>
            <w:r>
              <w:rPr>
                <w:rFonts w:ascii="Baskerville Old Face" w:hAnsi="Baskerville Old Face"/>
                <w:sz w:val="20"/>
              </w:rPr>
              <w:t>Health Care Cybersecurity: Past, Present and Future</w:t>
            </w:r>
          </w:p>
        </w:tc>
        <w:tc>
          <w:tcPr>
            <w:tcW w:w="1149" w:type="dxa"/>
            <w:tcBorders>
              <w:top w:val="single" w:sz="8" w:space="0" w:color="000000"/>
              <w:left w:val="single" w:sz="8" w:space="0" w:color="000000"/>
              <w:bottom w:val="single" w:sz="8" w:space="0" w:color="000000"/>
              <w:right w:val="single" w:sz="8" w:space="0" w:color="000000"/>
            </w:tcBorders>
            <w:shd w:val="clear" w:color="auto" w:fill="FCFBF9"/>
            <w:tcMar>
              <w:top w:w="72" w:type="dxa"/>
              <w:left w:w="144" w:type="dxa"/>
              <w:bottom w:w="72" w:type="dxa"/>
              <w:right w:w="144" w:type="dxa"/>
            </w:tcMar>
            <w:hideMark/>
          </w:tcPr>
          <w:p w14:paraId="7860C7CB" w14:textId="77777777" w:rsidR="00906D49" w:rsidRPr="00914978" w:rsidRDefault="00906D49" w:rsidP="004C5D60">
            <w:pPr>
              <w:rPr>
                <w:rFonts w:ascii="Baskerville Old Face" w:hAnsi="Baskerville Old Face"/>
                <w:sz w:val="20"/>
              </w:rPr>
            </w:pPr>
            <w:r w:rsidRPr="00914978">
              <w:rPr>
                <w:rFonts w:ascii="Baskerville Old Face" w:hAnsi="Baskerville Old Face"/>
                <w:b/>
                <w:bCs/>
                <w:sz w:val="20"/>
              </w:rPr>
              <w:t>Author</w:t>
            </w:r>
          </w:p>
        </w:tc>
        <w:tc>
          <w:tcPr>
            <w:tcW w:w="5208"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DDAAF6" w14:textId="741C1E73" w:rsidR="00906D49" w:rsidRPr="00914978" w:rsidRDefault="005070E2" w:rsidP="004C5D60">
            <w:pPr>
              <w:rPr>
                <w:rFonts w:ascii="Baskerville Old Face" w:hAnsi="Baskerville Old Face"/>
                <w:sz w:val="20"/>
              </w:rPr>
            </w:pPr>
            <w:r>
              <w:rPr>
                <w:rFonts w:ascii="Baskerville Old Face" w:hAnsi="Baskerville Old Face"/>
                <w:sz w:val="20"/>
              </w:rPr>
              <w:t>Mike Kijewski</w:t>
            </w:r>
          </w:p>
        </w:tc>
      </w:tr>
      <w:tr w:rsidR="00906D49" w:rsidRPr="00914978" w14:paraId="6CCC802B" w14:textId="77777777" w:rsidTr="004C5D60">
        <w:trPr>
          <w:trHeight w:val="286"/>
        </w:trPr>
        <w:tc>
          <w:tcPr>
            <w:tcW w:w="1302"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11484A09" w14:textId="77777777" w:rsidR="00906D49" w:rsidRPr="00914978" w:rsidRDefault="00906D49" w:rsidP="004C5D60">
            <w:pPr>
              <w:rPr>
                <w:rFonts w:ascii="Baskerville Old Face" w:hAnsi="Baskerville Old Face"/>
                <w:sz w:val="20"/>
              </w:rPr>
            </w:pPr>
            <w:r w:rsidRPr="00914978">
              <w:rPr>
                <w:rFonts w:ascii="Baskerville Old Face" w:hAnsi="Baskerville Old Face"/>
                <w:b/>
                <w:bCs/>
                <w:sz w:val="20"/>
              </w:rPr>
              <w:t>Source</w:t>
            </w:r>
          </w:p>
        </w:tc>
        <w:tc>
          <w:tcPr>
            <w:tcW w:w="3033"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EEA86A" w14:textId="53066A98" w:rsidR="00F64AB7" w:rsidRDefault="00F64AB7" w:rsidP="00F64AB7">
            <w:pPr>
              <w:pStyle w:val="NormalWeb"/>
              <w:ind w:left="567" w:hanging="567"/>
            </w:pPr>
            <w:r>
              <w:t xml:space="preserve">Kijewski, M. (2022, December 21). </w:t>
            </w:r>
            <w:r>
              <w:rPr>
                <w:i/>
                <w:iCs/>
              </w:rPr>
              <w:t>Council post: Health Care Cybersecurity: Past, present and future</w:t>
            </w:r>
            <w:r>
              <w:t xml:space="preserve">. Forbes. </w:t>
            </w:r>
            <w:r w:rsidR="003C09C7">
              <w:t xml:space="preserve">Retrieved from </w:t>
            </w:r>
            <w:r>
              <w:t xml:space="preserve">https://www.forbes.com/sites/forbestechcouncil/2022/12/20/health-care-cybersecurity-past-present-and-future/?sh=2b95ccf11b64 </w:t>
            </w:r>
          </w:p>
          <w:p w14:paraId="1D4CEFCC" w14:textId="0A7EDD22" w:rsidR="00906D49" w:rsidRPr="00914978" w:rsidRDefault="00906D49" w:rsidP="004C5D60">
            <w:pPr>
              <w:rPr>
                <w:rFonts w:ascii="Baskerville Old Face" w:hAnsi="Baskerville Old Face"/>
                <w:sz w:val="20"/>
              </w:rPr>
            </w:pPr>
          </w:p>
        </w:tc>
        <w:tc>
          <w:tcPr>
            <w:tcW w:w="1149" w:type="dxa"/>
            <w:tcBorders>
              <w:top w:val="single" w:sz="8" w:space="0" w:color="000000"/>
              <w:left w:val="single" w:sz="8" w:space="0" w:color="000000"/>
              <w:bottom w:val="single" w:sz="8" w:space="0" w:color="000000"/>
              <w:right w:val="single" w:sz="8" w:space="0" w:color="000000"/>
            </w:tcBorders>
            <w:shd w:val="clear" w:color="auto" w:fill="FCFBF9"/>
            <w:tcMar>
              <w:top w:w="72" w:type="dxa"/>
              <w:left w:w="144" w:type="dxa"/>
              <w:bottom w:w="72" w:type="dxa"/>
              <w:right w:w="144" w:type="dxa"/>
            </w:tcMar>
            <w:hideMark/>
          </w:tcPr>
          <w:p w14:paraId="2B982540" w14:textId="77777777" w:rsidR="00906D49" w:rsidRPr="00914978" w:rsidRDefault="00906D49" w:rsidP="004C5D60">
            <w:pPr>
              <w:rPr>
                <w:rFonts w:ascii="Baskerville Old Face" w:hAnsi="Baskerville Old Face"/>
                <w:sz w:val="20"/>
              </w:rPr>
            </w:pPr>
            <w:r w:rsidRPr="00914978">
              <w:rPr>
                <w:rFonts w:ascii="Baskerville Old Face" w:hAnsi="Baskerville Old Face"/>
                <w:b/>
                <w:bCs/>
                <w:sz w:val="20"/>
              </w:rPr>
              <w:t>Date</w:t>
            </w:r>
          </w:p>
        </w:tc>
        <w:tc>
          <w:tcPr>
            <w:tcW w:w="5208"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D9CE50" w14:textId="23CD712A" w:rsidR="00906D49" w:rsidRPr="00914978" w:rsidRDefault="00B25D24" w:rsidP="004C5D60">
            <w:pPr>
              <w:rPr>
                <w:rFonts w:ascii="Baskerville Old Face" w:hAnsi="Baskerville Old Face"/>
                <w:sz w:val="20"/>
              </w:rPr>
            </w:pPr>
            <w:r>
              <w:rPr>
                <w:rFonts w:ascii="Baskerville Old Face" w:hAnsi="Baskerville Old Face"/>
                <w:sz w:val="20"/>
              </w:rPr>
              <w:t>December 20, 2022</w:t>
            </w:r>
          </w:p>
        </w:tc>
      </w:tr>
      <w:tr w:rsidR="00906D49" w:rsidRPr="00914978" w14:paraId="2CEC5DD0" w14:textId="77777777" w:rsidTr="004C5D60">
        <w:trPr>
          <w:trHeight w:val="556"/>
        </w:trPr>
        <w:tc>
          <w:tcPr>
            <w:tcW w:w="1302"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7C5DD8CB" w14:textId="77777777" w:rsidR="00906D49" w:rsidRPr="00914978" w:rsidRDefault="00906D49" w:rsidP="004C5D60">
            <w:pPr>
              <w:rPr>
                <w:rFonts w:ascii="Baskerville Old Face" w:hAnsi="Baskerville Old Face"/>
                <w:sz w:val="20"/>
              </w:rPr>
            </w:pPr>
            <w:r w:rsidRPr="00914978">
              <w:rPr>
                <w:rFonts w:ascii="Baskerville Old Face" w:hAnsi="Baskerville Old Face"/>
                <w:b/>
                <w:bCs/>
                <w:sz w:val="20"/>
              </w:rPr>
              <w:t>STEEP Categories</w:t>
            </w:r>
          </w:p>
        </w:tc>
        <w:tc>
          <w:tcPr>
            <w:tcW w:w="3033"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52E898" w14:textId="05F9F867" w:rsidR="00906D49" w:rsidRPr="00914978" w:rsidRDefault="00104009" w:rsidP="004C5D60">
            <w:pPr>
              <w:rPr>
                <w:rFonts w:ascii="Baskerville Old Face" w:hAnsi="Baskerville Old Face"/>
                <w:sz w:val="20"/>
              </w:rPr>
            </w:pPr>
            <w:r>
              <w:rPr>
                <w:rFonts w:ascii="Baskerville Old Face" w:hAnsi="Baskerville Old Face"/>
                <w:sz w:val="20"/>
              </w:rPr>
              <w:t>Technological</w:t>
            </w:r>
            <w:r w:rsidR="0058269C">
              <w:rPr>
                <w:rFonts w:ascii="Baskerville Old Face" w:hAnsi="Baskerville Old Face"/>
                <w:sz w:val="20"/>
              </w:rPr>
              <w:t>, Social</w:t>
            </w:r>
          </w:p>
        </w:tc>
        <w:tc>
          <w:tcPr>
            <w:tcW w:w="1149" w:type="dxa"/>
            <w:tcBorders>
              <w:top w:val="single" w:sz="8" w:space="0" w:color="000000"/>
              <w:left w:val="single" w:sz="8" w:space="0" w:color="000000"/>
              <w:bottom w:val="single" w:sz="8" w:space="0" w:color="000000"/>
              <w:right w:val="single" w:sz="8" w:space="0" w:color="000000"/>
            </w:tcBorders>
            <w:shd w:val="clear" w:color="auto" w:fill="FCFBF9"/>
            <w:tcMar>
              <w:top w:w="72" w:type="dxa"/>
              <w:left w:w="144" w:type="dxa"/>
              <w:bottom w:w="72" w:type="dxa"/>
              <w:right w:w="144" w:type="dxa"/>
            </w:tcMar>
            <w:hideMark/>
          </w:tcPr>
          <w:p w14:paraId="02B1EB03" w14:textId="77777777" w:rsidR="00906D49" w:rsidRPr="00914978" w:rsidRDefault="00906D49" w:rsidP="004C5D60">
            <w:pPr>
              <w:rPr>
                <w:rFonts w:ascii="Baskerville Old Face" w:hAnsi="Baskerville Old Face"/>
                <w:sz w:val="20"/>
              </w:rPr>
            </w:pPr>
            <w:r w:rsidRPr="00914978">
              <w:rPr>
                <w:rFonts w:ascii="Baskerville Old Face" w:hAnsi="Baskerville Old Face"/>
                <w:b/>
                <w:bCs/>
                <w:sz w:val="20"/>
              </w:rPr>
              <w:t>Keywords</w:t>
            </w:r>
          </w:p>
        </w:tc>
        <w:tc>
          <w:tcPr>
            <w:tcW w:w="5208"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9172C1" w14:textId="458B6F8A" w:rsidR="00906D49" w:rsidRPr="00914978" w:rsidRDefault="0058269C" w:rsidP="004C5D60">
            <w:pPr>
              <w:rPr>
                <w:rFonts w:ascii="Baskerville Old Face" w:hAnsi="Baskerville Old Face"/>
                <w:sz w:val="20"/>
              </w:rPr>
            </w:pPr>
            <w:r>
              <w:rPr>
                <w:rFonts w:ascii="Baskerville Old Face" w:hAnsi="Baskerville Old Face"/>
                <w:sz w:val="20"/>
              </w:rPr>
              <w:t xml:space="preserve">Healthcare, Cyberattacks, </w:t>
            </w:r>
            <w:r w:rsidR="00AC0FFB">
              <w:rPr>
                <w:rFonts w:ascii="Baskerville Old Face" w:hAnsi="Baskerville Old Face"/>
                <w:sz w:val="20"/>
              </w:rPr>
              <w:t>Medical, security</w:t>
            </w:r>
          </w:p>
        </w:tc>
      </w:tr>
      <w:tr w:rsidR="003C09C7" w:rsidRPr="00914978" w14:paraId="662BAC04" w14:textId="77777777" w:rsidTr="004C5D60">
        <w:trPr>
          <w:trHeight w:val="538"/>
        </w:trPr>
        <w:tc>
          <w:tcPr>
            <w:tcW w:w="1302" w:type="dxa"/>
            <w:vMerge w:val="restar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02D7BD2C" w14:textId="77777777" w:rsidR="00906D49" w:rsidRPr="00914978" w:rsidRDefault="00906D49" w:rsidP="004C5D60">
            <w:pPr>
              <w:rPr>
                <w:rFonts w:ascii="Baskerville Old Face" w:hAnsi="Baskerville Old Face"/>
                <w:sz w:val="20"/>
              </w:rPr>
            </w:pPr>
            <w:r w:rsidRPr="00914978">
              <w:rPr>
                <w:rFonts w:ascii="Baskerville Old Face" w:hAnsi="Baskerville Old Face"/>
                <w:b/>
                <w:bCs/>
                <w:sz w:val="20"/>
              </w:rPr>
              <w:t>Type</w:t>
            </w: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80F4D6" w14:textId="77777777" w:rsidR="00906D49" w:rsidRPr="00914978" w:rsidRDefault="00906D49" w:rsidP="004C5D60">
            <w:pPr>
              <w:rPr>
                <w:rFonts w:ascii="Baskerville Old Face" w:hAnsi="Baskerville Old Face"/>
                <w:sz w:val="20"/>
              </w:rPr>
            </w:pPr>
            <w:r w:rsidRPr="00914978">
              <w:rPr>
                <w:rFonts w:ascii="Baskerville Old Face" w:hAnsi="Baskerville Old Face"/>
                <w:b/>
                <w:bCs/>
                <w:sz w:val="20"/>
              </w:rPr>
              <w:t>Actual event</w:t>
            </w:r>
          </w:p>
        </w:tc>
        <w:tc>
          <w:tcPr>
            <w:tcW w:w="1594"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3D83E5" w14:textId="77777777" w:rsidR="00906D49" w:rsidRPr="00914978" w:rsidRDefault="00906D49" w:rsidP="004C5D60">
            <w:pPr>
              <w:rPr>
                <w:rFonts w:ascii="Baskerville Old Face" w:hAnsi="Baskerville Old Face"/>
                <w:sz w:val="20"/>
              </w:rPr>
            </w:pPr>
            <w:r w:rsidRPr="00914978">
              <w:rPr>
                <w:rFonts w:ascii="Baskerville Old Face" w:hAnsi="Baskerville Old Face"/>
                <w:b/>
                <w:bCs/>
                <w:sz w:val="20"/>
              </w:rPr>
              <w:t>New trends</w:t>
            </w:r>
          </w:p>
        </w:tc>
        <w:tc>
          <w:tcPr>
            <w:tcW w:w="11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F9C3FA" w14:textId="77777777" w:rsidR="00906D49" w:rsidRPr="00914978" w:rsidRDefault="00906D49" w:rsidP="004C5D60">
            <w:pPr>
              <w:rPr>
                <w:rFonts w:ascii="Baskerville Old Face" w:hAnsi="Baskerville Old Face"/>
                <w:sz w:val="20"/>
              </w:rPr>
            </w:pPr>
            <w:r w:rsidRPr="00914978">
              <w:rPr>
                <w:rFonts w:ascii="Baskerville Old Face" w:hAnsi="Baskerville Old Face"/>
                <w:b/>
                <w:bCs/>
                <w:sz w:val="20"/>
              </w:rPr>
              <w:t>New cycle</w:t>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E03B36" w14:textId="77777777" w:rsidR="00906D49" w:rsidRPr="00B938E7" w:rsidRDefault="00906D49" w:rsidP="004C5D60">
            <w:pPr>
              <w:rPr>
                <w:rFonts w:ascii="Baskerville Old Face" w:hAnsi="Baskerville Old Face"/>
                <w:sz w:val="20"/>
                <w:highlight w:val="yellow"/>
              </w:rPr>
            </w:pPr>
            <w:r w:rsidRPr="00B938E7">
              <w:rPr>
                <w:rFonts w:ascii="Baskerville Old Face" w:hAnsi="Baskerville Old Face"/>
                <w:b/>
                <w:bCs/>
                <w:sz w:val="20"/>
                <w:highlight w:val="yellow"/>
              </w:rPr>
              <w:t>New plan</w:t>
            </w: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4C8E51" w14:textId="77777777" w:rsidR="00906D49" w:rsidRPr="00914978" w:rsidRDefault="00906D49" w:rsidP="004C5D60">
            <w:pPr>
              <w:rPr>
                <w:rFonts w:ascii="Baskerville Old Face" w:hAnsi="Baskerville Old Face"/>
                <w:sz w:val="20"/>
              </w:rPr>
            </w:pPr>
            <w:r w:rsidRPr="00914978">
              <w:rPr>
                <w:rFonts w:ascii="Baskerville Old Face" w:hAnsi="Baskerville Old Face"/>
                <w:b/>
                <w:bCs/>
                <w:sz w:val="20"/>
              </w:rPr>
              <w:t>Potential event</w:t>
            </w:r>
          </w:p>
        </w:tc>
        <w:tc>
          <w:tcPr>
            <w:tcW w:w="136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FC6B1A" w14:textId="77777777" w:rsidR="00906D49" w:rsidRPr="00914978" w:rsidRDefault="00906D49" w:rsidP="004C5D60">
            <w:pPr>
              <w:rPr>
                <w:rFonts w:ascii="Baskerville Old Face" w:hAnsi="Baskerville Old Face"/>
                <w:sz w:val="20"/>
              </w:rPr>
            </w:pPr>
            <w:r w:rsidRPr="00914978">
              <w:rPr>
                <w:rFonts w:ascii="Baskerville Old Face" w:hAnsi="Baskerville Old Face"/>
                <w:b/>
                <w:bCs/>
                <w:sz w:val="20"/>
              </w:rPr>
              <w:t>New info</w:t>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A5AEB1" w14:textId="77777777" w:rsidR="00906D49" w:rsidRPr="00914978" w:rsidRDefault="00906D49" w:rsidP="004C5D60">
            <w:pPr>
              <w:rPr>
                <w:rFonts w:ascii="Baskerville Old Face" w:hAnsi="Baskerville Old Face"/>
                <w:sz w:val="20"/>
              </w:rPr>
            </w:pPr>
            <w:r w:rsidRPr="00914978">
              <w:rPr>
                <w:rFonts w:ascii="Baskerville Old Face" w:hAnsi="Baskerville Old Face"/>
                <w:b/>
                <w:bCs/>
                <w:sz w:val="20"/>
              </w:rPr>
              <w:t>New issues</w:t>
            </w:r>
          </w:p>
        </w:tc>
      </w:tr>
      <w:tr w:rsidR="003C09C7" w:rsidRPr="00914978" w14:paraId="6BCD3F12" w14:textId="77777777" w:rsidTr="004C5D60">
        <w:trPr>
          <w:trHeight w:val="2455"/>
        </w:trPr>
        <w:tc>
          <w:tcPr>
            <w:tcW w:w="1302" w:type="dxa"/>
            <w:vMerge/>
            <w:tcBorders>
              <w:top w:val="single" w:sz="8" w:space="0" w:color="000000"/>
              <w:left w:val="single" w:sz="8" w:space="0" w:color="000000"/>
              <w:bottom w:val="single" w:sz="8" w:space="0" w:color="000000"/>
              <w:right w:val="single" w:sz="8" w:space="0" w:color="000000"/>
            </w:tcBorders>
            <w:vAlign w:val="center"/>
            <w:hideMark/>
          </w:tcPr>
          <w:p w14:paraId="34730EFD" w14:textId="77777777" w:rsidR="00906D49" w:rsidRPr="00914978" w:rsidRDefault="00906D49" w:rsidP="004C5D60">
            <w:pPr>
              <w:rPr>
                <w:rFonts w:ascii="Baskerville Old Face" w:hAnsi="Baskerville Old Face"/>
                <w:sz w:val="20"/>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12CB37" w14:textId="230E8439" w:rsidR="00906D49" w:rsidRPr="00914978" w:rsidRDefault="00906D49" w:rsidP="004C5D60">
            <w:pPr>
              <w:rPr>
                <w:rFonts w:ascii="Baskerville Old Face" w:hAnsi="Baskerville Old Face"/>
                <w:sz w:val="20"/>
              </w:rPr>
            </w:pPr>
            <w:r w:rsidRPr="00914978">
              <w:rPr>
                <w:rFonts w:ascii="Baskerville Old Face" w:hAnsi="Baskerville Old Face"/>
                <w:sz w:val="20"/>
              </w:rPr>
              <w:t xml:space="preserve">Already happened, but few know about, and implications not fully developed </w:t>
            </w:r>
          </w:p>
        </w:tc>
        <w:tc>
          <w:tcPr>
            <w:tcW w:w="1594"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0AC584" w14:textId="77777777" w:rsidR="00906D49" w:rsidRPr="00914978" w:rsidRDefault="00906D49" w:rsidP="004C5D60">
            <w:pPr>
              <w:rPr>
                <w:rFonts w:ascii="Baskerville Old Face" w:hAnsi="Baskerville Old Face"/>
                <w:sz w:val="20"/>
              </w:rPr>
            </w:pPr>
            <w:r w:rsidRPr="00914978">
              <w:rPr>
                <w:rFonts w:ascii="Baskerville Old Face" w:hAnsi="Baskerville Old Face"/>
                <w:sz w:val="20"/>
              </w:rPr>
              <w:t>Consistent increase or decrease, more or less of something over time</w:t>
            </w:r>
          </w:p>
        </w:tc>
        <w:tc>
          <w:tcPr>
            <w:tcW w:w="11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4805D5" w14:textId="77777777" w:rsidR="00906D49" w:rsidRPr="00914978" w:rsidRDefault="00906D49" w:rsidP="004C5D60">
            <w:pPr>
              <w:rPr>
                <w:rFonts w:ascii="Baskerville Old Face" w:hAnsi="Baskerville Old Face"/>
                <w:sz w:val="20"/>
              </w:rPr>
            </w:pPr>
            <w:r w:rsidRPr="00914978">
              <w:rPr>
                <w:rFonts w:ascii="Baskerville Old Face" w:hAnsi="Baskerville Old Face"/>
                <w:sz w:val="20"/>
              </w:rPr>
              <w:t>Recurring increase and decrease, more and then less of something over time</w:t>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14B504" w14:textId="77777777" w:rsidR="00906D49" w:rsidRPr="00B938E7" w:rsidRDefault="00906D49" w:rsidP="004C5D60">
            <w:pPr>
              <w:rPr>
                <w:rFonts w:ascii="Baskerville Old Face" w:hAnsi="Baskerville Old Face"/>
                <w:sz w:val="20"/>
                <w:highlight w:val="yellow"/>
              </w:rPr>
            </w:pPr>
            <w:r w:rsidRPr="00B938E7">
              <w:rPr>
                <w:rFonts w:ascii="Baskerville Old Face" w:hAnsi="Baskerville Old Face"/>
                <w:bCs/>
                <w:sz w:val="20"/>
                <w:highlight w:val="yellow"/>
              </w:rPr>
              <w:t>Publicly announced intentions</w:t>
            </w: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711EDD" w14:textId="77777777" w:rsidR="00906D49" w:rsidRPr="00914978" w:rsidRDefault="00906D49" w:rsidP="004C5D60">
            <w:pPr>
              <w:rPr>
                <w:rFonts w:ascii="Baskerville Old Face" w:hAnsi="Baskerville Old Face"/>
                <w:sz w:val="20"/>
              </w:rPr>
            </w:pPr>
            <w:r w:rsidRPr="00914978">
              <w:rPr>
                <w:rFonts w:ascii="Baskerville Old Face" w:hAnsi="Baskerville Old Face"/>
                <w:sz w:val="20"/>
              </w:rPr>
              <w:t>A potential happening or occurrence</w:t>
            </w:r>
          </w:p>
        </w:tc>
        <w:tc>
          <w:tcPr>
            <w:tcW w:w="136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B9D7E8" w14:textId="77777777" w:rsidR="00906D49" w:rsidRPr="00914978" w:rsidRDefault="00906D49" w:rsidP="004C5D60">
            <w:pPr>
              <w:rPr>
                <w:rFonts w:ascii="Baskerville Old Face" w:hAnsi="Baskerville Old Face"/>
                <w:sz w:val="20"/>
              </w:rPr>
            </w:pPr>
            <w:r w:rsidRPr="00914978">
              <w:rPr>
                <w:rFonts w:ascii="Baskerville Old Face" w:hAnsi="Baskerville Old Face"/>
                <w:sz w:val="20"/>
              </w:rPr>
              <w:t>Information that has just been released</w:t>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9CAE08" w14:textId="77777777" w:rsidR="00906D49" w:rsidRPr="00914978" w:rsidRDefault="00906D49" w:rsidP="004C5D60">
            <w:pPr>
              <w:rPr>
                <w:rFonts w:ascii="Baskerville Old Face" w:hAnsi="Baskerville Old Face"/>
                <w:sz w:val="20"/>
              </w:rPr>
            </w:pPr>
            <w:r w:rsidRPr="00914978">
              <w:rPr>
                <w:rFonts w:ascii="Baskerville Old Face" w:hAnsi="Baskerville Old Face"/>
                <w:sz w:val="20"/>
              </w:rPr>
              <w:t>Debate, conflict, decision, “Should we/they…”</w:t>
            </w:r>
          </w:p>
        </w:tc>
      </w:tr>
      <w:tr w:rsidR="00906D49" w:rsidRPr="00914978" w14:paraId="23294745" w14:textId="77777777" w:rsidTr="004C5D60">
        <w:trPr>
          <w:trHeight w:val="736"/>
        </w:trPr>
        <w:tc>
          <w:tcPr>
            <w:tcW w:w="1302"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3BF99165" w14:textId="77777777" w:rsidR="00906D49" w:rsidRPr="00914978" w:rsidRDefault="00906D49" w:rsidP="004C5D60">
            <w:pPr>
              <w:rPr>
                <w:rFonts w:ascii="Baskerville Old Face" w:hAnsi="Baskerville Old Face"/>
                <w:sz w:val="20"/>
              </w:rPr>
            </w:pPr>
            <w:r w:rsidRPr="00914978">
              <w:rPr>
                <w:rFonts w:ascii="Baskerville Old Face" w:hAnsi="Baskerville Old Face"/>
                <w:b/>
                <w:bCs/>
                <w:sz w:val="20"/>
              </w:rPr>
              <w:t>Brief description of the item</w:t>
            </w:r>
          </w:p>
        </w:tc>
        <w:tc>
          <w:tcPr>
            <w:tcW w:w="9390" w:type="dxa"/>
            <w:gridSpan w:val="11"/>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4BB345" w14:textId="67947B64" w:rsidR="00906D49" w:rsidRPr="00914978" w:rsidRDefault="00DD1811" w:rsidP="004C5D60">
            <w:pPr>
              <w:rPr>
                <w:rFonts w:ascii="Baskerville Old Face" w:hAnsi="Baskerville Old Face"/>
                <w:sz w:val="20"/>
              </w:rPr>
            </w:pPr>
            <w:r>
              <w:rPr>
                <w:rFonts w:ascii="Baskerville Old Face" w:hAnsi="Baskerville Old Face"/>
                <w:sz w:val="20"/>
              </w:rPr>
              <w:t>This is a short look at some events from the past related to healthcare security, but it is also taking a small look into what the future might hold</w:t>
            </w:r>
            <w:r w:rsidR="000D7E37">
              <w:rPr>
                <w:rFonts w:ascii="Baskerville Old Face" w:hAnsi="Baskerville Old Face"/>
                <w:sz w:val="20"/>
              </w:rPr>
              <w:t>.  There is also a bit of discussion related to the current state of cybersecurity in relation to healthcare, and medical information.</w:t>
            </w:r>
          </w:p>
        </w:tc>
      </w:tr>
      <w:tr w:rsidR="00906D49" w:rsidRPr="00914978" w14:paraId="51FCCCB3" w14:textId="77777777" w:rsidTr="004C5D60">
        <w:trPr>
          <w:trHeight w:val="1033"/>
        </w:trPr>
        <w:tc>
          <w:tcPr>
            <w:tcW w:w="1302"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019FD672" w14:textId="77777777" w:rsidR="00906D49" w:rsidRPr="00914978" w:rsidRDefault="00906D49" w:rsidP="004C5D60">
            <w:pPr>
              <w:rPr>
                <w:rFonts w:ascii="Baskerville Old Face" w:hAnsi="Baskerville Old Face"/>
                <w:sz w:val="20"/>
              </w:rPr>
            </w:pPr>
            <w:r w:rsidRPr="00914978">
              <w:rPr>
                <w:rFonts w:ascii="Baskerville Old Face" w:hAnsi="Baskerville Old Face"/>
                <w:b/>
                <w:bCs/>
                <w:sz w:val="20"/>
              </w:rPr>
              <w:t>How could the future be differen</w:t>
            </w:r>
            <w:r w:rsidRPr="00914978">
              <w:rPr>
                <w:rFonts w:ascii="Baskerville Old Face" w:hAnsi="Baskerville Old Face"/>
                <w:b/>
                <w:bCs/>
                <w:sz w:val="20"/>
              </w:rPr>
              <w:lastRenderedPageBreak/>
              <w:t>t as a result?</w:t>
            </w:r>
          </w:p>
        </w:tc>
        <w:tc>
          <w:tcPr>
            <w:tcW w:w="9390" w:type="dxa"/>
            <w:gridSpan w:val="11"/>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F2859D" w14:textId="4C1AF368" w:rsidR="00906D49" w:rsidRPr="00914978" w:rsidRDefault="00EA3C3A" w:rsidP="004C5D60">
            <w:pPr>
              <w:rPr>
                <w:rFonts w:ascii="Baskerville Old Face" w:hAnsi="Baskerville Old Face"/>
                <w:sz w:val="20"/>
              </w:rPr>
            </w:pPr>
            <w:r>
              <w:rPr>
                <w:rFonts w:ascii="Baskerville Old Face" w:hAnsi="Baskerville Old Face"/>
                <w:sz w:val="20"/>
              </w:rPr>
              <w:lastRenderedPageBreak/>
              <w:t xml:space="preserve">The article speaks of a continued growth in breaches </w:t>
            </w:r>
            <w:r w:rsidR="00B96655">
              <w:rPr>
                <w:rFonts w:ascii="Baskerville Old Face" w:hAnsi="Baskerville Old Face"/>
                <w:sz w:val="20"/>
              </w:rPr>
              <w:t xml:space="preserve">between 2009 and 2021, if the trend continues things will only get worse, and more PHI could end up </w:t>
            </w:r>
            <w:r w:rsidR="006E0254">
              <w:rPr>
                <w:rFonts w:ascii="Baskerville Old Face" w:hAnsi="Baskerville Old Face"/>
                <w:sz w:val="20"/>
              </w:rPr>
              <w:t>exposed,</w:t>
            </w:r>
            <w:r w:rsidR="00B96655">
              <w:rPr>
                <w:rFonts w:ascii="Baskerville Old Face" w:hAnsi="Baskerville Old Face"/>
                <w:sz w:val="20"/>
              </w:rPr>
              <w:t xml:space="preserve">  </w:t>
            </w:r>
            <w:r w:rsidR="0080079F">
              <w:rPr>
                <w:rFonts w:ascii="Baskerville Old Face" w:hAnsi="Baskerville Old Face"/>
                <w:sz w:val="20"/>
              </w:rPr>
              <w:t xml:space="preserve">without a change in how security works in healthcare.  </w:t>
            </w:r>
            <w:r w:rsidR="006E0254">
              <w:rPr>
                <w:rFonts w:ascii="Baskerville Old Face" w:hAnsi="Baskerville Old Face"/>
                <w:sz w:val="20"/>
              </w:rPr>
              <w:t xml:space="preserve">If this trend </w:t>
            </w:r>
            <w:r w:rsidR="00735817">
              <w:rPr>
                <w:rFonts w:ascii="Baskerville Old Face" w:hAnsi="Baskerville Old Face"/>
                <w:sz w:val="20"/>
              </w:rPr>
              <w:t>were</w:t>
            </w:r>
            <w:r w:rsidR="006E0254">
              <w:rPr>
                <w:rFonts w:ascii="Baskerville Old Face" w:hAnsi="Baskerville Old Face"/>
                <w:sz w:val="20"/>
              </w:rPr>
              <w:t xml:space="preserve"> to continue, not only would PHI be exposed, but the cost to organizations will rise, which could then be passed onto the patients.</w:t>
            </w:r>
          </w:p>
        </w:tc>
      </w:tr>
      <w:tr w:rsidR="00906D49" w:rsidRPr="00914978" w14:paraId="2B54641B" w14:textId="77777777" w:rsidTr="004C5D60">
        <w:trPr>
          <w:trHeight w:val="516"/>
        </w:trPr>
        <w:tc>
          <w:tcPr>
            <w:tcW w:w="1302" w:type="dxa"/>
            <w:vMerge w:val="restar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6A45CD5C" w14:textId="77777777" w:rsidR="00906D49" w:rsidRPr="00914978" w:rsidRDefault="00906D49" w:rsidP="004C5D60">
            <w:pPr>
              <w:rPr>
                <w:rFonts w:ascii="Baskerville Old Face" w:hAnsi="Baskerville Old Face"/>
                <w:sz w:val="20"/>
              </w:rPr>
            </w:pPr>
            <w:r w:rsidRPr="00914978">
              <w:rPr>
                <w:rFonts w:ascii="Baskerville Old Face" w:hAnsi="Baskerville Old Face"/>
                <w:b/>
                <w:bCs/>
                <w:sz w:val="20"/>
              </w:rPr>
              <w:t>What are the potential implications for ...?</w:t>
            </w:r>
          </w:p>
        </w:tc>
        <w:tc>
          <w:tcPr>
            <w:tcW w:w="2913" w:type="dxa"/>
            <w:gridSpan w:val="4"/>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12E43690" w14:textId="77777777" w:rsidR="00906D49" w:rsidRPr="00914978" w:rsidRDefault="00906D49" w:rsidP="004C5D60">
            <w:pPr>
              <w:rPr>
                <w:rFonts w:ascii="Baskerville Old Face" w:hAnsi="Baskerville Old Face"/>
                <w:sz w:val="20"/>
              </w:rPr>
            </w:pPr>
            <w:r w:rsidRPr="00914978">
              <w:rPr>
                <w:rFonts w:ascii="Baskerville Old Face" w:hAnsi="Baskerville Old Face"/>
                <w:b/>
                <w:bCs/>
                <w:sz w:val="20"/>
              </w:rPr>
              <w:t>...Stakeholder name:</w:t>
            </w:r>
          </w:p>
        </w:tc>
        <w:tc>
          <w:tcPr>
            <w:tcW w:w="6477" w:type="dxa"/>
            <w:gridSpan w:val="7"/>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0DFA9E" w14:textId="3EE7DFEC" w:rsidR="00906D49" w:rsidRPr="00914978" w:rsidRDefault="004B0D0E" w:rsidP="004C5D60">
            <w:pPr>
              <w:rPr>
                <w:rFonts w:ascii="Baskerville Old Face" w:hAnsi="Baskerville Old Face"/>
                <w:sz w:val="20"/>
              </w:rPr>
            </w:pPr>
            <w:r>
              <w:rPr>
                <w:rFonts w:ascii="Baskerville Old Face" w:hAnsi="Baskerville Old Face"/>
                <w:sz w:val="20"/>
              </w:rPr>
              <w:t>Healthcare organizations across the United States</w:t>
            </w:r>
          </w:p>
        </w:tc>
      </w:tr>
      <w:tr w:rsidR="00906D49" w:rsidRPr="00914978" w14:paraId="5C0B0F31" w14:textId="77777777" w:rsidTr="004C5D60">
        <w:trPr>
          <w:trHeight w:val="651"/>
        </w:trPr>
        <w:tc>
          <w:tcPr>
            <w:tcW w:w="1302" w:type="dxa"/>
            <w:vMerge/>
            <w:tcBorders>
              <w:top w:val="single" w:sz="8" w:space="0" w:color="000000"/>
              <w:left w:val="single" w:sz="8" w:space="0" w:color="000000"/>
              <w:bottom w:val="single" w:sz="8" w:space="0" w:color="000000"/>
              <w:right w:val="single" w:sz="8" w:space="0" w:color="000000"/>
            </w:tcBorders>
            <w:vAlign w:val="center"/>
            <w:hideMark/>
          </w:tcPr>
          <w:p w14:paraId="5F911814" w14:textId="77777777" w:rsidR="00906D49" w:rsidRPr="00914978" w:rsidRDefault="00906D49" w:rsidP="004C5D60">
            <w:pPr>
              <w:rPr>
                <w:rFonts w:ascii="Baskerville Old Face" w:hAnsi="Baskerville Old Face"/>
                <w:sz w:val="20"/>
              </w:rPr>
            </w:pPr>
          </w:p>
        </w:tc>
        <w:tc>
          <w:tcPr>
            <w:tcW w:w="9390" w:type="dxa"/>
            <w:gridSpan w:val="11"/>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55A0EA" w14:textId="189B2FE1" w:rsidR="00906D49" w:rsidRPr="00914978" w:rsidRDefault="00295ECB" w:rsidP="004C5D60">
            <w:pPr>
              <w:rPr>
                <w:rFonts w:ascii="Baskerville Old Face" w:hAnsi="Baskerville Old Face"/>
                <w:sz w:val="20"/>
              </w:rPr>
            </w:pPr>
            <w:r>
              <w:rPr>
                <w:rFonts w:ascii="Baskerville Old Face" w:hAnsi="Baskerville Old Face"/>
                <w:sz w:val="20"/>
              </w:rPr>
              <w:t xml:space="preserve">If future considerations are not taken in relation to cybersecurity in healthcare, the amount of </w:t>
            </w:r>
            <w:r w:rsidR="002D61B7">
              <w:rPr>
                <w:rFonts w:ascii="Baskerville Old Face" w:hAnsi="Baskerville Old Face"/>
                <w:sz w:val="20"/>
              </w:rPr>
              <w:t xml:space="preserve">breaches in security could begin to rise </w:t>
            </w:r>
            <w:r w:rsidR="0094246D">
              <w:rPr>
                <w:rFonts w:ascii="Baskerville Old Face" w:hAnsi="Baskerville Old Face"/>
                <w:sz w:val="20"/>
              </w:rPr>
              <w:t>again and</w:t>
            </w:r>
            <w:r w:rsidR="002D61B7">
              <w:rPr>
                <w:rFonts w:ascii="Baskerville Old Face" w:hAnsi="Baskerville Old Face"/>
                <w:sz w:val="20"/>
              </w:rPr>
              <w:t xml:space="preserve"> cause an even larger expense within the healthcare industry.</w:t>
            </w:r>
          </w:p>
        </w:tc>
      </w:tr>
      <w:tr w:rsidR="003C09C7" w:rsidRPr="00914978" w14:paraId="38D2CC48" w14:textId="77777777" w:rsidTr="004C5D60">
        <w:trPr>
          <w:trHeight w:val="395"/>
        </w:trPr>
        <w:tc>
          <w:tcPr>
            <w:tcW w:w="1302" w:type="dxa"/>
            <w:vMerge w:val="restar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2F52B101" w14:textId="77777777" w:rsidR="00906D49" w:rsidRPr="00914978" w:rsidRDefault="00906D49" w:rsidP="004C5D60">
            <w:pPr>
              <w:rPr>
                <w:rFonts w:ascii="Baskerville Old Face" w:hAnsi="Baskerville Old Face"/>
                <w:sz w:val="20"/>
              </w:rPr>
            </w:pPr>
            <w:r w:rsidRPr="00914978">
              <w:rPr>
                <w:rFonts w:ascii="Baskerville Old Face" w:hAnsi="Baskerville Old Face"/>
                <w:b/>
                <w:bCs/>
                <w:sz w:val="20"/>
              </w:rPr>
              <w:t>Horizon</w:t>
            </w:r>
          </w:p>
        </w:tc>
        <w:tc>
          <w:tcPr>
            <w:tcW w:w="1568" w:type="dxa"/>
            <w:gridSpan w:val="2"/>
            <w:tcBorders>
              <w:top w:val="single" w:sz="8" w:space="0" w:color="000000"/>
              <w:left w:val="single" w:sz="8" w:space="0" w:color="000000"/>
              <w:bottom w:val="nil"/>
              <w:right w:val="nil"/>
            </w:tcBorders>
            <w:shd w:val="clear" w:color="auto" w:fill="auto"/>
            <w:tcMar>
              <w:top w:w="72" w:type="dxa"/>
              <w:left w:w="144" w:type="dxa"/>
              <w:bottom w:w="72" w:type="dxa"/>
              <w:right w:w="144" w:type="dxa"/>
            </w:tcMar>
            <w:hideMark/>
          </w:tcPr>
          <w:p w14:paraId="125D43EA" w14:textId="77777777" w:rsidR="00906D49" w:rsidRPr="00914978" w:rsidRDefault="00906D49" w:rsidP="004C5D60">
            <w:pPr>
              <w:rPr>
                <w:rFonts w:ascii="Baskerville Old Face" w:hAnsi="Baskerville Old Face"/>
                <w:sz w:val="20"/>
              </w:rPr>
            </w:pPr>
            <w:r w:rsidRPr="00914978">
              <w:rPr>
                <w:rFonts w:ascii="Baskerville Old Face" w:hAnsi="Baskerville Old Face"/>
                <w:sz w:val="20"/>
              </w:rPr>
              <w:t>H1 Confirming</w:t>
            </w:r>
          </w:p>
        </w:tc>
        <w:tc>
          <w:tcPr>
            <w:tcW w:w="1182"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1F03259A" w14:textId="77777777" w:rsidR="00906D49" w:rsidRPr="00AF5418" w:rsidRDefault="00906D49" w:rsidP="004C5D60">
            <w:pPr>
              <w:rPr>
                <w:rFonts w:ascii="Baskerville Old Face" w:hAnsi="Baskerville Old Face"/>
                <w:sz w:val="20"/>
                <w:highlight w:val="yellow"/>
              </w:rPr>
            </w:pPr>
            <w:r w:rsidRPr="00AF5418">
              <w:rPr>
                <w:rFonts w:ascii="Baskerville Old Face" w:hAnsi="Baskerville Old Face"/>
                <w:sz w:val="20"/>
                <w:highlight w:val="yellow"/>
              </w:rPr>
              <w:t>H3 Resolving</w:t>
            </w:r>
          </w:p>
        </w:tc>
        <w:tc>
          <w:tcPr>
            <w:tcW w:w="1421" w:type="dxa"/>
            <w:gridSpan w:val="3"/>
            <w:tcBorders>
              <w:top w:val="single" w:sz="8" w:space="0" w:color="000000"/>
              <w:left w:val="nil"/>
              <w:bottom w:val="nil"/>
              <w:right w:val="single" w:sz="8" w:space="0" w:color="000000"/>
            </w:tcBorders>
            <w:shd w:val="clear" w:color="auto" w:fill="auto"/>
            <w:tcMar>
              <w:top w:w="72" w:type="dxa"/>
              <w:left w:w="144" w:type="dxa"/>
              <w:bottom w:w="72" w:type="dxa"/>
              <w:right w:w="144" w:type="dxa"/>
            </w:tcMar>
            <w:hideMark/>
          </w:tcPr>
          <w:p w14:paraId="56C64442" w14:textId="77777777" w:rsidR="00906D49" w:rsidRPr="00AF5418" w:rsidRDefault="00906D49" w:rsidP="004C5D60">
            <w:pPr>
              <w:rPr>
                <w:rFonts w:ascii="Baskerville Old Face" w:hAnsi="Baskerville Old Face"/>
                <w:sz w:val="20"/>
              </w:rPr>
            </w:pPr>
            <w:r w:rsidRPr="00AF5418">
              <w:rPr>
                <w:rFonts w:ascii="Baskerville Old Face" w:hAnsi="Baskerville Old Face"/>
                <w:sz w:val="20"/>
              </w:rPr>
              <w:t>H5 Creating</w:t>
            </w:r>
          </w:p>
        </w:tc>
        <w:tc>
          <w:tcPr>
            <w:tcW w:w="2793" w:type="dxa"/>
            <w:gridSpan w:val="3"/>
            <w:vMerge w:val="restar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0F35847A" w14:textId="77777777" w:rsidR="00906D49" w:rsidRPr="00914978" w:rsidRDefault="00906D49" w:rsidP="004C5D60">
            <w:pPr>
              <w:rPr>
                <w:rFonts w:ascii="Baskerville Old Face" w:hAnsi="Baskerville Old Face"/>
                <w:sz w:val="20"/>
              </w:rPr>
            </w:pPr>
            <w:r w:rsidRPr="00914978">
              <w:rPr>
                <w:rFonts w:ascii="Baskerville Old Face" w:hAnsi="Baskerville Old Face"/>
                <w:b/>
                <w:bCs/>
                <w:sz w:val="20"/>
              </w:rPr>
              <w:t>Impact (0-5)</w:t>
            </w:r>
          </w:p>
          <w:p w14:paraId="1327F066" w14:textId="047EBF05" w:rsidR="00906D49" w:rsidRPr="00914978" w:rsidRDefault="003C4E83" w:rsidP="004C5D60">
            <w:pPr>
              <w:rPr>
                <w:rFonts w:ascii="Baskerville Old Face" w:hAnsi="Baskerville Old Face"/>
                <w:sz w:val="20"/>
              </w:rPr>
            </w:pPr>
            <w:r>
              <w:rPr>
                <w:rFonts w:ascii="Baskerville Old Face" w:hAnsi="Baskerville Old Face"/>
                <w:sz w:val="20"/>
              </w:rPr>
              <w:t>4, most people that would read this will consider or look at their current setup and evaluate it for future issues.</w:t>
            </w:r>
          </w:p>
        </w:tc>
        <w:tc>
          <w:tcPr>
            <w:tcW w:w="2426"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7E3E35BE" w14:textId="77777777" w:rsidR="00906D49" w:rsidRPr="00914978" w:rsidRDefault="00906D49" w:rsidP="004C5D60">
            <w:pPr>
              <w:rPr>
                <w:rFonts w:ascii="Baskerville Old Face" w:hAnsi="Baskerville Old Face"/>
                <w:sz w:val="20"/>
              </w:rPr>
            </w:pPr>
            <w:r w:rsidRPr="00914978">
              <w:rPr>
                <w:rFonts w:ascii="Baskerville Old Face" w:hAnsi="Baskerville Old Face"/>
                <w:b/>
                <w:bCs/>
                <w:sz w:val="20"/>
              </w:rPr>
              <w:t>Plausibility (0-5)</w:t>
            </w:r>
          </w:p>
          <w:p w14:paraId="33A0BF2C" w14:textId="194A214E" w:rsidR="00906D49" w:rsidRPr="00914978" w:rsidRDefault="004341F3" w:rsidP="004C5D60">
            <w:pPr>
              <w:rPr>
                <w:rFonts w:ascii="Baskerville Old Face" w:hAnsi="Baskerville Old Face"/>
                <w:sz w:val="20"/>
              </w:rPr>
            </w:pPr>
            <w:r>
              <w:rPr>
                <w:rFonts w:ascii="Baskerville Old Face" w:hAnsi="Baskerville Old Face"/>
                <w:sz w:val="20"/>
              </w:rPr>
              <w:t>3</w:t>
            </w:r>
          </w:p>
        </w:tc>
      </w:tr>
      <w:tr w:rsidR="00906D49" w:rsidRPr="00914978" w14:paraId="48B4285F" w14:textId="77777777" w:rsidTr="004C5D60">
        <w:trPr>
          <w:trHeight w:val="1384"/>
        </w:trPr>
        <w:tc>
          <w:tcPr>
            <w:tcW w:w="1302" w:type="dxa"/>
            <w:vMerge/>
            <w:tcBorders>
              <w:top w:val="single" w:sz="8" w:space="0" w:color="000000"/>
              <w:left w:val="single" w:sz="8" w:space="0" w:color="000000"/>
              <w:bottom w:val="single" w:sz="8" w:space="0" w:color="000000"/>
              <w:right w:val="single" w:sz="8" w:space="0" w:color="000000"/>
            </w:tcBorders>
            <w:vAlign w:val="center"/>
            <w:hideMark/>
          </w:tcPr>
          <w:p w14:paraId="09F3C312" w14:textId="77777777" w:rsidR="00906D49" w:rsidRPr="00914978" w:rsidRDefault="00906D49" w:rsidP="004C5D60">
            <w:pPr>
              <w:rPr>
                <w:rFonts w:ascii="Baskerville Old Face" w:hAnsi="Baskerville Old Face"/>
                <w:sz w:val="20"/>
              </w:rPr>
            </w:pPr>
          </w:p>
        </w:tc>
        <w:tc>
          <w:tcPr>
            <w:tcW w:w="1568" w:type="dxa"/>
            <w:gridSpan w:val="2"/>
            <w:tcBorders>
              <w:top w:val="nil"/>
              <w:left w:val="single" w:sz="8" w:space="0" w:color="000000"/>
              <w:bottom w:val="single" w:sz="8" w:space="0" w:color="000000"/>
              <w:right w:val="nil"/>
            </w:tcBorders>
            <w:shd w:val="clear" w:color="auto" w:fill="auto"/>
            <w:tcMar>
              <w:top w:w="72" w:type="dxa"/>
              <w:left w:w="144" w:type="dxa"/>
              <w:bottom w:w="72" w:type="dxa"/>
              <w:right w:w="144" w:type="dxa"/>
            </w:tcMar>
            <w:hideMark/>
          </w:tcPr>
          <w:p w14:paraId="678F4601" w14:textId="77777777" w:rsidR="00906D49" w:rsidRPr="00914978" w:rsidRDefault="00906D49" w:rsidP="004C5D60">
            <w:pPr>
              <w:rPr>
                <w:rFonts w:ascii="Baskerville Old Face" w:hAnsi="Baskerville Old Face"/>
                <w:sz w:val="20"/>
              </w:rPr>
            </w:pPr>
            <w:r w:rsidRPr="00914978">
              <w:rPr>
                <w:rFonts w:ascii="Baskerville Old Face" w:hAnsi="Baskerville Old Face"/>
                <w:sz w:val="20"/>
              </w:rPr>
              <w:t>(baseline scenario) confirms the baseline future</w:t>
            </w:r>
          </w:p>
        </w:tc>
        <w:tc>
          <w:tcPr>
            <w:tcW w:w="1182"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7E7D849A" w14:textId="77777777" w:rsidR="00906D49" w:rsidRPr="00AF5418" w:rsidRDefault="00906D49" w:rsidP="004C5D60">
            <w:pPr>
              <w:rPr>
                <w:rFonts w:ascii="Baskerville Old Face" w:hAnsi="Baskerville Old Face"/>
                <w:sz w:val="20"/>
                <w:highlight w:val="yellow"/>
              </w:rPr>
            </w:pPr>
            <w:r w:rsidRPr="00AF5418">
              <w:rPr>
                <w:rFonts w:ascii="Baskerville Old Face" w:hAnsi="Baskerville Old Face"/>
                <w:sz w:val="20"/>
                <w:highlight w:val="yellow"/>
              </w:rPr>
              <w:t xml:space="preserve">(between scenarios) indicates one scenario becoming more probable </w:t>
            </w:r>
          </w:p>
        </w:tc>
        <w:tc>
          <w:tcPr>
            <w:tcW w:w="1421" w:type="dxa"/>
            <w:gridSpan w:val="3"/>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14:paraId="30550BE5" w14:textId="77777777" w:rsidR="00906D49" w:rsidRPr="00AF5418" w:rsidRDefault="00906D49" w:rsidP="004C5D60">
            <w:pPr>
              <w:rPr>
                <w:rFonts w:ascii="Baskerville Old Face" w:hAnsi="Baskerville Old Face"/>
                <w:sz w:val="20"/>
              </w:rPr>
            </w:pPr>
            <w:r w:rsidRPr="00AF5418">
              <w:rPr>
                <w:rFonts w:ascii="Baskerville Old Face" w:hAnsi="Baskerville Old Face"/>
                <w:sz w:val="20"/>
              </w:rPr>
              <w:t>(new scenario) indicates a potential new scenario</w:t>
            </w: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14:paraId="49B62516" w14:textId="77777777" w:rsidR="00906D49" w:rsidRPr="00914978" w:rsidRDefault="00906D49" w:rsidP="004C5D60">
            <w:pPr>
              <w:rPr>
                <w:rFonts w:ascii="Baskerville Old Face" w:hAnsi="Baskerville Old Face"/>
                <w:sz w:val="20"/>
              </w:rPr>
            </w:pPr>
          </w:p>
        </w:tc>
        <w:tc>
          <w:tcPr>
            <w:tcW w:w="2426" w:type="dxa"/>
            <w:gridSpan w:val="2"/>
            <w:vMerge/>
            <w:tcBorders>
              <w:top w:val="single" w:sz="8" w:space="0" w:color="000000"/>
              <w:left w:val="single" w:sz="8" w:space="0" w:color="000000"/>
              <w:bottom w:val="single" w:sz="8" w:space="0" w:color="000000"/>
              <w:right w:val="single" w:sz="8" w:space="0" w:color="000000"/>
            </w:tcBorders>
            <w:vAlign w:val="center"/>
            <w:hideMark/>
          </w:tcPr>
          <w:p w14:paraId="6BB98F1C" w14:textId="77777777" w:rsidR="00906D49" w:rsidRPr="00914978" w:rsidRDefault="00906D49" w:rsidP="004C5D60">
            <w:pPr>
              <w:rPr>
                <w:rFonts w:ascii="Baskerville Old Face" w:hAnsi="Baskerville Old Face"/>
                <w:sz w:val="20"/>
              </w:rPr>
            </w:pPr>
          </w:p>
        </w:tc>
      </w:tr>
      <w:tr w:rsidR="00906D49" w:rsidRPr="00914978" w14:paraId="5ED2DAA2" w14:textId="77777777" w:rsidTr="004C5D60">
        <w:trPr>
          <w:trHeight w:val="1258"/>
        </w:trPr>
        <w:tc>
          <w:tcPr>
            <w:tcW w:w="1302"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427DA073" w14:textId="77777777" w:rsidR="00906D49" w:rsidRPr="00914978" w:rsidRDefault="00906D49" w:rsidP="004C5D60">
            <w:pPr>
              <w:rPr>
                <w:rFonts w:ascii="Baskerville Old Face" w:hAnsi="Baskerville Old Face"/>
                <w:sz w:val="20"/>
              </w:rPr>
            </w:pPr>
            <w:r w:rsidRPr="00914978">
              <w:rPr>
                <w:rFonts w:ascii="Baskerville Old Face" w:hAnsi="Baskerville Old Face"/>
                <w:b/>
                <w:bCs/>
                <w:sz w:val="20"/>
              </w:rPr>
              <w:t xml:space="preserve"> Scanner</w:t>
            </w:r>
          </w:p>
        </w:tc>
        <w:tc>
          <w:tcPr>
            <w:tcW w:w="275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CE199A" w14:textId="746978ED" w:rsidR="00906D49" w:rsidRDefault="00906D49" w:rsidP="004C5D60">
            <w:pPr>
              <w:rPr>
                <w:rFonts w:ascii="Baskerville Old Face" w:hAnsi="Baskerville Old Face"/>
                <w:sz w:val="20"/>
              </w:rPr>
            </w:pPr>
            <w:r w:rsidRPr="00914978">
              <w:rPr>
                <w:rFonts w:ascii="Baskerville Old Face" w:hAnsi="Baskerville Old Face"/>
                <w:sz w:val="20"/>
              </w:rPr>
              <w:t xml:space="preserve">The person submitting the </w:t>
            </w:r>
            <w:r w:rsidR="0094246D" w:rsidRPr="00914978">
              <w:rPr>
                <w:rFonts w:ascii="Baskerville Old Face" w:hAnsi="Baskerville Old Face"/>
                <w:sz w:val="20"/>
              </w:rPr>
              <w:t>hit.</w:t>
            </w:r>
          </w:p>
          <w:p w14:paraId="688130BE" w14:textId="4551B27A" w:rsidR="002D61B7" w:rsidRPr="00914978" w:rsidRDefault="002D61B7" w:rsidP="004C5D60">
            <w:pPr>
              <w:rPr>
                <w:rFonts w:ascii="Baskerville Old Face" w:hAnsi="Baskerville Old Face"/>
                <w:sz w:val="20"/>
              </w:rPr>
            </w:pPr>
            <w:r>
              <w:rPr>
                <w:rFonts w:ascii="Baskerville Old Face" w:hAnsi="Baskerville Old Face"/>
                <w:sz w:val="20"/>
              </w:rPr>
              <w:t>Michael Winder</w:t>
            </w:r>
          </w:p>
        </w:tc>
        <w:tc>
          <w:tcPr>
            <w:tcW w:w="1421"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8D166C" w14:textId="77777777" w:rsidR="00906D49" w:rsidRDefault="00906D49" w:rsidP="004C5D60">
            <w:pPr>
              <w:rPr>
                <w:rFonts w:ascii="Baskerville Old Face" w:hAnsi="Baskerville Old Face"/>
                <w:b/>
                <w:bCs/>
                <w:sz w:val="20"/>
              </w:rPr>
            </w:pPr>
            <w:r w:rsidRPr="00914978">
              <w:rPr>
                <w:rFonts w:ascii="Baskerville Old Face" w:hAnsi="Baskerville Old Face"/>
                <w:b/>
                <w:bCs/>
                <w:sz w:val="20"/>
              </w:rPr>
              <w:t>Date Submitted</w:t>
            </w:r>
          </w:p>
          <w:p w14:paraId="3F37E87A" w14:textId="18662262" w:rsidR="0095600C" w:rsidRPr="00914978" w:rsidRDefault="002D61B7" w:rsidP="004C5D60">
            <w:pPr>
              <w:rPr>
                <w:rFonts w:ascii="Baskerville Old Face" w:hAnsi="Baskerville Old Face"/>
                <w:sz w:val="20"/>
              </w:rPr>
            </w:pPr>
            <w:r>
              <w:rPr>
                <w:rFonts w:ascii="Baskerville Old Face" w:hAnsi="Baskerville Old Face"/>
                <w:b/>
                <w:bCs/>
                <w:sz w:val="20"/>
              </w:rPr>
              <w:t>10/25/23</w:t>
            </w:r>
          </w:p>
        </w:tc>
        <w:tc>
          <w:tcPr>
            <w:tcW w:w="2793" w:type="dxa"/>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5EDE6909" w14:textId="77777777" w:rsidR="00906D49" w:rsidRPr="00914978" w:rsidRDefault="00906D49" w:rsidP="004C5D60">
            <w:pPr>
              <w:rPr>
                <w:rFonts w:ascii="Baskerville Old Face" w:hAnsi="Baskerville Old Face"/>
                <w:sz w:val="20"/>
              </w:rPr>
            </w:pPr>
            <w:r w:rsidRPr="00914978">
              <w:rPr>
                <w:rFonts w:ascii="Baskerville Old Face" w:hAnsi="Baskerville Old Face"/>
                <w:b/>
                <w:bCs/>
                <w:sz w:val="20"/>
              </w:rPr>
              <w:t>Novelty (0-5)</w:t>
            </w:r>
          </w:p>
          <w:p w14:paraId="15705A82" w14:textId="67164E5E" w:rsidR="00906D49" w:rsidRPr="00914978" w:rsidRDefault="004341F3" w:rsidP="004C5D60">
            <w:pPr>
              <w:rPr>
                <w:rFonts w:ascii="Baskerville Old Face" w:hAnsi="Baskerville Old Face"/>
                <w:sz w:val="20"/>
              </w:rPr>
            </w:pPr>
            <w:r>
              <w:rPr>
                <w:rFonts w:ascii="Baskerville Old Face" w:hAnsi="Baskerville Old Face"/>
                <w:sz w:val="20"/>
              </w:rPr>
              <w:t>5, rel</w:t>
            </w:r>
            <w:r w:rsidR="00F91246">
              <w:rPr>
                <w:rFonts w:ascii="Baskerville Old Face" w:hAnsi="Baskerville Old Face"/>
                <w:sz w:val="20"/>
              </w:rPr>
              <w:t>eased last year</w:t>
            </w:r>
          </w:p>
        </w:tc>
        <w:tc>
          <w:tcPr>
            <w:tcW w:w="2426" w:type="dxa"/>
            <w:gridSpan w:val="2"/>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124CF7B5" w14:textId="77777777" w:rsidR="00906D49" w:rsidRPr="00914978" w:rsidRDefault="00906D49" w:rsidP="004C5D60">
            <w:pPr>
              <w:rPr>
                <w:rFonts w:ascii="Baskerville Old Face" w:hAnsi="Baskerville Old Face"/>
                <w:sz w:val="20"/>
              </w:rPr>
            </w:pPr>
            <w:r w:rsidRPr="00914978">
              <w:rPr>
                <w:rFonts w:ascii="Baskerville Old Face" w:hAnsi="Baskerville Old Face"/>
                <w:b/>
                <w:bCs/>
                <w:sz w:val="20"/>
              </w:rPr>
              <w:t>Timeliness (0-5)</w:t>
            </w:r>
          </w:p>
          <w:p w14:paraId="2DC7A35C" w14:textId="312043A1" w:rsidR="00906D49" w:rsidRPr="00914978" w:rsidRDefault="00F91246" w:rsidP="004C5D60">
            <w:pPr>
              <w:rPr>
                <w:rFonts w:ascii="Baskerville Old Face" w:hAnsi="Baskerville Old Face"/>
                <w:sz w:val="20"/>
              </w:rPr>
            </w:pPr>
            <w:r>
              <w:rPr>
                <w:rFonts w:ascii="Baskerville Old Face" w:hAnsi="Baskerville Old Face"/>
                <w:sz w:val="20"/>
              </w:rPr>
              <w:t>3</w:t>
            </w:r>
            <w:r w:rsidR="0095600C">
              <w:rPr>
                <w:rFonts w:ascii="Baskerville Old Face" w:hAnsi="Baskerville Old Face"/>
                <w:sz w:val="20"/>
              </w:rPr>
              <w:t>, current trend in healthcare</w:t>
            </w:r>
          </w:p>
        </w:tc>
      </w:tr>
    </w:tbl>
    <w:p w14:paraId="3133CF38" w14:textId="77777777" w:rsidR="001842A5" w:rsidRDefault="001842A5" w:rsidP="00F714CA">
      <w:pPr>
        <w:rPr>
          <w:b/>
          <w:bCs/>
          <w:sz w:val="28"/>
          <w:szCs w:val="28"/>
        </w:rPr>
      </w:pPr>
    </w:p>
    <w:p w14:paraId="6D10F676" w14:textId="701B0264" w:rsidR="003730DC" w:rsidRDefault="003730DC" w:rsidP="003730DC">
      <w:pPr>
        <w:spacing w:after="0" w:line="240" w:lineRule="auto"/>
        <w:contextualSpacing/>
        <w:jc w:val="center"/>
        <w:rPr>
          <w:rFonts w:ascii="Baskerville Old Face" w:eastAsia="Times New Roman" w:hAnsi="Baskerville Old Face" w:cs="Times New Roman"/>
          <w:sz w:val="36"/>
          <w:szCs w:val="24"/>
        </w:rPr>
      </w:pPr>
      <w:r>
        <w:rPr>
          <w:rFonts w:ascii="Baskerville Old Face" w:eastAsia="Times New Roman" w:hAnsi="Baskerville Old Face" w:cs="Times New Roman"/>
          <w:sz w:val="36"/>
          <w:szCs w:val="24"/>
        </w:rPr>
        <w:t>Scanning Hit 2</w:t>
      </w:r>
    </w:p>
    <w:tbl>
      <w:tblPr>
        <w:tblW w:w="10692" w:type="dxa"/>
        <w:tblCellMar>
          <w:left w:w="0" w:type="dxa"/>
          <w:right w:w="0" w:type="dxa"/>
        </w:tblCellMar>
        <w:tblLook w:val="0420" w:firstRow="1" w:lastRow="0" w:firstColumn="0" w:lastColumn="0" w:noHBand="0" w:noVBand="1"/>
      </w:tblPr>
      <w:tblGrid>
        <w:gridCol w:w="1024"/>
        <w:gridCol w:w="2350"/>
        <w:gridCol w:w="181"/>
        <w:gridCol w:w="1984"/>
        <w:gridCol w:w="210"/>
        <w:gridCol w:w="174"/>
        <w:gridCol w:w="914"/>
        <w:gridCol w:w="965"/>
        <w:gridCol w:w="962"/>
        <w:gridCol w:w="267"/>
        <w:gridCol w:w="824"/>
        <w:gridCol w:w="925"/>
      </w:tblGrid>
      <w:tr w:rsidR="003730DC" w:rsidRPr="00914978" w14:paraId="4A056FC0" w14:textId="77777777" w:rsidTr="004C5D60">
        <w:trPr>
          <w:trHeight w:val="448"/>
        </w:trPr>
        <w:tc>
          <w:tcPr>
            <w:tcW w:w="1302"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3ECC02BB"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Title</w:t>
            </w:r>
          </w:p>
        </w:tc>
        <w:tc>
          <w:tcPr>
            <w:tcW w:w="3033"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918F22" w14:textId="6772B0EA" w:rsidR="003730DC" w:rsidRPr="00914978" w:rsidRDefault="00FB6581" w:rsidP="004C5D60">
            <w:pPr>
              <w:rPr>
                <w:rFonts w:ascii="Baskerville Old Face" w:hAnsi="Baskerville Old Face"/>
                <w:sz w:val="20"/>
              </w:rPr>
            </w:pPr>
            <w:r>
              <w:rPr>
                <w:rFonts w:ascii="Baskerville Old Face" w:hAnsi="Baskerville Old Face"/>
                <w:sz w:val="20"/>
              </w:rPr>
              <w:t>Computer attacks in health care are booming so far in 2023</w:t>
            </w:r>
          </w:p>
        </w:tc>
        <w:tc>
          <w:tcPr>
            <w:tcW w:w="1149" w:type="dxa"/>
            <w:tcBorders>
              <w:top w:val="single" w:sz="8" w:space="0" w:color="000000"/>
              <w:left w:val="single" w:sz="8" w:space="0" w:color="000000"/>
              <w:bottom w:val="single" w:sz="8" w:space="0" w:color="000000"/>
              <w:right w:val="single" w:sz="8" w:space="0" w:color="000000"/>
            </w:tcBorders>
            <w:shd w:val="clear" w:color="auto" w:fill="FCFBF9"/>
            <w:tcMar>
              <w:top w:w="72" w:type="dxa"/>
              <w:left w:w="144" w:type="dxa"/>
              <w:bottom w:w="72" w:type="dxa"/>
              <w:right w:w="144" w:type="dxa"/>
            </w:tcMar>
            <w:hideMark/>
          </w:tcPr>
          <w:p w14:paraId="722CE4F7"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Author</w:t>
            </w:r>
          </w:p>
        </w:tc>
        <w:tc>
          <w:tcPr>
            <w:tcW w:w="5208"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58BADC" w14:textId="23256C70" w:rsidR="003730DC" w:rsidRPr="00914978" w:rsidRDefault="00FB6581" w:rsidP="004C5D60">
            <w:pPr>
              <w:rPr>
                <w:rFonts w:ascii="Baskerville Old Face" w:hAnsi="Baskerville Old Face"/>
                <w:sz w:val="20"/>
              </w:rPr>
            </w:pPr>
            <w:r>
              <w:rPr>
                <w:rFonts w:ascii="Baskerville Old Face" w:hAnsi="Baskerville Old Face"/>
                <w:sz w:val="20"/>
              </w:rPr>
              <w:t>Richard Payerchin</w:t>
            </w:r>
          </w:p>
        </w:tc>
      </w:tr>
      <w:tr w:rsidR="003730DC" w:rsidRPr="00914978" w14:paraId="6B1055A3" w14:textId="77777777" w:rsidTr="004C5D60">
        <w:trPr>
          <w:trHeight w:val="286"/>
        </w:trPr>
        <w:tc>
          <w:tcPr>
            <w:tcW w:w="1302"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4D9CECD2"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Source</w:t>
            </w:r>
          </w:p>
        </w:tc>
        <w:tc>
          <w:tcPr>
            <w:tcW w:w="3033"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DD231D" w14:textId="29BB3EBA" w:rsidR="00B17845" w:rsidRDefault="00B17845" w:rsidP="00B17845">
            <w:pPr>
              <w:pStyle w:val="NormalWeb"/>
              <w:ind w:left="567" w:hanging="567"/>
            </w:pPr>
            <w:r>
              <w:t xml:space="preserve">Payerchin, R. (2023, August 9). </w:t>
            </w:r>
            <w:r>
              <w:rPr>
                <w:i/>
                <w:iCs/>
              </w:rPr>
              <w:t>Computer attacks in health care are booming so far in 2023</w:t>
            </w:r>
            <w:r>
              <w:t xml:space="preserve">. MedicalEconomics. Retrieved from https://www.medicaleconomics.com/view/computer-attacks-in-health-care-are-booming-so-far-in-2023 </w:t>
            </w:r>
          </w:p>
          <w:p w14:paraId="1836067D" w14:textId="1623B921" w:rsidR="003730DC" w:rsidRPr="00914978" w:rsidRDefault="003730DC" w:rsidP="004C5D60">
            <w:pPr>
              <w:rPr>
                <w:rFonts w:ascii="Baskerville Old Face" w:hAnsi="Baskerville Old Face"/>
                <w:sz w:val="20"/>
              </w:rPr>
            </w:pPr>
          </w:p>
        </w:tc>
        <w:tc>
          <w:tcPr>
            <w:tcW w:w="1149" w:type="dxa"/>
            <w:tcBorders>
              <w:top w:val="single" w:sz="8" w:space="0" w:color="000000"/>
              <w:left w:val="single" w:sz="8" w:space="0" w:color="000000"/>
              <w:bottom w:val="single" w:sz="8" w:space="0" w:color="000000"/>
              <w:right w:val="single" w:sz="8" w:space="0" w:color="000000"/>
            </w:tcBorders>
            <w:shd w:val="clear" w:color="auto" w:fill="FCFBF9"/>
            <w:tcMar>
              <w:top w:w="72" w:type="dxa"/>
              <w:left w:w="144" w:type="dxa"/>
              <w:bottom w:w="72" w:type="dxa"/>
              <w:right w:w="144" w:type="dxa"/>
            </w:tcMar>
            <w:hideMark/>
          </w:tcPr>
          <w:p w14:paraId="6BA3A6D9"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Date</w:t>
            </w:r>
          </w:p>
        </w:tc>
        <w:tc>
          <w:tcPr>
            <w:tcW w:w="5208"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44D0F1" w14:textId="5EC79E1B" w:rsidR="003730DC" w:rsidRPr="00914978" w:rsidRDefault="003C09C7" w:rsidP="004C5D60">
            <w:pPr>
              <w:rPr>
                <w:rFonts w:ascii="Baskerville Old Face" w:hAnsi="Baskerville Old Face"/>
                <w:sz w:val="20"/>
              </w:rPr>
            </w:pPr>
            <w:r>
              <w:rPr>
                <w:rFonts w:ascii="Baskerville Old Face" w:hAnsi="Baskerville Old Face"/>
                <w:sz w:val="20"/>
              </w:rPr>
              <w:t>August 9, 2023</w:t>
            </w:r>
          </w:p>
        </w:tc>
      </w:tr>
      <w:tr w:rsidR="003730DC" w:rsidRPr="00914978" w14:paraId="2753C388" w14:textId="77777777" w:rsidTr="004C5D60">
        <w:trPr>
          <w:trHeight w:val="556"/>
        </w:trPr>
        <w:tc>
          <w:tcPr>
            <w:tcW w:w="1302"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6CB22EDF"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STEEP Categories</w:t>
            </w:r>
          </w:p>
        </w:tc>
        <w:tc>
          <w:tcPr>
            <w:tcW w:w="3033"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BD1561" w14:textId="1F2F5814" w:rsidR="003730DC" w:rsidRPr="00914978" w:rsidRDefault="00196CE5" w:rsidP="004C5D60">
            <w:pPr>
              <w:rPr>
                <w:rFonts w:ascii="Baskerville Old Face" w:hAnsi="Baskerville Old Face"/>
                <w:sz w:val="20"/>
              </w:rPr>
            </w:pPr>
            <w:r>
              <w:rPr>
                <w:rFonts w:ascii="Baskerville Old Face" w:hAnsi="Baskerville Old Face"/>
                <w:sz w:val="20"/>
              </w:rPr>
              <w:t xml:space="preserve">Technological, Political, </w:t>
            </w:r>
          </w:p>
        </w:tc>
        <w:tc>
          <w:tcPr>
            <w:tcW w:w="1149" w:type="dxa"/>
            <w:tcBorders>
              <w:top w:val="single" w:sz="8" w:space="0" w:color="000000"/>
              <w:left w:val="single" w:sz="8" w:space="0" w:color="000000"/>
              <w:bottom w:val="single" w:sz="8" w:space="0" w:color="000000"/>
              <w:right w:val="single" w:sz="8" w:space="0" w:color="000000"/>
            </w:tcBorders>
            <w:shd w:val="clear" w:color="auto" w:fill="FCFBF9"/>
            <w:tcMar>
              <w:top w:w="72" w:type="dxa"/>
              <w:left w:w="144" w:type="dxa"/>
              <w:bottom w:w="72" w:type="dxa"/>
              <w:right w:w="144" w:type="dxa"/>
            </w:tcMar>
            <w:hideMark/>
          </w:tcPr>
          <w:p w14:paraId="12E9E12A"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Keywords</w:t>
            </w:r>
          </w:p>
        </w:tc>
        <w:tc>
          <w:tcPr>
            <w:tcW w:w="5208"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6FC134" w14:textId="55812099" w:rsidR="003730DC" w:rsidRPr="00914978" w:rsidRDefault="004210E1" w:rsidP="004C5D60">
            <w:pPr>
              <w:rPr>
                <w:rFonts w:ascii="Baskerville Old Face" w:hAnsi="Baskerville Old Face"/>
                <w:sz w:val="20"/>
              </w:rPr>
            </w:pPr>
            <w:r>
              <w:rPr>
                <w:rFonts w:ascii="Baskerville Old Face" w:hAnsi="Baskerville Old Face"/>
                <w:sz w:val="20"/>
              </w:rPr>
              <w:t xml:space="preserve">Security, PATCH Act, </w:t>
            </w:r>
            <w:r w:rsidR="00190372">
              <w:rPr>
                <w:rFonts w:ascii="Baskerville Old Face" w:hAnsi="Baskerville Old Face"/>
                <w:sz w:val="20"/>
              </w:rPr>
              <w:t>National Cybersecurity Strategy</w:t>
            </w:r>
          </w:p>
        </w:tc>
      </w:tr>
      <w:tr w:rsidR="00B17845" w:rsidRPr="00914978" w14:paraId="3BEF2065" w14:textId="77777777" w:rsidTr="004C5D60">
        <w:trPr>
          <w:trHeight w:val="538"/>
        </w:trPr>
        <w:tc>
          <w:tcPr>
            <w:tcW w:w="1302" w:type="dxa"/>
            <w:vMerge w:val="restar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5380F180"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Type</w:t>
            </w: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BDA514"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Actual event</w:t>
            </w:r>
          </w:p>
        </w:tc>
        <w:tc>
          <w:tcPr>
            <w:tcW w:w="1594"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72A11E"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New trends</w:t>
            </w:r>
          </w:p>
        </w:tc>
        <w:tc>
          <w:tcPr>
            <w:tcW w:w="11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9BE639"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New cycle</w:t>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DBE8E2"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New plan</w:t>
            </w: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81E737"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Potential event</w:t>
            </w:r>
          </w:p>
        </w:tc>
        <w:tc>
          <w:tcPr>
            <w:tcW w:w="136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68FFCE6" w14:textId="77777777" w:rsidR="003730DC" w:rsidRPr="00190372" w:rsidRDefault="003730DC" w:rsidP="004C5D60">
            <w:pPr>
              <w:rPr>
                <w:rFonts w:ascii="Baskerville Old Face" w:hAnsi="Baskerville Old Face"/>
                <w:sz w:val="20"/>
                <w:highlight w:val="yellow"/>
              </w:rPr>
            </w:pPr>
            <w:r w:rsidRPr="00190372">
              <w:rPr>
                <w:rFonts w:ascii="Baskerville Old Face" w:hAnsi="Baskerville Old Face"/>
                <w:b/>
                <w:bCs/>
                <w:sz w:val="20"/>
                <w:highlight w:val="yellow"/>
              </w:rPr>
              <w:t>New info</w:t>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E5EE2E"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New issues</w:t>
            </w:r>
          </w:p>
        </w:tc>
      </w:tr>
      <w:tr w:rsidR="00B17845" w:rsidRPr="00914978" w14:paraId="5BF7D9A3" w14:textId="77777777" w:rsidTr="004C5D60">
        <w:trPr>
          <w:trHeight w:val="2455"/>
        </w:trPr>
        <w:tc>
          <w:tcPr>
            <w:tcW w:w="1302" w:type="dxa"/>
            <w:vMerge/>
            <w:tcBorders>
              <w:top w:val="single" w:sz="8" w:space="0" w:color="000000"/>
              <w:left w:val="single" w:sz="8" w:space="0" w:color="000000"/>
              <w:bottom w:val="single" w:sz="8" w:space="0" w:color="000000"/>
              <w:right w:val="single" w:sz="8" w:space="0" w:color="000000"/>
            </w:tcBorders>
            <w:vAlign w:val="center"/>
            <w:hideMark/>
          </w:tcPr>
          <w:p w14:paraId="5FBA99AE" w14:textId="77777777" w:rsidR="003730DC" w:rsidRPr="00914978" w:rsidRDefault="003730DC" w:rsidP="004C5D60">
            <w:pPr>
              <w:rPr>
                <w:rFonts w:ascii="Baskerville Old Face" w:hAnsi="Baskerville Old Face"/>
                <w:sz w:val="20"/>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A6A3FF" w14:textId="77777777" w:rsidR="003730DC" w:rsidRPr="00914978" w:rsidRDefault="003730DC" w:rsidP="004C5D60">
            <w:pPr>
              <w:rPr>
                <w:rFonts w:ascii="Baskerville Old Face" w:hAnsi="Baskerville Old Face"/>
                <w:sz w:val="20"/>
              </w:rPr>
            </w:pPr>
            <w:r w:rsidRPr="00914978">
              <w:rPr>
                <w:rFonts w:ascii="Baskerville Old Face" w:hAnsi="Baskerville Old Face"/>
                <w:sz w:val="20"/>
              </w:rPr>
              <w:t xml:space="preserve">Already happened, but few know about, and implications not fully developed </w:t>
            </w:r>
          </w:p>
        </w:tc>
        <w:tc>
          <w:tcPr>
            <w:tcW w:w="1594"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EE23CF" w14:textId="77777777" w:rsidR="003730DC" w:rsidRPr="00914978" w:rsidRDefault="003730DC" w:rsidP="004C5D60">
            <w:pPr>
              <w:rPr>
                <w:rFonts w:ascii="Baskerville Old Face" w:hAnsi="Baskerville Old Face"/>
                <w:sz w:val="20"/>
              </w:rPr>
            </w:pPr>
            <w:r w:rsidRPr="00914978">
              <w:rPr>
                <w:rFonts w:ascii="Baskerville Old Face" w:hAnsi="Baskerville Old Face"/>
                <w:sz w:val="20"/>
              </w:rPr>
              <w:t>Consistent increase or decrease, more or less of something over time</w:t>
            </w:r>
          </w:p>
        </w:tc>
        <w:tc>
          <w:tcPr>
            <w:tcW w:w="11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E0A28D" w14:textId="77777777" w:rsidR="003730DC" w:rsidRPr="00914978" w:rsidRDefault="003730DC" w:rsidP="004C5D60">
            <w:pPr>
              <w:rPr>
                <w:rFonts w:ascii="Baskerville Old Face" w:hAnsi="Baskerville Old Face"/>
                <w:sz w:val="20"/>
              </w:rPr>
            </w:pPr>
            <w:r w:rsidRPr="00914978">
              <w:rPr>
                <w:rFonts w:ascii="Baskerville Old Face" w:hAnsi="Baskerville Old Face"/>
                <w:sz w:val="20"/>
              </w:rPr>
              <w:t>Recurring increase and decrease, more and then less of something over time</w:t>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C8D9B4" w14:textId="77777777" w:rsidR="003730DC" w:rsidRPr="00914978" w:rsidRDefault="003730DC" w:rsidP="004C5D60">
            <w:pPr>
              <w:rPr>
                <w:rFonts w:ascii="Baskerville Old Face" w:hAnsi="Baskerville Old Face"/>
                <w:sz w:val="20"/>
              </w:rPr>
            </w:pPr>
            <w:r w:rsidRPr="00914978">
              <w:rPr>
                <w:rFonts w:ascii="Baskerville Old Face" w:hAnsi="Baskerville Old Face"/>
                <w:bCs/>
                <w:sz w:val="20"/>
              </w:rPr>
              <w:t>Publicly announced intentions</w:t>
            </w: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54D078" w14:textId="77777777" w:rsidR="003730DC" w:rsidRPr="00914978" w:rsidRDefault="003730DC" w:rsidP="004C5D60">
            <w:pPr>
              <w:rPr>
                <w:rFonts w:ascii="Baskerville Old Face" w:hAnsi="Baskerville Old Face"/>
                <w:sz w:val="20"/>
              </w:rPr>
            </w:pPr>
            <w:r w:rsidRPr="00914978">
              <w:rPr>
                <w:rFonts w:ascii="Baskerville Old Face" w:hAnsi="Baskerville Old Face"/>
                <w:sz w:val="20"/>
              </w:rPr>
              <w:t>A potential happening or occurrence</w:t>
            </w:r>
          </w:p>
        </w:tc>
        <w:tc>
          <w:tcPr>
            <w:tcW w:w="136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CE4BA9" w14:textId="77777777" w:rsidR="003730DC" w:rsidRPr="00190372" w:rsidRDefault="003730DC" w:rsidP="004C5D60">
            <w:pPr>
              <w:rPr>
                <w:rFonts w:ascii="Baskerville Old Face" w:hAnsi="Baskerville Old Face"/>
                <w:sz w:val="20"/>
                <w:highlight w:val="yellow"/>
              </w:rPr>
            </w:pPr>
            <w:r w:rsidRPr="00190372">
              <w:rPr>
                <w:rFonts w:ascii="Baskerville Old Face" w:hAnsi="Baskerville Old Face"/>
                <w:sz w:val="20"/>
                <w:highlight w:val="yellow"/>
              </w:rPr>
              <w:t>Information that has just been released</w:t>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39517C" w14:textId="77777777" w:rsidR="003730DC" w:rsidRPr="00914978" w:rsidRDefault="003730DC" w:rsidP="004C5D60">
            <w:pPr>
              <w:rPr>
                <w:rFonts w:ascii="Baskerville Old Face" w:hAnsi="Baskerville Old Face"/>
                <w:sz w:val="20"/>
              </w:rPr>
            </w:pPr>
            <w:r w:rsidRPr="00914978">
              <w:rPr>
                <w:rFonts w:ascii="Baskerville Old Face" w:hAnsi="Baskerville Old Face"/>
                <w:sz w:val="20"/>
              </w:rPr>
              <w:t>Debate, conflict, decision, “Should we/they…”</w:t>
            </w:r>
          </w:p>
        </w:tc>
      </w:tr>
      <w:tr w:rsidR="003730DC" w:rsidRPr="00914978" w14:paraId="42F578F3" w14:textId="77777777" w:rsidTr="004C5D60">
        <w:trPr>
          <w:trHeight w:val="736"/>
        </w:trPr>
        <w:tc>
          <w:tcPr>
            <w:tcW w:w="1302"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4E652904"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Brief description of the item</w:t>
            </w:r>
          </w:p>
        </w:tc>
        <w:tc>
          <w:tcPr>
            <w:tcW w:w="9390" w:type="dxa"/>
            <w:gridSpan w:val="11"/>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E36063" w14:textId="5615B134" w:rsidR="003730DC" w:rsidRPr="00914978" w:rsidRDefault="00076A96" w:rsidP="004C5D60">
            <w:pPr>
              <w:rPr>
                <w:rFonts w:ascii="Baskerville Old Face" w:hAnsi="Baskerville Old Face"/>
                <w:sz w:val="20"/>
              </w:rPr>
            </w:pPr>
            <w:r>
              <w:rPr>
                <w:rFonts w:ascii="Baskerville Old Face" w:hAnsi="Baskerville Old Face"/>
                <w:sz w:val="20"/>
              </w:rPr>
              <w:t xml:space="preserve">This article </w:t>
            </w:r>
            <w:r w:rsidR="00CD650E">
              <w:rPr>
                <w:rFonts w:ascii="Baskerville Old Face" w:hAnsi="Baskerville Old Face"/>
                <w:sz w:val="20"/>
              </w:rPr>
              <w:t>discusses</w:t>
            </w:r>
            <w:r>
              <w:rPr>
                <w:rFonts w:ascii="Baskerville Old Face" w:hAnsi="Baskerville Old Face"/>
                <w:sz w:val="20"/>
              </w:rPr>
              <w:t xml:space="preserve"> current trends in the current year with cybersecurity events in relations to the healthcare field.  </w:t>
            </w:r>
            <w:r w:rsidR="00CD650E">
              <w:rPr>
                <w:rFonts w:ascii="Baskerville Old Face" w:hAnsi="Baskerville Old Face"/>
                <w:sz w:val="20"/>
              </w:rPr>
              <w:t xml:space="preserve">It shows the trends of the current year of the previous </w:t>
            </w:r>
            <w:r w:rsidR="00D90C74">
              <w:rPr>
                <w:rFonts w:ascii="Baskerville Old Face" w:hAnsi="Baskerville Old Face"/>
                <w:sz w:val="20"/>
              </w:rPr>
              <w:t>year and</w:t>
            </w:r>
            <w:r w:rsidR="00CD650E">
              <w:rPr>
                <w:rFonts w:ascii="Baskerville Old Face" w:hAnsi="Baskerville Old Face"/>
                <w:sz w:val="20"/>
              </w:rPr>
              <w:t xml:space="preserve"> </w:t>
            </w:r>
            <w:r w:rsidR="00C361A6">
              <w:rPr>
                <w:rFonts w:ascii="Baskerville Old Face" w:hAnsi="Baskerville Old Face"/>
                <w:sz w:val="20"/>
              </w:rPr>
              <w:t xml:space="preserve">talks about how the government is beginning to get involved with the issue since it affects so many </w:t>
            </w:r>
            <w:r w:rsidR="00D90C74">
              <w:rPr>
                <w:rFonts w:ascii="Baskerville Old Face" w:hAnsi="Baskerville Old Face"/>
                <w:sz w:val="20"/>
              </w:rPr>
              <w:t xml:space="preserve">citizens.  </w:t>
            </w:r>
            <w:r w:rsidR="008A0A91">
              <w:rPr>
                <w:rFonts w:ascii="Baskerville Old Face" w:hAnsi="Baskerville Old Face"/>
                <w:sz w:val="20"/>
              </w:rPr>
              <w:t>There is also a mention about new regulations that have come into play regarding new medical devices.</w:t>
            </w:r>
          </w:p>
        </w:tc>
      </w:tr>
      <w:tr w:rsidR="003730DC" w:rsidRPr="00914978" w14:paraId="3E306CC8" w14:textId="77777777" w:rsidTr="004C5D60">
        <w:trPr>
          <w:trHeight w:val="1033"/>
        </w:trPr>
        <w:tc>
          <w:tcPr>
            <w:tcW w:w="1302"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5E2DEAF3"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How could the future be different as a result?</w:t>
            </w:r>
          </w:p>
        </w:tc>
        <w:tc>
          <w:tcPr>
            <w:tcW w:w="9390" w:type="dxa"/>
            <w:gridSpan w:val="11"/>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9B62F7" w14:textId="33BDB782" w:rsidR="003730DC" w:rsidRPr="00914978" w:rsidRDefault="00D90C74" w:rsidP="004C5D60">
            <w:pPr>
              <w:rPr>
                <w:rFonts w:ascii="Baskerville Old Face" w:hAnsi="Baskerville Old Face"/>
                <w:sz w:val="20"/>
              </w:rPr>
            </w:pPr>
            <w:r>
              <w:rPr>
                <w:rFonts w:ascii="Baskerville Old Face" w:hAnsi="Baskerville Old Face"/>
                <w:sz w:val="20"/>
              </w:rPr>
              <w:t>Curren</w:t>
            </w:r>
            <w:r w:rsidR="008A0A91">
              <w:rPr>
                <w:rFonts w:ascii="Baskerville Old Face" w:hAnsi="Baskerville Old Face"/>
                <w:sz w:val="20"/>
              </w:rPr>
              <w:t xml:space="preserve">tly there was </w:t>
            </w:r>
            <w:r w:rsidR="00755154">
              <w:rPr>
                <w:rFonts w:ascii="Baskerville Old Face" w:hAnsi="Baskerville Old Face"/>
                <w:sz w:val="20"/>
              </w:rPr>
              <w:t xml:space="preserve">a lack of oversight when the U.S. Food and Drug Administration was approving new medical devices especially </w:t>
            </w:r>
            <w:r w:rsidR="00BD1191">
              <w:rPr>
                <w:rFonts w:ascii="Baskerville Old Face" w:hAnsi="Baskerville Old Face"/>
                <w:sz w:val="20"/>
              </w:rPr>
              <w:t>about</w:t>
            </w:r>
            <w:r w:rsidR="00755154">
              <w:rPr>
                <w:rFonts w:ascii="Baskerville Old Face" w:hAnsi="Baskerville Old Face"/>
                <w:sz w:val="20"/>
              </w:rPr>
              <w:t xml:space="preserve"> </w:t>
            </w:r>
            <w:r w:rsidR="008A5E6C">
              <w:rPr>
                <w:rFonts w:ascii="Baskerville Old Face" w:hAnsi="Baskerville Old Face"/>
                <w:sz w:val="20"/>
              </w:rPr>
              <w:t xml:space="preserve">the cybersecurity of the device.  Just recently, a new PATCH act went into effect </w:t>
            </w:r>
            <w:r w:rsidR="00FE06C3">
              <w:rPr>
                <w:rFonts w:ascii="Baskerville Old Face" w:hAnsi="Baskerville Old Face"/>
                <w:sz w:val="20"/>
              </w:rPr>
              <w:t>that requires all device manufacturers to meet at least four requirements before their device can be approved.  This will lead to a better overall security</w:t>
            </w:r>
            <w:r w:rsidR="002F5974">
              <w:rPr>
                <w:rFonts w:ascii="Baskerville Old Face" w:hAnsi="Baskerville Old Face"/>
                <w:sz w:val="20"/>
              </w:rPr>
              <w:t>.</w:t>
            </w:r>
          </w:p>
        </w:tc>
      </w:tr>
      <w:tr w:rsidR="003730DC" w:rsidRPr="00914978" w14:paraId="16C885C3" w14:textId="77777777" w:rsidTr="004C5D60">
        <w:trPr>
          <w:trHeight w:val="516"/>
        </w:trPr>
        <w:tc>
          <w:tcPr>
            <w:tcW w:w="1302" w:type="dxa"/>
            <w:vMerge w:val="restar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62CA0055"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What are the potential implications for ...?</w:t>
            </w:r>
          </w:p>
        </w:tc>
        <w:tc>
          <w:tcPr>
            <w:tcW w:w="2913" w:type="dxa"/>
            <w:gridSpan w:val="4"/>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7A7BA83F"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...Stakeholder name:</w:t>
            </w:r>
          </w:p>
        </w:tc>
        <w:tc>
          <w:tcPr>
            <w:tcW w:w="6477" w:type="dxa"/>
            <w:gridSpan w:val="7"/>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F28440" w14:textId="2D4EAF6A" w:rsidR="003730DC" w:rsidRPr="00914978" w:rsidRDefault="002F5974" w:rsidP="004C5D60">
            <w:pPr>
              <w:rPr>
                <w:rFonts w:ascii="Baskerville Old Face" w:hAnsi="Baskerville Old Face"/>
                <w:sz w:val="20"/>
              </w:rPr>
            </w:pPr>
            <w:r>
              <w:rPr>
                <w:rFonts w:ascii="Baskerville Old Face" w:hAnsi="Baskerville Old Face"/>
                <w:sz w:val="20"/>
              </w:rPr>
              <w:t>Healthcare, Political</w:t>
            </w:r>
            <w:r w:rsidR="00217C38">
              <w:rPr>
                <w:rFonts w:ascii="Baskerville Old Face" w:hAnsi="Baskerville Old Face"/>
                <w:sz w:val="20"/>
              </w:rPr>
              <w:t>, Manufacturing</w:t>
            </w:r>
          </w:p>
        </w:tc>
      </w:tr>
      <w:tr w:rsidR="003730DC" w:rsidRPr="00914978" w14:paraId="49452F59" w14:textId="77777777" w:rsidTr="004C5D60">
        <w:trPr>
          <w:trHeight w:val="651"/>
        </w:trPr>
        <w:tc>
          <w:tcPr>
            <w:tcW w:w="1302" w:type="dxa"/>
            <w:vMerge/>
            <w:tcBorders>
              <w:top w:val="single" w:sz="8" w:space="0" w:color="000000"/>
              <w:left w:val="single" w:sz="8" w:space="0" w:color="000000"/>
              <w:bottom w:val="single" w:sz="8" w:space="0" w:color="000000"/>
              <w:right w:val="single" w:sz="8" w:space="0" w:color="000000"/>
            </w:tcBorders>
            <w:vAlign w:val="center"/>
            <w:hideMark/>
          </w:tcPr>
          <w:p w14:paraId="25C03CB8" w14:textId="77777777" w:rsidR="003730DC" w:rsidRPr="00914978" w:rsidRDefault="003730DC" w:rsidP="004C5D60">
            <w:pPr>
              <w:rPr>
                <w:rFonts w:ascii="Baskerville Old Face" w:hAnsi="Baskerville Old Face"/>
                <w:sz w:val="20"/>
              </w:rPr>
            </w:pPr>
          </w:p>
        </w:tc>
        <w:tc>
          <w:tcPr>
            <w:tcW w:w="9390" w:type="dxa"/>
            <w:gridSpan w:val="11"/>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E61F22" w14:textId="312B6D5A" w:rsidR="003730DC" w:rsidRPr="00914978" w:rsidRDefault="00217C38" w:rsidP="004C5D60">
            <w:pPr>
              <w:rPr>
                <w:rFonts w:ascii="Baskerville Old Face" w:hAnsi="Baskerville Old Face"/>
                <w:sz w:val="20"/>
              </w:rPr>
            </w:pPr>
            <w:r>
              <w:rPr>
                <w:rFonts w:ascii="Baskerville Old Face" w:hAnsi="Baskerville Old Face"/>
                <w:sz w:val="20"/>
              </w:rPr>
              <w:t xml:space="preserve">Should the </w:t>
            </w:r>
            <w:r w:rsidR="00A8429C">
              <w:rPr>
                <w:rFonts w:ascii="Baskerville Old Face" w:hAnsi="Baskerville Old Face"/>
                <w:sz w:val="20"/>
              </w:rPr>
              <w:t>manufacturers</w:t>
            </w:r>
            <w:r w:rsidR="005A78E5">
              <w:rPr>
                <w:rFonts w:ascii="Baskerville Old Face" w:hAnsi="Baskerville Old Face"/>
                <w:sz w:val="20"/>
              </w:rPr>
              <w:t xml:space="preserve"> not </w:t>
            </w:r>
            <w:r w:rsidR="00A8429C">
              <w:rPr>
                <w:rFonts w:ascii="Baskerville Old Face" w:hAnsi="Baskerville Old Face"/>
                <w:sz w:val="20"/>
              </w:rPr>
              <w:t>abide</w:t>
            </w:r>
            <w:r w:rsidR="005A78E5">
              <w:rPr>
                <w:rFonts w:ascii="Baskerville Old Face" w:hAnsi="Baskerville Old Face"/>
                <w:sz w:val="20"/>
              </w:rPr>
              <w:t xml:space="preserve"> by these new regulations, they could lose funding from investors</w:t>
            </w:r>
            <w:r w:rsidR="002B0B86">
              <w:rPr>
                <w:rFonts w:ascii="Baskerville Old Face" w:hAnsi="Baskerville Old Face"/>
                <w:sz w:val="20"/>
              </w:rPr>
              <w:t xml:space="preserve">.  There could also be a lengthy </w:t>
            </w:r>
            <w:r w:rsidR="00A8429C">
              <w:rPr>
                <w:rFonts w:ascii="Baskerville Old Face" w:hAnsi="Baskerville Old Face"/>
                <w:sz w:val="20"/>
              </w:rPr>
              <w:t>period</w:t>
            </w:r>
            <w:r w:rsidR="002B0B86">
              <w:rPr>
                <w:rFonts w:ascii="Baskerville Old Face" w:hAnsi="Baskerville Old Face"/>
                <w:sz w:val="20"/>
              </w:rPr>
              <w:t xml:space="preserve"> </w:t>
            </w:r>
            <w:r w:rsidR="00A8429C">
              <w:rPr>
                <w:rFonts w:ascii="Baskerville Old Face" w:hAnsi="Baskerville Old Face"/>
                <w:sz w:val="20"/>
              </w:rPr>
              <w:t>where</w:t>
            </w:r>
            <w:r w:rsidR="002B0B86">
              <w:rPr>
                <w:rFonts w:ascii="Baskerville Old Face" w:hAnsi="Baskerville Old Face"/>
                <w:sz w:val="20"/>
              </w:rPr>
              <w:t xml:space="preserve"> new medical devices are not </w:t>
            </w:r>
            <w:r w:rsidR="00A8429C">
              <w:rPr>
                <w:rFonts w:ascii="Baskerville Old Face" w:hAnsi="Baskerville Old Face"/>
                <w:sz w:val="20"/>
              </w:rPr>
              <w:t xml:space="preserve">sent to market </w:t>
            </w:r>
            <w:r w:rsidR="0088729A">
              <w:rPr>
                <w:rFonts w:ascii="Baskerville Old Face" w:hAnsi="Baskerville Old Face"/>
                <w:sz w:val="20"/>
              </w:rPr>
              <w:t>since,</w:t>
            </w:r>
            <w:r w:rsidR="00A8429C">
              <w:rPr>
                <w:rFonts w:ascii="Baskerville Old Face" w:hAnsi="Baskerville Old Face"/>
                <w:sz w:val="20"/>
              </w:rPr>
              <w:t xml:space="preserve"> they might need to be modified to meet the new requirements.</w:t>
            </w:r>
          </w:p>
        </w:tc>
      </w:tr>
      <w:tr w:rsidR="00B17845" w:rsidRPr="00914978" w14:paraId="0AC43B49" w14:textId="77777777" w:rsidTr="004C5D60">
        <w:trPr>
          <w:trHeight w:val="395"/>
        </w:trPr>
        <w:tc>
          <w:tcPr>
            <w:tcW w:w="1302" w:type="dxa"/>
            <w:vMerge w:val="restar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7E36348E"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Horizon</w:t>
            </w:r>
          </w:p>
        </w:tc>
        <w:tc>
          <w:tcPr>
            <w:tcW w:w="1568" w:type="dxa"/>
            <w:gridSpan w:val="2"/>
            <w:tcBorders>
              <w:top w:val="single" w:sz="8" w:space="0" w:color="000000"/>
              <w:left w:val="single" w:sz="8" w:space="0" w:color="000000"/>
              <w:bottom w:val="nil"/>
              <w:right w:val="nil"/>
            </w:tcBorders>
            <w:shd w:val="clear" w:color="auto" w:fill="auto"/>
            <w:tcMar>
              <w:top w:w="72" w:type="dxa"/>
              <w:left w:w="144" w:type="dxa"/>
              <w:bottom w:w="72" w:type="dxa"/>
              <w:right w:w="144" w:type="dxa"/>
            </w:tcMar>
            <w:hideMark/>
          </w:tcPr>
          <w:p w14:paraId="008B39E1" w14:textId="77777777" w:rsidR="003730DC" w:rsidRPr="00914978" w:rsidRDefault="003730DC" w:rsidP="004C5D60">
            <w:pPr>
              <w:rPr>
                <w:rFonts w:ascii="Baskerville Old Face" w:hAnsi="Baskerville Old Face"/>
                <w:sz w:val="20"/>
              </w:rPr>
            </w:pPr>
            <w:r w:rsidRPr="00914978">
              <w:rPr>
                <w:rFonts w:ascii="Baskerville Old Face" w:hAnsi="Baskerville Old Face"/>
                <w:sz w:val="20"/>
              </w:rPr>
              <w:t>H1 Confirming</w:t>
            </w:r>
          </w:p>
        </w:tc>
        <w:tc>
          <w:tcPr>
            <w:tcW w:w="1182"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78381DD0" w14:textId="77777777" w:rsidR="003730DC" w:rsidRPr="00914978" w:rsidRDefault="003730DC" w:rsidP="004C5D60">
            <w:pPr>
              <w:rPr>
                <w:rFonts w:ascii="Baskerville Old Face" w:hAnsi="Baskerville Old Face"/>
                <w:sz w:val="20"/>
              </w:rPr>
            </w:pPr>
            <w:r w:rsidRPr="00914978">
              <w:rPr>
                <w:rFonts w:ascii="Baskerville Old Face" w:hAnsi="Baskerville Old Face"/>
                <w:sz w:val="20"/>
              </w:rPr>
              <w:t>H3 Resolving</w:t>
            </w:r>
          </w:p>
        </w:tc>
        <w:tc>
          <w:tcPr>
            <w:tcW w:w="1421" w:type="dxa"/>
            <w:gridSpan w:val="3"/>
            <w:tcBorders>
              <w:top w:val="single" w:sz="8" w:space="0" w:color="000000"/>
              <w:left w:val="nil"/>
              <w:bottom w:val="nil"/>
              <w:right w:val="single" w:sz="8" w:space="0" w:color="000000"/>
            </w:tcBorders>
            <w:shd w:val="clear" w:color="auto" w:fill="auto"/>
            <w:tcMar>
              <w:top w:w="72" w:type="dxa"/>
              <w:left w:w="144" w:type="dxa"/>
              <w:bottom w:w="72" w:type="dxa"/>
              <w:right w:w="144" w:type="dxa"/>
            </w:tcMar>
            <w:hideMark/>
          </w:tcPr>
          <w:p w14:paraId="1BDCB3CB" w14:textId="77777777" w:rsidR="003730DC" w:rsidRPr="00AF5418" w:rsidRDefault="003730DC" w:rsidP="004C5D60">
            <w:pPr>
              <w:rPr>
                <w:rFonts w:ascii="Baskerville Old Face" w:hAnsi="Baskerville Old Face"/>
                <w:sz w:val="20"/>
                <w:highlight w:val="yellow"/>
              </w:rPr>
            </w:pPr>
            <w:r w:rsidRPr="00AF5418">
              <w:rPr>
                <w:rFonts w:ascii="Baskerville Old Face" w:hAnsi="Baskerville Old Face"/>
                <w:sz w:val="20"/>
                <w:highlight w:val="yellow"/>
              </w:rPr>
              <w:t>H5 Creating</w:t>
            </w:r>
          </w:p>
        </w:tc>
        <w:tc>
          <w:tcPr>
            <w:tcW w:w="2793" w:type="dxa"/>
            <w:gridSpan w:val="3"/>
            <w:vMerge w:val="restar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7CEA4217"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Impact (0-5)</w:t>
            </w:r>
          </w:p>
          <w:p w14:paraId="41F67A45" w14:textId="2C7E9E6E" w:rsidR="003730DC" w:rsidRPr="00914978" w:rsidRDefault="00AF5418" w:rsidP="004C5D60">
            <w:pPr>
              <w:rPr>
                <w:rFonts w:ascii="Baskerville Old Face" w:hAnsi="Baskerville Old Face"/>
                <w:sz w:val="20"/>
              </w:rPr>
            </w:pPr>
            <w:r>
              <w:rPr>
                <w:rFonts w:ascii="Baskerville Old Face" w:hAnsi="Baskerville Old Face"/>
                <w:sz w:val="20"/>
              </w:rPr>
              <w:t>5, new regulations typically lead to major changes</w:t>
            </w:r>
          </w:p>
        </w:tc>
        <w:tc>
          <w:tcPr>
            <w:tcW w:w="2426"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27BD841B"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Plausibility (0-5)</w:t>
            </w:r>
          </w:p>
          <w:p w14:paraId="2C81CDE3" w14:textId="06B15B17" w:rsidR="003730DC" w:rsidRPr="00914978" w:rsidRDefault="00E0617D" w:rsidP="004C5D60">
            <w:pPr>
              <w:rPr>
                <w:rFonts w:ascii="Baskerville Old Face" w:hAnsi="Baskerville Old Face"/>
                <w:sz w:val="20"/>
              </w:rPr>
            </w:pPr>
            <w:r>
              <w:rPr>
                <w:rFonts w:ascii="Baskerville Old Face" w:hAnsi="Baskerville Old Face"/>
                <w:sz w:val="20"/>
              </w:rPr>
              <w:t>5, there is always a need for change</w:t>
            </w:r>
          </w:p>
        </w:tc>
      </w:tr>
      <w:tr w:rsidR="003730DC" w:rsidRPr="00914978" w14:paraId="4F15C790" w14:textId="77777777" w:rsidTr="004C5D60">
        <w:trPr>
          <w:trHeight w:val="1384"/>
        </w:trPr>
        <w:tc>
          <w:tcPr>
            <w:tcW w:w="1302" w:type="dxa"/>
            <w:vMerge/>
            <w:tcBorders>
              <w:top w:val="single" w:sz="8" w:space="0" w:color="000000"/>
              <w:left w:val="single" w:sz="8" w:space="0" w:color="000000"/>
              <w:bottom w:val="single" w:sz="8" w:space="0" w:color="000000"/>
              <w:right w:val="single" w:sz="8" w:space="0" w:color="000000"/>
            </w:tcBorders>
            <w:vAlign w:val="center"/>
            <w:hideMark/>
          </w:tcPr>
          <w:p w14:paraId="25230D61" w14:textId="77777777" w:rsidR="003730DC" w:rsidRPr="00914978" w:rsidRDefault="003730DC" w:rsidP="004C5D60">
            <w:pPr>
              <w:rPr>
                <w:rFonts w:ascii="Baskerville Old Face" w:hAnsi="Baskerville Old Face"/>
                <w:sz w:val="20"/>
              </w:rPr>
            </w:pPr>
          </w:p>
        </w:tc>
        <w:tc>
          <w:tcPr>
            <w:tcW w:w="1568" w:type="dxa"/>
            <w:gridSpan w:val="2"/>
            <w:tcBorders>
              <w:top w:val="nil"/>
              <w:left w:val="single" w:sz="8" w:space="0" w:color="000000"/>
              <w:bottom w:val="single" w:sz="8" w:space="0" w:color="000000"/>
              <w:right w:val="nil"/>
            </w:tcBorders>
            <w:shd w:val="clear" w:color="auto" w:fill="auto"/>
            <w:tcMar>
              <w:top w:w="72" w:type="dxa"/>
              <w:left w:w="144" w:type="dxa"/>
              <w:bottom w:w="72" w:type="dxa"/>
              <w:right w:w="144" w:type="dxa"/>
            </w:tcMar>
            <w:hideMark/>
          </w:tcPr>
          <w:p w14:paraId="4CC4FC02" w14:textId="77777777" w:rsidR="003730DC" w:rsidRPr="00914978" w:rsidRDefault="003730DC" w:rsidP="004C5D60">
            <w:pPr>
              <w:rPr>
                <w:rFonts w:ascii="Baskerville Old Face" w:hAnsi="Baskerville Old Face"/>
                <w:sz w:val="20"/>
              </w:rPr>
            </w:pPr>
            <w:r w:rsidRPr="00914978">
              <w:rPr>
                <w:rFonts w:ascii="Baskerville Old Face" w:hAnsi="Baskerville Old Face"/>
                <w:sz w:val="20"/>
              </w:rPr>
              <w:t>(baseline scenario) confirms the baseline future</w:t>
            </w:r>
          </w:p>
        </w:tc>
        <w:tc>
          <w:tcPr>
            <w:tcW w:w="1182"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3C04B44A" w14:textId="77777777" w:rsidR="003730DC" w:rsidRPr="00914978" w:rsidRDefault="003730DC" w:rsidP="004C5D60">
            <w:pPr>
              <w:rPr>
                <w:rFonts w:ascii="Baskerville Old Face" w:hAnsi="Baskerville Old Face"/>
                <w:sz w:val="20"/>
              </w:rPr>
            </w:pPr>
            <w:r w:rsidRPr="00914978">
              <w:rPr>
                <w:rFonts w:ascii="Baskerville Old Face" w:hAnsi="Baskerville Old Face"/>
                <w:sz w:val="20"/>
              </w:rPr>
              <w:t xml:space="preserve">(between scenarios) indicates one scenario becoming more probable </w:t>
            </w:r>
          </w:p>
        </w:tc>
        <w:tc>
          <w:tcPr>
            <w:tcW w:w="1421" w:type="dxa"/>
            <w:gridSpan w:val="3"/>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14:paraId="1B855360" w14:textId="77777777" w:rsidR="003730DC" w:rsidRPr="00AF5418" w:rsidRDefault="003730DC" w:rsidP="004C5D60">
            <w:pPr>
              <w:rPr>
                <w:rFonts w:ascii="Baskerville Old Face" w:hAnsi="Baskerville Old Face"/>
                <w:sz w:val="20"/>
                <w:highlight w:val="yellow"/>
              </w:rPr>
            </w:pPr>
            <w:r w:rsidRPr="00AF5418">
              <w:rPr>
                <w:rFonts w:ascii="Baskerville Old Face" w:hAnsi="Baskerville Old Face"/>
                <w:sz w:val="20"/>
                <w:highlight w:val="yellow"/>
              </w:rPr>
              <w:t>(new scenario) indicates a potential new scenario</w:t>
            </w: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14:paraId="64DC5134" w14:textId="77777777" w:rsidR="003730DC" w:rsidRPr="00914978" w:rsidRDefault="003730DC" w:rsidP="004C5D60">
            <w:pPr>
              <w:rPr>
                <w:rFonts w:ascii="Baskerville Old Face" w:hAnsi="Baskerville Old Face"/>
                <w:sz w:val="20"/>
              </w:rPr>
            </w:pPr>
          </w:p>
        </w:tc>
        <w:tc>
          <w:tcPr>
            <w:tcW w:w="2426" w:type="dxa"/>
            <w:gridSpan w:val="2"/>
            <w:vMerge/>
            <w:tcBorders>
              <w:top w:val="single" w:sz="8" w:space="0" w:color="000000"/>
              <w:left w:val="single" w:sz="8" w:space="0" w:color="000000"/>
              <w:bottom w:val="single" w:sz="8" w:space="0" w:color="000000"/>
              <w:right w:val="single" w:sz="8" w:space="0" w:color="000000"/>
            </w:tcBorders>
            <w:vAlign w:val="center"/>
            <w:hideMark/>
          </w:tcPr>
          <w:p w14:paraId="73243518" w14:textId="77777777" w:rsidR="003730DC" w:rsidRPr="00914978" w:rsidRDefault="003730DC" w:rsidP="004C5D60">
            <w:pPr>
              <w:rPr>
                <w:rFonts w:ascii="Baskerville Old Face" w:hAnsi="Baskerville Old Face"/>
                <w:sz w:val="20"/>
              </w:rPr>
            </w:pPr>
          </w:p>
        </w:tc>
      </w:tr>
      <w:tr w:rsidR="003730DC" w:rsidRPr="00914978" w14:paraId="2534A8FD" w14:textId="77777777" w:rsidTr="004C5D60">
        <w:trPr>
          <w:trHeight w:val="1258"/>
        </w:trPr>
        <w:tc>
          <w:tcPr>
            <w:tcW w:w="1302"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1195C43E"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 xml:space="preserve"> Scanner</w:t>
            </w:r>
          </w:p>
        </w:tc>
        <w:tc>
          <w:tcPr>
            <w:tcW w:w="275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C71A44" w14:textId="59E65E1D" w:rsidR="003730DC" w:rsidRDefault="003730DC" w:rsidP="004C5D60">
            <w:pPr>
              <w:rPr>
                <w:rFonts w:ascii="Baskerville Old Face" w:hAnsi="Baskerville Old Face"/>
                <w:sz w:val="20"/>
              </w:rPr>
            </w:pPr>
            <w:r w:rsidRPr="00914978">
              <w:rPr>
                <w:rFonts w:ascii="Baskerville Old Face" w:hAnsi="Baskerville Old Face"/>
                <w:sz w:val="20"/>
              </w:rPr>
              <w:t xml:space="preserve">The person submitting the </w:t>
            </w:r>
            <w:r w:rsidR="0088729A" w:rsidRPr="00914978">
              <w:rPr>
                <w:rFonts w:ascii="Baskerville Old Face" w:hAnsi="Baskerville Old Face"/>
                <w:sz w:val="20"/>
              </w:rPr>
              <w:t>hit.</w:t>
            </w:r>
          </w:p>
          <w:p w14:paraId="39964BB3" w14:textId="5A4E3E2D" w:rsidR="00E0617D" w:rsidRPr="00914978" w:rsidRDefault="00E0617D" w:rsidP="004C5D60">
            <w:pPr>
              <w:rPr>
                <w:rFonts w:ascii="Baskerville Old Face" w:hAnsi="Baskerville Old Face"/>
                <w:sz w:val="20"/>
              </w:rPr>
            </w:pPr>
            <w:r>
              <w:rPr>
                <w:rFonts w:ascii="Baskerville Old Face" w:hAnsi="Baskerville Old Face"/>
                <w:sz w:val="20"/>
              </w:rPr>
              <w:t>Michael Winder</w:t>
            </w:r>
          </w:p>
        </w:tc>
        <w:tc>
          <w:tcPr>
            <w:tcW w:w="1421"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1019E8" w14:textId="77777777" w:rsidR="003730DC" w:rsidRDefault="003730DC" w:rsidP="004C5D60">
            <w:pPr>
              <w:rPr>
                <w:rFonts w:ascii="Baskerville Old Face" w:hAnsi="Baskerville Old Face"/>
                <w:b/>
                <w:bCs/>
                <w:sz w:val="20"/>
              </w:rPr>
            </w:pPr>
            <w:r w:rsidRPr="00914978">
              <w:rPr>
                <w:rFonts w:ascii="Baskerville Old Face" w:hAnsi="Baskerville Old Face"/>
                <w:b/>
                <w:bCs/>
                <w:sz w:val="20"/>
              </w:rPr>
              <w:t>Date Submitted</w:t>
            </w:r>
          </w:p>
          <w:p w14:paraId="55E2EF50" w14:textId="1925F118" w:rsidR="00E0617D" w:rsidRPr="00914978" w:rsidRDefault="00E0617D" w:rsidP="004C5D60">
            <w:pPr>
              <w:rPr>
                <w:rFonts w:ascii="Baskerville Old Face" w:hAnsi="Baskerville Old Face"/>
                <w:sz w:val="20"/>
              </w:rPr>
            </w:pPr>
            <w:r>
              <w:rPr>
                <w:rFonts w:ascii="Baskerville Old Face" w:hAnsi="Baskerville Old Face"/>
                <w:b/>
                <w:bCs/>
                <w:sz w:val="20"/>
              </w:rPr>
              <w:t>10/25/23</w:t>
            </w:r>
          </w:p>
        </w:tc>
        <w:tc>
          <w:tcPr>
            <w:tcW w:w="2793" w:type="dxa"/>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7E03AF5E"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Novelty (0-5)</w:t>
            </w:r>
          </w:p>
          <w:p w14:paraId="6E6BAB26" w14:textId="31B95047" w:rsidR="003730DC" w:rsidRPr="00914978" w:rsidRDefault="00E0617D" w:rsidP="004C5D60">
            <w:pPr>
              <w:rPr>
                <w:rFonts w:ascii="Baskerville Old Face" w:hAnsi="Baskerville Old Face"/>
                <w:sz w:val="20"/>
              </w:rPr>
            </w:pPr>
            <w:r>
              <w:rPr>
                <w:rFonts w:ascii="Baskerville Old Face" w:hAnsi="Baskerville Old Face"/>
                <w:sz w:val="20"/>
              </w:rPr>
              <w:t>5, article is from August of 2023, and speaks of regulations that went into effect in October of 2023</w:t>
            </w:r>
          </w:p>
        </w:tc>
        <w:tc>
          <w:tcPr>
            <w:tcW w:w="2426" w:type="dxa"/>
            <w:gridSpan w:val="2"/>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3391B057"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Timeliness (0-5)</w:t>
            </w:r>
          </w:p>
          <w:p w14:paraId="7726C3DB" w14:textId="79D6E802" w:rsidR="003730DC" w:rsidRPr="00914978" w:rsidRDefault="00E0617D" w:rsidP="004C5D60">
            <w:pPr>
              <w:rPr>
                <w:rFonts w:ascii="Baskerville Old Face" w:hAnsi="Baskerville Old Face"/>
                <w:sz w:val="20"/>
              </w:rPr>
            </w:pPr>
            <w:r>
              <w:rPr>
                <w:rFonts w:ascii="Baskerville Old Face" w:hAnsi="Baskerville Old Face"/>
                <w:sz w:val="20"/>
              </w:rPr>
              <w:t>4</w:t>
            </w:r>
          </w:p>
        </w:tc>
      </w:tr>
    </w:tbl>
    <w:p w14:paraId="3CAA95F2" w14:textId="77777777" w:rsidR="00527A0C" w:rsidRDefault="00527A0C" w:rsidP="00F714CA">
      <w:pPr>
        <w:rPr>
          <w:b/>
          <w:bCs/>
          <w:sz w:val="28"/>
          <w:szCs w:val="28"/>
        </w:rPr>
      </w:pPr>
    </w:p>
    <w:p w14:paraId="5737A3F2" w14:textId="16049E32" w:rsidR="003730DC" w:rsidRDefault="003730DC" w:rsidP="003730DC">
      <w:pPr>
        <w:spacing w:after="0" w:line="240" w:lineRule="auto"/>
        <w:contextualSpacing/>
        <w:jc w:val="center"/>
        <w:rPr>
          <w:rFonts w:ascii="Baskerville Old Face" w:eastAsia="Times New Roman" w:hAnsi="Baskerville Old Face" w:cs="Times New Roman"/>
          <w:sz w:val="36"/>
          <w:szCs w:val="24"/>
        </w:rPr>
      </w:pPr>
      <w:r>
        <w:rPr>
          <w:rFonts w:ascii="Baskerville Old Face" w:eastAsia="Times New Roman" w:hAnsi="Baskerville Old Face" w:cs="Times New Roman"/>
          <w:sz w:val="36"/>
          <w:szCs w:val="24"/>
        </w:rPr>
        <w:lastRenderedPageBreak/>
        <w:t>Scanning Hit 3</w:t>
      </w:r>
    </w:p>
    <w:tbl>
      <w:tblPr>
        <w:tblW w:w="10692" w:type="dxa"/>
        <w:tblCellMar>
          <w:left w:w="0" w:type="dxa"/>
          <w:right w:w="0" w:type="dxa"/>
        </w:tblCellMar>
        <w:tblLook w:val="0420" w:firstRow="1" w:lastRow="0" w:firstColumn="0" w:lastColumn="0" w:noHBand="0" w:noVBand="1"/>
      </w:tblPr>
      <w:tblGrid>
        <w:gridCol w:w="1153"/>
        <w:gridCol w:w="2071"/>
        <w:gridCol w:w="288"/>
        <w:gridCol w:w="1585"/>
        <w:gridCol w:w="288"/>
        <w:gridCol w:w="288"/>
        <w:gridCol w:w="727"/>
        <w:gridCol w:w="1083"/>
        <w:gridCol w:w="1080"/>
        <w:gridCol w:w="288"/>
        <w:gridCol w:w="893"/>
        <w:gridCol w:w="1036"/>
      </w:tblGrid>
      <w:tr w:rsidR="003730DC" w:rsidRPr="00914978" w14:paraId="01FEB75B" w14:textId="77777777" w:rsidTr="004C5D60">
        <w:trPr>
          <w:trHeight w:val="448"/>
        </w:trPr>
        <w:tc>
          <w:tcPr>
            <w:tcW w:w="1302"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0C99713B"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Title</w:t>
            </w:r>
          </w:p>
        </w:tc>
        <w:tc>
          <w:tcPr>
            <w:tcW w:w="3033"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483C45" w14:textId="77777777" w:rsidR="005030FD" w:rsidRPr="005030FD" w:rsidRDefault="005030FD" w:rsidP="003E0075">
            <w:bookmarkStart w:id="8" w:name="_Toc153726781"/>
            <w:bookmarkStart w:id="9" w:name="_Toc153902986"/>
            <w:r w:rsidRPr="005030FD">
              <w:t>HC3 Outlines History of Healthcare Cybersecurity From 1980s to Now</w:t>
            </w:r>
            <w:bookmarkEnd w:id="8"/>
            <w:bookmarkEnd w:id="9"/>
          </w:p>
          <w:p w14:paraId="759990A3" w14:textId="69870142" w:rsidR="003730DC" w:rsidRPr="00914978" w:rsidRDefault="003730DC" w:rsidP="004C5D60">
            <w:pPr>
              <w:rPr>
                <w:rFonts w:ascii="Baskerville Old Face" w:hAnsi="Baskerville Old Face"/>
                <w:sz w:val="20"/>
              </w:rPr>
            </w:pPr>
          </w:p>
        </w:tc>
        <w:tc>
          <w:tcPr>
            <w:tcW w:w="1149" w:type="dxa"/>
            <w:tcBorders>
              <w:top w:val="single" w:sz="8" w:space="0" w:color="000000"/>
              <w:left w:val="single" w:sz="8" w:space="0" w:color="000000"/>
              <w:bottom w:val="single" w:sz="8" w:space="0" w:color="000000"/>
              <w:right w:val="single" w:sz="8" w:space="0" w:color="000000"/>
            </w:tcBorders>
            <w:shd w:val="clear" w:color="auto" w:fill="FCFBF9"/>
            <w:tcMar>
              <w:top w:w="72" w:type="dxa"/>
              <w:left w:w="144" w:type="dxa"/>
              <w:bottom w:w="72" w:type="dxa"/>
              <w:right w:w="144" w:type="dxa"/>
            </w:tcMar>
            <w:hideMark/>
          </w:tcPr>
          <w:p w14:paraId="1F4EC3DD"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Author</w:t>
            </w:r>
          </w:p>
        </w:tc>
        <w:tc>
          <w:tcPr>
            <w:tcW w:w="5208"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BCB87F" w14:textId="2D717FD2" w:rsidR="003730DC" w:rsidRPr="00914978" w:rsidRDefault="00AF4C5D" w:rsidP="004C5D60">
            <w:pPr>
              <w:rPr>
                <w:rFonts w:ascii="Baskerville Old Face" w:hAnsi="Baskerville Old Face"/>
                <w:sz w:val="20"/>
              </w:rPr>
            </w:pPr>
            <w:r>
              <w:rPr>
                <w:rFonts w:ascii="Baskerville Old Face" w:hAnsi="Baskerville Old Face"/>
                <w:sz w:val="20"/>
              </w:rPr>
              <w:t>Jill McKeon</w:t>
            </w:r>
          </w:p>
        </w:tc>
      </w:tr>
      <w:tr w:rsidR="003730DC" w:rsidRPr="00914978" w14:paraId="0123903D" w14:textId="77777777" w:rsidTr="004C5D60">
        <w:trPr>
          <w:trHeight w:val="286"/>
        </w:trPr>
        <w:tc>
          <w:tcPr>
            <w:tcW w:w="1302"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23CCE205"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Source</w:t>
            </w:r>
          </w:p>
        </w:tc>
        <w:tc>
          <w:tcPr>
            <w:tcW w:w="3033"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6E43D5" w14:textId="77777777" w:rsidR="00AF4C5D" w:rsidRDefault="00AF4C5D" w:rsidP="00AF4C5D">
            <w:pPr>
              <w:pStyle w:val="NormalWeb"/>
              <w:ind w:left="567" w:hanging="567"/>
            </w:pPr>
            <w:r>
              <w:t xml:space="preserve">McKeon, J. (2022, March 7). </w:t>
            </w:r>
            <w:r>
              <w:rPr>
                <w:i/>
                <w:iCs/>
              </w:rPr>
              <w:t>HC3 outlines history of healthcare cybersecurity from 1980s to now</w:t>
            </w:r>
            <w:r>
              <w:t xml:space="preserve">. HealthITSecurity. https://healthitsecurity.com/news/hc3-outlines-history-of-healthcare-cybersecurity-from-1980s-to-now </w:t>
            </w:r>
          </w:p>
          <w:p w14:paraId="0607A9FF" w14:textId="453D86EE" w:rsidR="003730DC" w:rsidRPr="00914978" w:rsidRDefault="003730DC" w:rsidP="004C5D60">
            <w:pPr>
              <w:rPr>
                <w:rFonts w:ascii="Baskerville Old Face" w:hAnsi="Baskerville Old Face"/>
                <w:sz w:val="20"/>
              </w:rPr>
            </w:pPr>
          </w:p>
        </w:tc>
        <w:tc>
          <w:tcPr>
            <w:tcW w:w="1149" w:type="dxa"/>
            <w:tcBorders>
              <w:top w:val="single" w:sz="8" w:space="0" w:color="000000"/>
              <w:left w:val="single" w:sz="8" w:space="0" w:color="000000"/>
              <w:bottom w:val="single" w:sz="8" w:space="0" w:color="000000"/>
              <w:right w:val="single" w:sz="8" w:space="0" w:color="000000"/>
            </w:tcBorders>
            <w:shd w:val="clear" w:color="auto" w:fill="FCFBF9"/>
            <w:tcMar>
              <w:top w:w="72" w:type="dxa"/>
              <w:left w:w="144" w:type="dxa"/>
              <w:bottom w:w="72" w:type="dxa"/>
              <w:right w:w="144" w:type="dxa"/>
            </w:tcMar>
            <w:hideMark/>
          </w:tcPr>
          <w:p w14:paraId="6F114D63"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Date</w:t>
            </w:r>
          </w:p>
        </w:tc>
        <w:tc>
          <w:tcPr>
            <w:tcW w:w="5208"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D2C02F" w14:textId="6C0FDFF8" w:rsidR="003730DC" w:rsidRPr="00914978" w:rsidRDefault="00AF4C5D" w:rsidP="004C5D60">
            <w:pPr>
              <w:rPr>
                <w:rFonts w:ascii="Baskerville Old Face" w:hAnsi="Baskerville Old Face"/>
                <w:sz w:val="20"/>
              </w:rPr>
            </w:pPr>
            <w:r>
              <w:rPr>
                <w:rFonts w:ascii="Baskerville Old Face" w:hAnsi="Baskerville Old Face"/>
                <w:sz w:val="20"/>
              </w:rPr>
              <w:t>March 7, 2022</w:t>
            </w:r>
          </w:p>
        </w:tc>
      </w:tr>
      <w:tr w:rsidR="003730DC" w:rsidRPr="00914978" w14:paraId="7358A0BA" w14:textId="77777777" w:rsidTr="004C5D60">
        <w:trPr>
          <w:trHeight w:val="556"/>
        </w:trPr>
        <w:tc>
          <w:tcPr>
            <w:tcW w:w="1302"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4C611A60"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STEEP Categories</w:t>
            </w:r>
          </w:p>
        </w:tc>
        <w:tc>
          <w:tcPr>
            <w:tcW w:w="3033"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3DA0C7" w14:textId="581D74F8" w:rsidR="003730DC" w:rsidRPr="00914978" w:rsidRDefault="00AF4C5D" w:rsidP="004C5D60">
            <w:pPr>
              <w:rPr>
                <w:rFonts w:ascii="Baskerville Old Face" w:hAnsi="Baskerville Old Face"/>
                <w:sz w:val="20"/>
              </w:rPr>
            </w:pPr>
            <w:r>
              <w:rPr>
                <w:rFonts w:ascii="Baskerville Old Face" w:hAnsi="Baskerville Old Face"/>
                <w:sz w:val="20"/>
              </w:rPr>
              <w:t xml:space="preserve">Technology, </w:t>
            </w:r>
            <w:r w:rsidR="00CB06A4">
              <w:rPr>
                <w:rFonts w:ascii="Baskerville Old Face" w:hAnsi="Baskerville Old Face"/>
                <w:sz w:val="20"/>
              </w:rPr>
              <w:t>Economic</w:t>
            </w:r>
          </w:p>
        </w:tc>
        <w:tc>
          <w:tcPr>
            <w:tcW w:w="1149" w:type="dxa"/>
            <w:tcBorders>
              <w:top w:val="single" w:sz="8" w:space="0" w:color="000000"/>
              <w:left w:val="single" w:sz="8" w:space="0" w:color="000000"/>
              <w:bottom w:val="single" w:sz="8" w:space="0" w:color="000000"/>
              <w:right w:val="single" w:sz="8" w:space="0" w:color="000000"/>
            </w:tcBorders>
            <w:shd w:val="clear" w:color="auto" w:fill="FCFBF9"/>
            <w:tcMar>
              <w:top w:w="72" w:type="dxa"/>
              <w:left w:w="144" w:type="dxa"/>
              <w:bottom w:w="72" w:type="dxa"/>
              <w:right w:w="144" w:type="dxa"/>
            </w:tcMar>
            <w:hideMark/>
          </w:tcPr>
          <w:p w14:paraId="0B4DD7AD"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Keywords</w:t>
            </w:r>
          </w:p>
        </w:tc>
        <w:tc>
          <w:tcPr>
            <w:tcW w:w="5208"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57B21B" w14:textId="0EA3D44D" w:rsidR="003730DC" w:rsidRPr="00914978" w:rsidRDefault="000F1925" w:rsidP="004C5D60">
            <w:pPr>
              <w:rPr>
                <w:rFonts w:ascii="Baskerville Old Face" w:hAnsi="Baskerville Old Face"/>
                <w:sz w:val="20"/>
              </w:rPr>
            </w:pPr>
            <w:r>
              <w:rPr>
                <w:rFonts w:ascii="Baskerville Old Face" w:hAnsi="Baskerville Old Face"/>
                <w:sz w:val="20"/>
              </w:rPr>
              <w:t xml:space="preserve">Healthcare, cyberattacks, </w:t>
            </w:r>
            <w:r w:rsidR="00C70E8E">
              <w:rPr>
                <w:rFonts w:ascii="Baskerville Old Face" w:hAnsi="Baskerville Old Face"/>
                <w:sz w:val="20"/>
              </w:rPr>
              <w:t>SolarWinds</w:t>
            </w:r>
            <w:r>
              <w:rPr>
                <w:rFonts w:ascii="Baskerville Old Face" w:hAnsi="Baskerville Old Face"/>
                <w:sz w:val="20"/>
              </w:rPr>
              <w:t xml:space="preserve">, </w:t>
            </w:r>
            <w:r w:rsidR="0088729A">
              <w:rPr>
                <w:rFonts w:ascii="Baskerville Old Face" w:hAnsi="Baskerville Old Face"/>
                <w:sz w:val="20"/>
              </w:rPr>
              <w:t>WannaCry</w:t>
            </w:r>
            <w:r w:rsidR="00E44E49">
              <w:rPr>
                <w:rFonts w:ascii="Baskerville Old Face" w:hAnsi="Baskerville Old Face"/>
                <w:sz w:val="20"/>
              </w:rPr>
              <w:t xml:space="preserve">, </w:t>
            </w:r>
          </w:p>
        </w:tc>
      </w:tr>
      <w:tr w:rsidR="003730DC" w:rsidRPr="00914978" w14:paraId="6873C8CE" w14:textId="77777777" w:rsidTr="004C5D60">
        <w:trPr>
          <w:trHeight w:val="538"/>
        </w:trPr>
        <w:tc>
          <w:tcPr>
            <w:tcW w:w="1302" w:type="dxa"/>
            <w:vMerge w:val="restar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2A1B077E"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Type</w:t>
            </w: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FB336E" w14:textId="77777777" w:rsidR="003730DC" w:rsidRPr="00301E31" w:rsidRDefault="003730DC" w:rsidP="004C5D60">
            <w:pPr>
              <w:rPr>
                <w:rFonts w:ascii="Baskerville Old Face" w:hAnsi="Baskerville Old Face"/>
                <w:sz w:val="20"/>
                <w:highlight w:val="yellow"/>
              </w:rPr>
            </w:pPr>
            <w:r w:rsidRPr="00301E31">
              <w:rPr>
                <w:rFonts w:ascii="Baskerville Old Face" w:hAnsi="Baskerville Old Face"/>
                <w:b/>
                <w:bCs/>
                <w:sz w:val="20"/>
                <w:highlight w:val="yellow"/>
              </w:rPr>
              <w:t>Actual event</w:t>
            </w:r>
          </w:p>
        </w:tc>
        <w:tc>
          <w:tcPr>
            <w:tcW w:w="1594"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F0E7D0"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New trends</w:t>
            </w:r>
          </w:p>
        </w:tc>
        <w:tc>
          <w:tcPr>
            <w:tcW w:w="11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FA0323"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New cycle</w:t>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5710C1"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New plan</w:t>
            </w: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2AC168"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Potential event</w:t>
            </w:r>
          </w:p>
        </w:tc>
        <w:tc>
          <w:tcPr>
            <w:tcW w:w="136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4AB860"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New info</w:t>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9035FB"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New issues</w:t>
            </w:r>
          </w:p>
        </w:tc>
      </w:tr>
      <w:tr w:rsidR="003730DC" w:rsidRPr="00914978" w14:paraId="7540F3DB" w14:textId="77777777" w:rsidTr="004C5D60">
        <w:trPr>
          <w:trHeight w:val="2455"/>
        </w:trPr>
        <w:tc>
          <w:tcPr>
            <w:tcW w:w="1302" w:type="dxa"/>
            <w:vMerge/>
            <w:tcBorders>
              <w:top w:val="single" w:sz="8" w:space="0" w:color="000000"/>
              <w:left w:val="single" w:sz="8" w:space="0" w:color="000000"/>
              <w:bottom w:val="single" w:sz="8" w:space="0" w:color="000000"/>
              <w:right w:val="single" w:sz="8" w:space="0" w:color="000000"/>
            </w:tcBorders>
            <w:vAlign w:val="center"/>
            <w:hideMark/>
          </w:tcPr>
          <w:p w14:paraId="3CEB72E2" w14:textId="77777777" w:rsidR="003730DC" w:rsidRPr="00914978" w:rsidRDefault="003730DC" w:rsidP="004C5D60">
            <w:pPr>
              <w:rPr>
                <w:rFonts w:ascii="Baskerville Old Face" w:hAnsi="Baskerville Old Face"/>
                <w:sz w:val="20"/>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A31F18" w14:textId="77777777" w:rsidR="003730DC" w:rsidRPr="00301E31" w:rsidRDefault="003730DC" w:rsidP="004C5D60">
            <w:pPr>
              <w:rPr>
                <w:rFonts w:ascii="Baskerville Old Face" w:hAnsi="Baskerville Old Face"/>
                <w:sz w:val="20"/>
                <w:highlight w:val="yellow"/>
              </w:rPr>
            </w:pPr>
            <w:r w:rsidRPr="00301E31">
              <w:rPr>
                <w:rFonts w:ascii="Baskerville Old Face" w:hAnsi="Baskerville Old Face"/>
                <w:sz w:val="20"/>
                <w:highlight w:val="yellow"/>
              </w:rPr>
              <w:t xml:space="preserve">Already happened, but few know about, and implications not fully developed </w:t>
            </w:r>
          </w:p>
        </w:tc>
        <w:tc>
          <w:tcPr>
            <w:tcW w:w="1594"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ECB124" w14:textId="77777777" w:rsidR="003730DC" w:rsidRPr="00914978" w:rsidRDefault="003730DC" w:rsidP="004C5D60">
            <w:pPr>
              <w:rPr>
                <w:rFonts w:ascii="Baskerville Old Face" w:hAnsi="Baskerville Old Face"/>
                <w:sz w:val="20"/>
              </w:rPr>
            </w:pPr>
            <w:r w:rsidRPr="00914978">
              <w:rPr>
                <w:rFonts w:ascii="Baskerville Old Face" w:hAnsi="Baskerville Old Face"/>
                <w:sz w:val="20"/>
              </w:rPr>
              <w:t>Consistent increase or decrease, more or less of something over time</w:t>
            </w:r>
          </w:p>
        </w:tc>
        <w:tc>
          <w:tcPr>
            <w:tcW w:w="11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546840" w14:textId="77777777" w:rsidR="003730DC" w:rsidRPr="00914978" w:rsidRDefault="003730DC" w:rsidP="004C5D60">
            <w:pPr>
              <w:rPr>
                <w:rFonts w:ascii="Baskerville Old Face" w:hAnsi="Baskerville Old Face"/>
                <w:sz w:val="20"/>
              </w:rPr>
            </w:pPr>
            <w:r w:rsidRPr="00914978">
              <w:rPr>
                <w:rFonts w:ascii="Baskerville Old Face" w:hAnsi="Baskerville Old Face"/>
                <w:sz w:val="20"/>
              </w:rPr>
              <w:t>Recurring increase and decrease, more and then less of something over time</w:t>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304599" w14:textId="77777777" w:rsidR="003730DC" w:rsidRPr="00914978" w:rsidRDefault="003730DC" w:rsidP="004C5D60">
            <w:pPr>
              <w:rPr>
                <w:rFonts w:ascii="Baskerville Old Face" w:hAnsi="Baskerville Old Face"/>
                <w:sz w:val="20"/>
              </w:rPr>
            </w:pPr>
            <w:r w:rsidRPr="00914978">
              <w:rPr>
                <w:rFonts w:ascii="Baskerville Old Face" w:hAnsi="Baskerville Old Face"/>
                <w:bCs/>
                <w:sz w:val="20"/>
              </w:rPr>
              <w:t>Publicly announced intentions</w:t>
            </w: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EB036D" w14:textId="77777777" w:rsidR="003730DC" w:rsidRPr="00914978" w:rsidRDefault="003730DC" w:rsidP="004C5D60">
            <w:pPr>
              <w:rPr>
                <w:rFonts w:ascii="Baskerville Old Face" w:hAnsi="Baskerville Old Face"/>
                <w:sz w:val="20"/>
              </w:rPr>
            </w:pPr>
            <w:r w:rsidRPr="00914978">
              <w:rPr>
                <w:rFonts w:ascii="Baskerville Old Face" w:hAnsi="Baskerville Old Face"/>
                <w:sz w:val="20"/>
              </w:rPr>
              <w:t>A potential happening or occurrence</w:t>
            </w:r>
          </w:p>
        </w:tc>
        <w:tc>
          <w:tcPr>
            <w:tcW w:w="136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7EF6EBF" w14:textId="77777777" w:rsidR="003730DC" w:rsidRPr="00914978" w:rsidRDefault="003730DC" w:rsidP="004C5D60">
            <w:pPr>
              <w:rPr>
                <w:rFonts w:ascii="Baskerville Old Face" w:hAnsi="Baskerville Old Face"/>
                <w:sz w:val="20"/>
              </w:rPr>
            </w:pPr>
            <w:r w:rsidRPr="00914978">
              <w:rPr>
                <w:rFonts w:ascii="Baskerville Old Face" w:hAnsi="Baskerville Old Face"/>
                <w:sz w:val="20"/>
              </w:rPr>
              <w:t>Information that has just been released</w:t>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77882DB" w14:textId="77777777" w:rsidR="003730DC" w:rsidRPr="00914978" w:rsidRDefault="003730DC" w:rsidP="004C5D60">
            <w:pPr>
              <w:rPr>
                <w:rFonts w:ascii="Baskerville Old Face" w:hAnsi="Baskerville Old Face"/>
                <w:sz w:val="20"/>
              </w:rPr>
            </w:pPr>
            <w:r w:rsidRPr="00914978">
              <w:rPr>
                <w:rFonts w:ascii="Baskerville Old Face" w:hAnsi="Baskerville Old Face"/>
                <w:sz w:val="20"/>
              </w:rPr>
              <w:t>Debate, conflict, decision, “Should we/they…”</w:t>
            </w:r>
          </w:p>
        </w:tc>
      </w:tr>
      <w:tr w:rsidR="003730DC" w:rsidRPr="00914978" w14:paraId="2B46BD99" w14:textId="77777777" w:rsidTr="004C5D60">
        <w:trPr>
          <w:trHeight w:val="736"/>
        </w:trPr>
        <w:tc>
          <w:tcPr>
            <w:tcW w:w="1302"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57D812C4"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Brief description of the item</w:t>
            </w:r>
          </w:p>
        </w:tc>
        <w:tc>
          <w:tcPr>
            <w:tcW w:w="9390" w:type="dxa"/>
            <w:gridSpan w:val="11"/>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54CCEF" w14:textId="437FED85" w:rsidR="003730DC" w:rsidRPr="00914978" w:rsidRDefault="002B1C8F" w:rsidP="004C5D60">
            <w:pPr>
              <w:rPr>
                <w:rFonts w:ascii="Baskerville Old Face" w:hAnsi="Baskerville Old Face"/>
                <w:sz w:val="20"/>
              </w:rPr>
            </w:pPr>
            <w:r>
              <w:rPr>
                <w:rFonts w:ascii="Baskerville Old Face" w:hAnsi="Baskerville Old Face"/>
                <w:sz w:val="20"/>
              </w:rPr>
              <w:t xml:space="preserve">This article takes a good look </w:t>
            </w:r>
            <w:r w:rsidR="00D4275B">
              <w:rPr>
                <w:rFonts w:ascii="Baskerville Old Face" w:hAnsi="Baskerville Old Face"/>
                <w:sz w:val="20"/>
              </w:rPr>
              <w:t xml:space="preserve">at the history of some of the major cyberattacks, most of which have affected the healthcare industry in one way or another.  </w:t>
            </w:r>
            <w:r w:rsidR="00BF4999">
              <w:rPr>
                <w:rFonts w:ascii="Baskerville Old Face" w:hAnsi="Baskerville Old Face"/>
                <w:sz w:val="20"/>
              </w:rPr>
              <w:t xml:space="preserve">While not all the attacks that are mentioned were specifically targeting </w:t>
            </w:r>
            <w:r w:rsidR="005128A0">
              <w:rPr>
                <w:rFonts w:ascii="Baskerville Old Face" w:hAnsi="Baskerville Old Face"/>
                <w:sz w:val="20"/>
              </w:rPr>
              <w:t>healthcare systems, all the attacks mentioned are ones that could potential be used to attack a healthcare company or system.</w:t>
            </w:r>
          </w:p>
        </w:tc>
      </w:tr>
      <w:tr w:rsidR="003730DC" w:rsidRPr="00914978" w14:paraId="20D00463" w14:textId="77777777" w:rsidTr="004C5D60">
        <w:trPr>
          <w:trHeight w:val="1033"/>
        </w:trPr>
        <w:tc>
          <w:tcPr>
            <w:tcW w:w="1302"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53E46914"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How could the future be different as a result?</w:t>
            </w:r>
          </w:p>
        </w:tc>
        <w:tc>
          <w:tcPr>
            <w:tcW w:w="9390" w:type="dxa"/>
            <w:gridSpan w:val="11"/>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9FFD94" w14:textId="56637E9F" w:rsidR="003730DC" w:rsidRPr="00914978" w:rsidRDefault="003B1BDA" w:rsidP="004C5D60">
            <w:pPr>
              <w:rPr>
                <w:rFonts w:ascii="Baskerville Old Face" w:hAnsi="Baskerville Old Face"/>
                <w:sz w:val="20"/>
              </w:rPr>
            </w:pPr>
            <w:r>
              <w:rPr>
                <w:rFonts w:ascii="Baskerville Old Face" w:hAnsi="Baskerville Old Face"/>
                <w:sz w:val="20"/>
              </w:rPr>
              <w:t xml:space="preserve">While the article does </w:t>
            </w:r>
            <w:r w:rsidR="00BD1191">
              <w:rPr>
                <w:rFonts w:ascii="Baskerville Old Face" w:hAnsi="Baskerville Old Face"/>
                <w:sz w:val="20"/>
              </w:rPr>
              <w:t>look</w:t>
            </w:r>
            <w:r>
              <w:rPr>
                <w:rFonts w:ascii="Baskerville Old Face" w:hAnsi="Baskerville Old Face"/>
                <w:sz w:val="20"/>
              </w:rPr>
              <w:t xml:space="preserve"> at the history of events, </w:t>
            </w:r>
            <w:r w:rsidR="00765155">
              <w:rPr>
                <w:rFonts w:ascii="Baskerville Old Face" w:hAnsi="Baskerville Old Face"/>
                <w:sz w:val="20"/>
              </w:rPr>
              <w:t xml:space="preserve">it does make some recommendations </w:t>
            </w:r>
            <w:r w:rsidR="00C572C6">
              <w:rPr>
                <w:rFonts w:ascii="Baskerville Old Face" w:hAnsi="Baskerville Old Face"/>
                <w:sz w:val="20"/>
              </w:rPr>
              <w:t>for</w:t>
            </w:r>
            <w:r w:rsidR="00765155">
              <w:rPr>
                <w:rFonts w:ascii="Baskerville Old Face" w:hAnsi="Baskerville Old Face"/>
                <w:sz w:val="20"/>
              </w:rPr>
              <w:t xml:space="preserve"> the future to assist healthcare companies with securing </w:t>
            </w:r>
            <w:r w:rsidR="00C572C6">
              <w:rPr>
                <w:rFonts w:ascii="Baskerville Old Face" w:hAnsi="Baskerville Old Face"/>
                <w:sz w:val="20"/>
              </w:rPr>
              <w:t>their</w:t>
            </w:r>
            <w:r w:rsidR="00765155">
              <w:rPr>
                <w:rFonts w:ascii="Baskerville Old Face" w:hAnsi="Baskerville Old Face"/>
                <w:sz w:val="20"/>
              </w:rPr>
              <w:t xml:space="preserve"> system more.  </w:t>
            </w:r>
            <w:r w:rsidR="003E6120">
              <w:rPr>
                <w:rFonts w:ascii="Baskerville Old Face" w:hAnsi="Baskerville Old Face"/>
                <w:sz w:val="20"/>
              </w:rPr>
              <w:t xml:space="preserve">If you </w:t>
            </w:r>
            <w:r w:rsidR="00BD1191">
              <w:rPr>
                <w:rFonts w:ascii="Baskerville Old Face" w:hAnsi="Baskerville Old Face"/>
                <w:sz w:val="20"/>
              </w:rPr>
              <w:t>consider</w:t>
            </w:r>
            <w:r w:rsidR="003E6120">
              <w:rPr>
                <w:rFonts w:ascii="Baskerville Old Face" w:hAnsi="Baskerville Old Face"/>
                <w:sz w:val="20"/>
              </w:rPr>
              <w:t xml:space="preserve"> the past attacks and the vectors used, it only makes sense that those are typically the weak points and the ones that should be worked on when </w:t>
            </w:r>
            <w:r w:rsidR="005E02F3">
              <w:rPr>
                <w:rFonts w:ascii="Baskerville Old Face" w:hAnsi="Baskerville Old Face"/>
                <w:sz w:val="20"/>
              </w:rPr>
              <w:t>implementing or adjusting a cybersecurity policy.</w:t>
            </w:r>
          </w:p>
        </w:tc>
      </w:tr>
      <w:tr w:rsidR="003730DC" w:rsidRPr="00914978" w14:paraId="55F083DB" w14:textId="77777777" w:rsidTr="004C5D60">
        <w:trPr>
          <w:trHeight w:val="516"/>
        </w:trPr>
        <w:tc>
          <w:tcPr>
            <w:tcW w:w="1302" w:type="dxa"/>
            <w:vMerge w:val="restar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674519E9"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 xml:space="preserve">What are the </w:t>
            </w:r>
            <w:r w:rsidRPr="00914978">
              <w:rPr>
                <w:rFonts w:ascii="Baskerville Old Face" w:hAnsi="Baskerville Old Face"/>
                <w:b/>
                <w:bCs/>
                <w:sz w:val="20"/>
              </w:rPr>
              <w:lastRenderedPageBreak/>
              <w:t>potential implications for ...?</w:t>
            </w:r>
          </w:p>
        </w:tc>
        <w:tc>
          <w:tcPr>
            <w:tcW w:w="2913" w:type="dxa"/>
            <w:gridSpan w:val="4"/>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60FFF894"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lastRenderedPageBreak/>
              <w:t>...Stakeholder name:</w:t>
            </w:r>
          </w:p>
        </w:tc>
        <w:tc>
          <w:tcPr>
            <w:tcW w:w="6477" w:type="dxa"/>
            <w:gridSpan w:val="7"/>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F0260C" w14:textId="20230410" w:rsidR="003730DC" w:rsidRPr="00914978" w:rsidRDefault="005E02F3" w:rsidP="004C5D60">
            <w:pPr>
              <w:rPr>
                <w:rFonts w:ascii="Baskerville Old Face" w:hAnsi="Baskerville Old Face"/>
                <w:sz w:val="20"/>
              </w:rPr>
            </w:pPr>
            <w:r>
              <w:rPr>
                <w:rFonts w:ascii="Baskerville Old Face" w:hAnsi="Baskerville Old Face"/>
                <w:sz w:val="20"/>
              </w:rPr>
              <w:t xml:space="preserve">CISO, Healthcare organization, </w:t>
            </w:r>
          </w:p>
        </w:tc>
      </w:tr>
      <w:tr w:rsidR="003730DC" w:rsidRPr="00914978" w14:paraId="39FDD2FA" w14:textId="77777777" w:rsidTr="004C5D60">
        <w:trPr>
          <w:trHeight w:val="651"/>
        </w:trPr>
        <w:tc>
          <w:tcPr>
            <w:tcW w:w="1302" w:type="dxa"/>
            <w:vMerge/>
            <w:tcBorders>
              <w:top w:val="single" w:sz="8" w:space="0" w:color="000000"/>
              <w:left w:val="single" w:sz="8" w:space="0" w:color="000000"/>
              <w:bottom w:val="single" w:sz="8" w:space="0" w:color="000000"/>
              <w:right w:val="single" w:sz="8" w:space="0" w:color="000000"/>
            </w:tcBorders>
            <w:vAlign w:val="center"/>
            <w:hideMark/>
          </w:tcPr>
          <w:p w14:paraId="06FF5F2D" w14:textId="77777777" w:rsidR="003730DC" w:rsidRPr="00914978" w:rsidRDefault="003730DC" w:rsidP="004C5D60">
            <w:pPr>
              <w:rPr>
                <w:rFonts w:ascii="Baskerville Old Face" w:hAnsi="Baskerville Old Face"/>
                <w:sz w:val="20"/>
              </w:rPr>
            </w:pPr>
          </w:p>
        </w:tc>
        <w:tc>
          <w:tcPr>
            <w:tcW w:w="9390" w:type="dxa"/>
            <w:gridSpan w:val="11"/>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F2E312" w14:textId="77777777" w:rsidR="003730DC" w:rsidRPr="00914978" w:rsidRDefault="003730DC" w:rsidP="004C5D60">
            <w:pPr>
              <w:rPr>
                <w:rFonts w:ascii="Baskerville Old Face" w:hAnsi="Baskerville Old Face"/>
                <w:sz w:val="20"/>
              </w:rPr>
            </w:pPr>
            <w:r w:rsidRPr="00914978">
              <w:rPr>
                <w:rFonts w:ascii="Baskerville Old Face" w:hAnsi="Baskerville Old Face"/>
                <w:sz w:val="20"/>
              </w:rPr>
              <w:t>Future consequences of this event for a specific person, group or domain.  State the person, group or domain that would be affected.</w:t>
            </w:r>
          </w:p>
        </w:tc>
      </w:tr>
      <w:tr w:rsidR="003730DC" w:rsidRPr="00914978" w14:paraId="220D6F4C" w14:textId="77777777" w:rsidTr="004C5D60">
        <w:trPr>
          <w:trHeight w:val="395"/>
        </w:trPr>
        <w:tc>
          <w:tcPr>
            <w:tcW w:w="1302" w:type="dxa"/>
            <w:vMerge w:val="restar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59938574"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Horizon</w:t>
            </w:r>
          </w:p>
        </w:tc>
        <w:tc>
          <w:tcPr>
            <w:tcW w:w="1568" w:type="dxa"/>
            <w:gridSpan w:val="2"/>
            <w:tcBorders>
              <w:top w:val="single" w:sz="8" w:space="0" w:color="000000"/>
              <w:left w:val="single" w:sz="8" w:space="0" w:color="000000"/>
              <w:bottom w:val="nil"/>
              <w:right w:val="nil"/>
            </w:tcBorders>
            <w:shd w:val="clear" w:color="auto" w:fill="auto"/>
            <w:tcMar>
              <w:top w:w="72" w:type="dxa"/>
              <w:left w:w="144" w:type="dxa"/>
              <w:bottom w:w="72" w:type="dxa"/>
              <w:right w:w="144" w:type="dxa"/>
            </w:tcMar>
            <w:hideMark/>
          </w:tcPr>
          <w:p w14:paraId="0B739BAB" w14:textId="77777777" w:rsidR="003730DC" w:rsidRPr="00C043A1" w:rsidRDefault="003730DC" w:rsidP="004C5D60">
            <w:pPr>
              <w:rPr>
                <w:rFonts w:ascii="Baskerville Old Face" w:hAnsi="Baskerville Old Face"/>
                <w:sz w:val="20"/>
                <w:highlight w:val="yellow"/>
              </w:rPr>
            </w:pPr>
            <w:r w:rsidRPr="00C043A1">
              <w:rPr>
                <w:rFonts w:ascii="Baskerville Old Face" w:hAnsi="Baskerville Old Face"/>
                <w:sz w:val="20"/>
                <w:highlight w:val="yellow"/>
              </w:rPr>
              <w:t>H1 Confirming</w:t>
            </w:r>
          </w:p>
        </w:tc>
        <w:tc>
          <w:tcPr>
            <w:tcW w:w="1182"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6D27B181" w14:textId="77777777" w:rsidR="003730DC" w:rsidRPr="00914978" w:rsidRDefault="003730DC" w:rsidP="004C5D60">
            <w:pPr>
              <w:rPr>
                <w:rFonts w:ascii="Baskerville Old Face" w:hAnsi="Baskerville Old Face"/>
                <w:sz w:val="20"/>
              </w:rPr>
            </w:pPr>
            <w:r w:rsidRPr="00914978">
              <w:rPr>
                <w:rFonts w:ascii="Baskerville Old Face" w:hAnsi="Baskerville Old Face"/>
                <w:sz w:val="20"/>
              </w:rPr>
              <w:t>H3 Resolving</w:t>
            </w:r>
          </w:p>
        </w:tc>
        <w:tc>
          <w:tcPr>
            <w:tcW w:w="1421" w:type="dxa"/>
            <w:gridSpan w:val="3"/>
            <w:tcBorders>
              <w:top w:val="single" w:sz="8" w:space="0" w:color="000000"/>
              <w:left w:val="nil"/>
              <w:bottom w:val="nil"/>
              <w:right w:val="single" w:sz="8" w:space="0" w:color="000000"/>
            </w:tcBorders>
            <w:shd w:val="clear" w:color="auto" w:fill="auto"/>
            <w:tcMar>
              <w:top w:w="72" w:type="dxa"/>
              <w:left w:w="144" w:type="dxa"/>
              <w:bottom w:w="72" w:type="dxa"/>
              <w:right w:w="144" w:type="dxa"/>
            </w:tcMar>
            <w:hideMark/>
          </w:tcPr>
          <w:p w14:paraId="26D19F85" w14:textId="77777777" w:rsidR="003730DC" w:rsidRPr="00914978" w:rsidRDefault="003730DC" w:rsidP="004C5D60">
            <w:pPr>
              <w:rPr>
                <w:rFonts w:ascii="Baskerville Old Face" w:hAnsi="Baskerville Old Face"/>
                <w:sz w:val="20"/>
              </w:rPr>
            </w:pPr>
            <w:r w:rsidRPr="00914978">
              <w:rPr>
                <w:rFonts w:ascii="Baskerville Old Face" w:hAnsi="Baskerville Old Face"/>
                <w:sz w:val="20"/>
              </w:rPr>
              <w:t>H5 Creating</w:t>
            </w:r>
          </w:p>
        </w:tc>
        <w:tc>
          <w:tcPr>
            <w:tcW w:w="2793" w:type="dxa"/>
            <w:gridSpan w:val="3"/>
            <w:vMerge w:val="restar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52E17C52"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Impact (0-5)</w:t>
            </w:r>
          </w:p>
          <w:p w14:paraId="2F6B28D0" w14:textId="7F3AFEB3" w:rsidR="003730DC" w:rsidRPr="00914978" w:rsidRDefault="00496765" w:rsidP="004C5D60">
            <w:pPr>
              <w:rPr>
                <w:rFonts w:ascii="Baskerville Old Face" w:hAnsi="Baskerville Old Face"/>
                <w:sz w:val="20"/>
              </w:rPr>
            </w:pPr>
            <w:r>
              <w:rPr>
                <w:rFonts w:ascii="Baskerville Old Face" w:hAnsi="Baskerville Old Face"/>
                <w:sz w:val="20"/>
              </w:rPr>
              <w:t>3, while most of the information is historical, there is little that is unknown mentioned in the article</w:t>
            </w:r>
          </w:p>
        </w:tc>
        <w:tc>
          <w:tcPr>
            <w:tcW w:w="2426"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3D0970EE"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Plausibility (0-5)</w:t>
            </w:r>
          </w:p>
          <w:p w14:paraId="2E3E2B3C" w14:textId="664F6044" w:rsidR="003730DC" w:rsidRPr="00914978" w:rsidRDefault="000769BD" w:rsidP="004C5D60">
            <w:pPr>
              <w:rPr>
                <w:rFonts w:ascii="Baskerville Old Face" w:hAnsi="Baskerville Old Face"/>
                <w:sz w:val="20"/>
              </w:rPr>
            </w:pPr>
            <w:r>
              <w:rPr>
                <w:rFonts w:ascii="Baskerville Old Face" w:hAnsi="Baskerville Old Face"/>
                <w:sz w:val="20"/>
              </w:rPr>
              <w:t>3, this is more of a middle ground as most companies already have some of the policies mentioned in effect.</w:t>
            </w:r>
          </w:p>
        </w:tc>
      </w:tr>
      <w:tr w:rsidR="003730DC" w:rsidRPr="00914978" w14:paraId="07142AE3" w14:textId="77777777" w:rsidTr="004C5D60">
        <w:trPr>
          <w:trHeight w:val="1384"/>
        </w:trPr>
        <w:tc>
          <w:tcPr>
            <w:tcW w:w="1302" w:type="dxa"/>
            <w:vMerge/>
            <w:tcBorders>
              <w:top w:val="single" w:sz="8" w:space="0" w:color="000000"/>
              <w:left w:val="single" w:sz="8" w:space="0" w:color="000000"/>
              <w:bottom w:val="single" w:sz="8" w:space="0" w:color="000000"/>
              <w:right w:val="single" w:sz="8" w:space="0" w:color="000000"/>
            </w:tcBorders>
            <w:vAlign w:val="center"/>
            <w:hideMark/>
          </w:tcPr>
          <w:p w14:paraId="7873698F" w14:textId="77777777" w:rsidR="003730DC" w:rsidRPr="00914978" w:rsidRDefault="003730DC" w:rsidP="004C5D60">
            <w:pPr>
              <w:rPr>
                <w:rFonts w:ascii="Baskerville Old Face" w:hAnsi="Baskerville Old Face"/>
                <w:sz w:val="20"/>
              </w:rPr>
            </w:pPr>
          </w:p>
        </w:tc>
        <w:tc>
          <w:tcPr>
            <w:tcW w:w="1568" w:type="dxa"/>
            <w:gridSpan w:val="2"/>
            <w:tcBorders>
              <w:top w:val="nil"/>
              <w:left w:val="single" w:sz="8" w:space="0" w:color="000000"/>
              <w:bottom w:val="single" w:sz="8" w:space="0" w:color="000000"/>
              <w:right w:val="nil"/>
            </w:tcBorders>
            <w:shd w:val="clear" w:color="auto" w:fill="auto"/>
            <w:tcMar>
              <w:top w:w="72" w:type="dxa"/>
              <w:left w:w="144" w:type="dxa"/>
              <w:bottom w:w="72" w:type="dxa"/>
              <w:right w:w="144" w:type="dxa"/>
            </w:tcMar>
            <w:hideMark/>
          </w:tcPr>
          <w:p w14:paraId="7EA58091" w14:textId="77777777" w:rsidR="003730DC" w:rsidRPr="00C043A1" w:rsidRDefault="003730DC" w:rsidP="004C5D60">
            <w:pPr>
              <w:rPr>
                <w:rFonts w:ascii="Baskerville Old Face" w:hAnsi="Baskerville Old Face"/>
                <w:sz w:val="20"/>
                <w:highlight w:val="yellow"/>
              </w:rPr>
            </w:pPr>
            <w:r w:rsidRPr="00C043A1">
              <w:rPr>
                <w:rFonts w:ascii="Baskerville Old Face" w:hAnsi="Baskerville Old Face"/>
                <w:sz w:val="20"/>
                <w:highlight w:val="yellow"/>
              </w:rPr>
              <w:t>(baseline scenario) confirms the baseline future</w:t>
            </w:r>
          </w:p>
        </w:tc>
        <w:tc>
          <w:tcPr>
            <w:tcW w:w="1182"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2E4230FD" w14:textId="77777777" w:rsidR="003730DC" w:rsidRPr="00914978" w:rsidRDefault="003730DC" w:rsidP="004C5D60">
            <w:pPr>
              <w:rPr>
                <w:rFonts w:ascii="Baskerville Old Face" w:hAnsi="Baskerville Old Face"/>
                <w:sz w:val="20"/>
              </w:rPr>
            </w:pPr>
            <w:r w:rsidRPr="00914978">
              <w:rPr>
                <w:rFonts w:ascii="Baskerville Old Face" w:hAnsi="Baskerville Old Face"/>
                <w:sz w:val="20"/>
              </w:rPr>
              <w:t xml:space="preserve">(between scenarios) indicates one scenario becoming more probable </w:t>
            </w:r>
          </w:p>
        </w:tc>
        <w:tc>
          <w:tcPr>
            <w:tcW w:w="1421" w:type="dxa"/>
            <w:gridSpan w:val="3"/>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14:paraId="3C5E2C8E" w14:textId="77777777" w:rsidR="003730DC" w:rsidRPr="00914978" w:rsidRDefault="003730DC" w:rsidP="004C5D60">
            <w:pPr>
              <w:rPr>
                <w:rFonts w:ascii="Baskerville Old Face" w:hAnsi="Baskerville Old Face"/>
                <w:sz w:val="20"/>
              </w:rPr>
            </w:pPr>
            <w:r w:rsidRPr="00914978">
              <w:rPr>
                <w:rFonts w:ascii="Baskerville Old Face" w:hAnsi="Baskerville Old Face"/>
                <w:sz w:val="20"/>
              </w:rPr>
              <w:t>(new scenario) indicates a potential new scenario</w:t>
            </w: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14:paraId="03E02AD7" w14:textId="77777777" w:rsidR="003730DC" w:rsidRPr="00914978" w:rsidRDefault="003730DC" w:rsidP="004C5D60">
            <w:pPr>
              <w:rPr>
                <w:rFonts w:ascii="Baskerville Old Face" w:hAnsi="Baskerville Old Face"/>
                <w:sz w:val="20"/>
              </w:rPr>
            </w:pPr>
          </w:p>
        </w:tc>
        <w:tc>
          <w:tcPr>
            <w:tcW w:w="2426" w:type="dxa"/>
            <w:gridSpan w:val="2"/>
            <w:vMerge/>
            <w:tcBorders>
              <w:top w:val="single" w:sz="8" w:space="0" w:color="000000"/>
              <w:left w:val="single" w:sz="8" w:space="0" w:color="000000"/>
              <w:bottom w:val="single" w:sz="8" w:space="0" w:color="000000"/>
              <w:right w:val="single" w:sz="8" w:space="0" w:color="000000"/>
            </w:tcBorders>
            <w:vAlign w:val="center"/>
            <w:hideMark/>
          </w:tcPr>
          <w:p w14:paraId="49D8391F" w14:textId="77777777" w:rsidR="003730DC" w:rsidRPr="00914978" w:rsidRDefault="003730DC" w:rsidP="004C5D60">
            <w:pPr>
              <w:rPr>
                <w:rFonts w:ascii="Baskerville Old Face" w:hAnsi="Baskerville Old Face"/>
                <w:sz w:val="20"/>
              </w:rPr>
            </w:pPr>
          </w:p>
        </w:tc>
      </w:tr>
      <w:tr w:rsidR="003730DC" w:rsidRPr="00914978" w14:paraId="7C22CF75" w14:textId="77777777" w:rsidTr="004C5D60">
        <w:trPr>
          <w:trHeight w:val="1258"/>
        </w:trPr>
        <w:tc>
          <w:tcPr>
            <w:tcW w:w="1302"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2BBE0B07"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 xml:space="preserve"> Scanner</w:t>
            </w:r>
          </w:p>
        </w:tc>
        <w:tc>
          <w:tcPr>
            <w:tcW w:w="275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32DD66" w14:textId="7DFF7838" w:rsidR="003730DC" w:rsidRDefault="003730DC" w:rsidP="004C5D60">
            <w:pPr>
              <w:rPr>
                <w:rFonts w:ascii="Baskerville Old Face" w:hAnsi="Baskerville Old Face"/>
                <w:sz w:val="20"/>
              </w:rPr>
            </w:pPr>
            <w:r w:rsidRPr="00914978">
              <w:rPr>
                <w:rFonts w:ascii="Baskerville Old Face" w:hAnsi="Baskerville Old Face"/>
                <w:sz w:val="20"/>
              </w:rPr>
              <w:t xml:space="preserve">The person submitting the </w:t>
            </w:r>
            <w:r w:rsidR="0088729A" w:rsidRPr="00914978">
              <w:rPr>
                <w:rFonts w:ascii="Baskerville Old Face" w:hAnsi="Baskerville Old Face"/>
                <w:sz w:val="20"/>
              </w:rPr>
              <w:t>hit.</w:t>
            </w:r>
          </w:p>
          <w:p w14:paraId="34B9C6BD" w14:textId="4CC14C4A" w:rsidR="00C043A1" w:rsidRPr="00914978" w:rsidRDefault="00C043A1" w:rsidP="004C5D60">
            <w:pPr>
              <w:rPr>
                <w:rFonts w:ascii="Baskerville Old Face" w:hAnsi="Baskerville Old Face"/>
                <w:sz w:val="20"/>
              </w:rPr>
            </w:pPr>
            <w:r>
              <w:rPr>
                <w:rFonts w:ascii="Baskerville Old Face" w:hAnsi="Baskerville Old Face"/>
                <w:sz w:val="20"/>
              </w:rPr>
              <w:t>Michael Winder</w:t>
            </w:r>
          </w:p>
        </w:tc>
        <w:tc>
          <w:tcPr>
            <w:tcW w:w="1421"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0A072B"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Date Submitted</w:t>
            </w:r>
          </w:p>
        </w:tc>
        <w:tc>
          <w:tcPr>
            <w:tcW w:w="2793" w:type="dxa"/>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59C1D389"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Novelty (0-5)</w:t>
            </w:r>
          </w:p>
          <w:p w14:paraId="7BDD2394" w14:textId="4B7005E6" w:rsidR="003730DC" w:rsidRPr="00914978" w:rsidRDefault="00CF0A24" w:rsidP="004C5D60">
            <w:pPr>
              <w:rPr>
                <w:rFonts w:ascii="Baskerville Old Face" w:hAnsi="Baskerville Old Face"/>
                <w:sz w:val="20"/>
              </w:rPr>
            </w:pPr>
            <w:r>
              <w:rPr>
                <w:rFonts w:ascii="Baskerville Old Face" w:hAnsi="Baskerville Old Face"/>
                <w:sz w:val="20"/>
              </w:rPr>
              <w:t>3, posted one year ago</w:t>
            </w:r>
          </w:p>
        </w:tc>
        <w:tc>
          <w:tcPr>
            <w:tcW w:w="2426" w:type="dxa"/>
            <w:gridSpan w:val="2"/>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6DAAEBC9"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Timeliness (0-5)</w:t>
            </w:r>
          </w:p>
          <w:p w14:paraId="51246425" w14:textId="316CF563" w:rsidR="003730DC" w:rsidRPr="00914978" w:rsidRDefault="00057632" w:rsidP="004C5D60">
            <w:pPr>
              <w:rPr>
                <w:rFonts w:ascii="Baskerville Old Face" w:hAnsi="Baskerville Old Face"/>
                <w:sz w:val="20"/>
              </w:rPr>
            </w:pPr>
            <w:r>
              <w:rPr>
                <w:rFonts w:ascii="Baskerville Old Face" w:hAnsi="Baskerville Old Face"/>
                <w:sz w:val="20"/>
              </w:rPr>
              <w:t>4</w:t>
            </w:r>
          </w:p>
        </w:tc>
      </w:tr>
    </w:tbl>
    <w:p w14:paraId="04BF637D" w14:textId="77777777" w:rsidR="003730DC" w:rsidRDefault="003730DC">
      <w:pPr>
        <w:rPr>
          <w:b/>
          <w:bCs/>
          <w:sz w:val="28"/>
          <w:szCs w:val="28"/>
        </w:rPr>
      </w:pPr>
    </w:p>
    <w:p w14:paraId="3D585960" w14:textId="6F79FFCC" w:rsidR="003730DC" w:rsidRDefault="003730DC" w:rsidP="003730DC">
      <w:pPr>
        <w:spacing w:after="0" w:line="240" w:lineRule="auto"/>
        <w:contextualSpacing/>
        <w:jc w:val="center"/>
        <w:rPr>
          <w:rFonts w:ascii="Baskerville Old Face" w:eastAsia="Times New Roman" w:hAnsi="Baskerville Old Face" w:cs="Times New Roman"/>
          <w:sz w:val="36"/>
          <w:szCs w:val="24"/>
        </w:rPr>
      </w:pPr>
      <w:r>
        <w:rPr>
          <w:rFonts w:ascii="Baskerville Old Face" w:eastAsia="Times New Roman" w:hAnsi="Baskerville Old Face" w:cs="Times New Roman"/>
          <w:sz w:val="36"/>
          <w:szCs w:val="24"/>
        </w:rPr>
        <w:t>Scanning Hit 4</w:t>
      </w:r>
    </w:p>
    <w:tbl>
      <w:tblPr>
        <w:tblW w:w="10692" w:type="dxa"/>
        <w:tblCellMar>
          <w:left w:w="0" w:type="dxa"/>
          <w:right w:w="0" w:type="dxa"/>
        </w:tblCellMar>
        <w:tblLook w:val="0420" w:firstRow="1" w:lastRow="0" w:firstColumn="0" w:lastColumn="0" w:noHBand="0" w:noVBand="1"/>
      </w:tblPr>
      <w:tblGrid>
        <w:gridCol w:w="1084"/>
        <w:gridCol w:w="2220"/>
        <w:gridCol w:w="288"/>
        <w:gridCol w:w="1743"/>
        <w:gridCol w:w="288"/>
        <w:gridCol w:w="288"/>
        <w:gridCol w:w="724"/>
        <w:gridCol w:w="1019"/>
        <w:gridCol w:w="1017"/>
        <w:gridCol w:w="288"/>
        <w:gridCol w:w="845"/>
        <w:gridCol w:w="976"/>
      </w:tblGrid>
      <w:tr w:rsidR="003730DC" w:rsidRPr="00914978" w14:paraId="3D5122FF" w14:textId="77777777" w:rsidTr="004C5D60">
        <w:trPr>
          <w:trHeight w:val="448"/>
        </w:trPr>
        <w:tc>
          <w:tcPr>
            <w:tcW w:w="1302"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01697CBD"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Title</w:t>
            </w:r>
          </w:p>
        </w:tc>
        <w:tc>
          <w:tcPr>
            <w:tcW w:w="3033"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661848" w14:textId="77777777" w:rsidR="00057632" w:rsidRPr="00DC1BB5" w:rsidRDefault="00057632" w:rsidP="003E0075">
            <w:bookmarkStart w:id="10" w:name="_Toc153726782"/>
            <w:bookmarkStart w:id="11" w:name="_Toc153902987"/>
            <w:r w:rsidRPr="00DC1BB5">
              <w:t xml:space="preserve">Healthcare Industry </w:t>
            </w:r>
            <w:proofErr w:type="gramStart"/>
            <w:r w:rsidRPr="00DC1BB5">
              <w:t>To</w:t>
            </w:r>
            <w:proofErr w:type="gramEnd"/>
            <w:r w:rsidRPr="00DC1BB5">
              <w:t xml:space="preserve"> Spend $125 Billion On Cybersecurity From 2020 to 2025</w:t>
            </w:r>
            <w:bookmarkEnd w:id="10"/>
            <w:bookmarkEnd w:id="11"/>
          </w:p>
          <w:p w14:paraId="46E30F5D" w14:textId="76E2F1E0" w:rsidR="003730DC" w:rsidRPr="00914978" w:rsidRDefault="003730DC" w:rsidP="004C5D60">
            <w:pPr>
              <w:rPr>
                <w:rFonts w:ascii="Baskerville Old Face" w:hAnsi="Baskerville Old Face"/>
                <w:sz w:val="20"/>
              </w:rPr>
            </w:pPr>
          </w:p>
        </w:tc>
        <w:tc>
          <w:tcPr>
            <w:tcW w:w="1149" w:type="dxa"/>
            <w:tcBorders>
              <w:top w:val="single" w:sz="8" w:space="0" w:color="000000"/>
              <w:left w:val="single" w:sz="8" w:space="0" w:color="000000"/>
              <w:bottom w:val="single" w:sz="8" w:space="0" w:color="000000"/>
              <w:right w:val="single" w:sz="8" w:space="0" w:color="000000"/>
            </w:tcBorders>
            <w:shd w:val="clear" w:color="auto" w:fill="FCFBF9"/>
            <w:tcMar>
              <w:top w:w="72" w:type="dxa"/>
              <w:left w:w="144" w:type="dxa"/>
              <w:bottom w:w="72" w:type="dxa"/>
              <w:right w:w="144" w:type="dxa"/>
            </w:tcMar>
            <w:hideMark/>
          </w:tcPr>
          <w:p w14:paraId="0FD13F2D"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Author</w:t>
            </w:r>
          </w:p>
        </w:tc>
        <w:tc>
          <w:tcPr>
            <w:tcW w:w="5208"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C81200" w14:textId="77777777" w:rsidR="003730DC" w:rsidRDefault="003730DC" w:rsidP="004C5D60">
            <w:pPr>
              <w:rPr>
                <w:rFonts w:ascii="Baskerville Old Face" w:hAnsi="Baskerville Old Face"/>
                <w:sz w:val="20"/>
              </w:rPr>
            </w:pPr>
            <w:r w:rsidRPr="00914978">
              <w:rPr>
                <w:rFonts w:ascii="Baskerville Old Face" w:hAnsi="Baskerville Old Face"/>
                <w:sz w:val="20"/>
              </w:rPr>
              <w:t>The primary author of the piece</w:t>
            </w:r>
          </w:p>
          <w:p w14:paraId="69715EDD" w14:textId="30D25C4E" w:rsidR="009A2548" w:rsidRPr="00914978" w:rsidRDefault="009A2548" w:rsidP="004C5D60">
            <w:pPr>
              <w:rPr>
                <w:rFonts w:ascii="Baskerville Old Face" w:hAnsi="Baskerville Old Face"/>
                <w:sz w:val="20"/>
              </w:rPr>
            </w:pPr>
            <w:r>
              <w:rPr>
                <w:rFonts w:ascii="Baskerville Old Face" w:hAnsi="Baskerville Old Face"/>
                <w:sz w:val="20"/>
              </w:rPr>
              <w:t>Steve Morgan</w:t>
            </w:r>
          </w:p>
        </w:tc>
      </w:tr>
      <w:tr w:rsidR="003730DC" w:rsidRPr="00914978" w14:paraId="0BDB0934" w14:textId="77777777" w:rsidTr="004C5D60">
        <w:trPr>
          <w:trHeight w:val="286"/>
        </w:trPr>
        <w:tc>
          <w:tcPr>
            <w:tcW w:w="1302"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6CB85AE3"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Source</w:t>
            </w:r>
          </w:p>
        </w:tc>
        <w:tc>
          <w:tcPr>
            <w:tcW w:w="3033"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CAB7F1" w14:textId="77777777" w:rsidR="009A2548" w:rsidRDefault="009A2548" w:rsidP="009A2548">
            <w:pPr>
              <w:pStyle w:val="NormalWeb"/>
              <w:ind w:left="567" w:hanging="567"/>
            </w:pPr>
            <w:r>
              <w:t xml:space="preserve">Morgan, S. (2020, November 11). </w:t>
            </w:r>
            <w:r>
              <w:rPr>
                <w:i/>
                <w:iCs/>
              </w:rPr>
              <w:t>Healthcare industry to spend $125 billion on cybersecurity from 2020 to 2025</w:t>
            </w:r>
            <w:r>
              <w:t xml:space="preserve">. Cybercrime Magazine. https://cybersecurityventures.com/healthcare-industry-to-spend-125-billion-on-cybersecurity-from-2020-to-2025/ </w:t>
            </w:r>
          </w:p>
          <w:p w14:paraId="7783B6E4" w14:textId="5E481140" w:rsidR="003730DC" w:rsidRPr="00914978" w:rsidRDefault="003730DC" w:rsidP="004C5D60">
            <w:pPr>
              <w:rPr>
                <w:rFonts w:ascii="Baskerville Old Face" w:hAnsi="Baskerville Old Face"/>
                <w:sz w:val="20"/>
              </w:rPr>
            </w:pPr>
          </w:p>
        </w:tc>
        <w:tc>
          <w:tcPr>
            <w:tcW w:w="1149" w:type="dxa"/>
            <w:tcBorders>
              <w:top w:val="single" w:sz="8" w:space="0" w:color="000000"/>
              <w:left w:val="single" w:sz="8" w:space="0" w:color="000000"/>
              <w:bottom w:val="single" w:sz="8" w:space="0" w:color="000000"/>
              <w:right w:val="single" w:sz="8" w:space="0" w:color="000000"/>
            </w:tcBorders>
            <w:shd w:val="clear" w:color="auto" w:fill="FCFBF9"/>
            <w:tcMar>
              <w:top w:w="72" w:type="dxa"/>
              <w:left w:w="144" w:type="dxa"/>
              <w:bottom w:w="72" w:type="dxa"/>
              <w:right w:w="144" w:type="dxa"/>
            </w:tcMar>
            <w:hideMark/>
          </w:tcPr>
          <w:p w14:paraId="130C2F8F"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Date</w:t>
            </w:r>
          </w:p>
        </w:tc>
        <w:tc>
          <w:tcPr>
            <w:tcW w:w="5208"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716001" w14:textId="0F8D9E5A" w:rsidR="003730DC" w:rsidRDefault="003730DC" w:rsidP="004C5D60">
            <w:pPr>
              <w:rPr>
                <w:rFonts w:ascii="Baskerville Old Face" w:hAnsi="Baskerville Old Face"/>
                <w:sz w:val="20"/>
              </w:rPr>
            </w:pPr>
            <w:r w:rsidRPr="00914978">
              <w:rPr>
                <w:rFonts w:ascii="Baskerville Old Face" w:hAnsi="Baskerville Old Face"/>
                <w:sz w:val="20"/>
              </w:rPr>
              <w:t xml:space="preserve">The date the piece </w:t>
            </w:r>
            <w:r w:rsidR="0088729A" w:rsidRPr="00914978">
              <w:rPr>
                <w:rFonts w:ascii="Baskerville Old Face" w:hAnsi="Baskerville Old Face"/>
                <w:sz w:val="20"/>
              </w:rPr>
              <w:t>appeared.</w:t>
            </w:r>
          </w:p>
          <w:p w14:paraId="5589359F" w14:textId="3E595992" w:rsidR="009A2548" w:rsidRPr="00914978" w:rsidRDefault="009A2548" w:rsidP="004C5D60">
            <w:pPr>
              <w:rPr>
                <w:rFonts w:ascii="Baskerville Old Face" w:hAnsi="Baskerville Old Face"/>
                <w:sz w:val="20"/>
              </w:rPr>
            </w:pPr>
            <w:r>
              <w:rPr>
                <w:rFonts w:ascii="Baskerville Old Face" w:hAnsi="Baskerville Old Face"/>
                <w:sz w:val="20"/>
              </w:rPr>
              <w:t>September 8, 2020</w:t>
            </w:r>
          </w:p>
        </w:tc>
      </w:tr>
      <w:tr w:rsidR="003730DC" w:rsidRPr="00914978" w14:paraId="4ABEB95C" w14:textId="77777777" w:rsidTr="004C5D60">
        <w:trPr>
          <w:trHeight w:val="556"/>
        </w:trPr>
        <w:tc>
          <w:tcPr>
            <w:tcW w:w="1302"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6CFCCDB4"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STEEP Categories</w:t>
            </w:r>
          </w:p>
        </w:tc>
        <w:tc>
          <w:tcPr>
            <w:tcW w:w="3033"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6C6CF9" w14:textId="1CE1551E" w:rsidR="003730DC" w:rsidRPr="00914978" w:rsidRDefault="009A2548" w:rsidP="004C5D60">
            <w:pPr>
              <w:rPr>
                <w:rFonts w:ascii="Baskerville Old Face" w:hAnsi="Baskerville Old Face"/>
                <w:sz w:val="20"/>
              </w:rPr>
            </w:pPr>
            <w:r>
              <w:rPr>
                <w:rFonts w:ascii="Baskerville Old Face" w:hAnsi="Baskerville Old Face"/>
                <w:sz w:val="20"/>
              </w:rPr>
              <w:t>T</w:t>
            </w:r>
            <w:r w:rsidR="00E32BFB">
              <w:rPr>
                <w:rFonts w:ascii="Baskerville Old Face" w:hAnsi="Baskerville Old Face"/>
                <w:sz w:val="20"/>
              </w:rPr>
              <w:t>echnological, economics</w:t>
            </w:r>
          </w:p>
        </w:tc>
        <w:tc>
          <w:tcPr>
            <w:tcW w:w="1149" w:type="dxa"/>
            <w:tcBorders>
              <w:top w:val="single" w:sz="8" w:space="0" w:color="000000"/>
              <w:left w:val="single" w:sz="8" w:space="0" w:color="000000"/>
              <w:bottom w:val="single" w:sz="8" w:space="0" w:color="000000"/>
              <w:right w:val="single" w:sz="8" w:space="0" w:color="000000"/>
            </w:tcBorders>
            <w:shd w:val="clear" w:color="auto" w:fill="FCFBF9"/>
            <w:tcMar>
              <w:top w:w="72" w:type="dxa"/>
              <w:left w:w="144" w:type="dxa"/>
              <w:bottom w:w="72" w:type="dxa"/>
              <w:right w:w="144" w:type="dxa"/>
            </w:tcMar>
            <w:hideMark/>
          </w:tcPr>
          <w:p w14:paraId="0F9D6C98"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Keywords</w:t>
            </w:r>
          </w:p>
        </w:tc>
        <w:tc>
          <w:tcPr>
            <w:tcW w:w="5208"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5BB86B" w14:textId="6380982D" w:rsidR="003730DC" w:rsidRPr="00914978" w:rsidRDefault="00E32BFB" w:rsidP="004C5D60">
            <w:pPr>
              <w:rPr>
                <w:rFonts w:ascii="Baskerville Old Face" w:hAnsi="Baskerville Old Face"/>
                <w:sz w:val="20"/>
              </w:rPr>
            </w:pPr>
            <w:r>
              <w:rPr>
                <w:rFonts w:ascii="Baskerville Old Face" w:hAnsi="Baskerville Old Face"/>
                <w:sz w:val="20"/>
              </w:rPr>
              <w:t xml:space="preserve">COVID-19, </w:t>
            </w:r>
            <w:r w:rsidR="00737A95">
              <w:rPr>
                <w:rFonts w:ascii="Baskerville Old Face" w:hAnsi="Baskerville Old Face"/>
                <w:sz w:val="20"/>
              </w:rPr>
              <w:t xml:space="preserve">healthcare spending, </w:t>
            </w:r>
            <w:r w:rsidR="00713E8C">
              <w:rPr>
                <w:rFonts w:ascii="Baskerville Old Face" w:hAnsi="Baskerville Old Face"/>
                <w:sz w:val="20"/>
              </w:rPr>
              <w:t>phishing</w:t>
            </w:r>
          </w:p>
        </w:tc>
      </w:tr>
      <w:tr w:rsidR="003730DC" w:rsidRPr="00914978" w14:paraId="12668C2C" w14:textId="77777777" w:rsidTr="004C5D60">
        <w:trPr>
          <w:trHeight w:val="538"/>
        </w:trPr>
        <w:tc>
          <w:tcPr>
            <w:tcW w:w="1302" w:type="dxa"/>
            <w:vMerge w:val="restar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11D9EC1F"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Type</w:t>
            </w: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4411BD"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Actual event</w:t>
            </w:r>
          </w:p>
        </w:tc>
        <w:tc>
          <w:tcPr>
            <w:tcW w:w="1594"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696D80" w14:textId="77777777" w:rsidR="003730DC" w:rsidRPr="00713E8C" w:rsidRDefault="003730DC" w:rsidP="004C5D60">
            <w:pPr>
              <w:rPr>
                <w:rFonts w:ascii="Baskerville Old Face" w:hAnsi="Baskerville Old Face"/>
                <w:sz w:val="20"/>
                <w:highlight w:val="yellow"/>
              </w:rPr>
            </w:pPr>
            <w:r w:rsidRPr="00713E8C">
              <w:rPr>
                <w:rFonts w:ascii="Baskerville Old Face" w:hAnsi="Baskerville Old Face"/>
                <w:b/>
                <w:bCs/>
                <w:sz w:val="20"/>
                <w:highlight w:val="yellow"/>
              </w:rPr>
              <w:t>New trends</w:t>
            </w:r>
          </w:p>
        </w:tc>
        <w:tc>
          <w:tcPr>
            <w:tcW w:w="11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9AD2CB"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New cycle</w:t>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958300"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New plan</w:t>
            </w: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CF54E4"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Potential event</w:t>
            </w:r>
          </w:p>
        </w:tc>
        <w:tc>
          <w:tcPr>
            <w:tcW w:w="136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F88A05"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New info</w:t>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D39777"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New issues</w:t>
            </w:r>
          </w:p>
        </w:tc>
      </w:tr>
      <w:tr w:rsidR="003730DC" w:rsidRPr="00914978" w14:paraId="491D090E" w14:textId="77777777" w:rsidTr="004C5D60">
        <w:trPr>
          <w:trHeight w:val="2455"/>
        </w:trPr>
        <w:tc>
          <w:tcPr>
            <w:tcW w:w="1302" w:type="dxa"/>
            <w:vMerge/>
            <w:tcBorders>
              <w:top w:val="single" w:sz="8" w:space="0" w:color="000000"/>
              <w:left w:val="single" w:sz="8" w:space="0" w:color="000000"/>
              <w:bottom w:val="single" w:sz="8" w:space="0" w:color="000000"/>
              <w:right w:val="single" w:sz="8" w:space="0" w:color="000000"/>
            </w:tcBorders>
            <w:vAlign w:val="center"/>
            <w:hideMark/>
          </w:tcPr>
          <w:p w14:paraId="031C2298" w14:textId="77777777" w:rsidR="003730DC" w:rsidRPr="00914978" w:rsidRDefault="003730DC" w:rsidP="004C5D60">
            <w:pPr>
              <w:rPr>
                <w:rFonts w:ascii="Baskerville Old Face" w:hAnsi="Baskerville Old Face"/>
                <w:sz w:val="20"/>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67D3F1" w14:textId="77777777" w:rsidR="003730DC" w:rsidRPr="00914978" w:rsidRDefault="003730DC" w:rsidP="004C5D60">
            <w:pPr>
              <w:rPr>
                <w:rFonts w:ascii="Baskerville Old Face" w:hAnsi="Baskerville Old Face"/>
                <w:sz w:val="20"/>
              </w:rPr>
            </w:pPr>
            <w:r w:rsidRPr="00914978">
              <w:rPr>
                <w:rFonts w:ascii="Baskerville Old Face" w:hAnsi="Baskerville Old Face"/>
                <w:sz w:val="20"/>
              </w:rPr>
              <w:t xml:space="preserve">Already happened, but few know about, and implications not fully developed </w:t>
            </w:r>
          </w:p>
        </w:tc>
        <w:tc>
          <w:tcPr>
            <w:tcW w:w="1594"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3AC3A2" w14:textId="77777777" w:rsidR="003730DC" w:rsidRPr="00713E8C" w:rsidRDefault="003730DC" w:rsidP="004C5D60">
            <w:pPr>
              <w:rPr>
                <w:rFonts w:ascii="Baskerville Old Face" w:hAnsi="Baskerville Old Face"/>
                <w:sz w:val="20"/>
                <w:highlight w:val="yellow"/>
              </w:rPr>
            </w:pPr>
            <w:r w:rsidRPr="00713E8C">
              <w:rPr>
                <w:rFonts w:ascii="Baskerville Old Face" w:hAnsi="Baskerville Old Face"/>
                <w:sz w:val="20"/>
                <w:highlight w:val="yellow"/>
              </w:rPr>
              <w:t>Consistent increase or decrease, more or less of something over time</w:t>
            </w:r>
          </w:p>
        </w:tc>
        <w:tc>
          <w:tcPr>
            <w:tcW w:w="11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6FEABB" w14:textId="77777777" w:rsidR="003730DC" w:rsidRPr="00914978" w:rsidRDefault="003730DC" w:rsidP="004C5D60">
            <w:pPr>
              <w:rPr>
                <w:rFonts w:ascii="Baskerville Old Face" w:hAnsi="Baskerville Old Face"/>
                <w:sz w:val="20"/>
              </w:rPr>
            </w:pPr>
            <w:r w:rsidRPr="00914978">
              <w:rPr>
                <w:rFonts w:ascii="Baskerville Old Face" w:hAnsi="Baskerville Old Face"/>
                <w:sz w:val="20"/>
              </w:rPr>
              <w:t xml:space="preserve">Recurring increase and decrease, more and then </w:t>
            </w:r>
            <w:r w:rsidRPr="00914978">
              <w:rPr>
                <w:rFonts w:ascii="Baskerville Old Face" w:hAnsi="Baskerville Old Face"/>
                <w:sz w:val="20"/>
              </w:rPr>
              <w:lastRenderedPageBreak/>
              <w:t>less of something over time</w:t>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8CC959" w14:textId="77777777" w:rsidR="003730DC" w:rsidRPr="00914978" w:rsidRDefault="003730DC" w:rsidP="004C5D60">
            <w:pPr>
              <w:rPr>
                <w:rFonts w:ascii="Baskerville Old Face" w:hAnsi="Baskerville Old Face"/>
                <w:sz w:val="20"/>
              </w:rPr>
            </w:pPr>
            <w:r w:rsidRPr="00914978">
              <w:rPr>
                <w:rFonts w:ascii="Baskerville Old Face" w:hAnsi="Baskerville Old Face"/>
                <w:bCs/>
                <w:sz w:val="20"/>
              </w:rPr>
              <w:lastRenderedPageBreak/>
              <w:t>Publicly announced intentions</w:t>
            </w: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1524C4" w14:textId="77777777" w:rsidR="003730DC" w:rsidRPr="00914978" w:rsidRDefault="003730DC" w:rsidP="004C5D60">
            <w:pPr>
              <w:rPr>
                <w:rFonts w:ascii="Baskerville Old Face" w:hAnsi="Baskerville Old Face"/>
                <w:sz w:val="20"/>
              </w:rPr>
            </w:pPr>
            <w:r w:rsidRPr="00914978">
              <w:rPr>
                <w:rFonts w:ascii="Baskerville Old Face" w:hAnsi="Baskerville Old Face"/>
                <w:sz w:val="20"/>
              </w:rPr>
              <w:t>A potential happening or occurrence</w:t>
            </w:r>
          </w:p>
        </w:tc>
        <w:tc>
          <w:tcPr>
            <w:tcW w:w="136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3026FB" w14:textId="77777777" w:rsidR="003730DC" w:rsidRPr="00914978" w:rsidRDefault="003730DC" w:rsidP="004C5D60">
            <w:pPr>
              <w:rPr>
                <w:rFonts w:ascii="Baskerville Old Face" w:hAnsi="Baskerville Old Face"/>
                <w:sz w:val="20"/>
              </w:rPr>
            </w:pPr>
            <w:r w:rsidRPr="00914978">
              <w:rPr>
                <w:rFonts w:ascii="Baskerville Old Face" w:hAnsi="Baskerville Old Face"/>
                <w:sz w:val="20"/>
              </w:rPr>
              <w:t>Information that has just been released</w:t>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54325D" w14:textId="77777777" w:rsidR="003730DC" w:rsidRPr="00914978" w:rsidRDefault="003730DC" w:rsidP="004C5D60">
            <w:pPr>
              <w:rPr>
                <w:rFonts w:ascii="Baskerville Old Face" w:hAnsi="Baskerville Old Face"/>
                <w:sz w:val="20"/>
              </w:rPr>
            </w:pPr>
            <w:r w:rsidRPr="00914978">
              <w:rPr>
                <w:rFonts w:ascii="Baskerville Old Face" w:hAnsi="Baskerville Old Face"/>
                <w:sz w:val="20"/>
              </w:rPr>
              <w:t>Debate, conflict, decision, “Should we/they…”</w:t>
            </w:r>
          </w:p>
        </w:tc>
      </w:tr>
      <w:tr w:rsidR="003730DC" w:rsidRPr="00914978" w14:paraId="5E3497CA" w14:textId="77777777" w:rsidTr="004C5D60">
        <w:trPr>
          <w:trHeight w:val="736"/>
        </w:trPr>
        <w:tc>
          <w:tcPr>
            <w:tcW w:w="1302"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79F12DCE"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Brief description of the item</w:t>
            </w:r>
          </w:p>
        </w:tc>
        <w:tc>
          <w:tcPr>
            <w:tcW w:w="9390" w:type="dxa"/>
            <w:gridSpan w:val="11"/>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77423B" w14:textId="3DC58418" w:rsidR="003730DC" w:rsidRPr="00914978" w:rsidRDefault="00290A25" w:rsidP="004C5D60">
            <w:pPr>
              <w:rPr>
                <w:rFonts w:ascii="Baskerville Old Face" w:hAnsi="Baskerville Old Face"/>
                <w:sz w:val="20"/>
              </w:rPr>
            </w:pPr>
            <w:r>
              <w:rPr>
                <w:rFonts w:ascii="Baskerville Old Face" w:hAnsi="Baskerville Old Face"/>
                <w:sz w:val="20"/>
              </w:rPr>
              <w:t xml:space="preserve">This article puts into perspective the rising costs of not only healthcare, but the costs of protecting </w:t>
            </w:r>
            <w:r w:rsidR="00835272">
              <w:rPr>
                <w:rFonts w:ascii="Baskerville Old Face" w:hAnsi="Baskerville Old Face"/>
                <w:sz w:val="20"/>
              </w:rPr>
              <w:t>patient information, or the costs of getting it back should a breach occur.  It also takes a good look at the</w:t>
            </w:r>
            <w:r w:rsidR="00177614">
              <w:rPr>
                <w:rFonts w:ascii="Baskerville Old Face" w:hAnsi="Baskerville Old Face"/>
                <w:sz w:val="20"/>
              </w:rPr>
              <w:t xml:space="preserve"> effects on healthcare of these attacks.  </w:t>
            </w:r>
          </w:p>
        </w:tc>
      </w:tr>
      <w:tr w:rsidR="003730DC" w:rsidRPr="00914978" w14:paraId="6C33CF3F" w14:textId="77777777" w:rsidTr="004C5D60">
        <w:trPr>
          <w:trHeight w:val="1033"/>
        </w:trPr>
        <w:tc>
          <w:tcPr>
            <w:tcW w:w="1302"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22B00FBA"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How could the future be different as a result?</w:t>
            </w:r>
          </w:p>
        </w:tc>
        <w:tc>
          <w:tcPr>
            <w:tcW w:w="9390" w:type="dxa"/>
            <w:gridSpan w:val="11"/>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582943" w14:textId="2EFA307E" w:rsidR="003730DC" w:rsidRPr="00914978" w:rsidRDefault="00AD4DB5" w:rsidP="004C5D60">
            <w:pPr>
              <w:rPr>
                <w:rFonts w:ascii="Baskerville Old Face" w:hAnsi="Baskerville Old Face"/>
                <w:sz w:val="20"/>
              </w:rPr>
            </w:pPr>
            <w:r>
              <w:rPr>
                <w:rFonts w:ascii="Baskerville Old Face" w:hAnsi="Baskerville Old Face"/>
                <w:sz w:val="20"/>
              </w:rPr>
              <w:t xml:space="preserve">When looking at the information within this article, there are several things that could cause the future to be different.  </w:t>
            </w:r>
            <w:r w:rsidR="00A178E9">
              <w:rPr>
                <w:rFonts w:ascii="Baskerville Old Face" w:hAnsi="Baskerville Old Face"/>
                <w:sz w:val="20"/>
              </w:rPr>
              <w:t>The cost of healthcare could rise, or healthcare providers could close, causing patients to travel further, which may make then rethink about seeking medical attention.</w:t>
            </w:r>
          </w:p>
        </w:tc>
      </w:tr>
      <w:tr w:rsidR="003730DC" w:rsidRPr="00914978" w14:paraId="60779E08" w14:textId="77777777" w:rsidTr="004C5D60">
        <w:trPr>
          <w:trHeight w:val="516"/>
        </w:trPr>
        <w:tc>
          <w:tcPr>
            <w:tcW w:w="1302" w:type="dxa"/>
            <w:vMerge w:val="restar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1AA290E9"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What are the potential implications for ...?</w:t>
            </w:r>
          </w:p>
        </w:tc>
        <w:tc>
          <w:tcPr>
            <w:tcW w:w="2913" w:type="dxa"/>
            <w:gridSpan w:val="4"/>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699DF935"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...Stakeholder name:</w:t>
            </w:r>
          </w:p>
        </w:tc>
        <w:tc>
          <w:tcPr>
            <w:tcW w:w="6477" w:type="dxa"/>
            <w:gridSpan w:val="7"/>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6E59CA" w14:textId="5ED18FD9" w:rsidR="003730DC" w:rsidRPr="00914978" w:rsidRDefault="00A178E9" w:rsidP="004C5D60">
            <w:pPr>
              <w:rPr>
                <w:rFonts w:ascii="Baskerville Old Face" w:hAnsi="Baskerville Old Face"/>
                <w:sz w:val="20"/>
              </w:rPr>
            </w:pPr>
            <w:r>
              <w:rPr>
                <w:rFonts w:ascii="Baskerville Old Face" w:hAnsi="Baskerville Old Face"/>
                <w:sz w:val="20"/>
              </w:rPr>
              <w:t xml:space="preserve">Medical </w:t>
            </w:r>
            <w:r w:rsidR="00815596">
              <w:rPr>
                <w:rFonts w:ascii="Baskerville Old Face" w:hAnsi="Baskerville Old Face"/>
                <w:sz w:val="20"/>
              </w:rPr>
              <w:t>practices, Healthcare, Patients</w:t>
            </w:r>
          </w:p>
        </w:tc>
      </w:tr>
      <w:tr w:rsidR="003730DC" w:rsidRPr="00914978" w14:paraId="20E743C0" w14:textId="77777777" w:rsidTr="004C5D60">
        <w:trPr>
          <w:trHeight w:val="651"/>
        </w:trPr>
        <w:tc>
          <w:tcPr>
            <w:tcW w:w="1302" w:type="dxa"/>
            <w:vMerge/>
            <w:tcBorders>
              <w:top w:val="single" w:sz="8" w:space="0" w:color="000000"/>
              <w:left w:val="single" w:sz="8" w:space="0" w:color="000000"/>
              <w:bottom w:val="single" w:sz="8" w:space="0" w:color="000000"/>
              <w:right w:val="single" w:sz="8" w:space="0" w:color="000000"/>
            </w:tcBorders>
            <w:vAlign w:val="center"/>
            <w:hideMark/>
          </w:tcPr>
          <w:p w14:paraId="67F6784A" w14:textId="77777777" w:rsidR="003730DC" w:rsidRPr="00914978" w:rsidRDefault="003730DC" w:rsidP="004C5D60">
            <w:pPr>
              <w:rPr>
                <w:rFonts w:ascii="Baskerville Old Face" w:hAnsi="Baskerville Old Face"/>
                <w:sz w:val="20"/>
              </w:rPr>
            </w:pPr>
          </w:p>
        </w:tc>
        <w:tc>
          <w:tcPr>
            <w:tcW w:w="9390" w:type="dxa"/>
            <w:gridSpan w:val="11"/>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71917C" w14:textId="77777777" w:rsidR="003730DC" w:rsidRPr="00914978" w:rsidRDefault="003730DC" w:rsidP="004C5D60">
            <w:pPr>
              <w:rPr>
                <w:rFonts w:ascii="Baskerville Old Face" w:hAnsi="Baskerville Old Face"/>
                <w:sz w:val="20"/>
              </w:rPr>
            </w:pPr>
            <w:r w:rsidRPr="00914978">
              <w:rPr>
                <w:rFonts w:ascii="Baskerville Old Face" w:hAnsi="Baskerville Old Face"/>
                <w:sz w:val="20"/>
              </w:rPr>
              <w:t>Future consequences of this event for a specific person, group or domain.  State the person, group or domain that would be affected.</w:t>
            </w:r>
          </w:p>
        </w:tc>
      </w:tr>
      <w:tr w:rsidR="003730DC" w:rsidRPr="00914978" w14:paraId="3FF4DD6F" w14:textId="77777777" w:rsidTr="004C5D60">
        <w:trPr>
          <w:trHeight w:val="395"/>
        </w:trPr>
        <w:tc>
          <w:tcPr>
            <w:tcW w:w="1302" w:type="dxa"/>
            <w:vMerge w:val="restar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631EE069"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Horizon</w:t>
            </w:r>
          </w:p>
        </w:tc>
        <w:tc>
          <w:tcPr>
            <w:tcW w:w="1568" w:type="dxa"/>
            <w:gridSpan w:val="2"/>
            <w:tcBorders>
              <w:top w:val="single" w:sz="8" w:space="0" w:color="000000"/>
              <w:left w:val="single" w:sz="8" w:space="0" w:color="000000"/>
              <w:bottom w:val="nil"/>
              <w:right w:val="nil"/>
            </w:tcBorders>
            <w:shd w:val="clear" w:color="auto" w:fill="auto"/>
            <w:tcMar>
              <w:top w:w="72" w:type="dxa"/>
              <w:left w:w="144" w:type="dxa"/>
              <w:bottom w:w="72" w:type="dxa"/>
              <w:right w:w="144" w:type="dxa"/>
            </w:tcMar>
            <w:hideMark/>
          </w:tcPr>
          <w:p w14:paraId="3293F6CF" w14:textId="77777777" w:rsidR="003730DC" w:rsidRPr="00914978" w:rsidRDefault="003730DC" w:rsidP="004C5D60">
            <w:pPr>
              <w:rPr>
                <w:rFonts w:ascii="Baskerville Old Face" w:hAnsi="Baskerville Old Face"/>
                <w:sz w:val="20"/>
              </w:rPr>
            </w:pPr>
            <w:r w:rsidRPr="00914978">
              <w:rPr>
                <w:rFonts w:ascii="Baskerville Old Face" w:hAnsi="Baskerville Old Face"/>
                <w:sz w:val="20"/>
              </w:rPr>
              <w:t>H1 Confirming</w:t>
            </w:r>
          </w:p>
        </w:tc>
        <w:tc>
          <w:tcPr>
            <w:tcW w:w="1182"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717034CB" w14:textId="77777777" w:rsidR="003730DC" w:rsidRPr="00914978" w:rsidRDefault="003730DC" w:rsidP="004C5D60">
            <w:pPr>
              <w:rPr>
                <w:rFonts w:ascii="Baskerville Old Face" w:hAnsi="Baskerville Old Face"/>
                <w:sz w:val="20"/>
              </w:rPr>
            </w:pPr>
            <w:r w:rsidRPr="00914978">
              <w:rPr>
                <w:rFonts w:ascii="Baskerville Old Face" w:hAnsi="Baskerville Old Face"/>
                <w:sz w:val="20"/>
              </w:rPr>
              <w:t>H3 Resolving</w:t>
            </w:r>
          </w:p>
        </w:tc>
        <w:tc>
          <w:tcPr>
            <w:tcW w:w="1421" w:type="dxa"/>
            <w:gridSpan w:val="3"/>
            <w:tcBorders>
              <w:top w:val="single" w:sz="8" w:space="0" w:color="000000"/>
              <w:left w:val="nil"/>
              <w:bottom w:val="nil"/>
              <w:right w:val="single" w:sz="8" w:space="0" w:color="000000"/>
            </w:tcBorders>
            <w:shd w:val="clear" w:color="auto" w:fill="auto"/>
            <w:tcMar>
              <w:top w:w="72" w:type="dxa"/>
              <w:left w:w="144" w:type="dxa"/>
              <w:bottom w:w="72" w:type="dxa"/>
              <w:right w:w="144" w:type="dxa"/>
            </w:tcMar>
            <w:hideMark/>
          </w:tcPr>
          <w:p w14:paraId="78A64887" w14:textId="77777777" w:rsidR="003730DC" w:rsidRPr="00815596" w:rsidRDefault="003730DC" w:rsidP="004C5D60">
            <w:pPr>
              <w:rPr>
                <w:rFonts w:ascii="Baskerville Old Face" w:hAnsi="Baskerville Old Face"/>
                <w:sz w:val="20"/>
                <w:highlight w:val="yellow"/>
              </w:rPr>
            </w:pPr>
            <w:r w:rsidRPr="00815596">
              <w:rPr>
                <w:rFonts w:ascii="Baskerville Old Face" w:hAnsi="Baskerville Old Face"/>
                <w:sz w:val="20"/>
                <w:highlight w:val="yellow"/>
              </w:rPr>
              <w:t>H5 Creating</w:t>
            </w:r>
          </w:p>
        </w:tc>
        <w:tc>
          <w:tcPr>
            <w:tcW w:w="2793" w:type="dxa"/>
            <w:gridSpan w:val="3"/>
            <w:vMerge w:val="restar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1E395BC1"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Impact (0-5)</w:t>
            </w:r>
          </w:p>
          <w:p w14:paraId="1981C692" w14:textId="5F683632" w:rsidR="003730DC" w:rsidRPr="00914978" w:rsidRDefault="00815596" w:rsidP="004C5D60">
            <w:pPr>
              <w:rPr>
                <w:rFonts w:ascii="Baskerville Old Face" w:hAnsi="Baskerville Old Face"/>
                <w:sz w:val="20"/>
              </w:rPr>
            </w:pPr>
            <w:r>
              <w:rPr>
                <w:rFonts w:ascii="Baskerville Old Face" w:hAnsi="Baskerville Old Face"/>
                <w:sz w:val="20"/>
              </w:rPr>
              <w:t>4, I feel that change should come from this information, but it is up to each individual organization to see the information and react.</w:t>
            </w:r>
          </w:p>
        </w:tc>
        <w:tc>
          <w:tcPr>
            <w:tcW w:w="2426"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22AB7F25"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Plausibility (0-5)</w:t>
            </w:r>
          </w:p>
          <w:p w14:paraId="28397972" w14:textId="1F29D2F4" w:rsidR="003730DC" w:rsidRPr="00914978" w:rsidRDefault="00BE4654" w:rsidP="004C5D60">
            <w:pPr>
              <w:rPr>
                <w:rFonts w:ascii="Baskerville Old Face" w:hAnsi="Baskerville Old Face"/>
                <w:sz w:val="20"/>
              </w:rPr>
            </w:pPr>
            <w:r>
              <w:rPr>
                <w:rFonts w:ascii="Baskerville Old Face" w:hAnsi="Baskerville Old Face"/>
                <w:sz w:val="20"/>
              </w:rPr>
              <w:t xml:space="preserve">2, While I feel this should change the future, </w:t>
            </w:r>
            <w:r w:rsidR="00735817">
              <w:rPr>
                <w:rFonts w:ascii="Baskerville Old Face" w:hAnsi="Baskerville Old Face"/>
                <w:sz w:val="20"/>
              </w:rPr>
              <w:t>many organizations</w:t>
            </w:r>
            <w:r>
              <w:rPr>
                <w:rFonts w:ascii="Baskerville Old Face" w:hAnsi="Baskerville Old Face"/>
                <w:sz w:val="20"/>
              </w:rPr>
              <w:t xml:space="preserve"> are stuck in their ways and may not react appropriately. </w:t>
            </w:r>
          </w:p>
        </w:tc>
      </w:tr>
      <w:tr w:rsidR="003730DC" w:rsidRPr="00914978" w14:paraId="06647DBD" w14:textId="77777777" w:rsidTr="004C5D60">
        <w:trPr>
          <w:trHeight w:val="1384"/>
        </w:trPr>
        <w:tc>
          <w:tcPr>
            <w:tcW w:w="1302" w:type="dxa"/>
            <w:vMerge/>
            <w:tcBorders>
              <w:top w:val="single" w:sz="8" w:space="0" w:color="000000"/>
              <w:left w:val="single" w:sz="8" w:space="0" w:color="000000"/>
              <w:bottom w:val="single" w:sz="8" w:space="0" w:color="000000"/>
              <w:right w:val="single" w:sz="8" w:space="0" w:color="000000"/>
            </w:tcBorders>
            <w:vAlign w:val="center"/>
            <w:hideMark/>
          </w:tcPr>
          <w:p w14:paraId="2FDFCF0E" w14:textId="77777777" w:rsidR="003730DC" w:rsidRPr="00914978" w:rsidRDefault="003730DC" w:rsidP="004C5D60">
            <w:pPr>
              <w:rPr>
                <w:rFonts w:ascii="Baskerville Old Face" w:hAnsi="Baskerville Old Face"/>
                <w:sz w:val="20"/>
              </w:rPr>
            </w:pPr>
          </w:p>
        </w:tc>
        <w:tc>
          <w:tcPr>
            <w:tcW w:w="1568" w:type="dxa"/>
            <w:gridSpan w:val="2"/>
            <w:tcBorders>
              <w:top w:val="nil"/>
              <w:left w:val="single" w:sz="8" w:space="0" w:color="000000"/>
              <w:bottom w:val="single" w:sz="8" w:space="0" w:color="000000"/>
              <w:right w:val="nil"/>
            </w:tcBorders>
            <w:shd w:val="clear" w:color="auto" w:fill="auto"/>
            <w:tcMar>
              <w:top w:w="72" w:type="dxa"/>
              <w:left w:w="144" w:type="dxa"/>
              <w:bottom w:w="72" w:type="dxa"/>
              <w:right w:w="144" w:type="dxa"/>
            </w:tcMar>
            <w:hideMark/>
          </w:tcPr>
          <w:p w14:paraId="38171CDC" w14:textId="77777777" w:rsidR="003730DC" w:rsidRPr="00914978" w:rsidRDefault="003730DC" w:rsidP="004C5D60">
            <w:pPr>
              <w:rPr>
                <w:rFonts w:ascii="Baskerville Old Face" w:hAnsi="Baskerville Old Face"/>
                <w:sz w:val="20"/>
              </w:rPr>
            </w:pPr>
            <w:r w:rsidRPr="00914978">
              <w:rPr>
                <w:rFonts w:ascii="Baskerville Old Face" w:hAnsi="Baskerville Old Face"/>
                <w:sz w:val="20"/>
              </w:rPr>
              <w:t>(baseline scenario) confirms the baseline future</w:t>
            </w:r>
          </w:p>
        </w:tc>
        <w:tc>
          <w:tcPr>
            <w:tcW w:w="1182"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69BAF66A" w14:textId="77777777" w:rsidR="003730DC" w:rsidRPr="00914978" w:rsidRDefault="003730DC" w:rsidP="004C5D60">
            <w:pPr>
              <w:rPr>
                <w:rFonts w:ascii="Baskerville Old Face" w:hAnsi="Baskerville Old Face"/>
                <w:sz w:val="20"/>
              </w:rPr>
            </w:pPr>
            <w:r w:rsidRPr="00914978">
              <w:rPr>
                <w:rFonts w:ascii="Baskerville Old Face" w:hAnsi="Baskerville Old Face"/>
                <w:sz w:val="20"/>
              </w:rPr>
              <w:t xml:space="preserve">(between scenarios) indicates one scenario becoming more probable </w:t>
            </w:r>
          </w:p>
        </w:tc>
        <w:tc>
          <w:tcPr>
            <w:tcW w:w="1421" w:type="dxa"/>
            <w:gridSpan w:val="3"/>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14:paraId="448C4030" w14:textId="77777777" w:rsidR="003730DC" w:rsidRPr="00815596" w:rsidRDefault="003730DC" w:rsidP="004C5D60">
            <w:pPr>
              <w:rPr>
                <w:rFonts w:ascii="Baskerville Old Face" w:hAnsi="Baskerville Old Face"/>
                <w:sz w:val="20"/>
                <w:highlight w:val="yellow"/>
              </w:rPr>
            </w:pPr>
            <w:r w:rsidRPr="00815596">
              <w:rPr>
                <w:rFonts w:ascii="Baskerville Old Face" w:hAnsi="Baskerville Old Face"/>
                <w:sz w:val="20"/>
                <w:highlight w:val="yellow"/>
              </w:rPr>
              <w:t>(new scenario) indicates a potential new scenario</w:t>
            </w: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14:paraId="538738B2" w14:textId="77777777" w:rsidR="003730DC" w:rsidRPr="00914978" w:rsidRDefault="003730DC" w:rsidP="004C5D60">
            <w:pPr>
              <w:rPr>
                <w:rFonts w:ascii="Baskerville Old Face" w:hAnsi="Baskerville Old Face"/>
                <w:sz w:val="20"/>
              </w:rPr>
            </w:pPr>
          </w:p>
        </w:tc>
        <w:tc>
          <w:tcPr>
            <w:tcW w:w="2426" w:type="dxa"/>
            <w:gridSpan w:val="2"/>
            <w:vMerge/>
            <w:tcBorders>
              <w:top w:val="single" w:sz="8" w:space="0" w:color="000000"/>
              <w:left w:val="single" w:sz="8" w:space="0" w:color="000000"/>
              <w:bottom w:val="single" w:sz="8" w:space="0" w:color="000000"/>
              <w:right w:val="single" w:sz="8" w:space="0" w:color="000000"/>
            </w:tcBorders>
            <w:vAlign w:val="center"/>
            <w:hideMark/>
          </w:tcPr>
          <w:p w14:paraId="0596D48B" w14:textId="77777777" w:rsidR="003730DC" w:rsidRPr="00914978" w:rsidRDefault="003730DC" w:rsidP="004C5D60">
            <w:pPr>
              <w:rPr>
                <w:rFonts w:ascii="Baskerville Old Face" w:hAnsi="Baskerville Old Face"/>
                <w:sz w:val="20"/>
              </w:rPr>
            </w:pPr>
          </w:p>
        </w:tc>
      </w:tr>
      <w:tr w:rsidR="003730DC" w:rsidRPr="00914978" w14:paraId="04FF5670" w14:textId="77777777" w:rsidTr="004C5D60">
        <w:trPr>
          <w:trHeight w:val="1258"/>
        </w:trPr>
        <w:tc>
          <w:tcPr>
            <w:tcW w:w="1302"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583879B3"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 xml:space="preserve"> Scanner</w:t>
            </w:r>
          </w:p>
        </w:tc>
        <w:tc>
          <w:tcPr>
            <w:tcW w:w="275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D4A29D" w14:textId="5F555ED2" w:rsidR="003730DC" w:rsidRDefault="003730DC" w:rsidP="004C5D60">
            <w:pPr>
              <w:rPr>
                <w:rFonts w:ascii="Baskerville Old Face" w:hAnsi="Baskerville Old Face"/>
                <w:sz w:val="20"/>
              </w:rPr>
            </w:pPr>
            <w:r w:rsidRPr="00914978">
              <w:rPr>
                <w:rFonts w:ascii="Baskerville Old Face" w:hAnsi="Baskerville Old Face"/>
                <w:sz w:val="20"/>
              </w:rPr>
              <w:t xml:space="preserve">The person submitting the </w:t>
            </w:r>
            <w:r w:rsidR="0088729A" w:rsidRPr="00914978">
              <w:rPr>
                <w:rFonts w:ascii="Baskerville Old Face" w:hAnsi="Baskerville Old Face"/>
                <w:sz w:val="20"/>
              </w:rPr>
              <w:t>hit.</w:t>
            </w:r>
          </w:p>
          <w:p w14:paraId="09A1B128" w14:textId="08E1F786" w:rsidR="00FC102F" w:rsidRPr="00914978" w:rsidRDefault="00FC102F" w:rsidP="004C5D60">
            <w:pPr>
              <w:rPr>
                <w:rFonts w:ascii="Baskerville Old Face" w:hAnsi="Baskerville Old Face"/>
                <w:sz w:val="20"/>
              </w:rPr>
            </w:pPr>
            <w:r>
              <w:rPr>
                <w:rFonts w:ascii="Baskerville Old Face" w:hAnsi="Baskerville Old Face"/>
                <w:sz w:val="20"/>
              </w:rPr>
              <w:t>Michael Winder</w:t>
            </w:r>
          </w:p>
        </w:tc>
        <w:tc>
          <w:tcPr>
            <w:tcW w:w="1421"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D3654F" w14:textId="77777777" w:rsidR="003730DC" w:rsidRDefault="003730DC" w:rsidP="004C5D60">
            <w:pPr>
              <w:rPr>
                <w:rFonts w:ascii="Baskerville Old Face" w:hAnsi="Baskerville Old Face"/>
                <w:b/>
                <w:bCs/>
                <w:sz w:val="20"/>
              </w:rPr>
            </w:pPr>
            <w:r w:rsidRPr="00914978">
              <w:rPr>
                <w:rFonts w:ascii="Baskerville Old Face" w:hAnsi="Baskerville Old Face"/>
                <w:b/>
                <w:bCs/>
                <w:sz w:val="20"/>
              </w:rPr>
              <w:t>Date Submitted</w:t>
            </w:r>
          </w:p>
          <w:p w14:paraId="1B15F8F1" w14:textId="1C5356A8" w:rsidR="00FC102F" w:rsidRPr="00914978" w:rsidRDefault="00FC102F" w:rsidP="004C5D60">
            <w:pPr>
              <w:rPr>
                <w:rFonts w:ascii="Baskerville Old Face" w:hAnsi="Baskerville Old Face"/>
                <w:sz w:val="20"/>
              </w:rPr>
            </w:pPr>
            <w:r>
              <w:rPr>
                <w:rFonts w:ascii="Baskerville Old Face" w:hAnsi="Baskerville Old Face"/>
                <w:b/>
                <w:bCs/>
                <w:sz w:val="20"/>
              </w:rPr>
              <w:t>10/25/2023</w:t>
            </w:r>
          </w:p>
        </w:tc>
        <w:tc>
          <w:tcPr>
            <w:tcW w:w="2793" w:type="dxa"/>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34FBEBE0"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Novelty (0-5)</w:t>
            </w:r>
          </w:p>
          <w:p w14:paraId="3F94BE4D" w14:textId="5083406F" w:rsidR="003730DC" w:rsidRPr="00914978" w:rsidRDefault="00FC102F" w:rsidP="004C5D60">
            <w:pPr>
              <w:rPr>
                <w:rFonts w:ascii="Baskerville Old Face" w:hAnsi="Baskerville Old Face"/>
                <w:sz w:val="20"/>
              </w:rPr>
            </w:pPr>
            <w:r>
              <w:rPr>
                <w:rFonts w:ascii="Baskerville Old Face" w:hAnsi="Baskerville Old Face"/>
                <w:sz w:val="20"/>
              </w:rPr>
              <w:t>3, around three years old</w:t>
            </w:r>
          </w:p>
        </w:tc>
        <w:tc>
          <w:tcPr>
            <w:tcW w:w="2426" w:type="dxa"/>
            <w:gridSpan w:val="2"/>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48556637" w14:textId="77777777" w:rsidR="003730DC" w:rsidRPr="00914978" w:rsidRDefault="003730DC" w:rsidP="004C5D60">
            <w:pPr>
              <w:rPr>
                <w:rFonts w:ascii="Baskerville Old Face" w:hAnsi="Baskerville Old Face"/>
                <w:sz w:val="20"/>
              </w:rPr>
            </w:pPr>
            <w:r w:rsidRPr="00914978">
              <w:rPr>
                <w:rFonts w:ascii="Baskerville Old Face" w:hAnsi="Baskerville Old Face"/>
                <w:b/>
                <w:bCs/>
                <w:sz w:val="20"/>
              </w:rPr>
              <w:t>Timeliness (0-5)</w:t>
            </w:r>
          </w:p>
          <w:p w14:paraId="0F3F2872" w14:textId="35B763D0" w:rsidR="003730DC" w:rsidRPr="00914978" w:rsidRDefault="00FC102F" w:rsidP="004C5D60">
            <w:pPr>
              <w:rPr>
                <w:rFonts w:ascii="Baskerville Old Face" w:hAnsi="Baskerville Old Face"/>
                <w:sz w:val="20"/>
              </w:rPr>
            </w:pPr>
            <w:r>
              <w:rPr>
                <w:rFonts w:ascii="Baskerville Old Face" w:hAnsi="Baskerville Old Face"/>
                <w:sz w:val="20"/>
              </w:rPr>
              <w:t>4</w:t>
            </w:r>
          </w:p>
        </w:tc>
      </w:tr>
    </w:tbl>
    <w:p w14:paraId="19320308" w14:textId="77777777" w:rsidR="00D96144" w:rsidRDefault="00D96144" w:rsidP="00310A28">
      <w:pPr>
        <w:jc w:val="center"/>
        <w:rPr>
          <w:b/>
          <w:bCs/>
          <w:sz w:val="28"/>
          <w:szCs w:val="28"/>
        </w:rPr>
      </w:pPr>
    </w:p>
    <w:p w14:paraId="5600D7A2" w14:textId="77777777" w:rsidR="00142B63" w:rsidRDefault="00527A0C" w:rsidP="00310A28">
      <w:pPr>
        <w:jc w:val="center"/>
        <w:rPr>
          <w:b/>
          <w:bCs/>
          <w:sz w:val="28"/>
          <w:szCs w:val="28"/>
        </w:rPr>
      </w:pPr>
      <w:r>
        <w:rPr>
          <w:b/>
          <w:bCs/>
          <w:sz w:val="28"/>
          <w:szCs w:val="28"/>
        </w:rPr>
        <w:br w:type="page"/>
      </w:r>
    </w:p>
    <w:p w14:paraId="5CF4740A" w14:textId="76EC44E0" w:rsidR="00077D24" w:rsidRDefault="00077D24" w:rsidP="00077D24">
      <w:pPr>
        <w:pStyle w:val="Heading2"/>
      </w:pPr>
      <w:bookmarkStart w:id="12" w:name="_Toc153903058"/>
      <w:r>
        <w:lastRenderedPageBreak/>
        <w:t>Futuring</w:t>
      </w:r>
      <w:bookmarkEnd w:id="12"/>
    </w:p>
    <w:p w14:paraId="079CD46D" w14:textId="5E28C402" w:rsidR="00142B63" w:rsidRDefault="00142B63" w:rsidP="00077D24">
      <w:pPr>
        <w:pStyle w:val="Heading3"/>
      </w:pPr>
      <w:bookmarkStart w:id="13" w:name="_Toc153903059"/>
      <w:r>
        <w:t>3.1 Baseline Future Inputs</w:t>
      </w:r>
      <w:bookmarkEnd w:id="13"/>
    </w:p>
    <w:tbl>
      <w:tblPr>
        <w:tblStyle w:val="TableGrid"/>
        <w:tblW w:w="0" w:type="auto"/>
        <w:tblLook w:val="04A0" w:firstRow="1" w:lastRow="0" w:firstColumn="1" w:lastColumn="0" w:noHBand="0" w:noVBand="1"/>
      </w:tblPr>
      <w:tblGrid>
        <w:gridCol w:w="5395"/>
        <w:gridCol w:w="5395"/>
      </w:tblGrid>
      <w:tr w:rsidR="00E810C4" w14:paraId="5475E7DD" w14:textId="77777777" w:rsidTr="00E810C4">
        <w:tc>
          <w:tcPr>
            <w:tcW w:w="5395" w:type="dxa"/>
          </w:tcPr>
          <w:p w14:paraId="533A5D8D" w14:textId="62EFAFE6" w:rsidR="00E810C4" w:rsidRDefault="00E810C4" w:rsidP="00142B63">
            <w:pPr>
              <w:rPr>
                <w:sz w:val="28"/>
                <w:szCs w:val="28"/>
              </w:rPr>
            </w:pPr>
            <w:r>
              <w:rPr>
                <w:sz w:val="28"/>
                <w:szCs w:val="28"/>
              </w:rPr>
              <w:t>Trends (can say “more,” “less</w:t>
            </w:r>
            <w:r w:rsidR="00D91850">
              <w:rPr>
                <w:sz w:val="28"/>
                <w:szCs w:val="28"/>
              </w:rPr>
              <w:t>” or “continuation” of a change)</w:t>
            </w:r>
          </w:p>
        </w:tc>
        <w:tc>
          <w:tcPr>
            <w:tcW w:w="5395" w:type="dxa"/>
          </w:tcPr>
          <w:p w14:paraId="01039094" w14:textId="2EDE529D" w:rsidR="00E810C4" w:rsidRPr="00C54629" w:rsidRDefault="0026657E" w:rsidP="00142B63">
            <w:pPr>
              <w:rPr>
                <w:sz w:val="24"/>
                <w:szCs w:val="24"/>
              </w:rPr>
            </w:pPr>
            <w:r>
              <w:rPr>
                <w:sz w:val="28"/>
                <w:szCs w:val="28"/>
              </w:rPr>
              <w:t>-</w:t>
            </w:r>
            <w:r w:rsidR="00954FF6" w:rsidRPr="00C54629">
              <w:rPr>
                <w:sz w:val="24"/>
                <w:szCs w:val="24"/>
              </w:rPr>
              <w:t>Cybersecurity incidents will continue  to target healthcare industry due to the amount of money that is to be made on the dark web in relation to other types of information being sold.</w:t>
            </w:r>
          </w:p>
          <w:p w14:paraId="0123C62A" w14:textId="47CFE7E3" w:rsidR="00954FF6" w:rsidRDefault="0026657E" w:rsidP="00142B63">
            <w:pPr>
              <w:rPr>
                <w:sz w:val="28"/>
                <w:szCs w:val="28"/>
              </w:rPr>
            </w:pPr>
            <w:r w:rsidRPr="00C54629">
              <w:rPr>
                <w:sz w:val="24"/>
                <w:szCs w:val="24"/>
              </w:rPr>
              <w:t>-</w:t>
            </w:r>
            <w:r w:rsidR="00305F95" w:rsidRPr="00C54629">
              <w:rPr>
                <w:sz w:val="24"/>
                <w:szCs w:val="24"/>
              </w:rPr>
              <w:t xml:space="preserve">The use of telehealth devices will continue to </w:t>
            </w:r>
            <w:r w:rsidR="00C572C6" w:rsidRPr="00C54629">
              <w:rPr>
                <w:sz w:val="24"/>
                <w:szCs w:val="24"/>
              </w:rPr>
              <w:t>rise and</w:t>
            </w:r>
            <w:r w:rsidR="00305F95" w:rsidRPr="00C54629">
              <w:rPr>
                <w:sz w:val="24"/>
                <w:szCs w:val="24"/>
              </w:rPr>
              <w:t xml:space="preserve"> </w:t>
            </w:r>
            <w:r w:rsidR="00BD1191" w:rsidRPr="00C54629">
              <w:rPr>
                <w:sz w:val="24"/>
                <w:szCs w:val="24"/>
              </w:rPr>
              <w:t>be</w:t>
            </w:r>
            <w:r w:rsidR="00305F95" w:rsidRPr="00C54629">
              <w:rPr>
                <w:sz w:val="24"/>
                <w:szCs w:val="24"/>
              </w:rPr>
              <w:t xml:space="preserve"> used more than regular visits as the technology improves.</w:t>
            </w:r>
          </w:p>
        </w:tc>
      </w:tr>
      <w:tr w:rsidR="00E810C4" w14:paraId="37B92A4E" w14:textId="77777777" w:rsidTr="00E810C4">
        <w:tc>
          <w:tcPr>
            <w:tcW w:w="5395" w:type="dxa"/>
          </w:tcPr>
          <w:p w14:paraId="4A4CE260" w14:textId="3E071430" w:rsidR="00E810C4" w:rsidRDefault="00D91850" w:rsidP="00142B63">
            <w:pPr>
              <w:rPr>
                <w:sz w:val="28"/>
                <w:szCs w:val="28"/>
              </w:rPr>
            </w:pPr>
            <w:r>
              <w:rPr>
                <w:sz w:val="28"/>
                <w:szCs w:val="28"/>
              </w:rPr>
              <w:t>Plans (announced intentions/plans of key stakeholders)</w:t>
            </w:r>
          </w:p>
        </w:tc>
        <w:tc>
          <w:tcPr>
            <w:tcW w:w="5395" w:type="dxa"/>
          </w:tcPr>
          <w:p w14:paraId="2A1E5F62" w14:textId="3AEE0A76" w:rsidR="00E810C4" w:rsidRDefault="00A72D11" w:rsidP="00142B63">
            <w:pPr>
              <w:rPr>
                <w:sz w:val="24"/>
                <w:szCs w:val="24"/>
              </w:rPr>
            </w:pPr>
            <w:r>
              <w:rPr>
                <w:sz w:val="24"/>
                <w:szCs w:val="24"/>
              </w:rPr>
              <w:t>-</w:t>
            </w:r>
            <w:r w:rsidR="00785453" w:rsidRPr="005646C4">
              <w:rPr>
                <w:sz w:val="24"/>
                <w:szCs w:val="24"/>
              </w:rPr>
              <w:t xml:space="preserve">Cybersecurity experts are expecting </w:t>
            </w:r>
            <w:r w:rsidR="00FA716D" w:rsidRPr="005646C4">
              <w:rPr>
                <w:sz w:val="24"/>
                <w:szCs w:val="24"/>
              </w:rPr>
              <w:t xml:space="preserve">agencies to begin to adopt the use of AI into their cybersecurity toolkits.  </w:t>
            </w:r>
            <w:r w:rsidR="00F173CF" w:rsidRPr="005646C4">
              <w:rPr>
                <w:sz w:val="24"/>
                <w:szCs w:val="24"/>
              </w:rPr>
              <w:t xml:space="preserve">While nothing seems to have been officially announced for this, there are several blogs that hint towards the use of AI/ML </w:t>
            </w:r>
            <w:r w:rsidR="005646C4" w:rsidRPr="005646C4">
              <w:rPr>
                <w:sz w:val="24"/>
                <w:szCs w:val="24"/>
              </w:rPr>
              <w:t>in relation to cybersecurity in all fields.</w:t>
            </w:r>
          </w:p>
          <w:p w14:paraId="0295610F" w14:textId="38B70F74" w:rsidR="007109D3" w:rsidRPr="005646C4" w:rsidRDefault="00180E8E" w:rsidP="00142B63">
            <w:pPr>
              <w:rPr>
                <w:sz w:val="24"/>
                <w:szCs w:val="24"/>
              </w:rPr>
            </w:pPr>
            <w:r>
              <w:rPr>
                <w:sz w:val="24"/>
                <w:szCs w:val="24"/>
              </w:rPr>
              <w:t xml:space="preserve">-Increase training and awareness </w:t>
            </w:r>
            <w:r w:rsidR="005572C9">
              <w:rPr>
                <w:sz w:val="24"/>
                <w:szCs w:val="24"/>
              </w:rPr>
              <w:t>of</w:t>
            </w:r>
            <w:r>
              <w:rPr>
                <w:sz w:val="24"/>
                <w:szCs w:val="24"/>
              </w:rPr>
              <w:t xml:space="preserve"> end users. There is a need to make sure that healthcare end users have </w:t>
            </w:r>
            <w:r w:rsidR="00A72D11">
              <w:rPr>
                <w:sz w:val="24"/>
                <w:szCs w:val="24"/>
              </w:rPr>
              <w:t>information on how to recognize common attacks, like phishing attacks.</w:t>
            </w:r>
          </w:p>
        </w:tc>
      </w:tr>
      <w:tr w:rsidR="00E810C4" w14:paraId="42AA4C52" w14:textId="77777777" w:rsidTr="00E810C4">
        <w:tc>
          <w:tcPr>
            <w:tcW w:w="5395" w:type="dxa"/>
          </w:tcPr>
          <w:p w14:paraId="5598D278" w14:textId="74FA1642" w:rsidR="00E810C4" w:rsidRDefault="00D91850" w:rsidP="00142B63">
            <w:pPr>
              <w:rPr>
                <w:sz w:val="28"/>
                <w:szCs w:val="28"/>
              </w:rPr>
            </w:pPr>
            <w:r>
              <w:rPr>
                <w:sz w:val="28"/>
                <w:szCs w:val="28"/>
              </w:rPr>
              <w:t>Projections (baseline for</w:t>
            </w:r>
            <w:r w:rsidR="00E855B9">
              <w:rPr>
                <w:sz w:val="28"/>
                <w:szCs w:val="28"/>
              </w:rPr>
              <w:t>ecasts made by others, if any)</w:t>
            </w:r>
          </w:p>
        </w:tc>
        <w:tc>
          <w:tcPr>
            <w:tcW w:w="5395" w:type="dxa"/>
          </w:tcPr>
          <w:p w14:paraId="2110A505" w14:textId="77777777" w:rsidR="00E810C4" w:rsidRDefault="00DA1B9F" w:rsidP="00142B63">
            <w:pPr>
              <w:rPr>
                <w:rFonts w:cstheme="minorHAnsi"/>
                <w:sz w:val="24"/>
                <w:szCs w:val="24"/>
              </w:rPr>
            </w:pPr>
            <w:r w:rsidRPr="002D51D5">
              <w:rPr>
                <w:rFonts w:cstheme="minorHAnsi"/>
                <w:sz w:val="24"/>
                <w:szCs w:val="24"/>
              </w:rPr>
              <w:t>-The global Healthcare Cybersecurity Market size is projected to grow from USD 18.2 billion in 2023 to USD 35.3 billion by 2028, at a Compound Annual Growth Rate (CAGR) of 14.2% during the forecast period (</w:t>
            </w:r>
            <w:r w:rsidR="002D51D5" w:rsidRPr="002D51D5">
              <w:rPr>
                <w:rFonts w:cstheme="minorHAnsi"/>
                <w:sz w:val="24"/>
                <w:szCs w:val="24"/>
              </w:rPr>
              <w:t>MarketsandMarkets Research, 2023)</w:t>
            </w:r>
          </w:p>
          <w:p w14:paraId="7A1E5D20" w14:textId="77777777" w:rsidR="0015425C" w:rsidRDefault="0015425C" w:rsidP="00142B63">
            <w:pPr>
              <w:rPr>
                <w:rFonts w:cstheme="minorHAnsi"/>
                <w:sz w:val="24"/>
                <w:szCs w:val="24"/>
              </w:rPr>
            </w:pPr>
          </w:p>
          <w:p w14:paraId="62CF3828" w14:textId="4306490B" w:rsidR="001B1E7A" w:rsidRPr="002D51D5" w:rsidRDefault="001B1E7A" w:rsidP="00142B63">
            <w:pPr>
              <w:rPr>
                <w:rFonts w:cstheme="minorHAnsi"/>
                <w:sz w:val="24"/>
                <w:szCs w:val="24"/>
              </w:rPr>
            </w:pPr>
            <w:r>
              <w:rPr>
                <w:rFonts w:cstheme="minorHAnsi"/>
                <w:sz w:val="24"/>
                <w:szCs w:val="24"/>
              </w:rPr>
              <w:t xml:space="preserve">-The use of AI in healthcare specifically </w:t>
            </w:r>
            <w:r w:rsidR="0015425C">
              <w:rPr>
                <w:rFonts w:cstheme="minorHAnsi"/>
                <w:sz w:val="24"/>
                <w:szCs w:val="24"/>
              </w:rPr>
              <w:t>the cybersecurity of healthcare will begin to increase and be widely accepted throughout the industry.</w:t>
            </w:r>
          </w:p>
        </w:tc>
      </w:tr>
      <w:tr w:rsidR="00E810C4" w14:paraId="39C84117" w14:textId="77777777" w:rsidTr="00E810C4">
        <w:tc>
          <w:tcPr>
            <w:tcW w:w="5395" w:type="dxa"/>
          </w:tcPr>
          <w:p w14:paraId="1A3EADF3" w14:textId="63D15F1C" w:rsidR="00E810C4" w:rsidRDefault="00E855B9" w:rsidP="00142B63">
            <w:pPr>
              <w:rPr>
                <w:sz w:val="28"/>
                <w:szCs w:val="28"/>
              </w:rPr>
            </w:pPr>
            <w:r>
              <w:rPr>
                <w:sz w:val="28"/>
                <w:szCs w:val="28"/>
              </w:rPr>
              <w:t>Cycles</w:t>
            </w:r>
          </w:p>
        </w:tc>
        <w:tc>
          <w:tcPr>
            <w:tcW w:w="5395" w:type="dxa"/>
          </w:tcPr>
          <w:p w14:paraId="5603EFAF" w14:textId="55A62A78" w:rsidR="00E810C4" w:rsidRDefault="0056538F" w:rsidP="00142B63">
            <w:pPr>
              <w:rPr>
                <w:sz w:val="24"/>
                <w:szCs w:val="24"/>
              </w:rPr>
            </w:pPr>
            <w:r>
              <w:rPr>
                <w:sz w:val="24"/>
                <w:szCs w:val="24"/>
              </w:rPr>
              <w:t>-</w:t>
            </w:r>
            <w:r w:rsidR="00BC15F0" w:rsidRPr="001E1736">
              <w:rPr>
                <w:sz w:val="24"/>
                <w:szCs w:val="24"/>
              </w:rPr>
              <w:t xml:space="preserve">At this point in the cybersecurity field, </w:t>
            </w:r>
            <w:r w:rsidR="001A1EA5" w:rsidRPr="001E1736">
              <w:rPr>
                <w:sz w:val="24"/>
                <w:szCs w:val="24"/>
              </w:rPr>
              <w:t xml:space="preserve">cycles have not been completely established.  This area is still considered </w:t>
            </w:r>
            <w:r w:rsidR="001E1736" w:rsidRPr="001E1736">
              <w:rPr>
                <w:sz w:val="24"/>
                <w:szCs w:val="24"/>
              </w:rPr>
              <w:t>new and</w:t>
            </w:r>
            <w:r w:rsidR="001A1EA5" w:rsidRPr="001E1736">
              <w:rPr>
                <w:sz w:val="24"/>
                <w:szCs w:val="24"/>
              </w:rPr>
              <w:t xml:space="preserve"> is on a steady growth</w:t>
            </w:r>
            <w:r w:rsidR="008B10F0">
              <w:rPr>
                <w:sz w:val="24"/>
                <w:szCs w:val="24"/>
              </w:rPr>
              <w:t xml:space="preserve"> pattern</w:t>
            </w:r>
            <w:r w:rsidR="001A1EA5" w:rsidRPr="001E1736">
              <w:rPr>
                <w:sz w:val="24"/>
                <w:szCs w:val="24"/>
              </w:rPr>
              <w:t xml:space="preserve"> </w:t>
            </w:r>
            <w:r w:rsidR="00C71AF5" w:rsidRPr="001E1736">
              <w:rPr>
                <w:sz w:val="24"/>
                <w:szCs w:val="24"/>
              </w:rPr>
              <w:t>currently</w:t>
            </w:r>
            <w:r w:rsidR="001E1736" w:rsidRPr="001E1736">
              <w:rPr>
                <w:sz w:val="24"/>
                <w:szCs w:val="24"/>
              </w:rPr>
              <w:t xml:space="preserve"> that has not fluctuated.  </w:t>
            </w:r>
          </w:p>
          <w:p w14:paraId="2899A266" w14:textId="77777777" w:rsidR="009823E1" w:rsidRDefault="009823E1" w:rsidP="00142B63">
            <w:pPr>
              <w:rPr>
                <w:sz w:val="24"/>
                <w:szCs w:val="24"/>
              </w:rPr>
            </w:pPr>
          </w:p>
          <w:p w14:paraId="4CE16C89" w14:textId="2ADFEFBB" w:rsidR="009823E1" w:rsidRDefault="009823E1" w:rsidP="00142B63">
            <w:pPr>
              <w:rPr>
                <w:sz w:val="24"/>
                <w:szCs w:val="24"/>
              </w:rPr>
            </w:pPr>
            <w:r>
              <w:rPr>
                <w:sz w:val="24"/>
                <w:szCs w:val="24"/>
              </w:rPr>
              <w:t xml:space="preserve">-The use of AI has been on a steady increase since </w:t>
            </w:r>
            <w:r w:rsidR="00C572C6">
              <w:rPr>
                <w:sz w:val="24"/>
                <w:szCs w:val="24"/>
              </w:rPr>
              <w:t>its</w:t>
            </w:r>
            <w:r>
              <w:rPr>
                <w:sz w:val="24"/>
                <w:szCs w:val="24"/>
              </w:rPr>
              <w:t xml:space="preserve"> inception, and currently does not seem to be slowing down.</w:t>
            </w:r>
          </w:p>
          <w:p w14:paraId="71A3F3AE" w14:textId="7D7479BB" w:rsidR="001E1736" w:rsidRPr="001E1736" w:rsidRDefault="001E1736" w:rsidP="00142B63">
            <w:pPr>
              <w:rPr>
                <w:sz w:val="24"/>
                <w:szCs w:val="24"/>
              </w:rPr>
            </w:pPr>
          </w:p>
        </w:tc>
      </w:tr>
      <w:tr w:rsidR="00E810C4" w14:paraId="0E9C5508" w14:textId="77777777" w:rsidTr="00E810C4">
        <w:tc>
          <w:tcPr>
            <w:tcW w:w="5395" w:type="dxa"/>
          </w:tcPr>
          <w:p w14:paraId="5275D1F7" w14:textId="41E34A46" w:rsidR="00E810C4" w:rsidRDefault="00E855B9" w:rsidP="00142B63">
            <w:pPr>
              <w:rPr>
                <w:sz w:val="28"/>
                <w:szCs w:val="28"/>
              </w:rPr>
            </w:pPr>
            <w:r>
              <w:rPr>
                <w:sz w:val="28"/>
                <w:szCs w:val="28"/>
              </w:rPr>
              <w:t>Constants</w:t>
            </w:r>
          </w:p>
        </w:tc>
        <w:tc>
          <w:tcPr>
            <w:tcW w:w="5395" w:type="dxa"/>
          </w:tcPr>
          <w:p w14:paraId="2C226B93" w14:textId="77777777" w:rsidR="00E810C4" w:rsidRDefault="00510FA4" w:rsidP="00305F95">
            <w:pPr>
              <w:rPr>
                <w:sz w:val="28"/>
                <w:szCs w:val="28"/>
              </w:rPr>
            </w:pPr>
            <w:r>
              <w:rPr>
                <w:sz w:val="28"/>
                <w:szCs w:val="28"/>
              </w:rPr>
              <w:t>-</w:t>
            </w:r>
            <w:r w:rsidRPr="001E1736">
              <w:rPr>
                <w:sz w:val="24"/>
                <w:szCs w:val="24"/>
              </w:rPr>
              <w:t>HIPPA privacy regulations</w:t>
            </w:r>
          </w:p>
          <w:p w14:paraId="0D04DCEE" w14:textId="5704D2CE" w:rsidR="00510FA4" w:rsidRPr="00305F95" w:rsidRDefault="00BC7A09" w:rsidP="00305F95">
            <w:pPr>
              <w:rPr>
                <w:sz w:val="28"/>
                <w:szCs w:val="28"/>
              </w:rPr>
            </w:pPr>
            <w:r>
              <w:rPr>
                <w:sz w:val="28"/>
                <w:szCs w:val="28"/>
              </w:rPr>
              <w:t>-PATCH Act</w:t>
            </w:r>
          </w:p>
        </w:tc>
      </w:tr>
    </w:tbl>
    <w:p w14:paraId="480326B5" w14:textId="77777777" w:rsidR="00142B63" w:rsidRPr="00142B63" w:rsidRDefault="00142B63" w:rsidP="00142B63">
      <w:pPr>
        <w:rPr>
          <w:sz w:val="28"/>
          <w:szCs w:val="28"/>
        </w:rPr>
      </w:pPr>
    </w:p>
    <w:p w14:paraId="3389D8B6" w14:textId="77777777" w:rsidR="00142B63" w:rsidRDefault="00142B63" w:rsidP="00310A28">
      <w:pPr>
        <w:jc w:val="center"/>
        <w:rPr>
          <w:b/>
          <w:bCs/>
          <w:sz w:val="28"/>
          <w:szCs w:val="28"/>
        </w:rPr>
      </w:pPr>
    </w:p>
    <w:p w14:paraId="67B119C5" w14:textId="77777777" w:rsidR="002D51D5" w:rsidRDefault="002D51D5" w:rsidP="00310A28">
      <w:pPr>
        <w:jc w:val="center"/>
        <w:rPr>
          <w:b/>
          <w:bCs/>
          <w:sz w:val="28"/>
          <w:szCs w:val="28"/>
        </w:rPr>
      </w:pPr>
    </w:p>
    <w:p w14:paraId="16B1ADB6" w14:textId="77777777" w:rsidR="002D51D5" w:rsidRDefault="002D51D5" w:rsidP="00310A28">
      <w:pPr>
        <w:jc w:val="center"/>
        <w:rPr>
          <w:b/>
          <w:bCs/>
          <w:sz w:val="28"/>
          <w:szCs w:val="28"/>
        </w:rPr>
      </w:pPr>
    </w:p>
    <w:p w14:paraId="5DF5710C" w14:textId="74EFF5AE" w:rsidR="00142B63" w:rsidRDefault="00CA177A" w:rsidP="00077D24">
      <w:pPr>
        <w:pStyle w:val="Heading3"/>
      </w:pPr>
      <w:bookmarkStart w:id="14" w:name="_Toc153903060"/>
      <w:r>
        <w:lastRenderedPageBreak/>
        <w:t>3.4 Alternative Future Inputs</w:t>
      </w:r>
      <w:bookmarkEnd w:id="14"/>
    </w:p>
    <w:tbl>
      <w:tblPr>
        <w:tblStyle w:val="TableGrid"/>
        <w:tblW w:w="0" w:type="auto"/>
        <w:tblLook w:val="04A0" w:firstRow="1" w:lastRow="0" w:firstColumn="1" w:lastColumn="0" w:noHBand="0" w:noVBand="1"/>
      </w:tblPr>
      <w:tblGrid>
        <w:gridCol w:w="3854"/>
        <w:gridCol w:w="6936"/>
      </w:tblGrid>
      <w:tr w:rsidR="00CA177A" w14:paraId="2C57B354" w14:textId="77777777" w:rsidTr="00CA177A">
        <w:tc>
          <w:tcPr>
            <w:tcW w:w="5395" w:type="dxa"/>
          </w:tcPr>
          <w:p w14:paraId="7946F598" w14:textId="434521E3" w:rsidR="00CA177A" w:rsidRDefault="00CA177A" w:rsidP="00CA177A">
            <w:pPr>
              <w:rPr>
                <w:sz w:val="28"/>
                <w:szCs w:val="28"/>
              </w:rPr>
            </w:pPr>
            <w:r>
              <w:rPr>
                <w:sz w:val="28"/>
                <w:szCs w:val="28"/>
              </w:rPr>
              <w:t>Trend Breaks</w:t>
            </w:r>
          </w:p>
        </w:tc>
        <w:tc>
          <w:tcPr>
            <w:tcW w:w="5395" w:type="dxa"/>
          </w:tcPr>
          <w:p w14:paraId="5031DFAC" w14:textId="5E81922D" w:rsidR="00CA177A" w:rsidRDefault="00CD3CB8" w:rsidP="00CA177A">
            <w:pPr>
              <w:rPr>
                <w:sz w:val="24"/>
                <w:szCs w:val="24"/>
              </w:rPr>
            </w:pPr>
            <w:r>
              <w:rPr>
                <w:sz w:val="24"/>
                <w:szCs w:val="24"/>
              </w:rPr>
              <w:t>-</w:t>
            </w:r>
            <w:r w:rsidR="00C10500" w:rsidRPr="00CD3CB8">
              <w:rPr>
                <w:sz w:val="24"/>
                <w:szCs w:val="24"/>
              </w:rPr>
              <w:t xml:space="preserve">Should </w:t>
            </w:r>
            <w:r w:rsidR="00AC5F23" w:rsidRPr="00CD3CB8">
              <w:rPr>
                <w:sz w:val="24"/>
                <w:szCs w:val="24"/>
              </w:rPr>
              <w:t xml:space="preserve">a breach occur, clients would become skeptical of </w:t>
            </w:r>
            <w:r w:rsidR="00095CAE" w:rsidRPr="00CD3CB8">
              <w:rPr>
                <w:sz w:val="24"/>
                <w:szCs w:val="24"/>
              </w:rPr>
              <w:t>a specific</w:t>
            </w:r>
            <w:r w:rsidR="00AC5F23" w:rsidRPr="00CD3CB8">
              <w:rPr>
                <w:sz w:val="24"/>
                <w:szCs w:val="24"/>
              </w:rPr>
              <w:t xml:space="preserve"> company, and cause a shift in focus </w:t>
            </w:r>
            <w:r w:rsidRPr="00CD3CB8">
              <w:rPr>
                <w:sz w:val="24"/>
                <w:szCs w:val="24"/>
              </w:rPr>
              <w:t xml:space="preserve">for that company, and </w:t>
            </w:r>
            <w:r w:rsidR="00392B34" w:rsidRPr="00CD3CB8">
              <w:rPr>
                <w:sz w:val="24"/>
                <w:szCs w:val="24"/>
              </w:rPr>
              <w:t>the</w:t>
            </w:r>
            <w:r w:rsidRPr="00CD3CB8">
              <w:rPr>
                <w:sz w:val="24"/>
                <w:szCs w:val="24"/>
              </w:rPr>
              <w:t xml:space="preserve"> </w:t>
            </w:r>
            <w:r w:rsidR="00095CAE" w:rsidRPr="00CD3CB8">
              <w:rPr>
                <w:sz w:val="24"/>
                <w:szCs w:val="24"/>
              </w:rPr>
              <w:t>industry</w:t>
            </w:r>
            <w:r w:rsidRPr="00CD3CB8">
              <w:rPr>
                <w:sz w:val="24"/>
                <w:szCs w:val="24"/>
              </w:rPr>
              <w:t>.</w:t>
            </w:r>
          </w:p>
          <w:p w14:paraId="3248C26E" w14:textId="2960AD58" w:rsidR="00CD3CB8" w:rsidRPr="00CD3CB8" w:rsidRDefault="00CD3CB8" w:rsidP="00CA177A">
            <w:pPr>
              <w:rPr>
                <w:sz w:val="24"/>
                <w:szCs w:val="24"/>
              </w:rPr>
            </w:pPr>
          </w:p>
        </w:tc>
      </w:tr>
      <w:tr w:rsidR="00CA177A" w14:paraId="4AEC658D" w14:textId="77777777" w:rsidTr="00CA177A">
        <w:tc>
          <w:tcPr>
            <w:tcW w:w="5395" w:type="dxa"/>
          </w:tcPr>
          <w:p w14:paraId="3B876E4A" w14:textId="2C581708" w:rsidR="00CA177A" w:rsidRDefault="00CA177A" w:rsidP="00CA177A">
            <w:pPr>
              <w:rPr>
                <w:sz w:val="28"/>
                <w:szCs w:val="28"/>
              </w:rPr>
            </w:pPr>
            <w:r>
              <w:rPr>
                <w:sz w:val="28"/>
                <w:szCs w:val="28"/>
              </w:rPr>
              <w:t>Events (including wildcards)</w:t>
            </w:r>
          </w:p>
        </w:tc>
        <w:tc>
          <w:tcPr>
            <w:tcW w:w="5395" w:type="dxa"/>
          </w:tcPr>
          <w:p w14:paraId="14B12E1C" w14:textId="77777777" w:rsidR="00CA177A" w:rsidRPr="003D3B63" w:rsidRDefault="00D47C97" w:rsidP="00D47C97">
            <w:pPr>
              <w:pStyle w:val="ListParagraph"/>
              <w:numPr>
                <w:ilvl w:val="0"/>
                <w:numId w:val="4"/>
              </w:numPr>
              <w:rPr>
                <w:sz w:val="24"/>
                <w:szCs w:val="24"/>
              </w:rPr>
            </w:pPr>
            <w:r w:rsidRPr="003D3B63">
              <w:rPr>
                <w:sz w:val="24"/>
                <w:szCs w:val="24"/>
              </w:rPr>
              <w:t>Recession</w:t>
            </w:r>
          </w:p>
          <w:p w14:paraId="0E8B4DD2" w14:textId="77777777" w:rsidR="00D47C97" w:rsidRPr="003D3B63" w:rsidRDefault="005F56AF" w:rsidP="00D47C97">
            <w:pPr>
              <w:pStyle w:val="ListParagraph"/>
              <w:numPr>
                <w:ilvl w:val="0"/>
                <w:numId w:val="4"/>
              </w:numPr>
              <w:rPr>
                <w:sz w:val="24"/>
                <w:szCs w:val="24"/>
              </w:rPr>
            </w:pPr>
            <w:r w:rsidRPr="003D3B63">
              <w:rPr>
                <w:sz w:val="24"/>
                <w:szCs w:val="24"/>
              </w:rPr>
              <w:t>Large breach that causes overall doubt in healthcare field</w:t>
            </w:r>
          </w:p>
          <w:p w14:paraId="559EDF61" w14:textId="6E19B534" w:rsidR="001E6176" w:rsidRPr="001E6176" w:rsidRDefault="005F56AF" w:rsidP="001E6176">
            <w:pPr>
              <w:pStyle w:val="ListParagraph"/>
              <w:numPr>
                <w:ilvl w:val="0"/>
                <w:numId w:val="4"/>
              </w:numPr>
              <w:rPr>
                <w:sz w:val="28"/>
                <w:szCs w:val="28"/>
              </w:rPr>
            </w:pPr>
            <w:r w:rsidRPr="003D3B63">
              <w:rPr>
                <w:sz w:val="24"/>
                <w:szCs w:val="24"/>
              </w:rPr>
              <w:t xml:space="preserve">Changes in </w:t>
            </w:r>
            <w:r w:rsidR="001E6176" w:rsidRPr="003D3B63">
              <w:rPr>
                <w:sz w:val="24"/>
                <w:szCs w:val="24"/>
              </w:rPr>
              <w:t>healthcare regulations</w:t>
            </w:r>
          </w:p>
        </w:tc>
      </w:tr>
      <w:tr w:rsidR="00CA177A" w14:paraId="77F0A891" w14:textId="77777777" w:rsidTr="00CA177A">
        <w:tc>
          <w:tcPr>
            <w:tcW w:w="5395" w:type="dxa"/>
          </w:tcPr>
          <w:p w14:paraId="6A00BFD7" w14:textId="7FA6749F" w:rsidR="00CA177A" w:rsidRDefault="00CA177A" w:rsidP="00CA177A">
            <w:pPr>
              <w:rPr>
                <w:sz w:val="28"/>
                <w:szCs w:val="28"/>
              </w:rPr>
            </w:pPr>
            <w:r>
              <w:rPr>
                <w:sz w:val="28"/>
                <w:szCs w:val="28"/>
              </w:rPr>
              <w:t>Issues (including conflicts, controversies, dilemmas, choices)</w:t>
            </w:r>
          </w:p>
        </w:tc>
        <w:tc>
          <w:tcPr>
            <w:tcW w:w="5395" w:type="dxa"/>
          </w:tcPr>
          <w:p w14:paraId="6F7AD100" w14:textId="245EBBE7" w:rsidR="00CA177A" w:rsidRDefault="00CD3CB8" w:rsidP="00CA177A">
            <w:pPr>
              <w:rPr>
                <w:rStyle w:val="hscoswrapper"/>
              </w:rPr>
            </w:pPr>
            <w:r>
              <w:rPr>
                <w:rStyle w:val="hscoswrapper"/>
              </w:rPr>
              <w:t>-</w:t>
            </w:r>
            <w:r w:rsidR="003369A9">
              <w:rPr>
                <w:rStyle w:val="hscoswrapper"/>
              </w:rPr>
              <w:t>Many healthcare organizations remain reluctant to openly disclose news of an incident or attack despite regulations to do so.</w:t>
            </w:r>
          </w:p>
          <w:p w14:paraId="39CC9158" w14:textId="24089FF5" w:rsidR="003369A9" w:rsidRPr="003F0B71" w:rsidRDefault="003F0B71" w:rsidP="00CA177A">
            <w:pPr>
              <w:rPr>
                <w:sz w:val="24"/>
                <w:szCs w:val="24"/>
              </w:rPr>
            </w:pPr>
            <w:r>
              <w:rPr>
                <w:sz w:val="28"/>
                <w:szCs w:val="28"/>
              </w:rPr>
              <w:t>-</w:t>
            </w:r>
            <w:r>
              <w:rPr>
                <w:sz w:val="24"/>
                <w:szCs w:val="24"/>
              </w:rPr>
              <w:t xml:space="preserve">Adoption of AI in healthcare </w:t>
            </w:r>
            <w:r w:rsidR="00CD5F59">
              <w:rPr>
                <w:sz w:val="24"/>
                <w:szCs w:val="24"/>
              </w:rPr>
              <w:t xml:space="preserve">has not gained traction </w:t>
            </w:r>
            <w:r w:rsidR="00392B34">
              <w:rPr>
                <w:sz w:val="24"/>
                <w:szCs w:val="24"/>
              </w:rPr>
              <w:t>yet</w:t>
            </w:r>
            <w:r w:rsidR="004F17E1">
              <w:rPr>
                <w:sz w:val="24"/>
                <w:szCs w:val="24"/>
              </w:rPr>
              <w:t>.</w:t>
            </w:r>
          </w:p>
        </w:tc>
      </w:tr>
      <w:tr w:rsidR="00CA177A" w14:paraId="2AABFF1E" w14:textId="77777777" w:rsidTr="00CA177A">
        <w:tc>
          <w:tcPr>
            <w:tcW w:w="5395" w:type="dxa"/>
          </w:tcPr>
          <w:p w14:paraId="667FCD71" w14:textId="7592442A" w:rsidR="00CA177A" w:rsidRDefault="00CA177A" w:rsidP="00CA177A">
            <w:pPr>
              <w:rPr>
                <w:sz w:val="28"/>
                <w:szCs w:val="28"/>
              </w:rPr>
            </w:pPr>
            <w:r>
              <w:rPr>
                <w:sz w:val="28"/>
                <w:szCs w:val="28"/>
              </w:rPr>
              <w:t>Ideas (including images, perspectives)</w:t>
            </w:r>
          </w:p>
        </w:tc>
        <w:tc>
          <w:tcPr>
            <w:tcW w:w="5395" w:type="dxa"/>
          </w:tcPr>
          <w:p w14:paraId="72836661" w14:textId="77777777" w:rsidR="00CA177A" w:rsidRDefault="00D13EE9" w:rsidP="00CA177A">
            <w:pPr>
              <w:rPr>
                <w:sz w:val="24"/>
                <w:szCs w:val="24"/>
              </w:rPr>
            </w:pPr>
            <w:r w:rsidRPr="00A6233A">
              <w:rPr>
                <w:sz w:val="24"/>
                <w:szCs w:val="24"/>
              </w:rPr>
              <w:t xml:space="preserve">One of the largest threats to </w:t>
            </w:r>
            <w:r w:rsidR="00A6233A" w:rsidRPr="00A6233A">
              <w:rPr>
                <w:sz w:val="24"/>
                <w:szCs w:val="24"/>
              </w:rPr>
              <w:t xml:space="preserve">the healthcare field regarding cybersecurity is internal threats.  </w:t>
            </w:r>
          </w:p>
          <w:p w14:paraId="0B02BA40" w14:textId="77777777" w:rsidR="00A6233A" w:rsidRDefault="00CC6627" w:rsidP="00CA177A">
            <w:pPr>
              <w:rPr>
                <w:sz w:val="24"/>
                <w:szCs w:val="24"/>
              </w:rPr>
            </w:pPr>
            <w:r>
              <w:rPr>
                <w:noProof/>
                <w:sz w:val="24"/>
                <w:szCs w:val="24"/>
              </w:rPr>
              <w:drawing>
                <wp:inline distT="0" distB="0" distL="0" distR="0" wp14:anchorId="0143AF54" wp14:editId="7F5180FC">
                  <wp:extent cx="4267374" cy="3122295"/>
                  <wp:effectExtent l="0" t="0" r="0" b="1905"/>
                  <wp:docPr id="499908100" name="Picture 1" descr="A close-up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908100" name="Picture 1" descr="A close-up of a computer&#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79379" cy="3131079"/>
                          </a:xfrm>
                          <a:prstGeom prst="rect">
                            <a:avLst/>
                          </a:prstGeom>
                        </pic:spPr>
                      </pic:pic>
                    </a:graphicData>
                  </a:graphic>
                </wp:inline>
              </w:drawing>
            </w:r>
            <w:r w:rsidR="0025742C">
              <w:rPr>
                <w:sz w:val="24"/>
                <w:szCs w:val="24"/>
              </w:rPr>
              <w:t xml:space="preserve"> (</w:t>
            </w:r>
            <w:r w:rsidR="00FD44B2">
              <w:rPr>
                <w:sz w:val="24"/>
                <w:szCs w:val="24"/>
              </w:rPr>
              <w:t>Bishara</w:t>
            </w:r>
            <w:r w:rsidR="001B2CB5">
              <w:rPr>
                <w:sz w:val="24"/>
                <w:szCs w:val="24"/>
              </w:rPr>
              <w:t>, 2023)</w:t>
            </w:r>
          </w:p>
          <w:p w14:paraId="2FC1FC99" w14:textId="77777777" w:rsidR="00586784" w:rsidRDefault="00586784" w:rsidP="00CA177A">
            <w:pPr>
              <w:rPr>
                <w:sz w:val="24"/>
                <w:szCs w:val="24"/>
              </w:rPr>
            </w:pPr>
          </w:p>
          <w:p w14:paraId="4FF9512D" w14:textId="45DF20D4" w:rsidR="00586784" w:rsidRPr="00A6233A" w:rsidRDefault="004F17E1" w:rsidP="00CA177A">
            <w:pPr>
              <w:rPr>
                <w:sz w:val="24"/>
                <w:szCs w:val="24"/>
              </w:rPr>
            </w:pPr>
            <w:r>
              <w:rPr>
                <w:sz w:val="24"/>
                <w:szCs w:val="24"/>
              </w:rPr>
              <w:t>-</w:t>
            </w:r>
            <w:r w:rsidR="00586784">
              <w:rPr>
                <w:sz w:val="24"/>
                <w:szCs w:val="24"/>
              </w:rPr>
              <w:t>Overall use of AI is adopted, and healthcare begins use of AI in cybersecurity efforts.</w:t>
            </w:r>
          </w:p>
        </w:tc>
      </w:tr>
      <w:tr w:rsidR="00CA177A" w14:paraId="0B01751E" w14:textId="77777777" w:rsidTr="00CA177A">
        <w:tc>
          <w:tcPr>
            <w:tcW w:w="5395" w:type="dxa"/>
          </w:tcPr>
          <w:p w14:paraId="2366FE96" w14:textId="0C330B52" w:rsidR="00CA177A" w:rsidRDefault="00CA177A" w:rsidP="00CA177A">
            <w:pPr>
              <w:rPr>
                <w:sz w:val="28"/>
                <w:szCs w:val="28"/>
              </w:rPr>
            </w:pPr>
            <w:r>
              <w:rPr>
                <w:sz w:val="28"/>
                <w:szCs w:val="28"/>
              </w:rPr>
              <w:t>Key Uncertainties</w:t>
            </w:r>
          </w:p>
        </w:tc>
        <w:tc>
          <w:tcPr>
            <w:tcW w:w="5395" w:type="dxa"/>
          </w:tcPr>
          <w:p w14:paraId="4B53F77C" w14:textId="06DBBC2F" w:rsidR="00CA177A" w:rsidRDefault="00CD3CB8" w:rsidP="00CA177A">
            <w:pPr>
              <w:rPr>
                <w:rStyle w:val="hscoswrapper"/>
              </w:rPr>
            </w:pPr>
            <w:r>
              <w:rPr>
                <w:rStyle w:val="hscoswrapper"/>
              </w:rPr>
              <w:t>-</w:t>
            </w:r>
            <w:r w:rsidR="00C10500">
              <w:rPr>
                <w:rStyle w:val="hscoswrapper"/>
              </w:rPr>
              <w:t>Internal errors in healthcare cybersecurity</w:t>
            </w:r>
          </w:p>
          <w:p w14:paraId="64407F4F" w14:textId="77777777" w:rsidR="00C10500" w:rsidRDefault="0042355D" w:rsidP="00CA177A">
            <w:pPr>
              <w:rPr>
                <w:sz w:val="24"/>
                <w:szCs w:val="24"/>
              </w:rPr>
            </w:pPr>
            <w:r>
              <w:rPr>
                <w:sz w:val="28"/>
                <w:szCs w:val="28"/>
              </w:rPr>
              <w:t>-</w:t>
            </w:r>
            <w:r w:rsidRPr="0042355D">
              <w:rPr>
                <w:sz w:val="24"/>
                <w:szCs w:val="24"/>
              </w:rPr>
              <w:t>Adoption of AI in healthcare cybersecurity</w:t>
            </w:r>
          </w:p>
          <w:p w14:paraId="34AF5E75" w14:textId="77777777" w:rsidR="000F57D6" w:rsidRDefault="000F57D6" w:rsidP="00CA177A">
            <w:pPr>
              <w:rPr>
                <w:sz w:val="24"/>
                <w:szCs w:val="24"/>
              </w:rPr>
            </w:pPr>
            <w:r>
              <w:rPr>
                <w:sz w:val="28"/>
                <w:szCs w:val="28"/>
              </w:rPr>
              <w:t>-</w:t>
            </w:r>
            <w:r>
              <w:rPr>
                <w:sz w:val="24"/>
                <w:szCs w:val="24"/>
              </w:rPr>
              <w:t>Regulations on AI use in the healthcare industry</w:t>
            </w:r>
          </w:p>
          <w:p w14:paraId="41418E6B" w14:textId="39C1927A" w:rsidR="000F57D6" w:rsidRPr="000F57D6" w:rsidRDefault="000F57D6" w:rsidP="00CA177A">
            <w:pPr>
              <w:rPr>
                <w:sz w:val="24"/>
                <w:szCs w:val="24"/>
              </w:rPr>
            </w:pPr>
            <w:r>
              <w:rPr>
                <w:sz w:val="24"/>
                <w:szCs w:val="24"/>
              </w:rPr>
              <w:t>-Overall Growth of AI</w:t>
            </w:r>
          </w:p>
        </w:tc>
      </w:tr>
    </w:tbl>
    <w:p w14:paraId="07AE20BD" w14:textId="77777777" w:rsidR="00CA177A" w:rsidRPr="00CA177A" w:rsidRDefault="00CA177A" w:rsidP="00CA177A">
      <w:pPr>
        <w:rPr>
          <w:sz w:val="28"/>
          <w:szCs w:val="28"/>
        </w:rPr>
      </w:pPr>
    </w:p>
    <w:p w14:paraId="69C8082C" w14:textId="77777777" w:rsidR="00142B63" w:rsidRDefault="00142B63" w:rsidP="00310A28">
      <w:pPr>
        <w:jc w:val="center"/>
        <w:rPr>
          <w:b/>
          <w:bCs/>
          <w:sz w:val="28"/>
          <w:szCs w:val="28"/>
        </w:rPr>
      </w:pPr>
    </w:p>
    <w:p w14:paraId="2868B7D0" w14:textId="77777777" w:rsidR="00077D24" w:rsidRDefault="00077D24" w:rsidP="00310A28">
      <w:pPr>
        <w:jc w:val="center"/>
        <w:rPr>
          <w:b/>
          <w:bCs/>
          <w:sz w:val="28"/>
          <w:szCs w:val="28"/>
        </w:rPr>
      </w:pPr>
    </w:p>
    <w:p w14:paraId="10B2B491" w14:textId="7E6D59A2" w:rsidR="00077D24" w:rsidRDefault="00077D24" w:rsidP="00077D24">
      <w:pPr>
        <w:pStyle w:val="Heading2"/>
      </w:pPr>
      <w:bookmarkStart w:id="15" w:name="_Toc153903061"/>
      <w:r>
        <w:lastRenderedPageBreak/>
        <w:t>Visioning</w:t>
      </w:r>
      <w:bookmarkEnd w:id="15"/>
    </w:p>
    <w:p w14:paraId="4091614C" w14:textId="1FFAC357" w:rsidR="0003497A" w:rsidRDefault="00077D24" w:rsidP="00077D24">
      <w:pPr>
        <w:pStyle w:val="Heading3"/>
      </w:pPr>
      <w:bookmarkStart w:id="16" w:name="_Toc153903062"/>
      <w:r>
        <w:t xml:space="preserve">4.1 </w:t>
      </w:r>
      <w:r w:rsidR="0003497A">
        <w:t>Baseline Future</w:t>
      </w:r>
      <w:bookmarkEnd w:id="16"/>
    </w:p>
    <w:p w14:paraId="6AF142FD" w14:textId="77777777" w:rsidR="00077D24" w:rsidRPr="00077D24" w:rsidRDefault="00077D24" w:rsidP="00077D24"/>
    <w:p w14:paraId="244E64A5" w14:textId="7C0B0F43" w:rsidR="0003497A" w:rsidRDefault="0003497A" w:rsidP="0003497A">
      <w:pPr>
        <w:rPr>
          <w:sz w:val="24"/>
          <w:szCs w:val="24"/>
        </w:rPr>
      </w:pPr>
      <w:r>
        <w:rPr>
          <w:sz w:val="24"/>
          <w:szCs w:val="24"/>
        </w:rPr>
        <w:t xml:space="preserve">It is a Tuesday, I wake up early and have some coffee, get my kids up and get them off to school.  After that I have some breakfast and start reading some morning news.  Nothing that I </w:t>
      </w:r>
      <w:r w:rsidR="00735817">
        <w:rPr>
          <w:sz w:val="24"/>
          <w:szCs w:val="24"/>
        </w:rPr>
        <w:t>do not</w:t>
      </w:r>
      <w:r>
        <w:rPr>
          <w:sz w:val="24"/>
          <w:szCs w:val="24"/>
        </w:rPr>
        <w:t xml:space="preserve"> do every other day.  After breakfast, I head upstairs to my office, since I typically work from home, getting to the office is a breeze for me.  Once in my office, I start waking up all my computers that I use throughout the day.  As someone who works in security, there are always typically two or three computers in use, most have some specific uses.  </w:t>
      </w:r>
    </w:p>
    <w:p w14:paraId="6E77E515" w14:textId="7539071C" w:rsidR="0003497A" w:rsidRDefault="0003497A" w:rsidP="0003497A">
      <w:pPr>
        <w:rPr>
          <w:sz w:val="24"/>
          <w:szCs w:val="24"/>
        </w:rPr>
      </w:pPr>
      <w:r>
        <w:rPr>
          <w:sz w:val="24"/>
          <w:szCs w:val="24"/>
        </w:rPr>
        <w:t>As I get my computers on and running, I start loading some of the programs that I need, including my personal interface of the new AI based security monitoring software that keeps an eye on the network for me overnight, and assists during the day.  The interface loads and in a ‘Jarvis-type’ voice I hear ‘good morning, there were no occurrences last night, and everything is looking ok at this time.  Would you like me to open the logs for you to review</w:t>
      </w:r>
      <w:r w:rsidR="009B160A">
        <w:rPr>
          <w:sz w:val="24"/>
          <w:szCs w:val="24"/>
        </w:rPr>
        <w:t>.’</w:t>
      </w:r>
      <w:r>
        <w:rPr>
          <w:sz w:val="24"/>
          <w:szCs w:val="24"/>
        </w:rPr>
        <w:t xml:space="preserve">  I answer in the affirmative.  After reviewing the logs from the previous night to make sure that nothing obvious was missed, I continued with my day monitoring the network for security issues, and other normal daily tasks.  </w:t>
      </w:r>
    </w:p>
    <w:p w14:paraId="089C39FD" w14:textId="77777777" w:rsidR="0003497A" w:rsidRDefault="0003497A" w:rsidP="0003497A">
      <w:pPr>
        <w:rPr>
          <w:sz w:val="24"/>
          <w:szCs w:val="24"/>
        </w:rPr>
      </w:pPr>
      <w:r>
        <w:rPr>
          <w:sz w:val="24"/>
          <w:szCs w:val="24"/>
        </w:rPr>
        <w:t xml:space="preserve">One of the tasks today is an important one to me. There are a bunch of new hires that I have a meeting with to talk about our security posture, and vet them into our security system.  Although I am higher up in the management structure, this is something I still enjoy doing and do not mind taking off the plate of my team.  After my meeting with the new hires, and talking to them about the company’s security posture, I scan their names into our AI security software and have it vet the user and assign security settings to them.  </w:t>
      </w:r>
    </w:p>
    <w:p w14:paraId="6C694CFD" w14:textId="77777777" w:rsidR="0003497A" w:rsidRDefault="0003497A" w:rsidP="0003497A">
      <w:pPr>
        <w:rPr>
          <w:sz w:val="24"/>
          <w:szCs w:val="24"/>
        </w:rPr>
      </w:pPr>
      <w:r>
        <w:rPr>
          <w:sz w:val="24"/>
          <w:szCs w:val="24"/>
        </w:rPr>
        <w:t xml:space="preserve">At this point I decided to have lunch and go downstairs.  I cook myself some lunch and bring it back to my office to eat and monitor our systems.  It is at this point that I notice the AI system has a couple alerts that a breach may be in progress.  I also got a notification on my phone of an active breach in our system.   I put my lunch aside for a second and clicked the alert button on my computer screen and let the AI system take over to actively mitigate the breach.  At the same time, a meeting invites the entire security team along with CISO, and CIO to join to discuss what is going on.  </w:t>
      </w:r>
    </w:p>
    <w:p w14:paraId="1EBB7AF3" w14:textId="77777777" w:rsidR="0003497A" w:rsidRDefault="0003497A" w:rsidP="0003497A">
      <w:pPr>
        <w:rPr>
          <w:sz w:val="24"/>
          <w:szCs w:val="24"/>
        </w:rPr>
      </w:pPr>
      <w:r>
        <w:rPr>
          <w:sz w:val="24"/>
          <w:szCs w:val="24"/>
        </w:rPr>
        <w:t xml:space="preserve">Once everyone is in the meeting, we talk about the breach that is still active, but under control as the AI system is fighting back the attacker at a speed that is much quicker than the human attacker can combat.  And, before we know it, the attack is over, and the authorities have been notified of the attempted breach, along with the attacker information so they can go pick him up and charge him.  </w:t>
      </w:r>
    </w:p>
    <w:p w14:paraId="19688BA1" w14:textId="77777777" w:rsidR="0003497A" w:rsidRDefault="0003497A" w:rsidP="0003497A">
      <w:pPr>
        <w:rPr>
          <w:sz w:val="24"/>
          <w:szCs w:val="24"/>
        </w:rPr>
      </w:pPr>
      <w:r>
        <w:rPr>
          <w:sz w:val="24"/>
          <w:szCs w:val="24"/>
        </w:rPr>
        <w:t xml:space="preserve">At the end of the day, I once more click a button within the AI system that reviews the logs of the day and exports them to one of my many other devices for me to break them down more and review them later.  This button also puts the AI into night monitor mode, which allows the AI to actively monitor and stop attacks without human intervention like earlier today.  </w:t>
      </w:r>
    </w:p>
    <w:p w14:paraId="5AC160AD" w14:textId="77777777" w:rsidR="0003497A" w:rsidRDefault="0003497A" w:rsidP="0003497A">
      <w:pPr>
        <w:rPr>
          <w:sz w:val="24"/>
          <w:szCs w:val="24"/>
        </w:rPr>
      </w:pPr>
    </w:p>
    <w:p w14:paraId="47A6A7BC" w14:textId="5AD16E2C" w:rsidR="0003497A" w:rsidRDefault="000F3282" w:rsidP="000F3282">
      <w:pPr>
        <w:pStyle w:val="Heading3"/>
      </w:pPr>
      <w:bookmarkStart w:id="17" w:name="_Toc153903063"/>
      <w:r>
        <w:t xml:space="preserve">4.2 </w:t>
      </w:r>
      <w:r w:rsidR="0003497A">
        <w:t>Key Assumptions</w:t>
      </w:r>
      <w:bookmarkEnd w:id="17"/>
    </w:p>
    <w:p w14:paraId="5F7DBDCC" w14:textId="1CFC0214" w:rsidR="0003497A" w:rsidRDefault="0003497A" w:rsidP="0003497A">
      <w:pPr>
        <w:rPr>
          <w:sz w:val="24"/>
          <w:szCs w:val="24"/>
        </w:rPr>
      </w:pPr>
      <w:r>
        <w:rPr>
          <w:sz w:val="24"/>
          <w:szCs w:val="24"/>
        </w:rPr>
        <w:t xml:space="preserve">There are a few key assumptions that could </w:t>
      </w:r>
      <w:r w:rsidR="00392B34">
        <w:rPr>
          <w:sz w:val="24"/>
          <w:szCs w:val="24"/>
        </w:rPr>
        <w:t>alter</w:t>
      </w:r>
      <w:r>
        <w:rPr>
          <w:sz w:val="24"/>
          <w:szCs w:val="24"/>
        </w:rPr>
        <w:t xml:space="preserve"> the outcome of this baseline.  Any change to these could and would alter this baseline.</w:t>
      </w:r>
    </w:p>
    <w:p w14:paraId="75E72787" w14:textId="77777777" w:rsidR="0003497A" w:rsidRDefault="0003497A" w:rsidP="0003497A">
      <w:pPr>
        <w:pStyle w:val="ListParagraph"/>
        <w:numPr>
          <w:ilvl w:val="0"/>
          <w:numId w:val="7"/>
        </w:numPr>
        <w:rPr>
          <w:sz w:val="24"/>
          <w:szCs w:val="24"/>
        </w:rPr>
      </w:pPr>
      <w:r>
        <w:rPr>
          <w:sz w:val="24"/>
          <w:szCs w:val="24"/>
        </w:rPr>
        <w:t>Work from home is still possible.</w:t>
      </w:r>
    </w:p>
    <w:p w14:paraId="3FE45FE0" w14:textId="77777777" w:rsidR="0003497A" w:rsidRDefault="0003497A" w:rsidP="0003497A">
      <w:pPr>
        <w:pStyle w:val="ListParagraph"/>
        <w:numPr>
          <w:ilvl w:val="0"/>
          <w:numId w:val="7"/>
        </w:numPr>
        <w:rPr>
          <w:sz w:val="24"/>
          <w:szCs w:val="24"/>
        </w:rPr>
      </w:pPr>
      <w:r>
        <w:rPr>
          <w:sz w:val="24"/>
          <w:szCs w:val="24"/>
        </w:rPr>
        <w:lastRenderedPageBreak/>
        <w:t>AI progress and Implementation is halted due to hazards or governmental oversite.</w:t>
      </w:r>
    </w:p>
    <w:p w14:paraId="373EFBB4" w14:textId="77777777" w:rsidR="0003497A" w:rsidRDefault="0003497A" w:rsidP="0003497A">
      <w:pPr>
        <w:pStyle w:val="ListParagraph"/>
        <w:numPr>
          <w:ilvl w:val="0"/>
          <w:numId w:val="7"/>
        </w:numPr>
        <w:rPr>
          <w:sz w:val="24"/>
          <w:szCs w:val="24"/>
        </w:rPr>
      </w:pPr>
      <w:r>
        <w:rPr>
          <w:sz w:val="24"/>
          <w:szCs w:val="24"/>
        </w:rPr>
        <w:t>AI is implemented and grows to a point where human interaction is no longer needed and monitoring is all automated.</w:t>
      </w:r>
    </w:p>
    <w:p w14:paraId="064AEE61" w14:textId="77777777" w:rsidR="0003497A" w:rsidRDefault="0003497A" w:rsidP="0003497A">
      <w:pPr>
        <w:rPr>
          <w:sz w:val="24"/>
          <w:szCs w:val="24"/>
        </w:rPr>
      </w:pPr>
      <w:r>
        <w:rPr>
          <w:sz w:val="24"/>
          <w:szCs w:val="24"/>
        </w:rPr>
        <w:t>Key Uncertainties</w:t>
      </w:r>
    </w:p>
    <w:p w14:paraId="03A7A561" w14:textId="77777777" w:rsidR="0003497A" w:rsidRDefault="0003497A" w:rsidP="0003497A">
      <w:pPr>
        <w:pStyle w:val="ListParagraph"/>
        <w:numPr>
          <w:ilvl w:val="0"/>
          <w:numId w:val="7"/>
        </w:numPr>
        <w:rPr>
          <w:sz w:val="24"/>
          <w:szCs w:val="24"/>
        </w:rPr>
      </w:pPr>
      <w:r>
        <w:rPr>
          <w:sz w:val="24"/>
          <w:szCs w:val="24"/>
        </w:rPr>
        <w:t>Regulations on AI use in the healthcare industry</w:t>
      </w:r>
    </w:p>
    <w:p w14:paraId="51803F2C" w14:textId="77777777" w:rsidR="0003497A" w:rsidRPr="00F10584" w:rsidRDefault="0003497A" w:rsidP="0003497A">
      <w:pPr>
        <w:pStyle w:val="ListParagraph"/>
        <w:numPr>
          <w:ilvl w:val="0"/>
          <w:numId w:val="7"/>
        </w:numPr>
        <w:rPr>
          <w:sz w:val="24"/>
          <w:szCs w:val="24"/>
        </w:rPr>
      </w:pPr>
      <w:r>
        <w:rPr>
          <w:sz w:val="24"/>
          <w:szCs w:val="24"/>
        </w:rPr>
        <w:t>Adoption rate of AI in all aspects of cybersecurity</w:t>
      </w:r>
    </w:p>
    <w:p w14:paraId="40045905" w14:textId="77777777" w:rsidR="0003497A" w:rsidRPr="00F10584" w:rsidRDefault="0003497A" w:rsidP="0003497A">
      <w:pPr>
        <w:pStyle w:val="ListParagraph"/>
        <w:numPr>
          <w:ilvl w:val="0"/>
          <w:numId w:val="7"/>
        </w:numPr>
        <w:rPr>
          <w:sz w:val="24"/>
          <w:szCs w:val="24"/>
        </w:rPr>
      </w:pPr>
      <w:r>
        <w:rPr>
          <w:sz w:val="24"/>
          <w:szCs w:val="24"/>
        </w:rPr>
        <w:t xml:space="preserve">Growth of AI </w:t>
      </w:r>
    </w:p>
    <w:p w14:paraId="01D7ED16" w14:textId="77777777" w:rsidR="0003497A" w:rsidRDefault="0003497A" w:rsidP="0003497A">
      <w:pPr>
        <w:pStyle w:val="ListParagraph"/>
        <w:numPr>
          <w:ilvl w:val="0"/>
          <w:numId w:val="7"/>
        </w:numPr>
        <w:rPr>
          <w:sz w:val="24"/>
          <w:szCs w:val="24"/>
        </w:rPr>
      </w:pPr>
      <w:r>
        <w:rPr>
          <w:sz w:val="24"/>
          <w:szCs w:val="24"/>
        </w:rPr>
        <w:t>Increase in Internal errors in healthcare:</w:t>
      </w:r>
    </w:p>
    <w:p w14:paraId="5609A53A" w14:textId="77777777" w:rsidR="0003497A" w:rsidRDefault="0003497A" w:rsidP="0003497A">
      <w:pPr>
        <w:rPr>
          <w:sz w:val="24"/>
          <w:szCs w:val="24"/>
        </w:rPr>
      </w:pPr>
    </w:p>
    <w:p w14:paraId="7F224713" w14:textId="6215E9B8" w:rsidR="0003497A" w:rsidRDefault="000F3282" w:rsidP="000F3282">
      <w:pPr>
        <w:pStyle w:val="Heading3"/>
      </w:pPr>
      <w:bookmarkStart w:id="18" w:name="_Toc153903064"/>
      <w:r>
        <w:t xml:space="preserve">4.3 </w:t>
      </w:r>
      <w:r w:rsidR="0003497A">
        <w:t>2x2 Matrix Alternate Futures</w:t>
      </w:r>
      <w:bookmarkEnd w:id="18"/>
    </w:p>
    <w:p w14:paraId="24FD66C2" w14:textId="119BAE65" w:rsidR="0003497A" w:rsidRDefault="0003497A" w:rsidP="0003497A">
      <w:pPr>
        <w:rPr>
          <w:sz w:val="24"/>
          <w:szCs w:val="24"/>
        </w:rPr>
      </w:pPr>
    </w:p>
    <w:p w14:paraId="666BE2F9" w14:textId="658F468F" w:rsidR="0003497A" w:rsidRDefault="0003497A" w:rsidP="0003497A">
      <w:pPr>
        <w:rPr>
          <w:sz w:val="24"/>
          <w:szCs w:val="24"/>
        </w:rPr>
      </w:pPr>
    </w:p>
    <w:p w14:paraId="2146594E" w14:textId="1BE7B619" w:rsidR="0003497A" w:rsidRDefault="00C419FD" w:rsidP="0003497A">
      <w:pPr>
        <w:rPr>
          <w:sz w:val="24"/>
          <w:szCs w:val="24"/>
        </w:rPr>
      </w:pPr>
      <w:r>
        <w:rPr>
          <w:noProof/>
          <w:sz w:val="24"/>
          <w:szCs w:val="24"/>
        </w:rPr>
        <mc:AlternateContent>
          <mc:Choice Requires="wps">
            <w:drawing>
              <wp:anchor distT="0" distB="0" distL="114300" distR="114300" simplePos="0" relativeHeight="251685888" behindDoc="0" locked="0" layoutInCell="1" allowOverlap="1" wp14:anchorId="60B37BA2" wp14:editId="6973B10C">
                <wp:simplePos x="0" y="0"/>
                <wp:positionH relativeFrom="column">
                  <wp:posOffset>5600700</wp:posOffset>
                </wp:positionH>
                <wp:positionV relativeFrom="paragraph">
                  <wp:posOffset>377825</wp:posOffset>
                </wp:positionV>
                <wp:extent cx="971550" cy="714375"/>
                <wp:effectExtent l="0" t="0" r="19050" b="28575"/>
                <wp:wrapNone/>
                <wp:docPr id="683507225" name="Text Box 6"/>
                <wp:cNvGraphicFramePr/>
                <a:graphic xmlns:a="http://schemas.openxmlformats.org/drawingml/2006/main">
                  <a:graphicData uri="http://schemas.microsoft.com/office/word/2010/wordprocessingShape">
                    <wps:wsp>
                      <wps:cNvSpPr txBox="1"/>
                      <wps:spPr>
                        <a:xfrm>
                          <a:off x="0" y="0"/>
                          <a:ext cx="971550" cy="714375"/>
                        </a:xfrm>
                        <a:prstGeom prst="rect">
                          <a:avLst/>
                        </a:prstGeom>
                        <a:solidFill>
                          <a:schemeClr val="lt1"/>
                        </a:solidFill>
                        <a:ln w="6350">
                          <a:solidFill>
                            <a:prstClr val="black"/>
                          </a:solidFill>
                        </a:ln>
                      </wps:spPr>
                      <wps:txbx>
                        <w:txbxContent>
                          <w:p w14:paraId="53F4E56E" w14:textId="77777777" w:rsidR="0003497A" w:rsidRDefault="0003497A" w:rsidP="0003497A">
                            <w:r>
                              <w:t>Internal Errors not checked.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B37BA2" id="Text Box 6" o:spid="_x0000_s1061" type="#_x0000_t202" style="position:absolute;margin-left:441pt;margin-top:29.75pt;width:76.5pt;height:56.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" fillcolor="white [3201]" strokeweight=".5pt">
                <v:textbox>
                  <w:txbxContent>
                    <w:p w14:paraId="53F4E56E" w14:textId="77777777" w:rsidR="0003497A" w:rsidRDefault="0003497A" w:rsidP="0003497A">
                      <w:r>
                        <w:t>Internal Errors not checked.</w:t>
                      </w:r>
                    </w:p>
                  </w:txbxContent>
                </v:textbox>
              </v:shape>
            </w:pict>
          </mc:Fallback>
        </mc:AlternateContent>
      </w:r>
      <w:r w:rsidR="0003497A">
        <w:rPr>
          <w:noProof/>
          <w:sz w:val="24"/>
          <w:szCs w:val="24"/>
        </w:rPr>
        <mc:AlternateContent>
          <mc:Choice Requires="wps">
            <w:drawing>
              <wp:anchor distT="0" distB="0" distL="114300" distR="114300" simplePos="0" relativeHeight="251682816" behindDoc="0" locked="0" layoutInCell="1" allowOverlap="1" wp14:anchorId="167B38F4" wp14:editId="2D25F8C4">
                <wp:simplePos x="0" y="0"/>
                <wp:positionH relativeFrom="column">
                  <wp:posOffset>5943600</wp:posOffset>
                </wp:positionH>
                <wp:positionV relativeFrom="paragraph">
                  <wp:posOffset>883285</wp:posOffset>
                </wp:positionV>
                <wp:extent cx="978408" cy="484632"/>
                <wp:effectExtent l="0" t="19050" r="31750" b="29845"/>
                <wp:wrapNone/>
                <wp:docPr id="752015466" name="Arrow: Right 3"/>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012EA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468pt;margin-top:69.55pt;width:77.05pt;height:38.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" adj="16250" fillcolor="#4472c4 [3204]" strokecolor="#09101d [484]" strokeweight="1pt"/>
            </w:pict>
          </mc:Fallback>
        </mc:AlternateContent>
      </w:r>
      <w:r w:rsidR="0003497A">
        <w:rPr>
          <w:noProof/>
          <w:sz w:val="24"/>
          <w:szCs w:val="24"/>
        </w:rPr>
        <mc:AlternateContent>
          <mc:Choice Requires="wps">
            <w:drawing>
              <wp:anchor distT="0" distB="0" distL="114300" distR="114300" simplePos="0" relativeHeight="251684864" behindDoc="0" locked="0" layoutInCell="1" allowOverlap="1" wp14:anchorId="36AD21FD" wp14:editId="1D1E274B">
                <wp:simplePos x="0" y="0"/>
                <wp:positionH relativeFrom="column">
                  <wp:posOffset>2333625</wp:posOffset>
                </wp:positionH>
                <wp:positionV relativeFrom="paragraph">
                  <wp:posOffset>73660</wp:posOffset>
                </wp:positionV>
                <wp:extent cx="1333500" cy="257175"/>
                <wp:effectExtent l="0" t="0" r="19050" b="28575"/>
                <wp:wrapNone/>
                <wp:docPr id="587980566" name="Text Box 5"/>
                <wp:cNvGraphicFramePr/>
                <a:graphic xmlns:a="http://schemas.openxmlformats.org/drawingml/2006/main">
                  <a:graphicData uri="http://schemas.microsoft.com/office/word/2010/wordprocessingShape">
                    <wps:wsp>
                      <wps:cNvSpPr txBox="1"/>
                      <wps:spPr>
                        <a:xfrm>
                          <a:off x="0" y="0"/>
                          <a:ext cx="1333500" cy="257175"/>
                        </a:xfrm>
                        <a:prstGeom prst="rect">
                          <a:avLst/>
                        </a:prstGeom>
                        <a:solidFill>
                          <a:schemeClr val="lt1"/>
                        </a:solidFill>
                        <a:ln w="6350">
                          <a:solidFill>
                            <a:prstClr val="black"/>
                          </a:solidFill>
                        </a:ln>
                      </wps:spPr>
                      <wps:txbx>
                        <w:txbxContent>
                          <w:p w14:paraId="456624D3" w14:textId="77777777" w:rsidR="0003497A" w:rsidRDefault="0003497A" w:rsidP="0003497A">
                            <w:r>
                              <w:t>High Adoption 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D21FD" id="Text Box 5" o:spid="_x0000_s1062" type="#_x0000_t202" style="position:absolute;margin-left:183.75pt;margin-top:5.8pt;width:105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" fillcolor="white [3201]" strokeweight=".5pt">
                <v:textbox>
                  <w:txbxContent>
                    <w:p w14:paraId="456624D3" w14:textId="77777777" w:rsidR="0003497A" w:rsidRDefault="0003497A" w:rsidP="0003497A">
                      <w:r>
                        <w:t>High Adoption Rate</w:t>
                      </w:r>
                    </w:p>
                  </w:txbxContent>
                </v:textbox>
              </v:shape>
            </w:pict>
          </mc:Fallback>
        </mc:AlternateContent>
      </w:r>
    </w:p>
    <w:tbl>
      <w:tblPr>
        <w:tblStyle w:val="TableGrid"/>
        <w:tblW w:w="0" w:type="auto"/>
        <w:tblLook w:val="04A0" w:firstRow="1" w:lastRow="0" w:firstColumn="1" w:lastColumn="0" w:noHBand="0" w:noVBand="1"/>
      </w:tblPr>
      <w:tblGrid>
        <w:gridCol w:w="4675"/>
        <w:gridCol w:w="4675"/>
      </w:tblGrid>
      <w:tr w:rsidR="0003497A" w14:paraId="51CA85AD" w14:textId="77777777" w:rsidTr="00503997">
        <w:tc>
          <w:tcPr>
            <w:tcW w:w="4675" w:type="dxa"/>
          </w:tcPr>
          <w:p w14:paraId="73C06F29" w14:textId="4D7D40F9" w:rsidR="0003497A" w:rsidRDefault="0003497A" w:rsidP="00503997">
            <w:pPr>
              <w:jc w:val="center"/>
              <w:rPr>
                <w:sz w:val="24"/>
                <w:szCs w:val="24"/>
              </w:rPr>
            </w:pPr>
            <w:r>
              <w:rPr>
                <w:sz w:val="24"/>
                <w:szCs w:val="24"/>
              </w:rPr>
              <w:t>Lack of service</w:t>
            </w:r>
          </w:p>
          <w:p w14:paraId="041BE447" w14:textId="2B30F739" w:rsidR="00AB168F" w:rsidRDefault="00AB168F" w:rsidP="00503997">
            <w:pPr>
              <w:jc w:val="center"/>
              <w:rPr>
                <w:sz w:val="24"/>
                <w:szCs w:val="24"/>
              </w:rPr>
            </w:pPr>
            <w:r>
              <w:rPr>
                <w:sz w:val="24"/>
                <w:szCs w:val="24"/>
              </w:rPr>
              <w:t xml:space="preserve">-AI use is High outside of </w:t>
            </w:r>
            <w:r w:rsidR="00461E7F">
              <w:rPr>
                <w:sz w:val="24"/>
                <w:szCs w:val="24"/>
              </w:rPr>
              <w:t>healthcare</w:t>
            </w:r>
          </w:p>
          <w:p w14:paraId="610DA7A0" w14:textId="690F38C3" w:rsidR="00AB168F" w:rsidRDefault="00AB168F" w:rsidP="00503997">
            <w:pPr>
              <w:jc w:val="center"/>
              <w:rPr>
                <w:sz w:val="24"/>
                <w:szCs w:val="24"/>
              </w:rPr>
            </w:pPr>
            <w:r>
              <w:rPr>
                <w:sz w:val="24"/>
                <w:szCs w:val="24"/>
              </w:rPr>
              <w:t>-Regulations make implementation in healthcare difficult</w:t>
            </w:r>
          </w:p>
        </w:tc>
        <w:tc>
          <w:tcPr>
            <w:tcW w:w="4675" w:type="dxa"/>
          </w:tcPr>
          <w:p w14:paraId="2DD03B2E" w14:textId="6606CDF5" w:rsidR="0003497A" w:rsidRDefault="00C419FD" w:rsidP="00503997">
            <w:pPr>
              <w:jc w:val="center"/>
              <w:rPr>
                <w:sz w:val="24"/>
                <w:szCs w:val="24"/>
              </w:rPr>
            </w:pPr>
            <w:r>
              <w:rPr>
                <w:noProof/>
                <w:sz w:val="24"/>
                <w:szCs w:val="24"/>
              </w:rPr>
              <mc:AlternateContent>
                <mc:Choice Requires="wps">
                  <w:drawing>
                    <wp:anchor distT="0" distB="0" distL="114300" distR="114300" simplePos="0" relativeHeight="251680768" behindDoc="0" locked="0" layoutInCell="1" allowOverlap="1" wp14:anchorId="364FCD50" wp14:editId="3E914ADE">
                      <wp:simplePos x="0" y="0"/>
                      <wp:positionH relativeFrom="column">
                        <wp:posOffset>-287654</wp:posOffset>
                      </wp:positionH>
                      <wp:positionV relativeFrom="paragraph">
                        <wp:posOffset>-693420</wp:posOffset>
                      </wp:positionV>
                      <wp:extent cx="484505" cy="977900"/>
                      <wp:effectExtent l="19050" t="19050" r="29845" b="12700"/>
                      <wp:wrapNone/>
                      <wp:docPr id="503074494" name="Arrow: Down 1"/>
                      <wp:cNvGraphicFramePr/>
                      <a:graphic xmlns:a="http://schemas.openxmlformats.org/drawingml/2006/main">
                        <a:graphicData uri="http://schemas.microsoft.com/office/word/2010/wordprocessingShape">
                          <wps:wsp>
                            <wps:cNvSpPr/>
                            <wps:spPr>
                              <a:xfrm rot="10800000">
                                <a:off x="0" y="0"/>
                                <a:ext cx="484505" cy="97790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6FF6F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22.65pt;margin-top:-54.6pt;width:38.15pt;height:77pt;rotation:180;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" adj="16249" fillcolor="#4472c4 [3204]" strokecolor="#09101d [484]" strokeweight="1pt"/>
                  </w:pict>
                </mc:Fallback>
              </mc:AlternateContent>
            </w:r>
            <w:r w:rsidR="0003497A">
              <w:rPr>
                <w:sz w:val="24"/>
                <w:szCs w:val="24"/>
              </w:rPr>
              <w:t>Adoption rate</w:t>
            </w:r>
          </w:p>
          <w:p w14:paraId="08160569" w14:textId="77777777" w:rsidR="00461E7F" w:rsidRDefault="00461E7F" w:rsidP="00503997">
            <w:pPr>
              <w:jc w:val="center"/>
              <w:rPr>
                <w:sz w:val="24"/>
                <w:szCs w:val="24"/>
              </w:rPr>
            </w:pPr>
            <w:r>
              <w:rPr>
                <w:sz w:val="24"/>
                <w:szCs w:val="24"/>
              </w:rPr>
              <w:t>-AI is everywhere</w:t>
            </w:r>
          </w:p>
          <w:p w14:paraId="72CA2967" w14:textId="77777777" w:rsidR="00461E7F" w:rsidRDefault="00461E7F" w:rsidP="00503997">
            <w:pPr>
              <w:jc w:val="center"/>
              <w:rPr>
                <w:sz w:val="24"/>
                <w:szCs w:val="24"/>
              </w:rPr>
            </w:pPr>
            <w:r>
              <w:rPr>
                <w:sz w:val="24"/>
                <w:szCs w:val="24"/>
              </w:rPr>
              <w:t>-Data being used full of errors</w:t>
            </w:r>
          </w:p>
          <w:p w14:paraId="63E48B8D" w14:textId="7682C0AB" w:rsidR="00461E7F" w:rsidRDefault="00461E7F" w:rsidP="00503997">
            <w:pPr>
              <w:jc w:val="center"/>
              <w:rPr>
                <w:sz w:val="24"/>
                <w:szCs w:val="24"/>
              </w:rPr>
            </w:pPr>
            <w:r>
              <w:rPr>
                <w:sz w:val="24"/>
                <w:szCs w:val="24"/>
              </w:rPr>
              <w:t>-Breachers still occurring</w:t>
            </w:r>
          </w:p>
        </w:tc>
      </w:tr>
      <w:tr w:rsidR="0003497A" w14:paraId="78E2AD57" w14:textId="77777777" w:rsidTr="00503997">
        <w:tc>
          <w:tcPr>
            <w:tcW w:w="4675" w:type="dxa"/>
          </w:tcPr>
          <w:p w14:paraId="75CCAC4C" w14:textId="5F5AC65B" w:rsidR="0003497A" w:rsidRDefault="00C419FD" w:rsidP="00503997">
            <w:pPr>
              <w:jc w:val="center"/>
              <w:rPr>
                <w:sz w:val="24"/>
                <w:szCs w:val="24"/>
              </w:rPr>
            </w:pPr>
            <w:r>
              <w:rPr>
                <w:noProof/>
                <w:sz w:val="24"/>
                <w:szCs w:val="24"/>
              </w:rPr>
              <mc:AlternateContent>
                <mc:Choice Requires="wps">
                  <w:drawing>
                    <wp:anchor distT="0" distB="0" distL="114300" distR="114300" simplePos="0" relativeHeight="251687936" behindDoc="0" locked="0" layoutInCell="1" allowOverlap="1" wp14:anchorId="2E804694" wp14:editId="1D7BB04C">
                      <wp:simplePos x="0" y="0"/>
                      <wp:positionH relativeFrom="column">
                        <wp:posOffset>-424180</wp:posOffset>
                      </wp:positionH>
                      <wp:positionV relativeFrom="paragraph">
                        <wp:posOffset>232410</wp:posOffset>
                      </wp:positionV>
                      <wp:extent cx="933450" cy="504825"/>
                      <wp:effectExtent l="0" t="0" r="19050" b="28575"/>
                      <wp:wrapNone/>
                      <wp:docPr id="968703434" name="Text Box 8"/>
                      <wp:cNvGraphicFramePr/>
                      <a:graphic xmlns:a="http://schemas.openxmlformats.org/drawingml/2006/main">
                        <a:graphicData uri="http://schemas.microsoft.com/office/word/2010/wordprocessingShape">
                          <wps:wsp>
                            <wps:cNvSpPr txBox="1"/>
                            <wps:spPr>
                              <a:xfrm>
                                <a:off x="0" y="0"/>
                                <a:ext cx="933450" cy="504825"/>
                              </a:xfrm>
                              <a:prstGeom prst="rect">
                                <a:avLst/>
                              </a:prstGeom>
                              <a:solidFill>
                                <a:schemeClr val="lt1"/>
                              </a:solidFill>
                              <a:ln w="6350">
                                <a:solidFill>
                                  <a:prstClr val="black"/>
                                </a:solidFill>
                              </a:ln>
                            </wps:spPr>
                            <wps:txbx>
                              <w:txbxContent>
                                <w:p w14:paraId="643A2797" w14:textId="77777777" w:rsidR="0003497A" w:rsidRDefault="0003497A" w:rsidP="0003497A">
                                  <w:r>
                                    <w:t>High Regulations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804694" id="Text Box 8" o:spid="_x0000_s1063" type="#_x0000_t202" style="position:absolute;left:0;text-align:left;margin-left:-33.4pt;margin-top:18.3pt;width:73.5pt;height:39.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" fillcolor="white [3201]" strokeweight=".5pt">
                      <v:textbox>
                        <w:txbxContent>
                          <w:p w14:paraId="643A2797" w14:textId="77777777" w:rsidR="0003497A" w:rsidRDefault="0003497A" w:rsidP="0003497A">
                            <w:r>
                              <w:t>High Regulations</w:t>
                            </w:r>
                          </w:p>
                        </w:txbxContent>
                      </v:textbox>
                    </v:shape>
                  </w:pict>
                </mc:Fallback>
              </mc:AlternateContent>
            </w:r>
            <w:r w:rsidR="0003497A">
              <w:rPr>
                <w:noProof/>
                <w:sz w:val="24"/>
                <w:szCs w:val="24"/>
              </w:rPr>
              <mc:AlternateContent>
                <mc:Choice Requires="wps">
                  <w:drawing>
                    <wp:anchor distT="0" distB="0" distL="114300" distR="114300" simplePos="0" relativeHeight="251683840" behindDoc="0" locked="0" layoutInCell="1" allowOverlap="1" wp14:anchorId="36171AB0" wp14:editId="2984A2CE">
                      <wp:simplePos x="0" y="0"/>
                      <wp:positionH relativeFrom="column">
                        <wp:posOffset>-576580</wp:posOffset>
                      </wp:positionH>
                      <wp:positionV relativeFrom="paragraph">
                        <wp:posOffset>-255269</wp:posOffset>
                      </wp:positionV>
                      <wp:extent cx="978408" cy="484632"/>
                      <wp:effectExtent l="19050" t="19050" r="12700" b="29845"/>
                      <wp:wrapNone/>
                      <wp:docPr id="135723785" name="Arrow: Left 4"/>
                      <wp:cNvGraphicFramePr/>
                      <a:graphic xmlns:a="http://schemas.openxmlformats.org/drawingml/2006/main">
                        <a:graphicData uri="http://schemas.microsoft.com/office/word/2010/wordprocessingShape">
                          <wps:wsp>
                            <wps:cNvSpPr/>
                            <wps:spPr>
                              <a:xfrm>
                                <a:off x="0" y="0"/>
                                <a:ext cx="978408" cy="484632"/>
                              </a:xfrm>
                              <a:prstGeom prst="lef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B4971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4" o:spid="_x0000_s1026" type="#_x0000_t66" style="position:absolute;margin-left:-45.4pt;margin-top:-20.1pt;width:77.05pt;height:38.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" adj="5350" fillcolor="#4472c4 [3204]" strokecolor="#09101d [484]" strokeweight="1pt"/>
                  </w:pict>
                </mc:Fallback>
              </mc:AlternateContent>
            </w:r>
            <w:r w:rsidR="0003497A">
              <w:rPr>
                <w:sz w:val="24"/>
                <w:szCs w:val="24"/>
              </w:rPr>
              <w:t>Adherence</w:t>
            </w:r>
          </w:p>
          <w:p w14:paraId="39526BB5" w14:textId="77777777" w:rsidR="00461E7F" w:rsidRDefault="00461E7F" w:rsidP="00503997">
            <w:pPr>
              <w:jc w:val="center"/>
              <w:rPr>
                <w:sz w:val="24"/>
                <w:szCs w:val="24"/>
              </w:rPr>
            </w:pPr>
            <w:r>
              <w:rPr>
                <w:sz w:val="24"/>
                <w:szCs w:val="24"/>
              </w:rPr>
              <w:t>-Growth of AI is slowed</w:t>
            </w:r>
          </w:p>
          <w:p w14:paraId="61771570" w14:textId="03E63BD6" w:rsidR="00461E7F" w:rsidRDefault="00461E7F" w:rsidP="00503997">
            <w:pPr>
              <w:jc w:val="center"/>
              <w:rPr>
                <w:sz w:val="24"/>
                <w:szCs w:val="24"/>
              </w:rPr>
            </w:pPr>
            <w:r>
              <w:rPr>
                <w:sz w:val="24"/>
                <w:szCs w:val="24"/>
              </w:rPr>
              <w:t>-Governmental oversight</w:t>
            </w:r>
          </w:p>
        </w:tc>
        <w:tc>
          <w:tcPr>
            <w:tcW w:w="4675" w:type="dxa"/>
          </w:tcPr>
          <w:p w14:paraId="070270A5" w14:textId="77777777" w:rsidR="0003497A" w:rsidRDefault="0003497A" w:rsidP="00503997">
            <w:pPr>
              <w:jc w:val="center"/>
              <w:rPr>
                <w:sz w:val="24"/>
                <w:szCs w:val="24"/>
              </w:rPr>
            </w:pPr>
            <w:r>
              <w:rPr>
                <w:sz w:val="24"/>
                <w:szCs w:val="24"/>
              </w:rPr>
              <w:t>Large Breaches</w:t>
            </w:r>
          </w:p>
          <w:p w14:paraId="04049D9C" w14:textId="77777777" w:rsidR="00461E7F" w:rsidRDefault="00461E7F" w:rsidP="00503997">
            <w:pPr>
              <w:jc w:val="center"/>
              <w:rPr>
                <w:sz w:val="24"/>
                <w:szCs w:val="24"/>
              </w:rPr>
            </w:pPr>
            <w:r>
              <w:rPr>
                <w:sz w:val="24"/>
                <w:szCs w:val="24"/>
              </w:rPr>
              <w:t>-Internal errors lead to large breaches</w:t>
            </w:r>
          </w:p>
          <w:p w14:paraId="307E507E" w14:textId="339BA347" w:rsidR="00461E7F" w:rsidRDefault="00C419FD" w:rsidP="00503997">
            <w:pPr>
              <w:jc w:val="center"/>
              <w:rPr>
                <w:sz w:val="24"/>
                <w:szCs w:val="24"/>
              </w:rPr>
            </w:pPr>
            <w:r>
              <w:rPr>
                <w:sz w:val="24"/>
                <w:szCs w:val="24"/>
              </w:rPr>
              <w:t>-AI not able to determine where breaches start</w:t>
            </w:r>
          </w:p>
        </w:tc>
      </w:tr>
    </w:tbl>
    <w:p w14:paraId="2B20CBF5" w14:textId="77777777" w:rsidR="0003497A" w:rsidRDefault="0003497A" w:rsidP="0003497A">
      <w:pPr>
        <w:rPr>
          <w:sz w:val="24"/>
          <w:szCs w:val="24"/>
        </w:rPr>
      </w:pPr>
      <w:r>
        <w:rPr>
          <w:noProof/>
          <w:sz w:val="24"/>
          <w:szCs w:val="24"/>
        </w:rPr>
        <mc:AlternateContent>
          <mc:Choice Requires="wps">
            <w:drawing>
              <wp:anchor distT="0" distB="0" distL="114300" distR="114300" simplePos="0" relativeHeight="251686912" behindDoc="0" locked="0" layoutInCell="1" allowOverlap="1" wp14:anchorId="2292FE45" wp14:editId="7C314FA4">
                <wp:simplePos x="0" y="0"/>
                <wp:positionH relativeFrom="column">
                  <wp:posOffset>2457450</wp:posOffset>
                </wp:positionH>
                <wp:positionV relativeFrom="paragraph">
                  <wp:posOffset>211455</wp:posOffset>
                </wp:positionV>
                <wp:extent cx="1019175" cy="457200"/>
                <wp:effectExtent l="0" t="0" r="28575" b="19050"/>
                <wp:wrapNone/>
                <wp:docPr id="1084790154" name="Text Box 7"/>
                <wp:cNvGraphicFramePr/>
                <a:graphic xmlns:a="http://schemas.openxmlformats.org/drawingml/2006/main">
                  <a:graphicData uri="http://schemas.microsoft.com/office/word/2010/wordprocessingShape">
                    <wps:wsp>
                      <wps:cNvSpPr txBox="1"/>
                      <wps:spPr>
                        <a:xfrm>
                          <a:off x="0" y="0"/>
                          <a:ext cx="1019175" cy="457200"/>
                        </a:xfrm>
                        <a:prstGeom prst="rect">
                          <a:avLst/>
                        </a:prstGeom>
                        <a:solidFill>
                          <a:schemeClr val="lt1"/>
                        </a:solidFill>
                        <a:ln w="6350">
                          <a:solidFill>
                            <a:prstClr val="black"/>
                          </a:solidFill>
                        </a:ln>
                      </wps:spPr>
                      <wps:txbx>
                        <w:txbxContent>
                          <w:p w14:paraId="75FEDF4C" w14:textId="77777777" w:rsidR="0003497A" w:rsidRDefault="0003497A" w:rsidP="0003497A">
                            <w:r>
                              <w:t>Slow Growth in 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92FE45" id="Text Box 7" o:spid="_x0000_s1064" type="#_x0000_t202" style="position:absolute;margin-left:193.5pt;margin-top:16.65pt;width:80.25pt;height:36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" fillcolor="white [3201]" strokeweight=".5pt">
                <v:textbox>
                  <w:txbxContent>
                    <w:p w14:paraId="75FEDF4C" w14:textId="77777777" w:rsidR="0003497A" w:rsidRDefault="0003497A" w:rsidP="0003497A">
                      <w:r>
                        <w:t>Slow Growth in AI</w:t>
                      </w:r>
                    </w:p>
                  </w:txbxContent>
                </v:textbox>
              </v:shape>
            </w:pict>
          </mc:Fallback>
        </mc:AlternateContent>
      </w:r>
      <w:r>
        <w:rPr>
          <w:noProof/>
          <w:sz w:val="24"/>
          <w:szCs w:val="24"/>
        </w:rPr>
        <mc:AlternateContent>
          <mc:Choice Requires="wps">
            <w:drawing>
              <wp:anchor distT="0" distB="0" distL="114300" distR="114300" simplePos="0" relativeHeight="251681792" behindDoc="0" locked="0" layoutInCell="1" allowOverlap="1" wp14:anchorId="0AC937B9" wp14:editId="646B7278">
                <wp:simplePos x="0" y="0"/>
                <wp:positionH relativeFrom="column">
                  <wp:posOffset>2752726</wp:posOffset>
                </wp:positionH>
                <wp:positionV relativeFrom="paragraph">
                  <wp:posOffset>90170</wp:posOffset>
                </wp:positionV>
                <wp:extent cx="484632" cy="978408"/>
                <wp:effectExtent l="19050" t="0" r="10795" b="31750"/>
                <wp:wrapNone/>
                <wp:docPr id="2037241158" name="Arrow: Down 2"/>
                <wp:cNvGraphicFramePr/>
                <a:graphic xmlns:a="http://schemas.openxmlformats.org/drawingml/2006/main">
                  <a:graphicData uri="http://schemas.microsoft.com/office/word/2010/wordprocessingShape">
                    <wps:wsp>
                      <wps:cNvSpPr/>
                      <wps:spPr>
                        <a:xfrm>
                          <a:off x="0" y="0"/>
                          <a:ext cx="484632" cy="978408"/>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5E65E1" id="Arrow: Down 2" o:spid="_x0000_s1026" type="#_x0000_t67" style="position:absolute;margin-left:216.75pt;margin-top:7.1pt;width:38.15pt;height:77.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" adj="16250" fillcolor="#4472c4 [3204]" strokecolor="#09101d [484]" strokeweight="1pt"/>
            </w:pict>
          </mc:Fallback>
        </mc:AlternateContent>
      </w:r>
    </w:p>
    <w:p w14:paraId="243D3878" w14:textId="77777777" w:rsidR="0003497A" w:rsidRDefault="0003497A" w:rsidP="0003497A">
      <w:pPr>
        <w:rPr>
          <w:sz w:val="24"/>
          <w:szCs w:val="24"/>
        </w:rPr>
      </w:pPr>
    </w:p>
    <w:p w14:paraId="5BAC0B7D" w14:textId="77777777" w:rsidR="0003497A" w:rsidRDefault="0003497A" w:rsidP="0003497A">
      <w:pPr>
        <w:rPr>
          <w:sz w:val="24"/>
          <w:szCs w:val="24"/>
        </w:rPr>
      </w:pPr>
    </w:p>
    <w:p w14:paraId="7241A794" w14:textId="77777777" w:rsidR="0003497A" w:rsidRDefault="0003497A" w:rsidP="0003497A">
      <w:pPr>
        <w:rPr>
          <w:sz w:val="24"/>
          <w:szCs w:val="24"/>
        </w:rPr>
      </w:pPr>
    </w:p>
    <w:p w14:paraId="5BC6CB8E" w14:textId="77777777" w:rsidR="0003497A" w:rsidRDefault="0003497A" w:rsidP="0003497A">
      <w:pPr>
        <w:rPr>
          <w:sz w:val="24"/>
          <w:szCs w:val="24"/>
        </w:rPr>
      </w:pPr>
    </w:p>
    <w:p w14:paraId="747BEAE9" w14:textId="77777777" w:rsidR="0003497A" w:rsidRDefault="0003497A" w:rsidP="0003497A">
      <w:pPr>
        <w:rPr>
          <w:sz w:val="24"/>
          <w:szCs w:val="24"/>
        </w:rPr>
      </w:pPr>
    </w:p>
    <w:p w14:paraId="50EFF52A" w14:textId="77777777" w:rsidR="0003497A" w:rsidRDefault="0003497A" w:rsidP="00F16AA2">
      <w:pPr>
        <w:pStyle w:val="Heading4"/>
      </w:pPr>
      <w:r>
        <w:t>Alternate Future 1: Lack of Service</w:t>
      </w:r>
    </w:p>
    <w:p w14:paraId="011AFBA1" w14:textId="77777777" w:rsidR="00983633" w:rsidRPr="00983633" w:rsidRDefault="00983633" w:rsidP="00983633"/>
    <w:p w14:paraId="2381296E" w14:textId="72A4378E" w:rsidR="00096DC8" w:rsidRDefault="00096DC8" w:rsidP="00096DC8">
      <w:pPr>
        <w:ind w:firstLine="720"/>
        <w:rPr>
          <w:sz w:val="24"/>
          <w:szCs w:val="24"/>
        </w:rPr>
      </w:pPr>
      <w:r>
        <w:rPr>
          <w:sz w:val="24"/>
          <w:szCs w:val="24"/>
        </w:rPr>
        <w:t xml:space="preserve">It has been a busy year for me.  While things have been </w:t>
      </w:r>
      <w:r w:rsidR="00392B34">
        <w:rPr>
          <w:sz w:val="24"/>
          <w:szCs w:val="24"/>
        </w:rPr>
        <w:t>improved</w:t>
      </w:r>
      <w:r>
        <w:rPr>
          <w:sz w:val="24"/>
          <w:szCs w:val="24"/>
        </w:rPr>
        <w:t xml:space="preserve"> in everyone’s personal life, including </w:t>
      </w:r>
      <w:r w:rsidR="00735817">
        <w:rPr>
          <w:sz w:val="24"/>
          <w:szCs w:val="24"/>
        </w:rPr>
        <w:t>mine,</w:t>
      </w:r>
      <w:r>
        <w:rPr>
          <w:sz w:val="24"/>
          <w:szCs w:val="24"/>
        </w:rPr>
        <w:t xml:space="preserve"> by using AI in our everyday lives, it has made my job more difficult.  Using AI daily allows me to get some tasks completed without ever having to leave my house. For instance, my groceries are kept track of by my appliances now, and if something is low it automatically creates an order and has it delivered; in fact, the AI is even able to determine when I begin to change eating habits and adjusts things accordingly.  However, with work, the cybersecurity field in healthcare has not been so lucky with implementing AI into its workflow.  </w:t>
      </w:r>
    </w:p>
    <w:p w14:paraId="2D1F3555" w14:textId="77777777" w:rsidR="00096DC8" w:rsidRDefault="00096DC8" w:rsidP="00096DC8">
      <w:pPr>
        <w:rPr>
          <w:sz w:val="24"/>
          <w:szCs w:val="24"/>
        </w:rPr>
      </w:pPr>
      <w:r>
        <w:rPr>
          <w:sz w:val="24"/>
          <w:szCs w:val="24"/>
        </w:rPr>
        <w:lastRenderedPageBreak/>
        <w:tab/>
        <w:t xml:space="preserve">While AI is commonplace in the world today, to use it in healthcare there are so many regulations that are required to be followed, that it makes it almost impossible to implement AI in cybersecurity for any healthcare company.  So, this makes long days at work, combing through log files, and monitoring traffic to make sure there are no data breaches.  </w:t>
      </w:r>
    </w:p>
    <w:p w14:paraId="209D244D" w14:textId="77777777" w:rsidR="0003497A" w:rsidRDefault="0003497A" w:rsidP="0003497A">
      <w:pPr>
        <w:rPr>
          <w:sz w:val="24"/>
          <w:szCs w:val="24"/>
        </w:rPr>
      </w:pPr>
    </w:p>
    <w:p w14:paraId="478661DC" w14:textId="77777777" w:rsidR="0003497A" w:rsidRDefault="0003497A" w:rsidP="00F16AA2">
      <w:pPr>
        <w:pStyle w:val="Heading4"/>
      </w:pPr>
      <w:r>
        <w:t>Alternate Future 2: Adoption rate</w:t>
      </w:r>
    </w:p>
    <w:p w14:paraId="307D8040" w14:textId="77777777" w:rsidR="00983633" w:rsidRPr="00983633" w:rsidRDefault="00983633" w:rsidP="00983633"/>
    <w:p w14:paraId="158FB8DC" w14:textId="6CEE804F" w:rsidR="00F16AA2" w:rsidRDefault="00F16AA2" w:rsidP="00F16AA2">
      <w:pPr>
        <w:ind w:firstLine="720"/>
        <w:rPr>
          <w:sz w:val="24"/>
          <w:szCs w:val="24"/>
        </w:rPr>
      </w:pPr>
      <w:r>
        <w:rPr>
          <w:sz w:val="24"/>
          <w:szCs w:val="24"/>
        </w:rPr>
        <w:t xml:space="preserve">What </w:t>
      </w:r>
      <w:r w:rsidR="005B2C2D">
        <w:rPr>
          <w:sz w:val="24"/>
          <w:szCs w:val="24"/>
        </w:rPr>
        <w:t>an exciting time</w:t>
      </w:r>
      <w:r>
        <w:rPr>
          <w:sz w:val="24"/>
          <w:szCs w:val="24"/>
        </w:rPr>
        <w:t xml:space="preserve"> to be alive.  With the rapid growth of AI in technology, it has made most jobs easier to </w:t>
      </w:r>
      <w:r w:rsidR="00C572C6">
        <w:rPr>
          <w:sz w:val="24"/>
          <w:szCs w:val="24"/>
        </w:rPr>
        <w:t>oversee</w:t>
      </w:r>
      <w:r>
        <w:rPr>
          <w:sz w:val="24"/>
          <w:szCs w:val="24"/>
        </w:rPr>
        <w:t xml:space="preserve">, and increased efficiency for all workers as it is able to help make choices easier in everyday situations.  However, today several members of my team found out that they are being replaced and will not have a job in a few months once the company completed the conversion to AI based security practices.  And, while I, as the manager of the department, have voiced my opinion about this, and requested not to have anyone released, the senior managers have decided to go ahead with this </w:t>
      </w:r>
      <w:r w:rsidR="004905EA">
        <w:rPr>
          <w:sz w:val="24"/>
          <w:szCs w:val="24"/>
        </w:rPr>
        <w:t>anyway</w:t>
      </w:r>
      <w:r>
        <w:rPr>
          <w:sz w:val="24"/>
          <w:szCs w:val="24"/>
        </w:rPr>
        <w:t xml:space="preserve">.  As they believe that the use of AI can eliminate some jobs and increase profits.  So, I have been tasked with giving this </w:t>
      </w:r>
      <w:r w:rsidR="00B8187F">
        <w:rPr>
          <w:sz w:val="24"/>
          <w:szCs w:val="24"/>
        </w:rPr>
        <w:t>unwelcome news</w:t>
      </w:r>
      <w:r>
        <w:rPr>
          <w:sz w:val="24"/>
          <w:szCs w:val="24"/>
        </w:rPr>
        <w:t xml:space="preserve"> to my team.</w:t>
      </w:r>
    </w:p>
    <w:p w14:paraId="45B3839F" w14:textId="2C7256B7" w:rsidR="00F16AA2" w:rsidRDefault="00F16AA2" w:rsidP="00F16AA2">
      <w:pPr>
        <w:rPr>
          <w:sz w:val="24"/>
          <w:szCs w:val="24"/>
        </w:rPr>
      </w:pPr>
      <w:r>
        <w:rPr>
          <w:sz w:val="24"/>
          <w:szCs w:val="24"/>
        </w:rPr>
        <w:tab/>
        <w:t xml:space="preserve">I decided to have this meeting towards the end of the week, and most of my employees take it as good as they can, however most of them are highly upset about this, as they rightfully should be.  I explain my stance on the subject to them and they understand it is outside of my control.  After a few weeks the company completed the rollout of the new AI security software, and are </w:t>
      </w:r>
      <w:r w:rsidR="00E61882">
        <w:rPr>
          <w:sz w:val="24"/>
          <w:szCs w:val="24"/>
        </w:rPr>
        <w:t>assessing</w:t>
      </w:r>
      <w:r>
        <w:rPr>
          <w:sz w:val="24"/>
          <w:szCs w:val="24"/>
        </w:rPr>
        <w:t xml:space="preserve"> it, and so far, they believe it is doing </w:t>
      </w:r>
      <w:r w:rsidR="00B8187F">
        <w:rPr>
          <w:sz w:val="24"/>
          <w:szCs w:val="24"/>
        </w:rPr>
        <w:t>a fantastic job</w:t>
      </w:r>
      <w:r>
        <w:rPr>
          <w:sz w:val="24"/>
          <w:szCs w:val="24"/>
        </w:rPr>
        <w:t xml:space="preserve">, however, I am still reviewing the logs daily as a backup.  As I review these logs, I notice a pattern, while the AI system </w:t>
      </w:r>
      <w:r w:rsidR="00735817">
        <w:rPr>
          <w:sz w:val="24"/>
          <w:szCs w:val="24"/>
        </w:rPr>
        <w:t>can identify</w:t>
      </w:r>
      <w:r>
        <w:rPr>
          <w:sz w:val="24"/>
          <w:szCs w:val="24"/>
        </w:rPr>
        <w:t xml:space="preserve"> when a security breach is occurring, it is only identifying two </w:t>
      </w:r>
      <w:r w:rsidR="00F243DF">
        <w:rPr>
          <w:sz w:val="24"/>
          <w:szCs w:val="24"/>
        </w:rPr>
        <w:t>distinct types</w:t>
      </w:r>
      <w:r>
        <w:rPr>
          <w:sz w:val="24"/>
          <w:szCs w:val="24"/>
        </w:rPr>
        <w:t xml:space="preserve"> of breaches, and flags others as no issue.  I have one of my employees who is about to lose their job review these findings with me and he agrees.  I bring the findings to the attention of my supervisor, and it appears that while the software was a solid AI implementation, the datasets that the senior management used to ‘train’ the software were flawed on its data.  And there was never a proper review of this data.  But they did not care, because they were told that the AI can still learn, but I inform them that the AI is only as good as the data it is fed, and now that it has learned wrong data, that breaches will still occur for months, if not years </w:t>
      </w:r>
      <w:r w:rsidR="0038484A">
        <w:rPr>
          <w:sz w:val="24"/>
          <w:szCs w:val="24"/>
        </w:rPr>
        <w:t>due</w:t>
      </w:r>
      <w:r>
        <w:rPr>
          <w:sz w:val="24"/>
          <w:szCs w:val="24"/>
        </w:rPr>
        <w:t xml:space="preserve"> to an improper dataset. </w:t>
      </w:r>
    </w:p>
    <w:p w14:paraId="0964FE21" w14:textId="77777777" w:rsidR="0003497A" w:rsidRDefault="0003497A" w:rsidP="0003497A">
      <w:pPr>
        <w:rPr>
          <w:sz w:val="24"/>
          <w:szCs w:val="24"/>
        </w:rPr>
      </w:pPr>
    </w:p>
    <w:p w14:paraId="0275FD3A" w14:textId="77777777" w:rsidR="0003497A" w:rsidRDefault="0003497A" w:rsidP="001A71E7">
      <w:pPr>
        <w:pStyle w:val="Heading4"/>
      </w:pPr>
      <w:r>
        <w:t>Alternate Future 3: Adherence</w:t>
      </w:r>
    </w:p>
    <w:p w14:paraId="60F70D32" w14:textId="77777777" w:rsidR="00983633" w:rsidRPr="00983633" w:rsidRDefault="00983633" w:rsidP="00983633"/>
    <w:p w14:paraId="357E2C26" w14:textId="5EDF442D" w:rsidR="001A71E7" w:rsidRDefault="001A71E7" w:rsidP="001A71E7">
      <w:pPr>
        <w:ind w:firstLine="720"/>
        <w:rPr>
          <w:sz w:val="24"/>
          <w:szCs w:val="24"/>
        </w:rPr>
      </w:pPr>
      <w:r>
        <w:rPr>
          <w:sz w:val="24"/>
          <w:szCs w:val="24"/>
        </w:rPr>
        <w:t xml:space="preserve">The technology of today is great, computers are everywhere, they are fast, </w:t>
      </w:r>
      <w:r w:rsidR="00E61882">
        <w:rPr>
          <w:sz w:val="24"/>
          <w:szCs w:val="24"/>
        </w:rPr>
        <w:t>dependable</w:t>
      </w:r>
      <w:r>
        <w:rPr>
          <w:sz w:val="24"/>
          <w:szCs w:val="24"/>
        </w:rPr>
        <w:t xml:space="preserve"> and state-of-the-art.  However, using them to their full potential has been rough.  Years ago, we started looking at a technology called AI, which was supposed to help speed up technology and assist us in  making decisions at high rates of speed based on this technology.  However, the growth expectations of AI were </w:t>
      </w:r>
      <w:r w:rsidR="004905EA">
        <w:rPr>
          <w:sz w:val="24"/>
          <w:szCs w:val="24"/>
        </w:rPr>
        <w:t>overestimated</w:t>
      </w:r>
      <w:r>
        <w:rPr>
          <w:sz w:val="24"/>
          <w:szCs w:val="24"/>
        </w:rPr>
        <w:t xml:space="preserve">.  While there are some AI systems out there, they are based on older technologies, and really do not work well in today’s world.  Why you ask, well the government got involved in the AI industry, which slowed this growth rate down to </w:t>
      </w:r>
      <w:r w:rsidR="00392B34">
        <w:rPr>
          <w:sz w:val="24"/>
          <w:szCs w:val="24"/>
        </w:rPr>
        <w:t>a</w:t>
      </w:r>
      <w:r>
        <w:rPr>
          <w:sz w:val="24"/>
          <w:szCs w:val="24"/>
        </w:rPr>
        <w:t xml:space="preserve"> crawl.  While previously developers of AI software were free to use every programming language, they were comfortable with. However, the government stopped that practice and adopted regulations that require AI to be developed using specific programming languages.  The issue with this is that </w:t>
      </w:r>
      <w:r>
        <w:rPr>
          <w:sz w:val="24"/>
          <w:szCs w:val="24"/>
        </w:rPr>
        <w:lastRenderedPageBreak/>
        <w:t xml:space="preserve">many of the languages that the government requires to be used are archaic and not a common type of language nowadays.  </w:t>
      </w:r>
    </w:p>
    <w:p w14:paraId="447079A2" w14:textId="77777777" w:rsidR="001A71E7" w:rsidRDefault="001A71E7" w:rsidP="001A71E7">
      <w:pPr>
        <w:rPr>
          <w:sz w:val="24"/>
          <w:szCs w:val="24"/>
        </w:rPr>
      </w:pPr>
      <w:r>
        <w:rPr>
          <w:sz w:val="24"/>
          <w:szCs w:val="24"/>
        </w:rPr>
        <w:tab/>
        <w:t xml:space="preserve">What does this mean for my current position at work, it means, if I want to use AI to assist in cybersecurity efforts, I need someone that can understand this archaic programming language, along with figuring out a way to integrate this into a modern computer system and network.  For these reasons, currently, my company is not using AI to assist us, and has resorted to using live monitoring round the clock for all security incidents we are able to catch.  </w:t>
      </w:r>
    </w:p>
    <w:p w14:paraId="03804742" w14:textId="77777777" w:rsidR="0003497A" w:rsidRDefault="0003497A" w:rsidP="0003497A">
      <w:pPr>
        <w:rPr>
          <w:sz w:val="24"/>
          <w:szCs w:val="24"/>
        </w:rPr>
      </w:pPr>
    </w:p>
    <w:p w14:paraId="6B3A5065" w14:textId="77777777" w:rsidR="0003497A" w:rsidRDefault="0003497A" w:rsidP="0038484A">
      <w:pPr>
        <w:pStyle w:val="Heading4"/>
      </w:pPr>
      <w:r>
        <w:t>Alternate Future 4: Large Breaches</w:t>
      </w:r>
    </w:p>
    <w:p w14:paraId="7F6E667F" w14:textId="77777777" w:rsidR="00983633" w:rsidRPr="00983633" w:rsidRDefault="00983633" w:rsidP="00983633"/>
    <w:p w14:paraId="0E66CFAA" w14:textId="38691B0C" w:rsidR="0038484A" w:rsidRDefault="0038484A" w:rsidP="00983633">
      <w:pPr>
        <w:ind w:firstLine="720"/>
        <w:rPr>
          <w:sz w:val="24"/>
          <w:szCs w:val="24"/>
        </w:rPr>
      </w:pPr>
      <w:r>
        <w:rPr>
          <w:sz w:val="24"/>
          <w:szCs w:val="24"/>
        </w:rPr>
        <w:t xml:space="preserve">After many years of attempting to implement AI into my company’s cybersecurity program, I have decided to stop.  The overall growth of AI in recent years has slowed to </w:t>
      </w:r>
      <w:r w:rsidR="00392B34">
        <w:rPr>
          <w:sz w:val="24"/>
          <w:szCs w:val="24"/>
        </w:rPr>
        <w:t>a</w:t>
      </w:r>
      <w:r>
        <w:rPr>
          <w:sz w:val="24"/>
          <w:szCs w:val="24"/>
        </w:rPr>
        <w:t xml:space="preserve"> crawl, due to many issues.  For instance, datasets that are needed to train the AI are corrupt due to the continued increase in internal employee errors.  These errors are attributed to lack of proper training, and lack of general care by most employees throughout the world.  In fact, AI has become so difficult to train properly, that most developers that were working in this field have started to look for a better way, or a different path to follow.</w:t>
      </w:r>
    </w:p>
    <w:p w14:paraId="19395EAA" w14:textId="77777777" w:rsidR="0038484A" w:rsidRDefault="0038484A" w:rsidP="0038484A">
      <w:pPr>
        <w:rPr>
          <w:sz w:val="24"/>
          <w:szCs w:val="24"/>
        </w:rPr>
      </w:pPr>
      <w:r>
        <w:rPr>
          <w:sz w:val="24"/>
          <w:szCs w:val="24"/>
        </w:rPr>
        <w:tab/>
        <w:t>So, what does this mean for my current company? Well, this mean that we will continue to enforce our cybersecurity the old-fashioned way, we will continue to send memos to employees, and manually review logs, and monitor the network for abnormalities in real time the best we can.  However, due to the time it takes to review logs, this leads to increased time to find breaches, and stop them, or even to notice them at all.  This leads to an increase in personal information that gets leaked each time there is a breach within the network.</w:t>
      </w:r>
    </w:p>
    <w:p w14:paraId="382F0878" w14:textId="77777777" w:rsidR="00F4355C" w:rsidRDefault="00F4355C" w:rsidP="0038484A">
      <w:pPr>
        <w:rPr>
          <w:sz w:val="24"/>
          <w:szCs w:val="24"/>
        </w:rPr>
      </w:pPr>
    </w:p>
    <w:p w14:paraId="20A7D022" w14:textId="18722158" w:rsidR="00F4355C" w:rsidRDefault="00983633" w:rsidP="00F4355C">
      <w:pPr>
        <w:pStyle w:val="Heading2"/>
      </w:pPr>
      <w:bookmarkStart w:id="19" w:name="_Toc153903065"/>
      <w:r>
        <w:t>Project Summary</w:t>
      </w:r>
      <w:bookmarkEnd w:id="19"/>
    </w:p>
    <w:p w14:paraId="5F8C1770" w14:textId="77777777" w:rsidR="00983633" w:rsidRDefault="00983633" w:rsidP="00983633"/>
    <w:p w14:paraId="55BEB32A" w14:textId="7ED8A971" w:rsidR="00290ADF" w:rsidRDefault="00290ADF" w:rsidP="00983633">
      <w:r>
        <w:tab/>
        <w:t xml:space="preserve">While AI is a common phrase in today’s world as it </w:t>
      </w:r>
      <w:r w:rsidR="008777BA">
        <w:t>seems,</w:t>
      </w:r>
      <w:r>
        <w:t xml:space="preserve"> everyone is talking about it, </w:t>
      </w:r>
      <w:r w:rsidR="00392B34">
        <w:t>there</w:t>
      </w:r>
      <w:r w:rsidR="00A362CC">
        <w:t xml:space="preserve"> is still room for this technology to grow.  Yes, AI is being used in some areas of the world in technology </w:t>
      </w:r>
      <w:r w:rsidR="008777BA">
        <w:t>currently</w:t>
      </w:r>
      <w:r w:rsidR="00A362CC">
        <w:t xml:space="preserve">, </w:t>
      </w:r>
      <w:r w:rsidR="008777BA">
        <w:t>but</w:t>
      </w:r>
      <w:r w:rsidR="00A362CC">
        <w:t xml:space="preserve"> there are still many uses of AI that are not being </w:t>
      </w:r>
      <w:r w:rsidR="00C70D24">
        <w:t xml:space="preserve">used currently.  AI is an amazing technology that not only can assist with daily </w:t>
      </w:r>
      <w:r w:rsidR="008777BA">
        <w:t>tasks but</w:t>
      </w:r>
      <w:r w:rsidR="00C70D24">
        <w:t xml:space="preserve"> </w:t>
      </w:r>
      <w:r w:rsidR="00364DBB">
        <w:t xml:space="preserve">should also be able to take some workloads </w:t>
      </w:r>
      <w:r w:rsidR="008777BA">
        <w:t>off</w:t>
      </w:r>
      <w:r w:rsidR="00364DBB">
        <w:t xml:space="preserve"> </w:t>
      </w:r>
      <w:r w:rsidR="008777BA">
        <w:t>humanity</w:t>
      </w:r>
      <w:r w:rsidR="00364DBB">
        <w:t xml:space="preserve">.  The future of AI is the world is still as a whole unknown, however, the possibilities are endless.  In fact, the use of AI in the Cybersecurity field for healthcare is </w:t>
      </w:r>
      <w:r w:rsidR="00C572C6">
        <w:t>a</w:t>
      </w:r>
      <w:r w:rsidR="00D97518">
        <w:t xml:space="preserve"> </w:t>
      </w:r>
      <w:r w:rsidR="00735817">
        <w:t>certainty</w:t>
      </w:r>
      <w:r w:rsidR="00D97518">
        <w:t xml:space="preserve"> </w:t>
      </w:r>
      <w:r w:rsidR="008777BA">
        <w:t>by the year 2028.</w:t>
      </w:r>
    </w:p>
    <w:p w14:paraId="35212DC8" w14:textId="39DA7643" w:rsidR="00A102F3" w:rsidRDefault="00EE2B0B" w:rsidP="00983633">
      <w:r>
        <w:tab/>
      </w:r>
      <w:r w:rsidR="00BF3099">
        <w:t>Currently,</w:t>
      </w:r>
      <w:r>
        <w:t xml:space="preserve"> there are some technologies now in cybersecurity that use things like machine learning, </w:t>
      </w:r>
      <w:r w:rsidR="003D0A29">
        <w:t xml:space="preserve">however, </w:t>
      </w:r>
      <w:r>
        <w:t xml:space="preserve">the full integration of AI has not yet occurred.  </w:t>
      </w:r>
      <w:r w:rsidR="006B7793">
        <w:t xml:space="preserve">Yes, there are some companies that are using “AI” in their software, but this software still needs human intervention to work properly.  What I am talking about is a full AI that will be able to replace the human </w:t>
      </w:r>
      <w:r w:rsidR="00AF2260">
        <w:t xml:space="preserve">for certain tasks.  For instance, overnight monitoring of the network for security breaches, and if one was to occur, then it notifies all appropriate personnel </w:t>
      </w:r>
      <w:r w:rsidR="001335A3">
        <w:t>immediately</w:t>
      </w:r>
      <w:r w:rsidR="003D0A29">
        <w:t>, and</w:t>
      </w:r>
      <w:r w:rsidR="001335A3">
        <w:t xml:space="preserve"> assist</w:t>
      </w:r>
      <w:r w:rsidR="003D0A29">
        <w:t>s</w:t>
      </w:r>
      <w:r w:rsidR="001335A3">
        <w:t xml:space="preserve"> with mitigating the incident.  This is something that is not currently happening with the use of AI in cybersecurity.  Currently, the AI being used will alert a human who then needs to </w:t>
      </w:r>
      <w:r w:rsidR="0047212C">
        <w:t>alert</w:t>
      </w:r>
      <w:r w:rsidR="001335A3">
        <w:t xml:space="preserve"> response teams to mitigate the incidents.  </w:t>
      </w:r>
      <w:r w:rsidR="0047212C">
        <w:t>This is why we as a</w:t>
      </w:r>
      <w:r w:rsidR="00D06CFD">
        <w:t>n</w:t>
      </w:r>
      <w:r w:rsidR="0047212C">
        <w:t xml:space="preserve"> industry need to keep improving the structure of AI and growing it to </w:t>
      </w:r>
      <w:r w:rsidR="004905EA">
        <w:t>a proficient level</w:t>
      </w:r>
      <w:r w:rsidR="0047212C">
        <w:t xml:space="preserve">.  </w:t>
      </w:r>
      <w:r w:rsidR="008A02FB">
        <w:t>And</w:t>
      </w:r>
      <w:r w:rsidR="00E97C87">
        <w:t xml:space="preserve"> we need to continue to implement AI into company </w:t>
      </w:r>
      <w:r w:rsidR="00E97C87">
        <w:lastRenderedPageBreak/>
        <w:t>cybersecurity efforts to assist in “</w:t>
      </w:r>
      <w:r w:rsidR="006178B6">
        <w:t>reducing the likelihood of misconfigurations, accidental data leaks, and other inadvertent mistakes that could compromise security” (Bonnie, 2023).</w:t>
      </w:r>
    </w:p>
    <w:p w14:paraId="7C0ACA86" w14:textId="77777777" w:rsidR="00D06CFD" w:rsidRDefault="00D06CFD" w:rsidP="00983633"/>
    <w:p w14:paraId="75DE763B" w14:textId="77777777" w:rsidR="00983633" w:rsidRPr="00983633" w:rsidRDefault="00983633" w:rsidP="00983633"/>
    <w:p w14:paraId="372B23F9" w14:textId="77777777" w:rsidR="0003497A" w:rsidRDefault="0003497A" w:rsidP="0003497A">
      <w:pPr>
        <w:rPr>
          <w:sz w:val="24"/>
          <w:szCs w:val="24"/>
        </w:rPr>
      </w:pPr>
    </w:p>
    <w:p w14:paraId="0D0FEABE" w14:textId="77777777" w:rsidR="0003497A" w:rsidRPr="002930BD" w:rsidRDefault="0003497A" w:rsidP="0003497A">
      <w:pPr>
        <w:rPr>
          <w:sz w:val="24"/>
          <w:szCs w:val="24"/>
        </w:rPr>
      </w:pPr>
    </w:p>
    <w:p w14:paraId="0D6806BC" w14:textId="77777777" w:rsidR="00142B63" w:rsidRDefault="00142B63" w:rsidP="0003497A">
      <w:pPr>
        <w:rPr>
          <w:b/>
          <w:bCs/>
          <w:sz w:val="28"/>
          <w:szCs w:val="28"/>
        </w:rPr>
      </w:pPr>
    </w:p>
    <w:p w14:paraId="573276DC" w14:textId="77777777" w:rsidR="00142B63" w:rsidRDefault="00142B63" w:rsidP="00310A28">
      <w:pPr>
        <w:jc w:val="center"/>
        <w:rPr>
          <w:b/>
          <w:bCs/>
          <w:sz w:val="28"/>
          <w:szCs w:val="28"/>
        </w:rPr>
      </w:pPr>
    </w:p>
    <w:p w14:paraId="0ABC9011" w14:textId="6493D15C" w:rsidR="00E01E06" w:rsidRDefault="00E01E06">
      <w:pPr>
        <w:rPr>
          <w:b/>
          <w:bCs/>
          <w:sz w:val="28"/>
          <w:szCs w:val="28"/>
        </w:rPr>
      </w:pPr>
      <w:r>
        <w:rPr>
          <w:b/>
          <w:bCs/>
          <w:sz w:val="28"/>
          <w:szCs w:val="28"/>
        </w:rPr>
        <w:br w:type="page"/>
      </w:r>
    </w:p>
    <w:p w14:paraId="15D3AE16" w14:textId="77777777" w:rsidR="00142B63" w:rsidRDefault="00142B63" w:rsidP="00310A28">
      <w:pPr>
        <w:jc w:val="center"/>
        <w:rPr>
          <w:b/>
          <w:bCs/>
          <w:sz w:val="28"/>
          <w:szCs w:val="28"/>
        </w:rPr>
      </w:pPr>
    </w:p>
    <w:p w14:paraId="4658977F" w14:textId="77777777" w:rsidR="00142B63" w:rsidRDefault="00142B63" w:rsidP="00310A28">
      <w:pPr>
        <w:jc w:val="center"/>
        <w:rPr>
          <w:b/>
          <w:bCs/>
          <w:sz w:val="28"/>
          <w:szCs w:val="28"/>
        </w:rPr>
      </w:pPr>
    </w:p>
    <w:p w14:paraId="0516AE94" w14:textId="62364B34" w:rsidR="00527A0C" w:rsidRDefault="00310A28" w:rsidP="00A43DB2">
      <w:pPr>
        <w:pStyle w:val="Heading2"/>
      </w:pPr>
      <w:bookmarkStart w:id="20" w:name="_Toc153903066"/>
      <w:r>
        <w:t>Citations</w:t>
      </w:r>
      <w:bookmarkEnd w:id="20"/>
    </w:p>
    <w:p w14:paraId="1870D0F5" w14:textId="77777777" w:rsidR="001B2CB5" w:rsidRDefault="001B2CB5" w:rsidP="001B2CB5">
      <w:pPr>
        <w:pStyle w:val="NormalWeb"/>
        <w:ind w:left="567" w:hanging="567"/>
      </w:pPr>
      <w:r>
        <w:t xml:space="preserve">Bishara, Y. (2023, October 30). </w:t>
      </w:r>
      <w:r>
        <w:rPr>
          <w:i/>
          <w:iCs/>
        </w:rPr>
        <w:t>4 healthcare cybersecurity challenges</w:t>
      </w:r>
      <w:r>
        <w:t xml:space="preserve">. Maryville University Online. https://online.maryville.edu/blog/healthcare-cybersecurity/ </w:t>
      </w:r>
    </w:p>
    <w:p w14:paraId="6F690B57" w14:textId="77777777" w:rsidR="008A02FB" w:rsidRDefault="008A02FB" w:rsidP="008A02FB">
      <w:pPr>
        <w:pStyle w:val="NormalWeb"/>
        <w:ind w:left="567" w:hanging="567"/>
      </w:pPr>
      <w:r>
        <w:t xml:space="preserve">Bonnie, E. (2023, December 6). </w:t>
      </w:r>
      <w:r>
        <w:rPr>
          <w:i/>
          <w:iCs/>
        </w:rPr>
        <w:t>How artificial intelligence will affect cybersecurity in 2024 &amp; beyond</w:t>
      </w:r>
      <w:r>
        <w:t xml:space="preserve">. Secureframe. https://secureframe.com/blog/how-will-ai-affect-cybersecurity </w:t>
      </w:r>
    </w:p>
    <w:p w14:paraId="4E6064E4" w14:textId="7B30B8A6" w:rsidR="00233023" w:rsidRDefault="00233023" w:rsidP="00233023">
      <w:pPr>
        <w:pStyle w:val="NormalWeb"/>
        <w:ind w:left="567" w:hanging="567"/>
      </w:pPr>
      <w:r>
        <w:t xml:space="preserve">Davies, V. (2021, October 4). </w:t>
      </w:r>
      <w:r>
        <w:rPr>
          <w:i/>
          <w:iCs/>
        </w:rPr>
        <w:t>The history of Cybersecurity</w:t>
      </w:r>
      <w:r>
        <w:t xml:space="preserve">. Cyber Magazine. https://cybermagazine.com/cyber-security/history-cybersecurity </w:t>
      </w:r>
    </w:p>
    <w:p w14:paraId="5650B8C1" w14:textId="6D407FFD" w:rsidR="00FC3808" w:rsidRDefault="00FC3808" w:rsidP="00FC3808">
      <w:pPr>
        <w:pStyle w:val="NormalWeb"/>
        <w:ind w:left="567" w:hanging="567"/>
      </w:pPr>
      <w:r w:rsidRPr="00FC3808">
        <w:t xml:space="preserve">Department of Health and Human Services. (2022, February 17). </w:t>
      </w:r>
      <w:r w:rsidRPr="00FC3808">
        <w:rPr>
          <w:i/>
          <w:iCs/>
        </w:rPr>
        <w:t>Electronic Medical Records in healthcare - hhs.gov</w:t>
      </w:r>
      <w:r w:rsidRPr="00FC3808">
        <w:t xml:space="preserve">. Electronic Medical Records in Healthcare. https://www.hhs.gov/sites/default/files/2022-02-17-1300-emr-in-healthcare-tlpwhite.pdf </w:t>
      </w:r>
    </w:p>
    <w:p w14:paraId="37F62048" w14:textId="77777777" w:rsidR="00CC20D9" w:rsidRDefault="00CC20D9" w:rsidP="00CC20D9">
      <w:pPr>
        <w:pStyle w:val="NormalWeb"/>
        <w:ind w:left="567" w:hanging="567"/>
      </w:pPr>
      <w:r>
        <w:t xml:space="preserve">Filipkowski, B. (2023, July 31). </w:t>
      </w:r>
      <w:r>
        <w:rPr>
          <w:i/>
          <w:iCs/>
        </w:rPr>
        <w:t>The top five healthcare cybersecurity issues to watch this year</w:t>
      </w:r>
      <w:r>
        <w:t xml:space="preserve">. Field Effect. https://fieldeffect.com/blog/top-five-healthcare-cyber-security-issues-to-watch </w:t>
      </w:r>
    </w:p>
    <w:p w14:paraId="26E33BFD" w14:textId="2F8CA874" w:rsidR="00310A28" w:rsidRPr="00FC3808" w:rsidRDefault="0005233B" w:rsidP="00FC3808">
      <w:pPr>
        <w:ind w:left="720" w:hanging="720"/>
        <w:rPr>
          <w:rFonts w:ascii="Times New Roman" w:hAnsi="Times New Roman" w:cs="Times New Roman"/>
          <w:b/>
          <w:bCs/>
          <w:sz w:val="24"/>
          <w:szCs w:val="24"/>
        </w:rPr>
      </w:pPr>
      <w:r w:rsidRPr="00FC3808">
        <w:rPr>
          <w:rFonts w:ascii="Times New Roman" w:hAnsi="Times New Roman" w:cs="Times New Roman"/>
          <w:sz w:val="24"/>
          <w:szCs w:val="24"/>
        </w:rPr>
        <w:t>Honavar SG. Electronic medical records - The good, the bad and the ugly. Indian J Ophthalmol. 2020 Mar;68(3):417-418. doi: 10.4103/ijo.IJO_278_20. PMID: 32056991; PMCID: PMC7043175.</w:t>
      </w:r>
    </w:p>
    <w:p w14:paraId="43E5A3B1" w14:textId="77777777" w:rsidR="00310A28" w:rsidRPr="00FC3808" w:rsidRDefault="00310A28" w:rsidP="00310A28">
      <w:pPr>
        <w:pStyle w:val="NormalWeb"/>
        <w:ind w:left="567" w:hanging="567"/>
      </w:pPr>
      <w:r w:rsidRPr="00FC3808">
        <w:t xml:space="preserve">Kijewski, M. (2022, December 21). </w:t>
      </w:r>
      <w:r w:rsidRPr="00FC3808">
        <w:rPr>
          <w:i/>
          <w:iCs/>
        </w:rPr>
        <w:t>Council post: Health Care Cybersecurity: Past, present and future</w:t>
      </w:r>
      <w:r w:rsidRPr="00FC3808">
        <w:t xml:space="preserve">. Forbes. https://www.forbes.com/sites/forbestechcouncil/2022/12/20/health-care-cybersecurity-past-present-and-future/?sh=2b95ccf11b64 </w:t>
      </w:r>
    </w:p>
    <w:p w14:paraId="0D1B2F3B" w14:textId="3BF0E15E" w:rsidR="005D45F2" w:rsidRDefault="005D45F2" w:rsidP="005D45F2">
      <w:pPr>
        <w:pStyle w:val="NormalWeb"/>
        <w:ind w:left="567" w:hanging="567"/>
      </w:pPr>
      <w:r>
        <w:t xml:space="preserve">McKeon, J. (2022, March 7). </w:t>
      </w:r>
      <w:r>
        <w:rPr>
          <w:i/>
          <w:iCs/>
        </w:rPr>
        <w:t>HC3 outlines history of healthcare cybersecurity from 1980s to now</w:t>
      </w:r>
      <w:r>
        <w:t xml:space="preserve">. HealthITSecurity. </w:t>
      </w:r>
      <w:hyperlink r:id="rId14" w:history="1">
        <w:r w:rsidR="00990ACE" w:rsidRPr="00A14DEF">
          <w:rPr>
            <w:rStyle w:val="Hyperlink"/>
          </w:rPr>
          <w:t>https://healthitsecurity.com/news/hc3-outlines-history-of-healthcare-cybersecurity-from-1980s-to-now</w:t>
        </w:r>
      </w:hyperlink>
    </w:p>
    <w:p w14:paraId="04C68919" w14:textId="77777777" w:rsidR="006C78F1" w:rsidRDefault="006C78F1" w:rsidP="006C78F1">
      <w:pPr>
        <w:pStyle w:val="NormalWeb"/>
        <w:ind w:left="567" w:hanging="567"/>
      </w:pPr>
      <w:r>
        <w:t xml:space="preserve">MarketsandMarkets Research Pvt. Ltd. (2023, May 5). </w:t>
      </w:r>
      <w:r>
        <w:rPr>
          <w:i/>
          <w:iCs/>
        </w:rPr>
        <w:t>Healthcare cybersecurity market worth $35.3 billion by 2028, growing at a CAGR of 14.2% : Report by MarketsandMarketsTM</w:t>
      </w:r>
      <w:r>
        <w:t xml:space="preserve">. GlobeNewswire News Room. https://www.globenewswire.com/en/news-release/2023/05/05/2662628/0/en/Healthcare-Cybersecurity-Market-worth-35-3-billion-by-2028-growing-at-a-CAGR-of-14-2-Report-by-MarketsandMarkets.html </w:t>
      </w:r>
    </w:p>
    <w:p w14:paraId="643CB88E" w14:textId="77777777" w:rsidR="00990ACE" w:rsidRDefault="00990ACE" w:rsidP="00990ACE">
      <w:pPr>
        <w:pStyle w:val="NormalWeb"/>
        <w:ind w:left="567" w:hanging="567"/>
      </w:pPr>
      <w:r>
        <w:t xml:space="preserve">Miller, E. (2023, April 26). </w:t>
      </w:r>
      <w:r>
        <w:rPr>
          <w:i/>
          <w:iCs/>
        </w:rPr>
        <w:t>The state of healthcare cybersecurity: Top insights and trends</w:t>
      </w:r>
      <w:r>
        <w:t xml:space="preserve">. BitLyft. https://www.bitlyft.com/resources/state-healthcare-cybersecurity </w:t>
      </w:r>
    </w:p>
    <w:p w14:paraId="647FE83C" w14:textId="77777777" w:rsidR="009A2548" w:rsidRDefault="009A2548" w:rsidP="009A2548">
      <w:pPr>
        <w:pStyle w:val="NormalWeb"/>
        <w:ind w:left="567" w:hanging="567"/>
      </w:pPr>
      <w:r>
        <w:t xml:space="preserve">Morgan, S. (2020, November 11). </w:t>
      </w:r>
      <w:r>
        <w:rPr>
          <w:i/>
          <w:iCs/>
        </w:rPr>
        <w:t>Healthcare industry to spend $125 billion on cybersecurity from 2020 to 2025</w:t>
      </w:r>
      <w:r>
        <w:t xml:space="preserve">. Cybercrime Magazine. https://cybersecurityventures.com/healthcare-industry-to-spend-125-billion-on-cybersecurity-from-2020-to-2025/ </w:t>
      </w:r>
    </w:p>
    <w:p w14:paraId="734BB6C3" w14:textId="40323A01" w:rsidR="00310A28" w:rsidRPr="00C25C4B" w:rsidRDefault="00310A28" w:rsidP="00C25C4B">
      <w:pPr>
        <w:pStyle w:val="NormalWeb"/>
        <w:ind w:left="567" w:hanging="567"/>
      </w:pPr>
      <w:r w:rsidRPr="00FC3808">
        <w:t xml:space="preserve">Payerchin, R. (2023, August 9). </w:t>
      </w:r>
      <w:r w:rsidRPr="00FC3808">
        <w:rPr>
          <w:i/>
          <w:iCs/>
        </w:rPr>
        <w:t>Computer attacks in health care are booming so far in 2023</w:t>
      </w:r>
      <w:r w:rsidRPr="00FC3808">
        <w:t xml:space="preserve">. MedicalEconomics. </w:t>
      </w:r>
      <w:hyperlink r:id="rId15" w:history="1">
        <w:r w:rsidR="00A77FC9" w:rsidRPr="00A14DEF">
          <w:rPr>
            <w:rStyle w:val="Hyperlink"/>
          </w:rPr>
          <w:t>https://www.medicaleconomics.com/view/computer-attacks-in-health-care-are-booming-so-far-in-2023</w:t>
        </w:r>
      </w:hyperlink>
    </w:p>
    <w:sectPr w:rsidR="00310A28" w:rsidRPr="00C25C4B" w:rsidSect="00914A2D">
      <w:footerReference w:type="default" r:id="rId16"/>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0F5AD" w14:textId="77777777" w:rsidR="005D524F" w:rsidRDefault="005D524F" w:rsidP="003D1151">
      <w:pPr>
        <w:spacing w:after="0" w:line="240" w:lineRule="auto"/>
      </w:pPr>
      <w:r>
        <w:separator/>
      </w:r>
    </w:p>
  </w:endnote>
  <w:endnote w:type="continuationSeparator" w:id="0">
    <w:p w14:paraId="5B6A0441" w14:textId="77777777" w:rsidR="005D524F" w:rsidRDefault="005D524F" w:rsidP="003D1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5892" w14:textId="77777777" w:rsidR="003D1151" w:rsidRDefault="003D1151">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F40EAC8" w14:textId="77777777" w:rsidR="003D1151" w:rsidRDefault="003D1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3AA2D" w14:textId="77777777" w:rsidR="005D524F" w:rsidRDefault="005D524F" w:rsidP="003D1151">
      <w:pPr>
        <w:spacing w:after="0" w:line="240" w:lineRule="auto"/>
      </w:pPr>
      <w:r>
        <w:separator/>
      </w:r>
    </w:p>
  </w:footnote>
  <w:footnote w:type="continuationSeparator" w:id="0">
    <w:p w14:paraId="2D3F7C27" w14:textId="77777777" w:rsidR="005D524F" w:rsidRDefault="005D524F" w:rsidP="003D1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E458D"/>
    <w:multiLevelType w:val="hybridMultilevel"/>
    <w:tmpl w:val="352C4996"/>
    <w:lvl w:ilvl="0" w:tplc="CB3E92F4">
      <w:numFmt w:val="bullet"/>
      <w:lvlText w:val="-"/>
      <w:lvlJc w:val="left"/>
      <w:pPr>
        <w:ind w:left="720" w:hanging="360"/>
      </w:pPr>
      <w:rPr>
        <w:rFonts w:ascii="Baskerville Old Face" w:eastAsia="Times New Roman" w:hAnsi="Baskerville Old Fac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67C56"/>
    <w:multiLevelType w:val="multilevel"/>
    <w:tmpl w:val="109EF3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7613557"/>
    <w:multiLevelType w:val="hybridMultilevel"/>
    <w:tmpl w:val="31EED894"/>
    <w:lvl w:ilvl="0" w:tplc="679C6C54">
      <w:start w:val="1"/>
      <w:numFmt w:val="bullet"/>
      <w:lvlText w:val="•"/>
      <w:lvlJc w:val="left"/>
      <w:pPr>
        <w:tabs>
          <w:tab w:val="num" w:pos="720"/>
        </w:tabs>
        <w:ind w:left="720" w:hanging="360"/>
      </w:pPr>
      <w:rPr>
        <w:rFonts w:ascii="Arial" w:hAnsi="Arial" w:hint="default"/>
      </w:rPr>
    </w:lvl>
    <w:lvl w:ilvl="1" w:tplc="65A4AE14">
      <w:start w:val="202"/>
      <w:numFmt w:val="bullet"/>
      <w:lvlText w:val="–"/>
      <w:lvlJc w:val="left"/>
      <w:pPr>
        <w:tabs>
          <w:tab w:val="num" w:pos="1440"/>
        </w:tabs>
        <w:ind w:left="1440" w:hanging="360"/>
      </w:pPr>
      <w:rPr>
        <w:rFonts w:ascii="Arial" w:hAnsi="Arial" w:hint="default"/>
      </w:rPr>
    </w:lvl>
    <w:lvl w:ilvl="2" w:tplc="EA5A0F8E" w:tentative="1">
      <w:start w:val="1"/>
      <w:numFmt w:val="bullet"/>
      <w:lvlText w:val="•"/>
      <w:lvlJc w:val="left"/>
      <w:pPr>
        <w:tabs>
          <w:tab w:val="num" w:pos="2160"/>
        </w:tabs>
        <w:ind w:left="2160" w:hanging="360"/>
      </w:pPr>
      <w:rPr>
        <w:rFonts w:ascii="Arial" w:hAnsi="Arial" w:hint="default"/>
      </w:rPr>
    </w:lvl>
    <w:lvl w:ilvl="3" w:tplc="2020ADE0" w:tentative="1">
      <w:start w:val="1"/>
      <w:numFmt w:val="bullet"/>
      <w:lvlText w:val="•"/>
      <w:lvlJc w:val="left"/>
      <w:pPr>
        <w:tabs>
          <w:tab w:val="num" w:pos="2880"/>
        </w:tabs>
        <w:ind w:left="2880" w:hanging="360"/>
      </w:pPr>
      <w:rPr>
        <w:rFonts w:ascii="Arial" w:hAnsi="Arial" w:hint="default"/>
      </w:rPr>
    </w:lvl>
    <w:lvl w:ilvl="4" w:tplc="F48C4232" w:tentative="1">
      <w:start w:val="1"/>
      <w:numFmt w:val="bullet"/>
      <w:lvlText w:val="•"/>
      <w:lvlJc w:val="left"/>
      <w:pPr>
        <w:tabs>
          <w:tab w:val="num" w:pos="3600"/>
        </w:tabs>
        <w:ind w:left="3600" w:hanging="360"/>
      </w:pPr>
      <w:rPr>
        <w:rFonts w:ascii="Arial" w:hAnsi="Arial" w:hint="default"/>
      </w:rPr>
    </w:lvl>
    <w:lvl w:ilvl="5" w:tplc="D250E1B0" w:tentative="1">
      <w:start w:val="1"/>
      <w:numFmt w:val="bullet"/>
      <w:lvlText w:val="•"/>
      <w:lvlJc w:val="left"/>
      <w:pPr>
        <w:tabs>
          <w:tab w:val="num" w:pos="4320"/>
        </w:tabs>
        <w:ind w:left="4320" w:hanging="360"/>
      </w:pPr>
      <w:rPr>
        <w:rFonts w:ascii="Arial" w:hAnsi="Arial" w:hint="default"/>
      </w:rPr>
    </w:lvl>
    <w:lvl w:ilvl="6" w:tplc="A81E2BA4" w:tentative="1">
      <w:start w:val="1"/>
      <w:numFmt w:val="bullet"/>
      <w:lvlText w:val="•"/>
      <w:lvlJc w:val="left"/>
      <w:pPr>
        <w:tabs>
          <w:tab w:val="num" w:pos="5040"/>
        </w:tabs>
        <w:ind w:left="5040" w:hanging="360"/>
      </w:pPr>
      <w:rPr>
        <w:rFonts w:ascii="Arial" w:hAnsi="Arial" w:hint="default"/>
      </w:rPr>
    </w:lvl>
    <w:lvl w:ilvl="7" w:tplc="7E8EA956" w:tentative="1">
      <w:start w:val="1"/>
      <w:numFmt w:val="bullet"/>
      <w:lvlText w:val="•"/>
      <w:lvlJc w:val="left"/>
      <w:pPr>
        <w:tabs>
          <w:tab w:val="num" w:pos="5760"/>
        </w:tabs>
        <w:ind w:left="5760" w:hanging="360"/>
      </w:pPr>
      <w:rPr>
        <w:rFonts w:ascii="Arial" w:hAnsi="Arial" w:hint="default"/>
      </w:rPr>
    </w:lvl>
    <w:lvl w:ilvl="8" w:tplc="C47A2D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F843D55"/>
    <w:multiLevelType w:val="hybridMultilevel"/>
    <w:tmpl w:val="15CEE0D4"/>
    <w:lvl w:ilvl="0" w:tplc="42F4E4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2436F4"/>
    <w:multiLevelType w:val="hybridMultilevel"/>
    <w:tmpl w:val="9ACE6644"/>
    <w:lvl w:ilvl="0" w:tplc="BEB6BF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855A22"/>
    <w:multiLevelType w:val="hybridMultilevel"/>
    <w:tmpl w:val="DD9645C2"/>
    <w:lvl w:ilvl="0" w:tplc="34FCF09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0B3D74"/>
    <w:multiLevelType w:val="hybridMultilevel"/>
    <w:tmpl w:val="93C68EB4"/>
    <w:lvl w:ilvl="0" w:tplc="F760C266">
      <w:start w:val="1"/>
      <w:numFmt w:val="bullet"/>
      <w:lvlText w:val="•"/>
      <w:lvlJc w:val="left"/>
      <w:pPr>
        <w:tabs>
          <w:tab w:val="num" w:pos="720"/>
        </w:tabs>
        <w:ind w:left="720" w:hanging="360"/>
      </w:pPr>
      <w:rPr>
        <w:rFonts w:ascii="Arial" w:hAnsi="Arial" w:hint="default"/>
      </w:rPr>
    </w:lvl>
    <w:lvl w:ilvl="1" w:tplc="5148968A">
      <w:start w:val="206"/>
      <w:numFmt w:val="bullet"/>
      <w:lvlText w:val="–"/>
      <w:lvlJc w:val="left"/>
      <w:pPr>
        <w:tabs>
          <w:tab w:val="num" w:pos="1440"/>
        </w:tabs>
        <w:ind w:left="1440" w:hanging="360"/>
      </w:pPr>
      <w:rPr>
        <w:rFonts w:ascii="Arial" w:hAnsi="Arial" w:hint="default"/>
      </w:rPr>
    </w:lvl>
    <w:lvl w:ilvl="2" w:tplc="D200F81A" w:tentative="1">
      <w:start w:val="1"/>
      <w:numFmt w:val="bullet"/>
      <w:lvlText w:val="•"/>
      <w:lvlJc w:val="left"/>
      <w:pPr>
        <w:tabs>
          <w:tab w:val="num" w:pos="2160"/>
        </w:tabs>
        <w:ind w:left="2160" w:hanging="360"/>
      </w:pPr>
      <w:rPr>
        <w:rFonts w:ascii="Arial" w:hAnsi="Arial" w:hint="default"/>
      </w:rPr>
    </w:lvl>
    <w:lvl w:ilvl="3" w:tplc="AC52474A" w:tentative="1">
      <w:start w:val="1"/>
      <w:numFmt w:val="bullet"/>
      <w:lvlText w:val="•"/>
      <w:lvlJc w:val="left"/>
      <w:pPr>
        <w:tabs>
          <w:tab w:val="num" w:pos="2880"/>
        </w:tabs>
        <w:ind w:left="2880" w:hanging="360"/>
      </w:pPr>
      <w:rPr>
        <w:rFonts w:ascii="Arial" w:hAnsi="Arial" w:hint="default"/>
      </w:rPr>
    </w:lvl>
    <w:lvl w:ilvl="4" w:tplc="784A2764" w:tentative="1">
      <w:start w:val="1"/>
      <w:numFmt w:val="bullet"/>
      <w:lvlText w:val="•"/>
      <w:lvlJc w:val="left"/>
      <w:pPr>
        <w:tabs>
          <w:tab w:val="num" w:pos="3600"/>
        </w:tabs>
        <w:ind w:left="3600" w:hanging="360"/>
      </w:pPr>
      <w:rPr>
        <w:rFonts w:ascii="Arial" w:hAnsi="Arial" w:hint="default"/>
      </w:rPr>
    </w:lvl>
    <w:lvl w:ilvl="5" w:tplc="7C181182" w:tentative="1">
      <w:start w:val="1"/>
      <w:numFmt w:val="bullet"/>
      <w:lvlText w:val="•"/>
      <w:lvlJc w:val="left"/>
      <w:pPr>
        <w:tabs>
          <w:tab w:val="num" w:pos="4320"/>
        </w:tabs>
        <w:ind w:left="4320" w:hanging="360"/>
      </w:pPr>
      <w:rPr>
        <w:rFonts w:ascii="Arial" w:hAnsi="Arial" w:hint="default"/>
      </w:rPr>
    </w:lvl>
    <w:lvl w:ilvl="6" w:tplc="EFA8BCD2" w:tentative="1">
      <w:start w:val="1"/>
      <w:numFmt w:val="bullet"/>
      <w:lvlText w:val="•"/>
      <w:lvlJc w:val="left"/>
      <w:pPr>
        <w:tabs>
          <w:tab w:val="num" w:pos="5040"/>
        </w:tabs>
        <w:ind w:left="5040" w:hanging="360"/>
      </w:pPr>
      <w:rPr>
        <w:rFonts w:ascii="Arial" w:hAnsi="Arial" w:hint="default"/>
      </w:rPr>
    </w:lvl>
    <w:lvl w:ilvl="7" w:tplc="69A6978A" w:tentative="1">
      <w:start w:val="1"/>
      <w:numFmt w:val="bullet"/>
      <w:lvlText w:val="•"/>
      <w:lvlJc w:val="left"/>
      <w:pPr>
        <w:tabs>
          <w:tab w:val="num" w:pos="5760"/>
        </w:tabs>
        <w:ind w:left="5760" w:hanging="360"/>
      </w:pPr>
      <w:rPr>
        <w:rFonts w:ascii="Arial" w:hAnsi="Arial" w:hint="default"/>
      </w:rPr>
    </w:lvl>
    <w:lvl w:ilvl="8" w:tplc="29F0593A" w:tentative="1">
      <w:start w:val="1"/>
      <w:numFmt w:val="bullet"/>
      <w:lvlText w:val="•"/>
      <w:lvlJc w:val="left"/>
      <w:pPr>
        <w:tabs>
          <w:tab w:val="num" w:pos="6480"/>
        </w:tabs>
        <w:ind w:left="6480" w:hanging="360"/>
      </w:pPr>
      <w:rPr>
        <w:rFonts w:ascii="Arial" w:hAnsi="Arial" w:hint="default"/>
      </w:rPr>
    </w:lvl>
  </w:abstractNum>
  <w:num w:numId="1" w16cid:durableId="190842911">
    <w:abstractNumId w:val="1"/>
  </w:num>
  <w:num w:numId="2" w16cid:durableId="1520851551">
    <w:abstractNumId w:val="6"/>
  </w:num>
  <w:num w:numId="3" w16cid:durableId="1463579007">
    <w:abstractNumId w:val="2"/>
  </w:num>
  <w:num w:numId="4" w16cid:durableId="1332567301">
    <w:abstractNumId w:val="0"/>
  </w:num>
  <w:num w:numId="5" w16cid:durableId="1554390525">
    <w:abstractNumId w:val="3"/>
  </w:num>
  <w:num w:numId="6" w16cid:durableId="725645459">
    <w:abstractNumId w:val="4"/>
  </w:num>
  <w:num w:numId="7" w16cid:durableId="11583756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312"/>
    <w:rsid w:val="00001EE2"/>
    <w:rsid w:val="00007F68"/>
    <w:rsid w:val="00012EF4"/>
    <w:rsid w:val="00032CB2"/>
    <w:rsid w:val="0003497A"/>
    <w:rsid w:val="00042328"/>
    <w:rsid w:val="0005156D"/>
    <w:rsid w:val="0005233B"/>
    <w:rsid w:val="00052C74"/>
    <w:rsid w:val="000533FE"/>
    <w:rsid w:val="00057632"/>
    <w:rsid w:val="00075090"/>
    <w:rsid w:val="000769BD"/>
    <w:rsid w:val="00076A96"/>
    <w:rsid w:val="000774E1"/>
    <w:rsid w:val="00077D24"/>
    <w:rsid w:val="0009098D"/>
    <w:rsid w:val="00091E50"/>
    <w:rsid w:val="00095CAE"/>
    <w:rsid w:val="0009645B"/>
    <w:rsid w:val="00096DC8"/>
    <w:rsid w:val="000A726D"/>
    <w:rsid w:val="000C7BE3"/>
    <w:rsid w:val="000D7E37"/>
    <w:rsid w:val="000F1925"/>
    <w:rsid w:val="000F3282"/>
    <w:rsid w:val="000F3E2B"/>
    <w:rsid w:val="000F57D6"/>
    <w:rsid w:val="00104009"/>
    <w:rsid w:val="00124312"/>
    <w:rsid w:val="001335A3"/>
    <w:rsid w:val="00142B63"/>
    <w:rsid w:val="00150D9C"/>
    <w:rsid w:val="0015425C"/>
    <w:rsid w:val="0016322D"/>
    <w:rsid w:val="00177614"/>
    <w:rsid w:val="00180E8E"/>
    <w:rsid w:val="001842A5"/>
    <w:rsid w:val="00190372"/>
    <w:rsid w:val="00196518"/>
    <w:rsid w:val="00196CE5"/>
    <w:rsid w:val="001A1EA5"/>
    <w:rsid w:val="001A71E7"/>
    <w:rsid w:val="001B1E7A"/>
    <w:rsid w:val="001B2CB5"/>
    <w:rsid w:val="001B6083"/>
    <w:rsid w:val="001B75A6"/>
    <w:rsid w:val="001C3098"/>
    <w:rsid w:val="001C37F3"/>
    <w:rsid w:val="001C5CA9"/>
    <w:rsid w:val="001E0760"/>
    <w:rsid w:val="001E14BB"/>
    <w:rsid w:val="001E1736"/>
    <w:rsid w:val="001E25E6"/>
    <w:rsid w:val="001E6176"/>
    <w:rsid w:val="001E69BA"/>
    <w:rsid w:val="001E6BF8"/>
    <w:rsid w:val="002072C9"/>
    <w:rsid w:val="00211AF4"/>
    <w:rsid w:val="00217C38"/>
    <w:rsid w:val="00233023"/>
    <w:rsid w:val="0025742C"/>
    <w:rsid w:val="0026657E"/>
    <w:rsid w:val="00290A25"/>
    <w:rsid w:val="00290ADF"/>
    <w:rsid w:val="00294894"/>
    <w:rsid w:val="00295ECB"/>
    <w:rsid w:val="002A2113"/>
    <w:rsid w:val="002B0B86"/>
    <w:rsid w:val="002B1C8F"/>
    <w:rsid w:val="002C02A2"/>
    <w:rsid w:val="002D51D5"/>
    <w:rsid w:val="002D61B7"/>
    <w:rsid w:val="002D642D"/>
    <w:rsid w:val="002F0F40"/>
    <w:rsid w:val="002F5974"/>
    <w:rsid w:val="00301E31"/>
    <w:rsid w:val="00305F95"/>
    <w:rsid w:val="00310A28"/>
    <w:rsid w:val="003369A9"/>
    <w:rsid w:val="003460FF"/>
    <w:rsid w:val="00364DBB"/>
    <w:rsid w:val="003730DC"/>
    <w:rsid w:val="0038484A"/>
    <w:rsid w:val="00392B34"/>
    <w:rsid w:val="003B0AB0"/>
    <w:rsid w:val="003B1BDA"/>
    <w:rsid w:val="003C09C7"/>
    <w:rsid w:val="003C0E99"/>
    <w:rsid w:val="003C4E83"/>
    <w:rsid w:val="003C5527"/>
    <w:rsid w:val="003D0A29"/>
    <w:rsid w:val="003D1151"/>
    <w:rsid w:val="003D3B63"/>
    <w:rsid w:val="003E0075"/>
    <w:rsid w:val="003E5588"/>
    <w:rsid w:val="003E6120"/>
    <w:rsid w:val="003F0B71"/>
    <w:rsid w:val="003F5714"/>
    <w:rsid w:val="004210E1"/>
    <w:rsid w:val="00422F5E"/>
    <w:rsid w:val="0042355D"/>
    <w:rsid w:val="004341F3"/>
    <w:rsid w:val="00461E7F"/>
    <w:rsid w:val="0047212C"/>
    <w:rsid w:val="004761ED"/>
    <w:rsid w:val="00476303"/>
    <w:rsid w:val="0048030B"/>
    <w:rsid w:val="004905EA"/>
    <w:rsid w:val="004917CD"/>
    <w:rsid w:val="004946FD"/>
    <w:rsid w:val="00496765"/>
    <w:rsid w:val="004A4121"/>
    <w:rsid w:val="004A7327"/>
    <w:rsid w:val="004B0D0E"/>
    <w:rsid w:val="004E7651"/>
    <w:rsid w:val="004F17E1"/>
    <w:rsid w:val="00501833"/>
    <w:rsid w:val="00501EB4"/>
    <w:rsid w:val="005030FD"/>
    <w:rsid w:val="00504A28"/>
    <w:rsid w:val="005070E2"/>
    <w:rsid w:val="00510FA4"/>
    <w:rsid w:val="005128A0"/>
    <w:rsid w:val="00527A0C"/>
    <w:rsid w:val="005572C9"/>
    <w:rsid w:val="005646C4"/>
    <w:rsid w:val="0056538F"/>
    <w:rsid w:val="00576DCF"/>
    <w:rsid w:val="0058269C"/>
    <w:rsid w:val="00586784"/>
    <w:rsid w:val="005A4EBB"/>
    <w:rsid w:val="005A78E5"/>
    <w:rsid w:val="005B2C2D"/>
    <w:rsid w:val="005C0AAE"/>
    <w:rsid w:val="005D45F2"/>
    <w:rsid w:val="005D524F"/>
    <w:rsid w:val="005D7289"/>
    <w:rsid w:val="005E02F3"/>
    <w:rsid w:val="005E1ABA"/>
    <w:rsid w:val="005F56AF"/>
    <w:rsid w:val="00614CF1"/>
    <w:rsid w:val="00615276"/>
    <w:rsid w:val="006178B6"/>
    <w:rsid w:val="00620AF2"/>
    <w:rsid w:val="00646782"/>
    <w:rsid w:val="006507AB"/>
    <w:rsid w:val="00654943"/>
    <w:rsid w:val="00660B5C"/>
    <w:rsid w:val="00692EA1"/>
    <w:rsid w:val="00697443"/>
    <w:rsid w:val="006A2B01"/>
    <w:rsid w:val="006B7793"/>
    <w:rsid w:val="006C5173"/>
    <w:rsid w:val="006C78F1"/>
    <w:rsid w:val="006E0254"/>
    <w:rsid w:val="007109D3"/>
    <w:rsid w:val="00713E8C"/>
    <w:rsid w:val="00735817"/>
    <w:rsid w:val="007362A9"/>
    <w:rsid w:val="00737A95"/>
    <w:rsid w:val="007509CB"/>
    <w:rsid w:val="00755154"/>
    <w:rsid w:val="007618A8"/>
    <w:rsid w:val="00765155"/>
    <w:rsid w:val="00775054"/>
    <w:rsid w:val="00785453"/>
    <w:rsid w:val="00794FFC"/>
    <w:rsid w:val="00797B98"/>
    <w:rsid w:val="007A3EEE"/>
    <w:rsid w:val="007A6E7A"/>
    <w:rsid w:val="007C2CDB"/>
    <w:rsid w:val="007C3001"/>
    <w:rsid w:val="007D13BE"/>
    <w:rsid w:val="007E49B8"/>
    <w:rsid w:val="007F6CA1"/>
    <w:rsid w:val="0080079F"/>
    <w:rsid w:val="008103BF"/>
    <w:rsid w:val="00813CDC"/>
    <w:rsid w:val="00815596"/>
    <w:rsid w:val="00827693"/>
    <w:rsid w:val="00835272"/>
    <w:rsid w:val="008412A8"/>
    <w:rsid w:val="00851544"/>
    <w:rsid w:val="008529F9"/>
    <w:rsid w:val="00863086"/>
    <w:rsid w:val="008766BC"/>
    <w:rsid w:val="008777BA"/>
    <w:rsid w:val="008866E0"/>
    <w:rsid w:val="0088729A"/>
    <w:rsid w:val="008A02FB"/>
    <w:rsid w:val="008A0A91"/>
    <w:rsid w:val="008A1AE6"/>
    <w:rsid w:val="008A593B"/>
    <w:rsid w:val="008A5E6C"/>
    <w:rsid w:val="008B10F0"/>
    <w:rsid w:val="008D4924"/>
    <w:rsid w:val="008E6E6F"/>
    <w:rsid w:val="008F68D9"/>
    <w:rsid w:val="00901EE3"/>
    <w:rsid w:val="00904432"/>
    <w:rsid w:val="00906D49"/>
    <w:rsid w:val="00914A2D"/>
    <w:rsid w:val="00942411"/>
    <w:rsid w:val="0094246D"/>
    <w:rsid w:val="00947E20"/>
    <w:rsid w:val="00954FF6"/>
    <w:rsid w:val="0095600C"/>
    <w:rsid w:val="00960278"/>
    <w:rsid w:val="00960CE8"/>
    <w:rsid w:val="009823E1"/>
    <w:rsid w:val="00983633"/>
    <w:rsid w:val="00990ACE"/>
    <w:rsid w:val="009A2548"/>
    <w:rsid w:val="009B160A"/>
    <w:rsid w:val="009C3658"/>
    <w:rsid w:val="009C435A"/>
    <w:rsid w:val="009D33B5"/>
    <w:rsid w:val="009E73C4"/>
    <w:rsid w:val="00A007A5"/>
    <w:rsid w:val="00A102F3"/>
    <w:rsid w:val="00A121FF"/>
    <w:rsid w:val="00A178E9"/>
    <w:rsid w:val="00A362CC"/>
    <w:rsid w:val="00A36F61"/>
    <w:rsid w:val="00A43DB2"/>
    <w:rsid w:val="00A6233A"/>
    <w:rsid w:val="00A72D11"/>
    <w:rsid w:val="00A77FC9"/>
    <w:rsid w:val="00A831D0"/>
    <w:rsid w:val="00A8429C"/>
    <w:rsid w:val="00A879D0"/>
    <w:rsid w:val="00A90427"/>
    <w:rsid w:val="00AB168F"/>
    <w:rsid w:val="00AC0FFB"/>
    <w:rsid w:val="00AC35F8"/>
    <w:rsid w:val="00AC5F23"/>
    <w:rsid w:val="00AD2F12"/>
    <w:rsid w:val="00AD4DB5"/>
    <w:rsid w:val="00AF120B"/>
    <w:rsid w:val="00AF200D"/>
    <w:rsid w:val="00AF2260"/>
    <w:rsid w:val="00AF4C5D"/>
    <w:rsid w:val="00AF5418"/>
    <w:rsid w:val="00B17845"/>
    <w:rsid w:val="00B25D24"/>
    <w:rsid w:val="00B276F6"/>
    <w:rsid w:val="00B45B86"/>
    <w:rsid w:val="00B47983"/>
    <w:rsid w:val="00B8187F"/>
    <w:rsid w:val="00B938E7"/>
    <w:rsid w:val="00B96655"/>
    <w:rsid w:val="00B9770C"/>
    <w:rsid w:val="00BA0CF1"/>
    <w:rsid w:val="00BC15F0"/>
    <w:rsid w:val="00BC6CFD"/>
    <w:rsid w:val="00BC7A09"/>
    <w:rsid w:val="00BD1191"/>
    <w:rsid w:val="00BD42FB"/>
    <w:rsid w:val="00BE4654"/>
    <w:rsid w:val="00BF3099"/>
    <w:rsid w:val="00BF4999"/>
    <w:rsid w:val="00C014BC"/>
    <w:rsid w:val="00C043A1"/>
    <w:rsid w:val="00C10500"/>
    <w:rsid w:val="00C25C4B"/>
    <w:rsid w:val="00C361A6"/>
    <w:rsid w:val="00C37076"/>
    <w:rsid w:val="00C419FD"/>
    <w:rsid w:val="00C43083"/>
    <w:rsid w:val="00C471E6"/>
    <w:rsid w:val="00C54629"/>
    <w:rsid w:val="00C572C6"/>
    <w:rsid w:val="00C66353"/>
    <w:rsid w:val="00C70D24"/>
    <w:rsid w:val="00C70E8E"/>
    <w:rsid w:val="00C71AF5"/>
    <w:rsid w:val="00CA177A"/>
    <w:rsid w:val="00CB06A4"/>
    <w:rsid w:val="00CB1B40"/>
    <w:rsid w:val="00CB42AB"/>
    <w:rsid w:val="00CC20D9"/>
    <w:rsid w:val="00CC6627"/>
    <w:rsid w:val="00CD3CB8"/>
    <w:rsid w:val="00CD5F59"/>
    <w:rsid w:val="00CD650E"/>
    <w:rsid w:val="00CE46FB"/>
    <w:rsid w:val="00CE664D"/>
    <w:rsid w:val="00CF0A24"/>
    <w:rsid w:val="00CF1828"/>
    <w:rsid w:val="00D06CFD"/>
    <w:rsid w:val="00D13EE9"/>
    <w:rsid w:val="00D3537E"/>
    <w:rsid w:val="00D4275B"/>
    <w:rsid w:val="00D47C97"/>
    <w:rsid w:val="00D556AD"/>
    <w:rsid w:val="00D6460D"/>
    <w:rsid w:val="00D6667D"/>
    <w:rsid w:val="00D66B7E"/>
    <w:rsid w:val="00D70D28"/>
    <w:rsid w:val="00D8129D"/>
    <w:rsid w:val="00D85522"/>
    <w:rsid w:val="00D90C74"/>
    <w:rsid w:val="00D91850"/>
    <w:rsid w:val="00D94687"/>
    <w:rsid w:val="00D958B0"/>
    <w:rsid w:val="00D96144"/>
    <w:rsid w:val="00D9688F"/>
    <w:rsid w:val="00D97518"/>
    <w:rsid w:val="00DA1B9F"/>
    <w:rsid w:val="00DA511C"/>
    <w:rsid w:val="00DB60A1"/>
    <w:rsid w:val="00DC1BB5"/>
    <w:rsid w:val="00DC42DD"/>
    <w:rsid w:val="00DD1432"/>
    <w:rsid w:val="00DD1811"/>
    <w:rsid w:val="00DD4826"/>
    <w:rsid w:val="00DE6916"/>
    <w:rsid w:val="00E01E06"/>
    <w:rsid w:val="00E0617D"/>
    <w:rsid w:val="00E14CED"/>
    <w:rsid w:val="00E32BFB"/>
    <w:rsid w:val="00E351C2"/>
    <w:rsid w:val="00E35F23"/>
    <w:rsid w:val="00E44E49"/>
    <w:rsid w:val="00E61882"/>
    <w:rsid w:val="00E720B0"/>
    <w:rsid w:val="00E74D5C"/>
    <w:rsid w:val="00E77433"/>
    <w:rsid w:val="00E810C4"/>
    <w:rsid w:val="00E855B9"/>
    <w:rsid w:val="00E907AC"/>
    <w:rsid w:val="00E97C87"/>
    <w:rsid w:val="00EA3C3A"/>
    <w:rsid w:val="00ED06E8"/>
    <w:rsid w:val="00ED6681"/>
    <w:rsid w:val="00EE2B0B"/>
    <w:rsid w:val="00EE7798"/>
    <w:rsid w:val="00EF45A2"/>
    <w:rsid w:val="00F07BB8"/>
    <w:rsid w:val="00F16AA2"/>
    <w:rsid w:val="00F173CF"/>
    <w:rsid w:val="00F17C7C"/>
    <w:rsid w:val="00F22F2C"/>
    <w:rsid w:val="00F243DF"/>
    <w:rsid w:val="00F4355C"/>
    <w:rsid w:val="00F511E2"/>
    <w:rsid w:val="00F64AB7"/>
    <w:rsid w:val="00F714CA"/>
    <w:rsid w:val="00F7367B"/>
    <w:rsid w:val="00F77FCA"/>
    <w:rsid w:val="00F80745"/>
    <w:rsid w:val="00F91246"/>
    <w:rsid w:val="00F93850"/>
    <w:rsid w:val="00F97F95"/>
    <w:rsid w:val="00FA716D"/>
    <w:rsid w:val="00FB6581"/>
    <w:rsid w:val="00FC102F"/>
    <w:rsid w:val="00FC3808"/>
    <w:rsid w:val="00FC3D7D"/>
    <w:rsid w:val="00FD44B2"/>
    <w:rsid w:val="00FE06C3"/>
    <w:rsid w:val="00FF0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99366"/>
  <w15:chartTrackingRefBased/>
  <w15:docId w15:val="{559A6E3C-70B3-4DE0-A1C6-0A9E64BC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030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576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77D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16AA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431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24312"/>
    <w:pPr>
      <w:ind w:left="720"/>
      <w:contextualSpacing/>
    </w:pPr>
  </w:style>
  <w:style w:type="character" w:styleId="Hyperlink">
    <w:name w:val="Hyperlink"/>
    <w:basedOn w:val="DefaultParagraphFont"/>
    <w:uiPriority w:val="99"/>
    <w:unhideWhenUsed/>
    <w:rsid w:val="00F07BB8"/>
    <w:rPr>
      <w:color w:val="0563C1" w:themeColor="hyperlink"/>
      <w:u w:val="single"/>
    </w:rPr>
  </w:style>
  <w:style w:type="character" w:styleId="UnresolvedMention">
    <w:name w:val="Unresolved Mention"/>
    <w:basedOn w:val="DefaultParagraphFont"/>
    <w:uiPriority w:val="99"/>
    <w:semiHidden/>
    <w:unhideWhenUsed/>
    <w:rsid w:val="00F07BB8"/>
    <w:rPr>
      <w:color w:val="605E5C"/>
      <w:shd w:val="clear" w:color="auto" w:fill="E1DFDD"/>
    </w:rPr>
  </w:style>
  <w:style w:type="character" w:customStyle="1" w:styleId="Heading1Char">
    <w:name w:val="Heading 1 Char"/>
    <w:basedOn w:val="DefaultParagraphFont"/>
    <w:link w:val="Heading1"/>
    <w:uiPriority w:val="9"/>
    <w:rsid w:val="005030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5763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DA5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77FC9"/>
    <w:rPr>
      <w:color w:val="954F72" w:themeColor="followedHyperlink"/>
      <w:u w:val="single"/>
    </w:rPr>
  </w:style>
  <w:style w:type="character" w:customStyle="1" w:styleId="hscoswrapper">
    <w:name w:val="hs_cos_wrapper"/>
    <w:basedOn w:val="DefaultParagraphFont"/>
    <w:rsid w:val="005D7289"/>
  </w:style>
  <w:style w:type="paragraph" w:styleId="NoSpacing">
    <w:name w:val="No Spacing"/>
    <w:link w:val="NoSpacingChar"/>
    <w:uiPriority w:val="1"/>
    <w:qFormat/>
    <w:rsid w:val="00914A2D"/>
    <w:pPr>
      <w:spacing w:after="0" w:line="240" w:lineRule="auto"/>
    </w:pPr>
    <w:rPr>
      <w:rFonts w:eastAsiaTheme="minorEastAsia"/>
    </w:rPr>
  </w:style>
  <w:style w:type="character" w:customStyle="1" w:styleId="NoSpacingChar">
    <w:name w:val="No Spacing Char"/>
    <w:basedOn w:val="DefaultParagraphFont"/>
    <w:link w:val="NoSpacing"/>
    <w:uiPriority w:val="1"/>
    <w:rsid w:val="00914A2D"/>
    <w:rPr>
      <w:rFonts w:eastAsiaTheme="minorEastAsia"/>
    </w:rPr>
  </w:style>
  <w:style w:type="character" w:customStyle="1" w:styleId="Heading3Char">
    <w:name w:val="Heading 3 Char"/>
    <w:basedOn w:val="DefaultParagraphFont"/>
    <w:link w:val="Heading3"/>
    <w:uiPriority w:val="9"/>
    <w:rsid w:val="00077D2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16AA2"/>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3D1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151"/>
  </w:style>
  <w:style w:type="paragraph" w:styleId="Footer">
    <w:name w:val="footer"/>
    <w:basedOn w:val="Normal"/>
    <w:link w:val="FooterChar"/>
    <w:uiPriority w:val="99"/>
    <w:unhideWhenUsed/>
    <w:rsid w:val="003D1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151"/>
  </w:style>
  <w:style w:type="paragraph" w:styleId="TOCHeading">
    <w:name w:val="TOC Heading"/>
    <w:basedOn w:val="Heading1"/>
    <w:next w:val="Normal"/>
    <w:uiPriority w:val="39"/>
    <w:unhideWhenUsed/>
    <w:qFormat/>
    <w:rsid w:val="009C435A"/>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Normal"/>
    <w:next w:val="Normal"/>
    <w:autoRedefine/>
    <w:uiPriority w:val="39"/>
    <w:unhideWhenUsed/>
    <w:rsid w:val="009C435A"/>
    <w:pPr>
      <w:spacing w:after="100"/>
      <w:ind w:left="220"/>
    </w:pPr>
  </w:style>
  <w:style w:type="paragraph" w:styleId="TOC3">
    <w:name w:val="toc 3"/>
    <w:basedOn w:val="Normal"/>
    <w:next w:val="Normal"/>
    <w:autoRedefine/>
    <w:uiPriority w:val="39"/>
    <w:unhideWhenUsed/>
    <w:rsid w:val="009C435A"/>
    <w:pPr>
      <w:spacing w:after="100"/>
      <w:ind w:left="440"/>
    </w:pPr>
  </w:style>
  <w:style w:type="paragraph" w:styleId="TOC1">
    <w:name w:val="toc 1"/>
    <w:basedOn w:val="Normal"/>
    <w:next w:val="Normal"/>
    <w:autoRedefine/>
    <w:uiPriority w:val="39"/>
    <w:unhideWhenUsed/>
    <w:rsid w:val="009C435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657">
      <w:bodyDiv w:val="1"/>
      <w:marLeft w:val="0"/>
      <w:marRight w:val="0"/>
      <w:marTop w:val="0"/>
      <w:marBottom w:val="0"/>
      <w:divBdr>
        <w:top w:val="none" w:sz="0" w:space="0" w:color="auto"/>
        <w:left w:val="none" w:sz="0" w:space="0" w:color="auto"/>
        <w:bottom w:val="none" w:sz="0" w:space="0" w:color="auto"/>
        <w:right w:val="none" w:sz="0" w:space="0" w:color="auto"/>
      </w:divBdr>
    </w:div>
    <w:div w:id="215749025">
      <w:bodyDiv w:val="1"/>
      <w:marLeft w:val="0"/>
      <w:marRight w:val="0"/>
      <w:marTop w:val="0"/>
      <w:marBottom w:val="0"/>
      <w:divBdr>
        <w:top w:val="none" w:sz="0" w:space="0" w:color="auto"/>
        <w:left w:val="none" w:sz="0" w:space="0" w:color="auto"/>
        <w:bottom w:val="none" w:sz="0" w:space="0" w:color="auto"/>
        <w:right w:val="none" w:sz="0" w:space="0" w:color="auto"/>
      </w:divBdr>
      <w:divsChild>
        <w:div w:id="305941261">
          <w:marLeft w:val="533"/>
          <w:marRight w:val="0"/>
          <w:marTop w:val="134"/>
          <w:marBottom w:val="0"/>
          <w:divBdr>
            <w:top w:val="none" w:sz="0" w:space="0" w:color="auto"/>
            <w:left w:val="none" w:sz="0" w:space="0" w:color="auto"/>
            <w:bottom w:val="none" w:sz="0" w:space="0" w:color="auto"/>
            <w:right w:val="none" w:sz="0" w:space="0" w:color="auto"/>
          </w:divBdr>
        </w:div>
        <w:div w:id="1308314783">
          <w:marLeft w:val="1166"/>
          <w:marRight w:val="0"/>
          <w:marTop w:val="115"/>
          <w:marBottom w:val="0"/>
          <w:divBdr>
            <w:top w:val="none" w:sz="0" w:space="0" w:color="auto"/>
            <w:left w:val="none" w:sz="0" w:space="0" w:color="auto"/>
            <w:bottom w:val="none" w:sz="0" w:space="0" w:color="auto"/>
            <w:right w:val="none" w:sz="0" w:space="0" w:color="auto"/>
          </w:divBdr>
        </w:div>
        <w:div w:id="1851066488">
          <w:marLeft w:val="1166"/>
          <w:marRight w:val="0"/>
          <w:marTop w:val="115"/>
          <w:marBottom w:val="0"/>
          <w:divBdr>
            <w:top w:val="none" w:sz="0" w:space="0" w:color="auto"/>
            <w:left w:val="none" w:sz="0" w:space="0" w:color="auto"/>
            <w:bottom w:val="none" w:sz="0" w:space="0" w:color="auto"/>
            <w:right w:val="none" w:sz="0" w:space="0" w:color="auto"/>
          </w:divBdr>
        </w:div>
        <w:div w:id="1372534930">
          <w:marLeft w:val="533"/>
          <w:marRight w:val="0"/>
          <w:marTop w:val="134"/>
          <w:marBottom w:val="0"/>
          <w:divBdr>
            <w:top w:val="none" w:sz="0" w:space="0" w:color="auto"/>
            <w:left w:val="none" w:sz="0" w:space="0" w:color="auto"/>
            <w:bottom w:val="none" w:sz="0" w:space="0" w:color="auto"/>
            <w:right w:val="none" w:sz="0" w:space="0" w:color="auto"/>
          </w:divBdr>
        </w:div>
        <w:div w:id="2107772264">
          <w:marLeft w:val="533"/>
          <w:marRight w:val="0"/>
          <w:marTop w:val="134"/>
          <w:marBottom w:val="0"/>
          <w:divBdr>
            <w:top w:val="none" w:sz="0" w:space="0" w:color="auto"/>
            <w:left w:val="none" w:sz="0" w:space="0" w:color="auto"/>
            <w:bottom w:val="none" w:sz="0" w:space="0" w:color="auto"/>
            <w:right w:val="none" w:sz="0" w:space="0" w:color="auto"/>
          </w:divBdr>
        </w:div>
        <w:div w:id="1001467799">
          <w:marLeft w:val="533"/>
          <w:marRight w:val="0"/>
          <w:marTop w:val="134"/>
          <w:marBottom w:val="0"/>
          <w:divBdr>
            <w:top w:val="none" w:sz="0" w:space="0" w:color="auto"/>
            <w:left w:val="none" w:sz="0" w:space="0" w:color="auto"/>
            <w:bottom w:val="none" w:sz="0" w:space="0" w:color="auto"/>
            <w:right w:val="none" w:sz="0" w:space="0" w:color="auto"/>
          </w:divBdr>
        </w:div>
        <w:div w:id="719792244">
          <w:marLeft w:val="533"/>
          <w:marRight w:val="0"/>
          <w:marTop w:val="134"/>
          <w:marBottom w:val="0"/>
          <w:divBdr>
            <w:top w:val="none" w:sz="0" w:space="0" w:color="auto"/>
            <w:left w:val="none" w:sz="0" w:space="0" w:color="auto"/>
            <w:bottom w:val="none" w:sz="0" w:space="0" w:color="auto"/>
            <w:right w:val="none" w:sz="0" w:space="0" w:color="auto"/>
          </w:divBdr>
        </w:div>
      </w:divsChild>
    </w:div>
    <w:div w:id="255284699">
      <w:bodyDiv w:val="1"/>
      <w:marLeft w:val="0"/>
      <w:marRight w:val="0"/>
      <w:marTop w:val="0"/>
      <w:marBottom w:val="0"/>
      <w:divBdr>
        <w:top w:val="none" w:sz="0" w:space="0" w:color="auto"/>
        <w:left w:val="none" w:sz="0" w:space="0" w:color="auto"/>
        <w:bottom w:val="none" w:sz="0" w:space="0" w:color="auto"/>
        <w:right w:val="none" w:sz="0" w:space="0" w:color="auto"/>
      </w:divBdr>
    </w:div>
    <w:div w:id="490681881">
      <w:bodyDiv w:val="1"/>
      <w:marLeft w:val="0"/>
      <w:marRight w:val="0"/>
      <w:marTop w:val="0"/>
      <w:marBottom w:val="0"/>
      <w:divBdr>
        <w:top w:val="none" w:sz="0" w:space="0" w:color="auto"/>
        <w:left w:val="none" w:sz="0" w:space="0" w:color="auto"/>
        <w:bottom w:val="none" w:sz="0" w:space="0" w:color="auto"/>
        <w:right w:val="none" w:sz="0" w:space="0" w:color="auto"/>
      </w:divBdr>
    </w:div>
    <w:div w:id="522717303">
      <w:bodyDiv w:val="1"/>
      <w:marLeft w:val="0"/>
      <w:marRight w:val="0"/>
      <w:marTop w:val="0"/>
      <w:marBottom w:val="0"/>
      <w:divBdr>
        <w:top w:val="none" w:sz="0" w:space="0" w:color="auto"/>
        <w:left w:val="none" w:sz="0" w:space="0" w:color="auto"/>
        <w:bottom w:val="none" w:sz="0" w:space="0" w:color="auto"/>
        <w:right w:val="none" w:sz="0" w:space="0" w:color="auto"/>
      </w:divBdr>
    </w:div>
    <w:div w:id="535511475">
      <w:bodyDiv w:val="1"/>
      <w:marLeft w:val="0"/>
      <w:marRight w:val="0"/>
      <w:marTop w:val="0"/>
      <w:marBottom w:val="0"/>
      <w:divBdr>
        <w:top w:val="none" w:sz="0" w:space="0" w:color="auto"/>
        <w:left w:val="none" w:sz="0" w:space="0" w:color="auto"/>
        <w:bottom w:val="none" w:sz="0" w:space="0" w:color="auto"/>
        <w:right w:val="none" w:sz="0" w:space="0" w:color="auto"/>
      </w:divBdr>
    </w:div>
    <w:div w:id="557546140">
      <w:bodyDiv w:val="1"/>
      <w:marLeft w:val="0"/>
      <w:marRight w:val="0"/>
      <w:marTop w:val="0"/>
      <w:marBottom w:val="0"/>
      <w:divBdr>
        <w:top w:val="none" w:sz="0" w:space="0" w:color="auto"/>
        <w:left w:val="none" w:sz="0" w:space="0" w:color="auto"/>
        <w:bottom w:val="none" w:sz="0" w:space="0" w:color="auto"/>
        <w:right w:val="none" w:sz="0" w:space="0" w:color="auto"/>
      </w:divBdr>
      <w:divsChild>
        <w:div w:id="930896290">
          <w:marLeft w:val="533"/>
          <w:marRight w:val="0"/>
          <w:marTop w:val="134"/>
          <w:marBottom w:val="0"/>
          <w:divBdr>
            <w:top w:val="none" w:sz="0" w:space="0" w:color="auto"/>
            <w:left w:val="none" w:sz="0" w:space="0" w:color="auto"/>
            <w:bottom w:val="none" w:sz="0" w:space="0" w:color="auto"/>
            <w:right w:val="none" w:sz="0" w:space="0" w:color="auto"/>
          </w:divBdr>
        </w:div>
        <w:div w:id="12270069">
          <w:marLeft w:val="1166"/>
          <w:marRight w:val="0"/>
          <w:marTop w:val="115"/>
          <w:marBottom w:val="0"/>
          <w:divBdr>
            <w:top w:val="none" w:sz="0" w:space="0" w:color="auto"/>
            <w:left w:val="none" w:sz="0" w:space="0" w:color="auto"/>
            <w:bottom w:val="none" w:sz="0" w:space="0" w:color="auto"/>
            <w:right w:val="none" w:sz="0" w:space="0" w:color="auto"/>
          </w:divBdr>
        </w:div>
        <w:div w:id="912157657">
          <w:marLeft w:val="1166"/>
          <w:marRight w:val="0"/>
          <w:marTop w:val="115"/>
          <w:marBottom w:val="0"/>
          <w:divBdr>
            <w:top w:val="none" w:sz="0" w:space="0" w:color="auto"/>
            <w:left w:val="none" w:sz="0" w:space="0" w:color="auto"/>
            <w:bottom w:val="none" w:sz="0" w:space="0" w:color="auto"/>
            <w:right w:val="none" w:sz="0" w:space="0" w:color="auto"/>
          </w:divBdr>
        </w:div>
        <w:div w:id="827673078">
          <w:marLeft w:val="533"/>
          <w:marRight w:val="0"/>
          <w:marTop w:val="134"/>
          <w:marBottom w:val="0"/>
          <w:divBdr>
            <w:top w:val="none" w:sz="0" w:space="0" w:color="auto"/>
            <w:left w:val="none" w:sz="0" w:space="0" w:color="auto"/>
            <w:bottom w:val="none" w:sz="0" w:space="0" w:color="auto"/>
            <w:right w:val="none" w:sz="0" w:space="0" w:color="auto"/>
          </w:divBdr>
        </w:div>
        <w:div w:id="843936785">
          <w:marLeft w:val="533"/>
          <w:marRight w:val="0"/>
          <w:marTop w:val="134"/>
          <w:marBottom w:val="0"/>
          <w:divBdr>
            <w:top w:val="none" w:sz="0" w:space="0" w:color="auto"/>
            <w:left w:val="none" w:sz="0" w:space="0" w:color="auto"/>
            <w:bottom w:val="none" w:sz="0" w:space="0" w:color="auto"/>
            <w:right w:val="none" w:sz="0" w:space="0" w:color="auto"/>
          </w:divBdr>
        </w:div>
        <w:div w:id="1206596374">
          <w:marLeft w:val="533"/>
          <w:marRight w:val="0"/>
          <w:marTop w:val="134"/>
          <w:marBottom w:val="0"/>
          <w:divBdr>
            <w:top w:val="none" w:sz="0" w:space="0" w:color="auto"/>
            <w:left w:val="none" w:sz="0" w:space="0" w:color="auto"/>
            <w:bottom w:val="none" w:sz="0" w:space="0" w:color="auto"/>
            <w:right w:val="none" w:sz="0" w:space="0" w:color="auto"/>
          </w:divBdr>
        </w:div>
        <w:div w:id="1668970665">
          <w:marLeft w:val="533"/>
          <w:marRight w:val="0"/>
          <w:marTop w:val="134"/>
          <w:marBottom w:val="0"/>
          <w:divBdr>
            <w:top w:val="none" w:sz="0" w:space="0" w:color="auto"/>
            <w:left w:val="none" w:sz="0" w:space="0" w:color="auto"/>
            <w:bottom w:val="none" w:sz="0" w:space="0" w:color="auto"/>
            <w:right w:val="none" w:sz="0" w:space="0" w:color="auto"/>
          </w:divBdr>
        </w:div>
      </w:divsChild>
    </w:div>
    <w:div w:id="699628139">
      <w:bodyDiv w:val="1"/>
      <w:marLeft w:val="0"/>
      <w:marRight w:val="0"/>
      <w:marTop w:val="0"/>
      <w:marBottom w:val="0"/>
      <w:divBdr>
        <w:top w:val="none" w:sz="0" w:space="0" w:color="auto"/>
        <w:left w:val="none" w:sz="0" w:space="0" w:color="auto"/>
        <w:bottom w:val="none" w:sz="0" w:space="0" w:color="auto"/>
        <w:right w:val="none" w:sz="0" w:space="0" w:color="auto"/>
      </w:divBdr>
    </w:div>
    <w:div w:id="861283371">
      <w:bodyDiv w:val="1"/>
      <w:marLeft w:val="0"/>
      <w:marRight w:val="0"/>
      <w:marTop w:val="0"/>
      <w:marBottom w:val="0"/>
      <w:divBdr>
        <w:top w:val="none" w:sz="0" w:space="0" w:color="auto"/>
        <w:left w:val="none" w:sz="0" w:space="0" w:color="auto"/>
        <w:bottom w:val="none" w:sz="0" w:space="0" w:color="auto"/>
        <w:right w:val="none" w:sz="0" w:space="0" w:color="auto"/>
      </w:divBdr>
    </w:div>
    <w:div w:id="918945857">
      <w:bodyDiv w:val="1"/>
      <w:marLeft w:val="0"/>
      <w:marRight w:val="0"/>
      <w:marTop w:val="0"/>
      <w:marBottom w:val="0"/>
      <w:divBdr>
        <w:top w:val="none" w:sz="0" w:space="0" w:color="auto"/>
        <w:left w:val="none" w:sz="0" w:space="0" w:color="auto"/>
        <w:bottom w:val="none" w:sz="0" w:space="0" w:color="auto"/>
        <w:right w:val="none" w:sz="0" w:space="0" w:color="auto"/>
      </w:divBdr>
    </w:div>
    <w:div w:id="1009404395">
      <w:bodyDiv w:val="1"/>
      <w:marLeft w:val="0"/>
      <w:marRight w:val="0"/>
      <w:marTop w:val="0"/>
      <w:marBottom w:val="0"/>
      <w:divBdr>
        <w:top w:val="none" w:sz="0" w:space="0" w:color="auto"/>
        <w:left w:val="none" w:sz="0" w:space="0" w:color="auto"/>
        <w:bottom w:val="none" w:sz="0" w:space="0" w:color="auto"/>
        <w:right w:val="none" w:sz="0" w:space="0" w:color="auto"/>
      </w:divBdr>
    </w:div>
    <w:div w:id="1171599777">
      <w:bodyDiv w:val="1"/>
      <w:marLeft w:val="0"/>
      <w:marRight w:val="0"/>
      <w:marTop w:val="0"/>
      <w:marBottom w:val="0"/>
      <w:divBdr>
        <w:top w:val="none" w:sz="0" w:space="0" w:color="auto"/>
        <w:left w:val="none" w:sz="0" w:space="0" w:color="auto"/>
        <w:bottom w:val="none" w:sz="0" w:space="0" w:color="auto"/>
        <w:right w:val="none" w:sz="0" w:space="0" w:color="auto"/>
      </w:divBdr>
    </w:div>
    <w:div w:id="1212694459">
      <w:bodyDiv w:val="1"/>
      <w:marLeft w:val="0"/>
      <w:marRight w:val="0"/>
      <w:marTop w:val="0"/>
      <w:marBottom w:val="0"/>
      <w:divBdr>
        <w:top w:val="none" w:sz="0" w:space="0" w:color="auto"/>
        <w:left w:val="none" w:sz="0" w:space="0" w:color="auto"/>
        <w:bottom w:val="none" w:sz="0" w:space="0" w:color="auto"/>
        <w:right w:val="none" w:sz="0" w:space="0" w:color="auto"/>
      </w:divBdr>
    </w:div>
    <w:div w:id="1218273395">
      <w:bodyDiv w:val="1"/>
      <w:marLeft w:val="0"/>
      <w:marRight w:val="0"/>
      <w:marTop w:val="0"/>
      <w:marBottom w:val="0"/>
      <w:divBdr>
        <w:top w:val="none" w:sz="0" w:space="0" w:color="auto"/>
        <w:left w:val="none" w:sz="0" w:space="0" w:color="auto"/>
        <w:bottom w:val="none" w:sz="0" w:space="0" w:color="auto"/>
        <w:right w:val="none" w:sz="0" w:space="0" w:color="auto"/>
      </w:divBdr>
    </w:div>
    <w:div w:id="1254780907">
      <w:bodyDiv w:val="1"/>
      <w:marLeft w:val="0"/>
      <w:marRight w:val="0"/>
      <w:marTop w:val="0"/>
      <w:marBottom w:val="0"/>
      <w:divBdr>
        <w:top w:val="none" w:sz="0" w:space="0" w:color="auto"/>
        <w:left w:val="none" w:sz="0" w:space="0" w:color="auto"/>
        <w:bottom w:val="none" w:sz="0" w:space="0" w:color="auto"/>
        <w:right w:val="none" w:sz="0" w:space="0" w:color="auto"/>
      </w:divBdr>
    </w:div>
    <w:div w:id="1541473350">
      <w:bodyDiv w:val="1"/>
      <w:marLeft w:val="0"/>
      <w:marRight w:val="0"/>
      <w:marTop w:val="0"/>
      <w:marBottom w:val="0"/>
      <w:divBdr>
        <w:top w:val="none" w:sz="0" w:space="0" w:color="auto"/>
        <w:left w:val="none" w:sz="0" w:space="0" w:color="auto"/>
        <w:bottom w:val="none" w:sz="0" w:space="0" w:color="auto"/>
        <w:right w:val="none" w:sz="0" w:space="0" w:color="auto"/>
      </w:divBdr>
    </w:div>
    <w:div w:id="1714498981">
      <w:bodyDiv w:val="1"/>
      <w:marLeft w:val="0"/>
      <w:marRight w:val="0"/>
      <w:marTop w:val="0"/>
      <w:marBottom w:val="0"/>
      <w:divBdr>
        <w:top w:val="none" w:sz="0" w:space="0" w:color="auto"/>
        <w:left w:val="none" w:sz="0" w:space="0" w:color="auto"/>
        <w:bottom w:val="none" w:sz="0" w:space="0" w:color="auto"/>
        <w:right w:val="none" w:sz="0" w:space="0" w:color="auto"/>
      </w:divBdr>
    </w:div>
    <w:div w:id="1716125903">
      <w:bodyDiv w:val="1"/>
      <w:marLeft w:val="0"/>
      <w:marRight w:val="0"/>
      <w:marTop w:val="0"/>
      <w:marBottom w:val="0"/>
      <w:divBdr>
        <w:top w:val="none" w:sz="0" w:space="0" w:color="auto"/>
        <w:left w:val="none" w:sz="0" w:space="0" w:color="auto"/>
        <w:bottom w:val="none" w:sz="0" w:space="0" w:color="auto"/>
        <w:right w:val="none" w:sz="0" w:space="0" w:color="auto"/>
      </w:divBdr>
    </w:div>
    <w:div w:id="1979875248">
      <w:bodyDiv w:val="1"/>
      <w:marLeft w:val="0"/>
      <w:marRight w:val="0"/>
      <w:marTop w:val="0"/>
      <w:marBottom w:val="0"/>
      <w:divBdr>
        <w:top w:val="none" w:sz="0" w:space="0" w:color="auto"/>
        <w:left w:val="none" w:sz="0" w:space="0" w:color="auto"/>
        <w:bottom w:val="none" w:sz="0" w:space="0" w:color="auto"/>
        <w:right w:val="none" w:sz="0" w:space="0" w:color="auto"/>
      </w:divBdr>
      <w:divsChild>
        <w:div w:id="962271573">
          <w:marLeft w:val="533"/>
          <w:marRight w:val="0"/>
          <w:marTop w:val="134"/>
          <w:marBottom w:val="0"/>
          <w:divBdr>
            <w:top w:val="none" w:sz="0" w:space="0" w:color="auto"/>
            <w:left w:val="none" w:sz="0" w:space="0" w:color="auto"/>
            <w:bottom w:val="none" w:sz="0" w:space="0" w:color="auto"/>
            <w:right w:val="none" w:sz="0" w:space="0" w:color="auto"/>
          </w:divBdr>
        </w:div>
        <w:div w:id="1286471902">
          <w:marLeft w:val="1166"/>
          <w:marRight w:val="0"/>
          <w:marTop w:val="115"/>
          <w:marBottom w:val="0"/>
          <w:divBdr>
            <w:top w:val="none" w:sz="0" w:space="0" w:color="auto"/>
            <w:left w:val="none" w:sz="0" w:space="0" w:color="auto"/>
            <w:bottom w:val="none" w:sz="0" w:space="0" w:color="auto"/>
            <w:right w:val="none" w:sz="0" w:space="0" w:color="auto"/>
          </w:divBdr>
        </w:div>
        <w:div w:id="970327567">
          <w:marLeft w:val="1166"/>
          <w:marRight w:val="0"/>
          <w:marTop w:val="115"/>
          <w:marBottom w:val="0"/>
          <w:divBdr>
            <w:top w:val="none" w:sz="0" w:space="0" w:color="auto"/>
            <w:left w:val="none" w:sz="0" w:space="0" w:color="auto"/>
            <w:bottom w:val="none" w:sz="0" w:space="0" w:color="auto"/>
            <w:right w:val="none" w:sz="0" w:space="0" w:color="auto"/>
          </w:divBdr>
        </w:div>
        <w:div w:id="793402161">
          <w:marLeft w:val="533"/>
          <w:marRight w:val="0"/>
          <w:marTop w:val="134"/>
          <w:marBottom w:val="0"/>
          <w:divBdr>
            <w:top w:val="none" w:sz="0" w:space="0" w:color="auto"/>
            <w:left w:val="none" w:sz="0" w:space="0" w:color="auto"/>
            <w:bottom w:val="none" w:sz="0" w:space="0" w:color="auto"/>
            <w:right w:val="none" w:sz="0" w:space="0" w:color="auto"/>
          </w:divBdr>
        </w:div>
        <w:div w:id="1215000181">
          <w:marLeft w:val="533"/>
          <w:marRight w:val="0"/>
          <w:marTop w:val="134"/>
          <w:marBottom w:val="0"/>
          <w:divBdr>
            <w:top w:val="none" w:sz="0" w:space="0" w:color="auto"/>
            <w:left w:val="none" w:sz="0" w:space="0" w:color="auto"/>
            <w:bottom w:val="none" w:sz="0" w:space="0" w:color="auto"/>
            <w:right w:val="none" w:sz="0" w:space="0" w:color="auto"/>
          </w:divBdr>
        </w:div>
        <w:div w:id="1874539689">
          <w:marLeft w:val="533"/>
          <w:marRight w:val="0"/>
          <w:marTop w:val="134"/>
          <w:marBottom w:val="0"/>
          <w:divBdr>
            <w:top w:val="none" w:sz="0" w:space="0" w:color="auto"/>
            <w:left w:val="none" w:sz="0" w:space="0" w:color="auto"/>
            <w:bottom w:val="none" w:sz="0" w:space="0" w:color="auto"/>
            <w:right w:val="none" w:sz="0" w:space="0" w:color="auto"/>
          </w:divBdr>
        </w:div>
        <w:div w:id="1644190519">
          <w:marLeft w:val="533"/>
          <w:marRight w:val="0"/>
          <w:marTop w:val="134"/>
          <w:marBottom w:val="0"/>
          <w:divBdr>
            <w:top w:val="none" w:sz="0" w:space="0" w:color="auto"/>
            <w:left w:val="none" w:sz="0" w:space="0" w:color="auto"/>
            <w:bottom w:val="none" w:sz="0" w:space="0" w:color="auto"/>
            <w:right w:val="none" w:sz="0" w:space="0" w:color="auto"/>
          </w:divBdr>
        </w:div>
      </w:divsChild>
    </w:div>
    <w:div w:id="21092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cbi.nlm.nih.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 TargetMode="External"/><Relationship Id="rId5" Type="http://schemas.openxmlformats.org/officeDocument/2006/relationships/settings" Target="settings.xml"/><Relationship Id="rId15" Type="http://schemas.openxmlformats.org/officeDocument/2006/relationships/hyperlink" Target="https://www.medicaleconomics.com/view/computer-attacks-in-health-care-are-booming-so-far-in-2023"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healthitsecurity.com/news/hc3-outlines-history-of-healthcare-cybersecurity-from-1980s-to-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University of Wisconsin – Stout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59D8F1-F02D-4AC9-B49C-0A2E72619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21</Pages>
  <Words>5091</Words>
  <Characters>29023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AI in cybersecurity</vt:lpstr>
    </vt:vector>
  </TitlesOfParts>
  <Company/>
  <LinksUpToDate>false</LinksUpToDate>
  <CharactersWithSpaces>34046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 in Healthcare cybersecurity</dc:title>
  <dc:subject>Framework Forecasting Project</dc:subject>
  <dc:creator>Winder, Michael</dc:creator>
  <cp:keywords/>
  <dc:description/>
  <cp:lastModifiedBy>Michael Winder</cp:lastModifiedBy>
  <cp:revision>355</cp:revision>
  <cp:lastPrinted>2020-10-03T18:55:00Z</cp:lastPrinted>
  <dcterms:created xsi:type="dcterms:W3CDTF">2018-07-10T13:37:00Z</dcterms:created>
  <dcterms:modified xsi:type="dcterms:W3CDTF">2023-12-20T00:32:00Z</dcterms:modified>
</cp:coreProperties>
</file>