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17B5" w14:textId="4B44D2E8" w:rsidR="00FC31E6" w:rsidRDefault="00676D7B" w:rsidP="00616D20">
      <w:r w:rsidRPr="00616D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D21B29" wp14:editId="2C7BD571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1828800" cy="10731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D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5344" w:rsidRPr="00616D20">
        <w:rPr>
          <w:rFonts w:ascii="Times New Roman" w:hAnsi="Times New Roman" w:cs="Times New Roman"/>
          <w:sz w:val="28"/>
          <w:szCs w:val="28"/>
        </w:rPr>
        <w:t>PUFFY CLOUD PUBLISHERS RETURN FORM</w:t>
      </w:r>
    </w:p>
    <w:p w14:paraId="5E8D82C3" w14:textId="77777777" w:rsidR="00260396" w:rsidRPr="000610B4" w:rsidRDefault="000D53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10B4">
        <w:rPr>
          <w:rFonts w:ascii="Times New Roman" w:hAnsi="Times New Roman" w:cs="Times New Roman"/>
          <w:b/>
          <w:bCs/>
          <w:sz w:val="24"/>
          <w:szCs w:val="24"/>
        </w:rPr>
        <w:t>Please Note: This form is for returns</w:t>
      </w:r>
      <w:r w:rsidR="0003668F" w:rsidRPr="000610B4">
        <w:rPr>
          <w:rFonts w:ascii="Times New Roman" w:hAnsi="Times New Roman" w:cs="Times New Roman"/>
          <w:b/>
          <w:bCs/>
          <w:sz w:val="24"/>
          <w:szCs w:val="24"/>
        </w:rPr>
        <w:t>/exchanges</w:t>
      </w:r>
      <w:r w:rsidRPr="000610B4">
        <w:rPr>
          <w:rFonts w:ascii="Times New Roman" w:hAnsi="Times New Roman" w:cs="Times New Roman"/>
          <w:b/>
          <w:bCs/>
          <w:sz w:val="24"/>
          <w:szCs w:val="24"/>
        </w:rPr>
        <w:t xml:space="preserve"> associated with any physical purchases from</w:t>
      </w:r>
      <w:r w:rsidR="00192FEF" w:rsidRPr="000610B4">
        <w:rPr>
          <w:rFonts w:ascii="Times New Roman" w:hAnsi="Times New Roman" w:cs="Times New Roman"/>
          <w:b/>
          <w:bCs/>
          <w:sz w:val="24"/>
          <w:szCs w:val="24"/>
        </w:rPr>
        <w:t xml:space="preserve"> Puffy Cloud Publishers only. Any digital purchases from Puffy Cloud Publishers such as e-editions (if applicable) or any digital purchases from Feather Pen Freelance</w:t>
      </w:r>
      <w:r w:rsidR="00C54596" w:rsidRPr="000610B4">
        <w:rPr>
          <w:rFonts w:ascii="Times New Roman" w:hAnsi="Times New Roman" w:cs="Times New Roman"/>
          <w:b/>
          <w:bCs/>
          <w:sz w:val="24"/>
          <w:szCs w:val="24"/>
        </w:rPr>
        <w:t xml:space="preserve"> and/or Invisible Ink Creations</w:t>
      </w:r>
      <w:r w:rsidR="00192FEF" w:rsidRPr="000610B4">
        <w:rPr>
          <w:rFonts w:ascii="Times New Roman" w:hAnsi="Times New Roman" w:cs="Times New Roman"/>
          <w:b/>
          <w:bCs/>
          <w:sz w:val="24"/>
          <w:szCs w:val="24"/>
        </w:rPr>
        <w:t xml:space="preserve"> can be dealt with by referring to our rules under Terms &amp; Conditions </w:t>
      </w:r>
      <w:r w:rsidR="00092989" w:rsidRPr="000610B4">
        <w:rPr>
          <w:rFonts w:ascii="Times New Roman" w:hAnsi="Times New Roman" w:cs="Times New Roman"/>
          <w:b/>
          <w:bCs/>
          <w:sz w:val="24"/>
          <w:szCs w:val="24"/>
        </w:rPr>
        <w:t>@ the bottom of any page on our site.</w:t>
      </w:r>
      <w:r w:rsidR="0003668F" w:rsidRPr="00061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4EEA56" w14:textId="79B6743F" w:rsidR="000D5344" w:rsidRPr="00260396" w:rsidRDefault="0026039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3668F" w:rsidRPr="002603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* This form must be included with all </w:t>
      </w:r>
      <w:r w:rsidRPr="00260396">
        <w:rPr>
          <w:rFonts w:ascii="Times New Roman" w:hAnsi="Times New Roman" w:cs="Times New Roman"/>
          <w:b/>
          <w:bCs/>
          <w:sz w:val="28"/>
          <w:szCs w:val="28"/>
          <w:u w:val="single"/>
        </w:rPr>
        <w:t>returns/exchanges *</w:t>
      </w:r>
    </w:p>
    <w:p w14:paraId="2529AF0B" w14:textId="77777777" w:rsidR="00092989" w:rsidRDefault="00092989"/>
    <w:p w14:paraId="1B2CEDEF" w14:textId="283E32E5" w:rsidR="00092989" w:rsidRDefault="00092989">
      <w:pPr>
        <w:rPr>
          <w:rFonts w:ascii="Times New Roman" w:hAnsi="Times New Roman" w:cs="Times New Roman"/>
          <w:sz w:val="24"/>
          <w:szCs w:val="24"/>
        </w:rPr>
      </w:pPr>
      <w:r w:rsidRPr="0099654A">
        <w:rPr>
          <w:rFonts w:ascii="Times New Roman" w:hAnsi="Times New Roman" w:cs="Times New Roman"/>
          <w:sz w:val="24"/>
          <w:szCs w:val="24"/>
        </w:rPr>
        <w:t xml:space="preserve">PRIOR TO FILLING OUT THIS FORM, PLEASE ENSURE THAT THE </w:t>
      </w:r>
      <w:r w:rsidR="0099654A">
        <w:rPr>
          <w:rFonts w:ascii="Times New Roman" w:hAnsi="Times New Roman" w:cs="Times New Roman"/>
          <w:sz w:val="24"/>
          <w:szCs w:val="24"/>
        </w:rPr>
        <w:t>ITEM</w:t>
      </w:r>
      <w:r w:rsidRPr="0099654A">
        <w:rPr>
          <w:rFonts w:ascii="Times New Roman" w:hAnsi="Times New Roman" w:cs="Times New Roman"/>
          <w:sz w:val="24"/>
          <w:szCs w:val="24"/>
        </w:rPr>
        <w:t xml:space="preserve"> YOU ARE RETURNING</w:t>
      </w:r>
      <w:r w:rsidR="001F687B">
        <w:rPr>
          <w:rFonts w:ascii="Times New Roman" w:hAnsi="Times New Roman" w:cs="Times New Roman"/>
          <w:sz w:val="24"/>
          <w:szCs w:val="24"/>
        </w:rPr>
        <w:t>/ EXCHANGING</w:t>
      </w:r>
      <w:r w:rsidRPr="0099654A">
        <w:rPr>
          <w:rFonts w:ascii="Times New Roman" w:hAnsi="Times New Roman" w:cs="Times New Roman"/>
          <w:sz w:val="24"/>
          <w:szCs w:val="24"/>
        </w:rPr>
        <w:t xml:space="preserve"> IS IN THE SAME CONDITION AS WHEN YOU RECEIVED IT. WE DO NOT ACCEPT ITEMS IN LESSER CONDITION. WE ASK IF THE ITEM IS IN </w:t>
      </w:r>
      <w:r w:rsidR="00680836" w:rsidRPr="0099654A">
        <w:rPr>
          <w:rFonts w:ascii="Times New Roman" w:hAnsi="Times New Roman" w:cs="Times New Roman"/>
          <w:sz w:val="24"/>
          <w:szCs w:val="24"/>
        </w:rPr>
        <w:t>LESS THAN NEW CONDITION ( marked pages, spine cracked</w:t>
      </w:r>
      <w:r w:rsidR="00027D99">
        <w:rPr>
          <w:rFonts w:ascii="Times New Roman" w:hAnsi="Times New Roman" w:cs="Times New Roman"/>
          <w:sz w:val="24"/>
          <w:szCs w:val="24"/>
        </w:rPr>
        <w:t>, torn, etc</w:t>
      </w:r>
      <w:r w:rsidR="00680836" w:rsidRPr="0099654A">
        <w:rPr>
          <w:rFonts w:ascii="Times New Roman" w:hAnsi="Times New Roman" w:cs="Times New Roman"/>
          <w:sz w:val="24"/>
          <w:szCs w:val="24"/>
        </w:rPr>
        <w:t xml:space="preserve">) AND YOU DO NOT </w:t>
      </w:r>
      <w:r w:rsidR="00027D99">
        <w:rPr>
          <w:rFonts w:ascii="Times New Roman" w:hAnsi="Times New Roman" w:cs="Times New Roman"/>
          <w:sz w:val="24"/>
          <w:szCs w:val="24"/>
        </w:rPr>
        <w:t>WANT</w:t>
      </w:r>
      <w:r w:rsidR="00680836" w:rsidRPr="0099654A">
        <w:rPr>
          <w:rFonts w:ascii="Times New Roman" w:hAnsi="Times New Roman" w:cs="Times New Roman"/>
          <w:sz w:val="24"/>
          <w:szCs w:val="24"/>
        </w:rPr>
        <w:t xml:space="preserve"> THE ITEM, PERHAPS CONSIDER DONATING THE ITEM </w:t>
      </w:r>
      <w:r w:rsidR="003F2E71" w:rsidRPr="0099654A">
        <w:rPr>
          <w:rFonts w:ascii="Times New Roman" w:hAnsi="Times New Roman" w:cs="Times New Roman"/>
          <w:sz w:val="24"/>
          <w:szCs w:val="24"/>
        </w:rPr>
        <w:t xml:space="preserve">TO A LOCAL CHARITY/CHURCH. </w:t>
      </w:r>
      <w:r w:rsidR="00027D99">
        <w:rPr>
          <w:rFonts w:ascii="Times New Roman" w:hAnsi="Times New Roman" w:cs="Times New Roman"/>
          <w:sz w:val="24"/>
          <w:szCs w:val="24"/>
        </w:rPr>
        <w:t>WE APOLOGIZE FOR ANY INCONVENIENCE.</w:t>
      </w:r>
    </w:p>
    <w:p w14:paraId="6C0185C0" w14:textId="77777777" w:rsidR="00027D99" w:rsidRDefault="00027D99">
      <w:pPr>
        <w:rPr>
          <w:rFonts w:ascii="Times New Roman" w:hAnsi="Times New Roman" w:cs="Times New Roman"/>
          <w:sz w:val="24"/>
          <w:szCs w:val="24"/>
        </w:rPr>
      </w:pPr>
    </w:p>
    <w:p w14:paraId="38E6C287" w14:textId="57638394" w:rsidR="00C46A67" w:rsidRDefault="0008683C" w:rsidP="00C46A6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ITEM IS WITHIN THE 30-DAY GRACE PERIOD, YOU WILL RECEIVE YOUR MONEY BACK</w:t>
      </w:r>
      <w:r w:rsidR="0091305B">
        <w:rPr>
          <w:rFonts w:ascii="Times New Roman" w:hAnsi="Times New Roman" w:cs="Times New Roman"/>
          <w:sz w:val="24"/>
          <w:szCs w:val="24"/>
        </w:rPr>
        <w:t xml:space="preserve"> BY WAY OF VENMO OR APPLE PAY. WE ALLOW ONE OR TWO DAYS PAST THE 30. HOWEVER, IF PAST THIS TIME, </w:t>
      </w:r>
      <w:r w:rsidR="00D06539">
        <w:rPr>
          <w:rFonts w:ascii="Times New Roman" w:hAnsi="Times New Roman" w:cs="Times New Roman"/>
          <w:sz w:val="24"/>
          <w:szCs w:val="24"/>
        </w:rPr>
        <w:t xml:space="preserve">YOU WILL RECEIVE A COMPANY GIFT CARD FROM US TO BE USED ON ANY OTHER </w:t>
      </w:r>
      <w:r w:rsidR="0035680F">
        <w:rPr>
          <w:rFonts w:ascii="Times New Roman" w:hAnsi="Times New Roman" w:cs="Times New Roman"/>
          <w:sz w:val="24"/>
          <w:szCs w:val="24"/>
        </w:rPr>
        <w:t xml:space="preserve">PRODUCT FROM OUR ONLINE SHOP, WITH NO EXPIRATION. IF YOU DON’T SEE ANYTHING RIGHT AWAY, PERHAPS YOU MIGHT IN FUTURE- AS BOOKS WILL BEGIN TO PRINT &amp; POST FOR SALE EVERY FEW MONTHS, AND NEW FREELANCE JOBS WILL ALSO OPEN </w:t>
      </w:r>
      <w:r w:rsidR="00C46A67">
        <w:rPr>
          <w:rFonts w:ascii="Times New Roman" w:hAnsi="Times New Roman" w:cs="Times New Roman"/>
          <w:sz w:val="24"/>
          <w:szCs w:val="24"/>
        </w:rPr>
        <w:t>IN THE MONTHS TO COME. ALL REFUNDS/STORE CREDIT IS ALWAYS MINUS RETURN SHIPPING IF APPLICABLE.</w:t>
      </w:r>
      <w:r w:rsidR="00F85E0D">
        <w:rPr>
          <w:rFonts w:ascii="Times New Roman" w:hAnsi="Times New Roman" w:cs="Times New Roman"/>
          <w:sz w:val="24"/>
          <w:szCs w:val="24"/>
        </w:rPr>
        <w:t xml:space="preserve"> IF EXCHANGING, SHIPPING IS DEDUCTED FROM TOTAL CREDIT.</w:t>
      </w:r>
    </w:p>
    <w:p w14:paraId="6152B65D" w14:textId="77777777" w:rsidR="00C46A67" w:rsidRDefault="00C46A67" w:rsidP="00C46A67">
      <w:pPr>
        <w:rPr>
          <w:rFonts w:ascii="Times New Roman" w:hAnsi="Times New Roman" w:cs="Times New Roman"/>
          <w:sz w:val="24"/>
          <w:szCs w:val="24"/>
        </w:rPr>
      </w:pPr>
    </w:p>
    <w:p w14:paraId="3582AE94" w14:textId="1EB9B019" w:rsidR="00C46A67" w:rsidRDefault="00F2032C" w:rsidP="00C4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(Last, First): _________________________________</w:t>
      </w:r>
    </w:p>
    <w:p w14:paraId="6B3DF187" w14:textId="365E8BDA" w:rsidR="00F2032C" w:rsidRDefault="00281526" w:rsidP="00C4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(Street, Town, State, Zip): _________________________________________________</w:t>
      </w:r>
    </w:p>
    <w:p w14:paraId="69F9AF70" w14:textId="5A2E6A8C" w:rsidR="00D87AF3" w:rsidRDefault="00D87AF3" w:rsidP="00C4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FB1065" w14:textId="328CA4F0" w:rsidR="00D87AF3" w:rsidRDefault="004B53C5" w:rsidP="00C4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is a Return, Exchange or Store Credit? ______________________________</w:t>
      </w:r>
    </w:p>
    <w:p w14:paraId="304216FC" w14:textId="5A125C52" w:rsidR="00950B08" w:rsidRDefault="00950B08" w:rsidP="00C4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Purchase Date (Please Attach Reciept or Copy of E-Mailed Confirmation if Available): </w:t>
      </w:r>
      <w:r w:rsidR="001E75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83C4BC2" w14:textId="1DFDD170" w:rsidR="001E7553" w:rsidRDefault="00426455" w:rsidP="00C4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this is a return, why are you returning ? Is there any way we can correct this issue for you? </w:t>
      </w:r>
      <w:r w:rsidR="00FD533A">
        <w:rPr>
          <w:rFonts w:ascii="Times New Roman" w:hAnsi="Times New Roman" w:cs="Times New Roman"/>
          <w:sz w:val="24"/>
          <w:szCs w:val="24"/>
        </w:rPr>
        <w:t>You can reach us</w:t>
      </w:r>
      <w:r>
        <w:rPr>
          <w:rFonts w:ascii="Times New Roman" w:hAnsi="Times New Roman" w:cs="Times New Roman"/>
          <w:sz w:val="24"/>
          <w:szCs w:val="24"/>
        </w:rPr>
        <w:t xml:space="preserve"> @ </w:t>
      </w:r>
      <w:hyperlink r:id="rId5" w:history="1">
        <w:r w:rsidR="00707B98" w:rsidRPr="008B09AE">
          <w:rPr>
            <w:rStyle w:val="Hyperlink"/>
            <w:rFonts w:ascii="Times New Roman" w:hAnsi="Times New Roman" w:cs="Times New Roman"/>
            <w:sz w:val="24"/>
            <w:szCs w:val="24"/>
          </w:rPr>
          <w:t>PuffyCloudPublishers@gmail.com</w:t>
        </w:r>
      </w:hyperlink>
      <w:r w:rsidR="00707B98">
        <w:rPr>
          <w:rFonts w:ascii="Times New Roman" w:hAnsi="Times New Roman" w:cs="Times New Roman"/>
          <w:sz w:val="24"/>
          <w:szCs w:val="24"/>
        </w:rPr>
        <w:t xml:space="preserve"> or call/text us (516) 419</w:t>
      </w:r>
      <w:r w:rsidR="009B7369">
        <w:rPr>
          <w:rFonts w:ascii="Times New Roman" w:hAnsi="Times New Roman" w:cs="Times New Roman"/>
          <w:sz w:val="24"/>
          <w:szCs w:val="24"/>
        </w:rPr>
        <w:t xml:space="preserve">-9242 </w:t>
      </w:r>
      <w:r w:rsidR="001E75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88695D7" w14:textId="2AE43D78" w:rsidR="00C974F9" w:rsidRDefault="00C974F9" w:rsidP="00C4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9B7369">
        <w:rPr>
          <w:rFonts w:ascii="Times New Roman" w:hAnsi="Times New Roman" w:cs="Times New Roman"/>
          <w:sz w:val="24"/>
          <w:szCs w:val="24"/>
        </w:rPr>
        <w:t xml:space="preserve"> this is</w:t>
      </w:r>
      <w:r>
        <w:rPr>
          <w:rFonts w:ascii="Times New Roman" w:hAnsi="Times New Roman" w:cs="Times New Roman"/>
          <w:sz w:val="24"/>
          <w:szCs w:val="24"/>
        </w:rPr>
        <w:t xml:space="preserve"> a return within 30-32 days, do you prefer Venmo or Apple Pay for return? </w:t>
      </w:r>
      <w:r w:rsidR="009519F9">
        <w:rPr>
          <w:rFonts w:ascii="Times New Roman" w:hAnsi="Times New Roman" w:cs="Times New Roman"/>
          <w:sz w:val="24"/>
          <w:szCs w:val="24"/>
        </w:rPr>
        <w:t xml:space="preserve">Please note: </w:t>
      </w:r>
      <w:r w:rsidR="001F07B7">
        <w:rPr>
          <w:rFonts w:ascii="Times New Roman" w:hAnsi="Times New Roman" w:cs="Times New Roman"/>
          <w:sz w:val="24"/>
          <w:szCs w:val="24"/>
        </w:rPr>
        <w:t>Any refund is always minus one-way return shipping/buyer pays return shipping. __________</w:t>
      </w:r>
      <w:r w:rsidR="009B7369">
        <w:rPr>
          <w:rFonts w:ascii="Times New Roman" w:hAnsi="Times New Roman" w:cs="Times New Roman"/>
          <w:sz w:val="24"/>
          <w:szCs w:val="24"/>
        </w:rPr>
        <w:t>__</w:t>
      </w:r>
    </w:p>
    <w:p w14:paraId="4D4D5DC6" w14:textId="66174668" w:rsidR="001F07B7" w:rsidRDefault="001F07B7" w:rsidP="00C4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Venmo name, if applicable._____________________________________________</w:t>
      </w:r>
    </w:p>
    <w:p w14:paraId="3FE97749" w14:textId="7BDE5CDC" w:rsidR="001F07B7" w:rsidRDefault="001F07B7" w:rsidP="00C4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exchange, what are you exchanging for</w:t>
      </w:r>
      <w:r w:rsidR="009B31B1">
        <w:rPr>
          <w:rFonts w:ascii="Times New Roman" w:hAnsi="Times New Roman" w:cs="Times New Roman"/>
          <w:sz w:val="24"/>
          <w:szCs w:val="24"/>
        </w:rPr>
        <w:t xml:space="preserve"> &amp; why? __________________________________</w:t>
      </w:r>
    </w:p>
    <w:p w14:paraId="6772D65C" w14:textId="271641EE" w:rsidR="000610B4" w:rsidRPr="0099654A" w:rsidRDefault="0081438E" w:rsidP="00C4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out this form &amp; mail with your item to : Puffy Cloud Publishers, 425 N Broadway, Unit # 332, Jericho, NY 11753</w:t>
      </w:r>
    </w:p>
    <w:sectPr w:rsidR="000610B4" w:rsidRPr="0099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E6"/>
    <w:rsid w:val="00027D99"/>
    <w:rsid w:val="0003668F"/>
    <w:rsid w:val="00045C0B"/>
    <w:rsid w:val="000610B4"/>
    <w:rsid w:val="0008683C"/>
    <w:rsid w:val="00092989"/>
    <w:rsid w:val="000D5344"/>
    <w:rsid w:val="00192FEF"/>
    <w:rsid w:val="001E7553"/>
    <w:rsid w:val="001F07B7"/>
    <w:rsid w:val="001F687B"/>
    <w:rsid w:val="00260396"/>
    <w:rsid w:val="00281526"/>
    <w:rsid w:val="0035680F"/>
    <w:rsid w:val="003F2E71"/>
    <w:rsid w:val="00426455"/>
    <w:rsid w:val="004B53C5"/>
    <w:rsid w:val="005E133E"/>
    <w:rsid w:val="00616D20"/>
    <w:rsid w:val="00676D7B"/>
    <w:rsid w:val="00680836"/>
    <w:rsid w:val="00707B98"/>
    <w:rsid w:val="0081438E"/>
    <w:rsid w:val="0091305B"/>
    <w:rsid w:val="00950B08"/>
    <w:rsid w:val="00950CC2"/>
    <w:rsid w:val="009519F9"/>
    <w:rsid w:val="0099654A"/>
    <w:rsid w:val="009B31B1"/>
    <w:rsid w:val="009B7369"/>
    <w:rsid w:val="00C46A67"/>
    <w:rsid w:val="00C54596"/>
    <w:rsid w:val="00C974F9"/>
    <w:rsid w:val="00D06539"/>
    <w:rsid w:val="00D87AF3"/>
    <w:rsid w:val="00DE79DF"/>
    <w:rsid w:val="00F2032C"/>
    <w:rsid w:val="00F85E0D"/>
    <w:rsid w:val="00FC31E6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9D1D1"/>
  <w15:chartTrackingRefBased/>
  <w15:docId w15:val="{C2DFAD1B-DDCE-4E44-91E7-4C156C70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ffyCloudPublisher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Carolyn M. Mantell</cp:lastModifiedBy>
  <cp:revision>4</cp:revision>
  <dcterms:created xsi:type="dcterms:W3CDTF">2023-07-03T20:34:00Z</dcterms:created>
  <dcterms:modified xsi:type="dcterms:W3CDTF">2023-07-03T20:44:00Z</dcterms:modified>
</cp:coreProperties>
</file>