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F9E2C" w14:textId="44CC3503" w:rsidR="00DF3F34" w:rsidRPr="008E0374" w:rsidRDefault="008E0374" w:rsidP="00DF3F34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  <w:u w:val="single"/>
        </w:rPr>
        <w:t>SOUTHWEST TRANSPORTATION SERVICES</w:t>
      </w:r>
    </w:p>
    <w:p w14:paraId="5383BECC" w14:textId="278DFBE8" w:rsidR="00DF3F34" w:rsidRPr="00B76D4A" w:rsidRDefault="001F3139" w:rsidP="00DF3F34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EXTERNAL </w:t>
      </w:r>
      <w:r w:rsidR="00D952FD">
        <w:rPr>
          <w:rFonts w:ascii="Arial" w:hAnsi="Arial" w:cs="Arial"/>
          <w:b/>
          <w:sz w:val="36"/>
          <w:szCs w:val="36"/>
        </w:rPr>
        <w:t xml:space="preserve">SERVICE </w:t>
      </w:r>
      <w:r w:rsidR="00861009">
        <w:rPr>
          <w:rFonts w:ascii="Arial" w:hAnsi="Arial" w:cs="Arial"/>
          <w:b/>
          <w:sz w:val="36"/>
          <w:szCs w:val="36"/>
        </w:rPr>
        <w:t xml:space="preserve">COMPLAINT </w:t>
      </w:r>
    </w:p>
    <w:p w14:paraId="003B7686" w14:textId="77777777" w:rsidR="00DF3F34" w:rsidRPr="00B76D4A" w:rsidRDefault="00DF3F34" w:rsidP="00DF3F34">
      <w:pPr>
        <w:rPr>
          <w:rFonts w:ascii="Arial" w:hAnsi="Arial" w:cs="Arial"/>
        </w:rPr>
      </w:pPr>
    </w:p>
    <w:p w14:paraId="043EA110" w14:textId="77777777" w:rsidR="00DF3F34" w:rsidRPr="00B76D4A" w:rsidRDefault="00DF3F34" w:rsidP="00DF3F34">
      <w:pPr>
        <w:rPr>
          <w:rFonts w:ascii="Arial" w:hAnsi="Arial" w:cs="Arial"/>
        </w:rPr>
      </w:pPr>
    </w:p>
    <w:p w14:paraId="71B5A6FF" w14:textId="77777777" w:rsidR="00DF3F34" w:rsidRPr="00B76D4A" w:rsidRDefault="00DF3F34" w:rsidP="00DF3F34">
      <w:pPr>
        <w:rPr>
          <w:rFonts w:ascii="Arial" w:hAnsi="Arial" w:cs="Arial"/>
        </w:rPr>
      </w:pPr>
      <w:r w:rsidRPr="00B76D4A">
        <w:rPr>
          <w:rFonts w:ascii="Arial" w:hAnsi="Arial" w:cs="Arial"/>
          <w:b/>
        </w:rPr>
        <w:t xml:space="preserve">PART I - COMPLAINANT INFORMATION </w:t>
      </w:r>
      <w:r w:rsidRPr="00B76D4A">
        <w:rPr>
          <w:rFonts w:ascii="Arial" w:hAnsi="Arial" w:cs="Arial"/>
          <w:sz w:val="22"/>
        </w:rPr>
        <w:t>(Print all items legibly.)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5"/>
        <w:gridCol w:w="1713"/>
        <w:gridCol w:w="3172"/>
      </w:tblGrid>
      <w:tr w:rsidR="00DF3F34" w:rsidRPr="00B76D4A" w14:paraId="1A44089F" w14:textId="77777777" w:rsidTr="0097696E">
        <w:tc>
          <w:tcPr>
            <w:tcW w:w="7152" w:type="dxa"/>
            <w:gridSpan w:val="2"/>
            <w:shd w:val="clear" w:color="auto" w:fill="auto"/>
          </w:tcPr>
          <w:p w14:paraId="60D47816" w14:textId="77777777" w:rsidR="00DF3F34" w:rsidRPr="00B76D4A" w:rsidRDefault="00DF3F34" w:rsidP="0097696E">
            <w:pPr>
              <w:rPr>
                <w:rFonts w:ascii="Arial" w:hAnsi="Arial" w:cs="Arial"/>
                <w:b/>
              </w:rPr>
            </w:pPr>
            <w:r w:rsidRPr="00B76D4A">
              <w:rPr>
                <w:rFonts w:ascii="Arial" w:hAnsi="Arial" w:cs="Arial"/>
                <w:b/>
              </w:rPr>
              <w:t>Name</w:t>
            </w:r>
          </w:p>
          <w:p w14:paraId="520FC9D2" w14:textId="77777777" w:rsidR="00DF3F34" w:rsidRPr="00B76D4A" w:rsidRDefault="00DF3F34" w:rsidP="0097696E">
            <w:pPr>
              <w:rPr>
                <w:rFonts w:ascii="Arial" w:hAnsi="Arial" w:cs="Arial"/>
              </w:rPr>
            </w:pPr>
          </w:p>
        </w:tc>
        <w:tc>
          <w:tcPr>
            <w:tcW w:w="3576" w:type="dxa"/>
            <w:shd w:val="clear" w:color="auto" w:fill="auto"/>
          </w:tcPr>
          <w:p w14:paraId="42BE515C" w14:textId="77777777" w:rsidR="00DF3F34" w:rsidRPr="00B76D4A" w:rsidRDefault="00DF3F34" w:rsidP="0097696E">
            <w:pPr>
              <w:rPr>
                <w:rFonts w:ascii="Arial" w:hAnsi="Arial" w:cs="Arial"/>
                <w:b/>
              </w:rPr>
            </w:pPr>
            <w:r w:rsidRPr="00B76D4A">
              <w:rPr>
                <w:rFonts w:ascii="Arial" w:hAnsi="Arial" w:cs="Arial"/>
                <w:b/>
              </w:rPr>
              <w:t>Telephone</w:t>
            </w:r>
          </w:p>
        </w:tc>
      </w:tr>
      <w:tr w:rsidR="00DF3F34" w:rsidRPr="00B76D4A" w14:paraId="423ABAC2" w14:textId="77777777" w:rsidTr="0097696E">
        <w:tc>
          <w:tcPr>
            <w:tcW w:w="7152" w:type="dxa"/>
            <w:gridSpan w:val="2"/>
            <w:shd w:val="clear" w:color="auto" w:fill="auto"/>
          </w:tcPr>
          <w:p w14:paraId="3F0B7934" w14:textId="77777777" w:rsidR="00DF3F34" w:rsidRPr="00B76D4A" w:rsidRDefault="00DF3F34" w:rsidP="0097696E">
            <w:pPr>
              <w:rPr>
                <w:rFonts w:ascii="Arial" w:hAnsi="Arial" w:cs="Arial"/>
                <w:b/>
              </w:rPr>
            </w:pPr>
            <w:r w:rsidRPr="00B76D4A">
              <w:rPr>
                <w:rFonts w:ascii="Arial" w:hAnsi="Arial" w:cs="Arial"/>
                <w:b/>
              </w:rPr>
              <w:t>Street Address/P.O. Box</w:t>
            </w:r>
          </w:p>
        </w:tc>
        <w:tc>
          <w:tcPr>
            <w:tcW w:w="3576" w:type="dxa"/>
            <w:shd w:val="clear" w:color="auto" w:fill="auto"/>
          </w:tcPr>
          <w:p w14:paraId="363597A2" w14:textId="77777777" w:rsidR="00DF3F34" w:rsidRPr="00B76D4A" w:rsidRDefault="00DF3F34" w:rsidP="0097696E">
            <w:pPr>
              <w:rPr>
                <w:rFonts w:ascii="Arial" w:hAnsi="Arial" w:cs="Arial"/>
                <w:b/>
              </w:rPr>
            </w:pPr>
            <w:r w:rsidRPr="00B76D4A">
              <w:rPr>
                <w:rFonts w:ascii="Arial" w:hAnsi="Arial" w:cs="Arial"/>
                <w:b/>
              </w:rPr>
              <w:t>Email Address</w:t>
            </w:r>
          </w:p>
          <w:p w14:paraId="4106F03A" w14:textId="77777777" w:rsidR="00DF3F34" w:rsidRPr="00B76D4A" w:rsidRDefault="00DF3F34" w:rsidP="0097696E">
            <w:pPr>
              <w:rPr>
                <w:rFonts w:ascii="Arial" w:hAnsi="Arial" w:cs="Arial"/>
              </w:rPr>
            </w:pPr>
          </w:p>
        </w:tc>
      </w:tr>
      <w:tr w:rsidR="00DF3F34" w:rsidRPr="00B76D4A" w14:paraId="718F94F9" w14:textId="77777777" w:rsidTr="0097696E">
        <w:tc>
          <w:tcPr>
            <w:tcW w:w="5238" w:type="dxa"/>
            <w:shd w:val="clear" w:color="auto" w:fill="auto"/>
          </w:tcPr>
          <w:p w14:paraId="621B8E93" w14:textId="77777777" w:rsidR="00DF3F34" w:rsidRPr="00B76D4A" w:rsidRDefault="00DF3F34" w:rsidP="0097696E">
            <w:pPr>
              <w:rPr>
                <w:rFonts w:ascii="Arial" w:hAnsi="Arial" w:cs="Arial"/>
                <w:b/>
              </w:rPr>
            </w:pPr>
            <w:r w:rsidRPr="00B76D4A">
              <w:rPr>
                <w:rFonts w:ascii="Arial" w:hAnsi="Arial" w:cs="Arial"/>
                <w:b/>
              </w:rPr>
              <w:t>City</w:t>
            </w:r>
          </w:p>
        </w:tc>
        <w:tc>
          <w:tcPr>
            <w:tcW w:w="1914" w:type="dxa"/>
            <w:shd w:val="clear" w:color="auto" w:fill="auto"/>
          </w:tcPr>
          <w:p w14:paraId="56397F08" w14:textId="77777777" w:rsidR="00DF3F34" w:rsidRPr="00B76D4A" w:rsidRDefault="00DF3F34" w:rsidP="0097696E">
            <w:pPr>
              <w:rPr>
                <w:rFonts w:ascii="Arial" w:hAnsi="Arial" w:cs="Arial"/>
                <w:b/>
              </w:rPr>
            </w:pPr>
            <w:r w:rsidRPr="00B76D4A">
              <w:rPr>
                <w:rFonts w:ascii="Arial" w:hAnsi="Arial" w:cs="Arial"/>
                <w:b/>
              </w:rPr>
              <w:t>State</w:t>
            </w:r>
          </w:p>
        </w:tc>
        <w:tc>
          <w:tcPr>
            <w:tcW w:w="3576" w:type="dxa"/>
            <w:shd w:val="clear" w:color="auto" w:fill="auto"/>
          </w:tcPr>
          <w:p w14:paraId="76CB49BE" w14:textId="77777777" w:rsidR="00DF3F34" w:rsidRPr="00B76D4A" w:rsidRDefault="00DF3F34" w:rsidP="0097696E">
            <w:pPr>
              <w:rPr>
                <w:rFonts w:ascii="Arial" w:hAnsi="Arial" w:cs="Arial"/>
                <w:b/>
              </w:rPr>
            </w:pPr>
            <w:r w:rsidRPr="00B76D4A">
              <w:rPr>
                <w:rFonts w:ascii="Arial" w:hAnsi="Arial" w:cs="Arial"/>
                <w:b/>
              </w:rPr>
              <w:t>Zip Code</w:t>
            </w:r>
          </w:p>
          <w:p w14:paraId="6FD8F72E" w14:textId="77777777" w:rsidR="00DF3F34" w:rsidRPr="00B76D4A" w:rsidRDefault="00DF3F34" w:rsidP="0097696E">
            <w:pPr>
              <w:rPr>
                <w:rFonts w:ascii="Arial" w:hAnsi="Arial" w:cs="Arial"/>
              </w:rPr>
            </w:pPr>
          </w:p>
        </w:tc>
      </w:tr>
    </w:tbl>
    <w:p w14:paraId="2C52F8A3" w14:textId="77777777" w:rsidR="00DF3F34" w:rsidRDefault="00DF3F34" w:rsidP="00DF3F34">
      <w:pPr>
        <w:rPr>
          <w:rFonts w:ascii="Arial" w:hAnsi="Arial" w:cs="Arial"/>
        </w:rPr>
      </w:pPr>
    </w:p>
    <w:p w14:paraId="57B37B55" w14:textId="77777777" w:rsidR="007D35BC" w:rsidRDefault="007D35BC" w:rsidP="00DF3F34">
      <w:pPr>
        <w:rPr>
          <w:rFonts w:ascii="Arial" w:hAnsi="Arial" w:cs="Arial"/>
        </w:rPr>
      </w:pPr>
    </w:p>
    <w:p w14:paraId="3BDA769C" w14:textId="77777777" w:rsidR="007D35BC" w:rsidRPr="00B76D4A" w:rsidRDefault="007D35BC" w:rsidP="00DF3F34">
      <w:pPr>
        <w:rPr>
          <w:rFonts w:ascii="Arial" w:hAnsi="Arial" w:cs="Arial"/>
        </w:rPr>
      </w:pPr>
    </w:p>
    <w:p w14:paraId="06195983" w14:textId="0DCBB416" w:rsidR="00DF3F34" w:rsidRDefault="00DF3F34" w:rsidP="00DF3F34">
      <w:pPr>
        <w:rPr>
          <w:rFonts w:ascii="Arial" w:hAnsi="Arial" w:cs="Arial"/>
          <w:sz w:val="22"/>
        </w:rPr>
      </w:pPr>
      <w:r w:rsidRPr="00873A54">
        <w:rPr>
          <w:rFonts w:ascii="Arial" w:hAnsi="Arial" w:cs="Arial"/>
          <w:b/>
        </w:rPr>
        <w:t xml:space="preserve">PART II </w:t>
      </w:r>
      <w:r w:rsidR="00084C85">
        <w:rPr>
          <w:rFonts w:ascii="Arial" w:hAnsi="Arial" w:cs="Arial"/>
          <w:b/>
        </w:rPr>
        <w:t>–</w:t>
      </w:r>
      <w:r w:rsidRPr="00873A54">
        <w:rPr>
          <w:rFonts w:ascii="Arial" w:hAnsi="Arial" w:cs="Arial"/>
          <w:b/>
        </w:rPr>
        <w:t xml:space="preserve"> </w:t>
      </w:r>
      <w:r w:rsidR="00CD7967" w:rsidRPr="00873A54">
        <w:rPr>
          <w:rFonts w:ascii="Arial" w:hAnsi="Arial" w:cs="Arial"/>
          <w:b/>
        </w:rPr>
        <w:t xml:space="preserve">COMPLAINT </w:t>
      </w:r>
      <w:r w:rsidRPr="00873A54">
        <w:rPr>
          <w:rFonts w:ascii="Arial" w:hAnsi="Arial" w:cs="Arial"/>
          <w:b/>
        </w:rPr>
        <w:t>BASED ON</w:t>
      </w:r>
      <w:r w:rsidRPr="00B76D4A">
        <w:rPr>
          <w:rFonts w:ascii="Arial" w:hAnsi="Arial" w:cs="Arial"/>
          <w:b/>
        </w:rPr>
        <w:t xml:space="preserve"> </w:t>
      </w:r>
      <w:r w:rsidR="00CD7967">
        <w:rPr>
          <w:rFonts w:ascii="Arial" w:hAnsi="Arial" w:cs="Arial"/>
          <w:sz w:val="22"/>
        </w:rPr>
        <w:t>[Check all appropriate box(</w:t>
      </w:r>
      <w:r w:rsidR="008728C0" w:rsidRPr="00B76D4A">
        <w:rPr>
          <w:rFonts w:ascii="Arial" w:hAnsi="Arial" w:cs="Arial"/>
          <w:sz w:val="22"/>
        </w:rPr>
        <w:t>s).]</w:t>
      </w:r>
    </w:p>
    <w:p w14:paraId="158BB755" w14:textId="77777777" w:rsidR="00524718" w:rsidRDefault="00524718" w:rsidP="00DF3F34">
      <w:pPr>
        <w:rPr>
          <w:rFonts w:ascii="Arial" w:hAnsi="Arial" w:cs="Arial"/>
          <w:sz w:val="22"/>
        </w:rPr>
      </w:pPr>
    </w:p>
    <w:p w14:paraId="5982F355" w14:textId="77777777" w:rsidR="00502192" w:rsidRDefault="006377B4" w:rsidP="00502192">
      <w:pPr>
        <w:rPr>
          <w:rFonts w:ascii="Arial" w:hAnsi="Arial" w:cs="Arial"/>
        </w:rPr>
      </w:pPr>
      <w:r w:rsidRPr="00B76D4A">
        <w:rPr>
          <w:rFonts w:ascii="Arial" w:hAnsi="Arial" w:cs="Arial"/>
          <w:sz w:val="72"/>
          <w:szCs w:val="72"/>
        </w:rPr>
        <w:t>□</w:t>
      </w:r>
      <w:r>
        <w:rPr>
          <w:rFonts w:ascii="Arial" w:hAnsi="Arial" w:cs="Arial"/>
        </w:rPr>
        <w:t>Driver Conduct/Attitude</w:t>
      </w:r>
      <w:r w:rsidR="004847F2">
        <w:rPr>
          <w:rFonts w:ascii="Arial" w:hAnsi="Arial" w:cs="Arial"/>
        </w:rPr>
        <w:t xml:space="preserve">     </w:t>
      </w:r>
      <w:r w:rsidRPr="00B76D4A">
        <w:rPr>
          <w:rFonts w:ascii="Arial" w:hAnsi="Arial" w:cs="Arial"/>
          <w:sz w:val="72"/>
          <w:szCs w:val="72"/>
        </w:rPr>
        <w:t>□</w:t>
      </w:r>
      <w:r>
        <w:rPr>
          <w:rFonts w:ascii="Arial" w:hAnsi="Arial" w:cs="Arial"/>
        </w:rPr>
        <w:t>Late/Tardy</w:t>
      </w:r>
      <w:r w:rsidRPr="00B76D4A">
        <w:rPr>
          <w:rFonts w:ascii="Arial" w:hAnsi="Arial" w:cs="Arial"/>
        </w:rPr>
        <w:t xml:space="preserve"> </w:t>
      </w:r>
      <w:r w:rsidR="004847F2">
        <w:rPr>
          <w:rFonts w:ascii="Arial" w:hAnsi="Arial" w:cs="Arial"/>
        </w:rPr>
        <w:t xml:space="preserve">  </w:t>
      </w:r>
      <w:r w:rsidRPr="00B76D4A">
        <w:rPr>
          <w:rFonts w:ascii="Arial" w:hAnsi="Arial" w:cs="Arial"/>
          <w:sz w:val="72"/>
          <w:szCs w:val="72"/>
        </w:rPr>
        <w:t>□</w:t>
      </w:r>
      <w:r>
        <w:rPr>
          <w:rFonts w:ascii="Arial" w:hAnsi="Arial" w:cs="Arial"/>
        </w:rPr>
        <w:t>Early</w:t>
      </w:r>
      <w:r w:rsidR="004847F2">
        <w:rPr>
          <w:rFonts w:ascii="Arial" w:hAnsi="Arial" w:cs="Arial"/>
        </w:rPr>
        <w:t xml:space="preserve">   </w:t>
      </w:r>
      <w:r w:rsidRPr="00B76D4A">
        <w:rPr>
          <w:rFonts w:ascii="Arial" w:hAnsi="Arial" w:cs="Arial"/>
          <w:sz w:val="72"/>
          <w:szCs w:val="72"/>
        </w:rPr>
        <w:t>□</w:t>
      </w:r>
      <w:r>
        <w:rPr>
          <w:rFonts w:ascii="Arial" w:hAnsi="Arial" w:cs="Arial"/>
        </w:rPr>
        <w:t>Did Not Show</w:t>
      </w:r>
      <w:r w:rsidR="004847F2">
        <w:rPr>
          <w:rFonts w:ascii="Arial" w:hAnsi="Arial" w:cs="Arial"/>
        </w:rPr>
        <w:t xml:space="preserve"> </w:t>
      </w:r>
      <w:r w:rsidRPr="00B76D4A">
        <w:rPr>
          <w:rFonts w:ascii="Arial" w:hAnsi="Arial" w:cs="Arial"/>
          <w:sz w:val="72"/>
          <w:szCs w:val="72"/>
        </w:rPr>
        <w:t>□</w:t>
      </w:r>
      <w:r w:rsidR="007F509F">
        <w:rPr>
          <w:rFonts w:ascii="Arial" w:hAnsi="Arial" w:cs="Arial"/>
        </w:rPr>
        <w:t>Telephone/Dispatch</w:t>
      </w:r>
      <w:r w:rsidRPr="00B76D4A">
        <w:rPr>
          <w:rFonts w:ascii="Arial" w:hAnsi="Arial" w:cs="Arial"/>
        </w:rPr>
        <w:t xml:space="preserve"> </w:t>
      </w:r>
      <w:r w:rsidRPr="00B76D4A">
        <w:rPr>
          <w:rFonts w:ascii="Arial" w:hAnsi="Arial" w:cs="Arial"/>
          <w:sz w:val="72"/>
          <w:szCs w:val="72"/>
        </w:rPr>
        <w:t>□</w:t>
      </w:r>
      <w:r w:rsidR="007F509F">
        <w:rPr>
          <w:rFonts w:ascii="Arial" w:hAnsi="Arial" w:cs="Arial"/>
        </w:rPr>
        <w:t>Careless Driving/Comfort</w:t>
      </w:r>
      <w:r w:rsidRPr="00B76D4A">
        <w:rPr>
          <w:rFonts w:ascii="Arial" w:hAnsi="Arial" w:cs="Arial"/>
        </w:rPr>
        <w:t xml:space="preserve"> </w:t>
      </w:r>
      <w:r w:rsidR="004847F2">
        <w:rPr>
          <w:rFonts w:ascii="Arial" w:hAnsi="Arial" w:cs="Arial"/>
        </w:rPr>
        <w:t xml:space="preserve"> </w:t>
      </w:r>
      <w:r w:rsidRPr="00B76D4A">
        <w:rPr>
          <w:rFonts w:ascii="Arial" w:hAnsi="Arial" w:cs="Arial"/>
          <w:sz w:val="72"/>
          <w:szCs w:val="72"/>
        </w:rPr>
        <w:t>□</w:t>
      </w:r>
      <w:r w:rsidR="007F509F">
        <w:rPr>
          <w:rFonts w:ascii="Arial" w:hAnsi="Arial" w:cs="Arial"/>
        </w:rPr>
        <w:t xml:space="preserve">Disturbance on Bus  </w:t>
      </w:r>
      <w:r w:rsidR="00FA2292">
        <w:rPr>
          <w:rFonts w:ascii="Arial" w:hAnsi="Arial" w:cs="Arial"/>
        </w:rPr>
        <w:t xml:space="preserve">   </w:t>
      </w:r>
      <w:r w:rsidR="001E6105">
        <w:rPr>
          <w:rFonts w:ascii="Arial" w:hAnsi="Arial" w:cs="Arial"/>
        </w:rPr>
        <w:t xml:space="preserve">  </w:t>
      </w:r>
      <w:r w:rsidR="007F509F">
        <w:rPr>
          <w:rFonts w:ascii="Arial" w:hAnsi="Arial" w:cs="Arial"/>
        </w:rPr>
        <w:t xml:space="preserve"> </w:t>
      </w:r>
      <w:r w:rsidRPr="00B76D4A">
        <w:rPr>
          <w:rFonts w:ascii="Arial" w:hAnsi="Arial" w:cs="Arial"/>
          <w:sz w:val="72"/>
          <w:szCs w:val="72"/>
        </w:rPr>
        <w:t>□</w:t>
      </w:r>
      <w:r w:rsidR="007F509F">
        <w:rPr>
          <w:rFonts w:ascii="Arial" w:hAnsi="Arial" w:cs="Arial"/>
        </w:rPr>
        <w:t>Air Conditioning/Heating</w:t>
      </w:r>
      <w:r w:rsidRPr="00B76D4A">
        <w:rPr>
          <w:rFonts w:ascii="Arial" w:hAnsi="Arial" w:cs="Arial"/>
        </w:rPr>
        <w:t xml:space="preserve"> </w:t>
      </w:r>
      <w:r w:rsidR="007F509F">
        <w:rPr>
          <w:rFonts w:ascii="Arial" w:hAnsi="Arial" w:cs="Arial"/>
        </w:rPr>
        <w:t xml:space="preserve">           </w:t>
      </w:r>
      <w:r w:rsidRPr="00B76D4A">
        <w:rPr>
          <w:rFonts w:ascii="Arial" w:hAnsi="Arial" w:cs="Arial"/>
          <w:sz w:val="72"/>
          <w:szCs w:val="72"/>
        </w:rPr>
        <w:t>□</w:t>
      </w:r>
      <w:r w:rsidR="007F509F">
        <w:rPr>
          <w:rFonts w:ascii="Arial" w:hAnsi="Arial" w:cs="Arial"/>
        </w:rPr>
        <w:t>Vehicle Maintenance</w:t>
      </w:r>
      <w:r w:rsidRPr="00B76D4A">
        <w:rPr>
          <w:rFonts w:ascii="Arial" w:hAnsi="Arial" w:cs="Arial"/>
        </w:rPr>
        <w:t xml:space="preserve">  </w:t>
      </w:r>
      <w:r w:rsidR="004847F2">
        <w:rPr>
          <w:rFonts w:ascii="Arial" w:hAnsi="Arial" w:cs="Arial"/>
        </w:rPr>
        <w:t xml:space="preserve">       </w:t>
      </w:r>
      <w:r w:rsidRPr="00B76D4A">
        <w:rPr>
          <w:rFonts w:ascii="Arial" w:hAnsi="Arial" w:cs="Arial"/>
          <w:sz w:val="72"/>
          <w:szCs w:val="72"/>
        </w:rPr>
        <w:t>□</w:t>
      </w:r>
      <w:r w:rsidR="007F509F">
        <w:rPr>
          <w:rFonts w:ascii="Arial" w:hAnsi="Arial" w:cs="Arial"/>
        </w:rPr>
        <w:t>Other</w:t>
      </w:r>
      <w:r w:rsidRPr="00B76D4A">
        <w:rPr>
          <w:rFonts w:ascii="Arial" w:hAnsi="Arial" w:cs="Arial"/>
        </w:rPr>
        <w:t xml:space="preserve"> </w:t>
      </w:r>
      <w:r w:rsidR="004847F2">
        <w:rPr>
          <w:rFonts w:ascii="Arial" w:hAnsi="Arial" w:cs="Arial"/>
        </w:rPr>
        <w:t>________________________________________________</w:t>
      </w:r>
      <w:r w:rsidRPr="00B76D4A">
        <w:rPr>
          <w:rFonts w:ascii="Arial" w:hAnsi="Arial" w:cs="Arial"/>
        </w:rPr>
        <w:t xml:space="preserve">  </w:t>
      </w:r>
    </w:p>
    <w:p w14:paraId="0FBDD721" w14:textId="77777777" w:rsidR="00524718" w:rsidRDefault="00524718" w:rsidP="00524718">
      <w:pPr>
        <w:rPr>
          <w:rFonts w:ascii="Arial" w:hAnsi="Arial" w:cs="Arial"/>
        </w:rPr>
      </w:pPr>
    </w:p>
    <w:p w14:paraId="7C5AA0DF" w14:textId="77777777" w:rsidR="007D35BC" w:rsidRDefault="007D35BC" w:rsidP="00524718">
      <w:pPr>
        <w:rPr>
          <w:rFonts w:ascii="Arial" w:hAnsi="Arial" w:cs="Arial"/>
        </w:rPr>
      </w:pPr>
    </w:p>
    <w:p w14:paraId="7AAC13F6" w14:textId="77777777" w:rsidR="00DF3F34" w:rsidRPr="00B76D4A" w:rsidRDefault="00DF3F34" w:rsidP="00DF3F34">
      <w:pPr>
        <w:rPr>
          <w:rFonts w:ascii="Arial" w:hAnsi="Arial" w:cs="Arial"/>
        </w:rPr>
      </w:pPr>
    </w:p>
    <w:p w14:paraId="3686BE5A" w14:textId="77777777" w:rsidR="00DF3F34" w:rsidRPr="00B76D4A" w:rsidRDefault="00DF3F34" w:rsidP="00DF3F34">
      <w:pPr>
        <w:rPr>
          <w:rFonts w:ascii="Arial" w:hAnsi="Arial" w:cs="Arial"/>
          <w:sz w:val="22"/>
        </w:rPr>
      </w:pPr>
      <w:r w:rsidRPr="00B76D4A">
        <w:rPr>
          <w:rFonts w:ascii="Arial" w:hAnsi="Arial" w:cs="Arial"/>
          <w:b/>
        </w:rPr>
        <w:t>PART III - THE PARTICULARS ARE:</w:t>
      </w:r>
      <w:r w:rsidRPr="00B76D4A">
        <w:rPr>
          <w:rFonts w:ascii="Arial" w:hAnsi="Arial" w:cs="Arial"/>
        </w:rPr>
        <w:t xml:space="preserve">  </w:t>
      </w:r>
      <w:r w:rsidRPr="00B76D4A">
        <w:rPr>
          <w:rFonts w:ascii="Arial" w:hAnsi="Arial" w:cs="Arial"/>
          <w:sz w:val="22"/>
        </w:rPr>
        <w:t>(Include names, dates, places, and incidents involved in the    complaint.)  [If additional space is needed, attach extra sheet(s).]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DF3F34" w:rsidRPr="00B76D4A" w14:paraId="689904AA" w14:textId="77777777" w:rsidTr="00B76D4A">
        <w:tc>
          <w:tcPr>
            <w:tcW w:w="9576" w:type="dxa"/>
            <w:shd w:val="clear" w:color="auto" w:fill="auto"/>
          </w:tcPr>
          <w:p w14:paraId="6A415CFB" w14:textId="77777777" w:rsidR="00DF3F34" w:rsidRPr="00B76D4A" w:rsidRDefault="00DF3F34" w:rsidP="0097696E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DF3F34" w:rsidRPr="00B76D4A" w14:paraId="3E73F37E" w14:textId="77777777" w:rsidTr="00B76D4A">
        <w:tc>
          <w:tcPr>
            <w:tcW w:w="9576" w:type="dxa"/>
            <w:shd w:val="clear" w:color="auto" w:fill="auto"/>
          </w:tcPr>
          <w:p w14:paraId="5154D4C9" w14:textId="77777777" w:rsidR="00DF3F34" w:rsidRPr="00B76D4A" w:rsidRDefault="00DF3F34" w:rsidP="0097696E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DF3F34" w:rsidRPr="00B76D4A" w14:paraId="1C56CD47" w14:textId="77777777" w:rsidTr="00B76D4A">
        <w:tc>
          <w:tcPr>
            <w:tcW w:w="9576" w:type="dxa"/>
            <w:shd w:val="clear" w:color="auto" w:fill="auto"/>
          </w:tcPr>
          <w:p w14:paraId="015105C3" w14:textId="77777777" w:rsidR="00DF3F34" w:rsidRPr="00B76D4A" w:rsidRDefault="00DF3F34" w:rsidP="0097696E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DF3F34" w:rsidRPr="00B76D4A" w14:paraId="34B924AF" w14:textId="77777777" w:rsidTr="00B76D4A">
        <w:tc>
          <w:tcPr>
            <w:tcW w:w="9576" w:type="dxa"/>
            <w:shd w:val="clear" w:color="auto" w:fill="auto"/>
          </w:tcPr>
          <w:p w14:paraId="490DE28D" w14:textId="77777777" w:rsidR="00DF3F34" w:rsidRPr="00B76D4A" w:rsidRDefault="00DF3F34" w:rsidP="0097696E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DF3F34" w:rsidRPr="00B76D4A" w14:paraId="36FAB4B5" w14:textId="77777777" w:rsidTr="00B76D4A">
        <w:tc>
          <w:tcPr>
            <w:tcW w:w="9576" w:type="dxa"/>
            <w:shd w:val="clear" w:color="auto" w:fill="auto"/>
          </w:tcPr>
          <w:p w14:paraId="3DC12D7C" w14:textId="77777777" w:rsidR="00DF3F34" w:rsidRPr="00B76D4A" w:rsidRDefault="00DF3F34" w:rsidP="0097696E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DF3F34" w:rsidRPr="00B76D4A" w14:paraId="71413118" w14:textId="77777777" w:rsidTr="00B76D4A">
        <w:tc>
          <w:tcPr>
            <w:tcW w:w="9576" w:type="dxa"/>
            <w:shd w:val="clear" w:color="auto" w:fill="auto"/>
          </w:tcPr>
          <w:p w14:paraId="4AF3423E" w14:textId="77777777" w:rsidR="00DF3F34" w:rsidRPr="00B76D4A" w:rsidRDefault="00DF3F34" w:rsidP="0097696E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DF3F34" w:rsidRPr="00B76D4A" w14:paraId="7E86758E" w14:textId="77777777" w:rsidTr="00B76D4A">
        <w:tc>
          <w:tcPr>
            <w:tcW w:w="9576" w:type="dxa"/>
            <w:shd w:val="clear" w:color="auto" w:fill="auto"/>
          </w:tcPr>
          <w:p w14:paraId="6D054720" w14:textId="77777777" w:rsidR="00DF3F34" w:rsidRPr="00B76D4A" w:rsidRDefault="00DF3F34" w:rsidP="0097696E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14:paraId="0758CE30" w14:textId="77777777" w:rsidR="00DF3F34" w:rsidRDefault="00DF3F34" w:rsidP="00DF3F34">
      <w:pPr>
        <w:rPr>
          <w:rFonts w:ascii="Arial" w:hAnsi="Arial" w:cs="Arial"/>
        </w:rPr>
      </w:pPr>
    </w:p>
    <w:p w14:paraId="4C49A012" w14:textId="77777777" w:rsidR="007D35BC" w:rsidRPr="00B76D4A" w:rsidRDefault="007D35BC" w:rsidP="00DF3F34">
      <w:pPr>
        <w:rPr>
          <w:rFonts w:ascii="Arial" w:hAnsi="Arial" w:cs="Arial"/>
        </w:rPr>
      </w:pPr>
    </w:p>
    <w:p w14:paraId="4B918A53" w14:textId="77777777" w:rsidR="00F44B0D" w:rsidRDefault="00F44B0D">
      <w:pPr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74EAB5D1" w14:textId="5B82FF85" w:rsidR="00DF3F34" w:rsidRPr="00B76D4A" w:rsidRDefault="00DF3F34" w:rsidP="00DF3F34">
      <w:pPr>
        <w:rPr>
          <w:rFonts w:ascii="Arial" w:hAnsi="Arial" w:cs="Arial"/>
        </w:rPr>
      </w:pPr>
      <w:r w:rsidRPr="00B76D4A">
        <w:rPr>
          <w:rFonts w:ascii="Arial" w:hAnsi="Arial" w:cs="Arial"/>
          <w:b/>
        </w:rPr>
        <w:lastRenderedPageBreak/>
        <w:t>PART IV - REMEDY SOUGHT</w:t>
      </w:r>
      <w:r w:rsidRPr="00B76D4A">
        <w:rPr>
          <w:rFonts w:ascii="Arial" w:hAnsi="Arial" w:cs="Arial"/>
        </w:rPr>
        <w:t xml:space="preserve"> </w:t>
      </w:r>
      <w:r w:rsidRPr="00B76D4A">
        <w:rPr>
          <w:rFonts w:ascii="Arial" w:hAnsi="Arial" w:cs="Arial"/>
          <w:sz w:val="22"/>
        </w:rPr>
        <w:t>[State the specific remedy sought to resolve the issues(s).]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DF3F34" w:rsidRPr="00B76D4A" w14:paraId="2A01F030" w14:textId="77777777" w:rsidTr="0097696E">
        <w:tc>
          <w:tcPr>
            <w:tcW w:w="10728" w:type="dxa"/>
            <w:shd w:val="clear" w:color="auto" w:fill="auto"/>
          </w:tcPr>
          <w:p w14:paraId="6B4DFD79" w14:textId="77777777" w:rsidR="00DF3F34" w:rsidRPr="00B76D4A" w:rsidRDefault="00DF3F34" w:rsidP="0097696E">
            <w:pPr>
              <w:rPr>
                <w:rFonts w:ascii="Arial" w:hAnsi="Arial" w:cs="Arial"/>
                <w:sz w:val="36"/>
                <w:szCs w:val="36"/>
                <w:u w:val="single"/>
              </w:rPr>
            </w:pPr>
          </w:p>
        </w:tc>
      </w:tr>
      <w:tr w:rsidR="00DF3F34" w:rsidRPr="00B76D4A" w14:paraId="61418C4C" w14:textId="77777777" w:rsidTr="0097696E">
        <w:tc>
          <w:tcPr>
            <w:tcW w:w="10728" w:type="dxa"/>
            <w:shd w:val="clear" w:color="auto" w:fill="auto"/>
          </w:tcPr>
          <w:p w14:paraId="27682433" w14:textId="77777777" w:rsidR="00DF3F34" w:rsidRPr="00B76D4A" w:rsidRDefault="00DF3F34" w:rsidP="0097696E">
            <w:pPr>
              <w:rPr>
                <w:rFonts w:ascii="Arial" w:hAnsi="Arial" w:cs="Arial"/>
                <w:sz w:val="36"/>
                <w:szCs w:val="36"/>
                <w:u w:val="single"/>
              </w:rPr>
            </w:pPr>
          </w:p>
        </w:tc>
      </w:tr>
      <w:tr w:rsidR="00DF3F34" w:rsidRPr="00B76D4A" w14:paraId="413A5D89" w14:textId="77777777" w:rsidTr="0097696E">
        <w:tc>
          <w:tcPr>
            <w:tcW w:w="10728" w:type="dxa"/>
            <w:shd w:val="clear" w:color="auto" w:fill="auto"/>
          </w:tcPr>
          <w:p w14:paraId="2AB01C4C" w14:textId="77777777" w:rsidR="00DF3F34" w:rsidRPr="00B76D4A" w:rsidRDefault="00DF3F34" w:rsidP="0097696E">
            <w:pPr>
              <w:rPr>
                <w:rFonts w:ascii="Arial" w:hAnsi="Arial" w:cs="Arial"/>
                <w:sz w:val="36"/>
                <w:szCs w:val="36"/>
                <w:u w:val="single"/>
              </w:rPr>
            </w:pPr>
          </w:p>
        </w:tc>
      </w:tr>
      <w:tr w:rsidR="00DF3F34" w:rsidRPr="00B76D4A" w14:paraId="1A9C7A8E" w14:textId="77777777" w:rsidTr="0097696E">
        <w:tc>
          <w:tcPr>
            <w:tcW w:w="10728" w:type="dxa"/>
            <w:shd w:val="clear" w:color="auto" w:fill="auto"/>
          </w:tcPr>
          <w:p w14:paraId="77232702" w14:textId="77777777" w:rsidR="00DF3F34" w:rsidRPr="00B76D4A" w:rsidRDefault="00DF3F34" w:rsidP="0097696E">
            <w:pPr>
              <w:rPr>
                <w:rFonts w:ascii="Arial" w:hAnsi="Arial" w:cs="Arial"/>
                <w:sz w:val="36"/>
                <w:szCs w:val="36"/>
                <w:u w:val="single"/>
              </w:rPr>
            </w:pPr>
          </w:p>
        </w:tc>
      </w:tr>
      <w:tr w:rsidR="00DF3F34" w:rsidRPr="00B76D4A" w14:paraId="7371A6A7" w14:textId="77777777" w:rsidTr="0097696E">
        <w:tc>
          <w:tcPr>
            <w:tcW w:w="10728" w:type="dxa"/>
            <w:shd w:val="clear" w:color="auto" w:fill="auto"/>
          </w:tcPr>
          <w:p w14:paraId="001652C3" w14:textId="77777777" w:rsidR="00DF3F34" w:rsidRPr="00B76D4A" w:rsidRDefault="00DF3F34" w:rsidP="0097696E">
            <w:pPr>
              <w:rPr>
                <w:rFonts w:ascii="Arial" w:hAnsi="Arial" w:cs="Arial"/>
                <w:sz w:val="36"/>
                <w:szCs w:val="36"/>
                <w:u w:val="single"/>
              </w:rPr>
            </w:pPr>
          </w:p>
        </w:tc>
      </w:tr>
    </w:tbl>
    <w:p w14:paraId="6A134E20" w14:textId="77777777" w:rsidR="00DF3F34" w:rsidRDefault="00DF3F34" w:rsidP="00DF3F34">
      <w:pPr>
        <w:rPr>
          <w:rFonts w:ascii="Arial" w:hAnsi="Arial" w:cs="Arial"/>
          <w:u w:val="single"/>
        </w:rPr>
      </w:pPr>
    </w:p>
    <w:p w14:paraId="3F8EB3F2" w14:textId="77777777" w:rsidR="007D35BC" w:rsidRPr="00B76D4A" w:rsidRDefault="007D35BC" w:rsidP="00DF3F34">
      <w:pPr>
        <w:rPr>
          <w:rFonts w:ascii="Arial" w:hAnsi="Arial" w:cs="Arial"/>
          <w:u w:val="single"/>
        </w:rPr>
      </w:pPr>
    </w:p>
    <w:p w14:paraId="01A91A0A" w14:textId="77777777" w:rsidR="00DF3F34" w:rsidRPr="00B76D4A" w:rsidRDefault="00DF3F34" w:rsidP="00DF3F34">
      <w:pPr>
        <w:rPr>
          <w:rFonts w:ascii="Arial" w:hAnsi="Arial" w:cs="Arial"/>
          <w:b/>
        </w:rPr>
      </w:pPr>
      <w:r w:rsidRPr="00B76D4A">
        <w:rPr>
          <w:rFonts w:ascii="Arial" w:hAnsi="Arial" w:cs="Arial"/>
          <w:b/>
        </w:rPr>
        <w:t>PART V - VERIFICATION</w:t>
      </w:r>
    </w:p>
    <w:p w14:paraId="4F58A123" w14:textId="77777777" w:rsidR="00DF3F34" w:rsidRPr="00B76D4A" w:rsidRDefault="00DF3F34" w:rsidP="00DF3F34">
      <w:pPr>
        <w:rPr>
          <w:rFonts w:ascii="Arial" w:hAnsi="Arial" w:cs="Arial"/>
          <w:u w:val="single"/>
        </w:rPr>
      </w:pPr>
    </w:p>
    <w:p w14:paraId="162A9BB4" w14:textId="77777777" w:rsidR="003E2381" w:rsidRPr="00B76D4A" w:rsidRDefault="00DF3F34">
      <w:pPr>
        <w:rPr>
          <w:rFonts w:ascii="Arial" w:hAnsi="Arial" w:cs="Arial"/>
        </w:rPr>
      </w:pPr>
      <w:r w:rsidRPr="00B76D4A">
        <w:rPr>
          <w:rFonts w:ascii="Arial" w:hAnsi="Arial" w:cs="Arial"/>
        </w:rPr>
        <w:t>Complainant’s Signature _______________________________      Date ____________________</w:t>
      </w:r>
    </w:p>
    <w:p w14:paraId="7BA3FB1D" w14:textId="77777777" w:rsidR="00B76D4A" w:rsidRDefault="00B76D4A" w:rsidP="0099513A">
      <w:pPr>
        <w:jc w:val="center"/>
        <w:rPr>
          <w:rFonts w:ascii="Arial" w:hAnsi="Arial" w:cs="Arial"/>
          <w:b/>
          <w:sz w:val="16"/>
          <w:szCs w:val="16"/>
        </w:rPr>
      </w:pPr>
    </w:p>
    <w:p w14:paraId="498D4980" w14:textId="77777777" w:rsidR="007D35BC" w:rsidRDefault="007D35BC" w:rsidP="0099513A">
      <w:pPr>
        <w:jc w:val="center"/>
        <w:rPr>
          <w:rFonts w:ascii="Arial" w:hAnsi="Arial" w:cs="Arial"/>
          <w:b/>
          <w:sz w:val="16"/>
          <w:szCs w:val="16"/>
        </w:rPr>
      </w:pPr>
    </w:p>
    <w:p w14:paraId="5CE5869D" w14:textId="77777777" w:rsidR="00B76D4A" w:rsidRDefault="00B76D4A" w:rsidP="0099513A">
      <w:pPr>
        <w:jc w:val="center"/>
        <w:rPr>
          <w:rFonts w:ascii="Arial" w:hAnsi="Arial" w:cs="Arial"/>
          <w:b/>
          <w:sz w:val="16"/>
          <w:szCs w:val="16"/>
        </w:rPr>
      </w:pPr>
    </w:p>
    <w:p w14:paraId="576F5482" w14:textId="4DED1CEB" w:rsidR="00BB15DE" w:rsidRPr="00B76D4A" w:rsidRDefault="0099513A" w:rsidP="00B76D4A">
      <w:pPr>
        <w:jc w:val="center"/>
        <w:rPr>
          <w:rFonts w:ascii="Arial" w:hAnsi="Arial" w:cs="Arial"/>
          <w:b/>
          <w:sz w:val="24"/>
          <w:szCs w:val="24"/>
        </w:rPr>
      </w:pPr>
      <w:r w:rsidRPr="00930C20">
        <w:rPr>
          <w:rFonts w:ascii="Arial" w:hAnsi="Arial" w:cs="Arial"/>
          <w:b/>
          <w:sz w:val="24"/>
          <w:szCs w:val="24"/>
        </w:rPr>
        <w:t>Instructions</w:t>
      </w:r>
      <w:r w:rsidR="00BB15DE" w:rsidRPr="00930C20">
        <w:rPr>
          <w:rFonts w:ascii="Arial" w:hAnsi="Arial" w:cs="Arial"/>
          <w:b/>
          <w:sz w:val="24"/>
          <w:szCs w:val="24"/>
        </w:rPr>
        <w:t xml:space="preserve"> </w:t>
      </w:r>
      <w:r w:rsidR="00084C85">
        <w:rPr>
          <w:rFonts w:ascii="Arial" w:hAnsi="Arial" w:cs="Arial"/>
          <w:b/>
          <w:sz w:val="24"/>
          <w:szCs w:val="24"/>
        </w:rPr>
        <w:t xml:space="preserve">for Completing </w:t>
      </w:r>
      <w:r w:rsidR="001F3139">
        <w:rPr>
          <w:rFonts w:ascii="Arial" w:hAnsi="Arial" w:cs="Arial"/>
          <w:b/>
          <w:sz w:val="24"/>
          <w:szCs w:val="24"/>
        </w:rPr>
        <w:t xml:space="preserve">External </w:t>
      </w:r>
      <w:r w:rsidR="00084C85">
        <w:rPr>
          <w:rFonts w:ascii="Arial" w:hAnsi="Arial" w:cs="Arial"/>
          <w:b/>
          <w:sz w:val="24"/>
          <w:szCs w:val="24"/>
        </w:rPr>
        <w:t>Complaint Form</w:t>
      </w:r>
    </w:p>
    <w:p w14:paraId="3C2574E9" w14:textId="66C5D027" w:rsidR="0099513A" w:rsidRDefault="0099513A" w:rsidP="00B76D4A">
      <w:pPr>
        <w:rPr>
          <w:rFonts w:ascii="Arial" w:hAnsi="Arial" w:cs="Arial"/>
          <w:b/>
        </w:rPr>
      </w:pPr>
      <w:r w:rsidRPr="00B76D4A">
        <w:rPr>
          <w:rFonts w:ascii="Arial" w:hAnsi="Arial" w:cs="Arial"/>
          <w:b/>
        </w:rPr>
        <w:t>GENERAL</w:t>
      </w:r>
    </w:p>
    <w:p w14:paraId="0402D767" w14:textId="77777777" w:rsidR="0099513A" w:rsidRPr="00B76D4A" w:rsidRDefault="0099513A" w:rsidP="0099513A">
      <w:pPr>
        <w:rPr>
          <w:rFonts w:ascii="Arial" w:hAnsi="Arial" w:cs="Arial"/>
        </w:rPr>
      </w:pPr>
    </w:p>
    <w:p w14:paraId="597209BD" w14:textId="77777777" w:rsidR="00F44B0D" w:rsidRDefault="00044449" w:rsidP="00044449">
      <w:pPr>
        <w:pStyle w:val="ListParagraph"/>
        <w:numPr>
          <w:ilvl w:val="0"/>
          <w:numId w:val="1"/>
        </w:numPr>
        <w:contextualSpacing/>
        <w:rPr>
          <w:rFonts w:ascii="Arial" w:hAnsi="Arial" w:cs="Arial"/>
        </w:rPr>
      </w:pPr>
      <w:r w:rsidRPr="00B76D4A">
        <w:rPr>
          <w:rFonts w:ascii="Arial" w:hAnsi="Arial" w:cs="Arial"/>
        </w:rPr>
        <w:t xml:space="preserve">Instructions provided within this form are not meant to be all inclusive.  </w:t>
      </w:r>
      <w:r w:rsidR="00E01205">
        <w:rPr>
          <w:rFonts w:ascii="Arial" w:hAnsi="Arial" w:cs="Arial"/>
        </w:rPr>
        <w:t xml:space="preserve">Any person or group(s) of persons filing external </w:t>
      </w:r>
      <w:r w:rsidR="001F3139">
        <w:rPr>
          <w:rFonts w:ascii="Arial" w:hAnsi="Arial" w:cs="Arial"/>
        </w:rPr>
        <w:t xml:space="preserve">service </w:t>
      </w:r>
      <w:r w:rsidR="00E01205">
        <w:rPr>
          <w:rFonts w:ascii="Arial" w:hAnsi="Arial" w:cs="Arial"/>
        </w:rPr>
        <w:t xml:space="preserve">complaints </w:t>
      </w:r>
      <w:r w:rsidR="00084C85">
        <w:rPr>
          <w:rFonts w:ascii="Arial" w:hAnsi="Arial" w:cs="Arial"/>
        </w:rPr>
        <w:t>a</w:t>
      </w:r>
      <w:r w:rsidR="00E01205">
        <w:rPr>
          <w:rFonts w:ascii="Arial" w:hAnsi="Arial" w:cs="Arial"/>
        </w:rPr>
        <w:t xml:space="preserve">re responsible for </w:t>
      </w:r>
      <w:r w:rsidRPr="00B76D4A">
        <w:rPr>
          <w:rFonts w:ascii="Arial" w:hAnsi="Arial" w:cs="Arial"/>
        </w:rPr>
        <w:t>all procedural requirements</w:t>
      </w:r>
      <w:r w:rsidR="00E01205">
        <w:rPr>
          <w:rFonts w:ascii="Arial" w:hAnsi="Arial" w:cs="Arial"/>
        </w:rPr>
        <w:t xml:space="preserve"> contained in the </w:t>
      </w:r>
      <w:r w:rsidR="00084C85">
        <w:rPr>
          <w:rFonts w:ascii="Arial" w:hAnsi="Arial" w:cs="Arial"/>
        </w:rPr>
        <w:t>e</w:t>
      </w:r>
      <w:r w:rsidR="00E01205">
        <w:rPr>
          <w:rFonts w:ascii="Arial" w:hAnsi="Arial" w:cs="Arial"/>
        </w:rPr>
        <w:t>xternal complaints.</w:t>
      </w:r>
      <w:r w:rsidR="00D952FD">
        <w:rPr>
          <w:rFonts w:ascii="Arial" w:hAnsi="Arial" w:cs="Arial"/>
        </w:rPr>
        <w:t xml:space="preserve">  </w:t>
      </w:r>
    </w:p>
    <w:p w14:paraId="7A25FE0D" w14:textId="77777777" w:rsidR="00F44B0D" w:rsidRDefault="00F44B0D" w:rsidP="00F44B0D">
      <w:pPr>
        <w:pStyle w:val="ListParagraph"/>
        <w:ind w:left="360"/>
        <w:contextualSpacing/>
        <w:rPr>
          <w:rFonts w:ascii="Arial" w:hAnsi="Arial" w:cs="Arial"/>
        </w:rPr>
      </w:pPr>
    </w:p>
    <w:p w14:paraId="7C0E4C34" w14:textId="1A6D9CD3" w:rsidR="00044449" w:rsidRPr="00F44B0D" w:rsidRDefault="00D952FD" w:rsidP="00F44B0D">
      <w:pPr>
        <w:pStyle w:val="ListParagraph"/>
        <w:ind w:left="360"/>
        <w:contextualSpacing/>
        <w:rPr>
          <w:rFonts w:ascii="Arial" w:hAnsi="Arial" w:cs="Arial"/>
        </w:rPr>
      </w:pPr>
      <w:r w:rsidRPr="00F44B0D">
        <w:rPr>
          <w:rFonts w:ascii="Arial" w:hAnsi="Arial" w:cs="Arial"/>
        </w:rPr>
        <w:t xml:space="preserve">If this is a complaint regarding Title VI </w:t>
      </w:r>
      <w:r w:rsidR="001F3139" w:rsidRPr="00F44B0D">
        <w:rPr>
          <w:rFonts w:ascii="Arial" w:hAnsi="Arial" w:cs="Arial"/>
        </w:rPr>
        <w:t xml:space="preserve">(race, </w:t>
      </w:r>
      <w:proofErr w:type="gramStart"/>
      <w:r w:rsidR="001F3139" w:rsidRPr="00F44B0D">
        <w:rPr>
          <w:rFonts w:ascii="Arial" w:hAnsi="Arial" w:cs="Arial"/>
        </w:rPr>
        <w:t>color</w:t>
      </w:r>
      <w:proofErr w:type="gramEnd"/>
      <w:r w:rsidR="001F3139" w:rsidRPr="00F44B0D">
        <w:rPr>
          <w:rFonts w:ascii="Arial" w:hAnsi="Arial" w:cs="Arial"/>
        </w:rPr>
        <w:t xml:space="preserve"> or national origin) or other Nondiscriminatory Statutes/Executive Orders (sex, disability, limited English proficiency, age or income status) </w:t>
      </w:r>
      <w:r w:rsidR="005E1B8B" w:rsidRPr="00F44B0D">
        <w:rPr>
          <w:rFonts w:ascii="Arial" w:hAnsi="Arial" w:cs="Arial"/>
        </w:rPr>
        <w:t>complete the External Complaints of Discrimination form.</w:t>
      </w:r>
    </w:p>
    <w:p w14:paraId="4B8E5329" w14:textId="77777777" w:rsidR="00044449" w:rsidRPr="00B76D4A" w:rsidRDefault="00044449" w:rsidP="00044449">
      <w:pPr>
        <w:pStyle w:val="ListParagraph"/>
        <w:rPr>
          <w:rFonts w:ascii="Arial" w:hAnsi="Arial" w:cs="Arial"/>
        </w:rPr>
      </w:pPr>
    </w:p>
    <w:p w14:paraId="2A431306" w14:textId="25F56BA2" w:rsidR="0099513A" w:rsidRPr="00B76D4A" w:rsidRDefault="0099513A" w:rsidP="0099513A">
      <w:pPr>
        <w:pStyle w:val="ListParagraph"/>
        <w:numPr>
          <w:ilvl w:val="0"/>
          <w:numId w:val="1"/>
        </w:numPr>
        <w:contextualSpacing/>
        <w:rPr>
          <w:rFonts w:ascii="Arial" w:hAnsi="Arial" w:cs="Arial"/>
        </w:rPr>
      </w:pPr>
      <w:r w:rsidRPr="00B76D4A">
        <w:rPr>
          <w:rFonts w:ascii="Arial" w:hAnsi="Arial" w:cs="Arial"/>
        </w:rPr>
        <w:t xml:space="preserve">Complainants </w:t>
      </w:r>
      <w:r w:rsidRPr="00B76D4A">
        <w:rPr>
          <w:rFonts w:ascii="Arial" w:hAnsi="Arial" w:cs="Arial"/>
          <w:b/>
        </w:rPr>
        <w:t>must</w:t>
      </w:r>
      <w:r w:rsidRPr="00B76D4A">
        <w:rPr>
          <w:rFonts w:ascii="Arial" w:hAnsi="Arial" w:cs="Arial"/>
        </w:rPr>
        <w:t xml:space="preserve"> include all required information and </w:t>
      </w:r>
      <w:r w:rsidRPr="00B76D4A">
        <w:rPr>
          <w:rFonts w:ascii="Arial" w:hAnsi="Arial" w:cs="Arial"/>
          <w:b/>
        </w:rPr>
        <w:t>must</w:t>
      </w:r>
      <w:r w:rsidRPr="00B76D4A">
        <w:rPr>
          <w:rFonts w:ascii="Arial" w:hAnsi="Arial" w:cs="Arial"/>
        </w:rPr>
        <w:t xml:space="preserve"> meet all timeframes as defined in </w:t>
      </w:r>
      <w:r w:rsidR="008E0374" w:rsidRPr="008E0374">
        <w:rPr>
          <w:rFonts w:ascii="Arial" w:hAnsi="Arial" w:cs="Arial"/>
          <w:bCs/>
        </w:rPr>
        <w:t xml:space="preserve">the </w:t>
      </w:r>
      <w:r w:rsidR="008E0374">
        <w:rPr>
          <w:rFonts w:ascii="Arial" w:hAnsi="Arial" w:cs="Arial"/>
          <w:bCs/>
        </w:rPr>
        <w:t xml:space="preserve">Southwest Transportation Services </w:t>
      </w:r>
      <w:r w:rsidR="001F3139" w:rsidRPr="008E0374">
        <w:rPr>
          <w:rFonts w:ascii="Arial" w:hAnsi="Arial" w:cs="Arial"/>
          <w:bCs/>
        </w:rPr>
        <w:t xml:space="preserve">External </w:t>
      </w:r>
      <w:r w:rsidRPr="00B76D4A">
        <w:rPr>
          <w:rFonts w:ascii="Arial" w:hAnsi="Arial" w:cs="Arial"/>
        </w:rPr>
        <w:t>Complaint Procedure.</w:t>
      </w:r>
    </w:p>
    <w:p w14:paraId="6A3DA957" w14:textId="77777777" w:rsidR="0099513A" w:rsidRPr="00B76D4A" w:rsidRDefault="0099513A" w:rsidP="0099513A">
      <w:pPr>
        <w:pStyle w:val="ListParagraph"/>
        <w:rPr>
          <w:rFonts w:ascii="Arial" w:hAnsi="Arial" w:cs="Arial"/>
        </w:rPr>
      </w:pPr>
    </w:p>
    <w:p w14:paraId="5A96587A" w14:textId="77777777" w:rsidR="0099513A" w:rsidRPr="00B76D4A" w:rsidRDefault="0099513A" w:rsidP="0099513A">
      <w:pPr>
        <w:pStyle w:val="ListParagraph"/>
        <w:numPr>
          <w:ilvl w:val="0"/>
          <w:numId w:val="1"/>
        </w:numPr>
        <w:contextualSpacing/>
        <w:rPr>
          <w:rFonts w:ascii="Arial" w:hAnsi="Arial" w:cs="Arial"/>
        </w:rPr>
      </w:pPr>
      <w:r w:rsidRPr="00B76D4A">
        <w:rPr>
          <w:rFonts w:ascii="Arial" w:hAnsi="Arial" w:cs="Arial"/>
        </w:rPr>
        <w:t>Legible copies of all available pertinent documentation should be attached to this form.</w:t>
      </w:r>
    </w:p>
    <w:p w14:paraId="54CD3369" w14:textId="77777777" w:rsidR="0099513A" w:rsidRPr="00B76D4A" w:rsidRDefault="0099513A" w:rsidP="0099513A">
      <w:pPr>
        <w:pStyle w:val="ListParagraph"/>
        <w:rPr>
          <w:rFonts w:ascii="Arial" w:hAnsi="Arial" w:cs="Arial"/>
        </w:rPr>
      </w:pPr>
    </w:p>
    <w:p w14:paraId="06FB2A9B" w14:textId="78584D9F" w:rsidR="009323D9" w:rsidRDefault="0099513A" w:rsidP="0099513A">
      <w:pPr>
        <w:pStyle w:val="ListParagraph"/>
        <w:numPr>
          <w:ilvl w:val="0"/>
          <w:numId w:val="1"/>
        </w:numPr>
        <w:contextualSpacing/>
        <w:rPr>
          <w:rFonts w:ascii="Arial" w:hAnsi="Arial" w:cs="Arial"/>
        </w:rPr>
      </w:pPr>
      <w:r w:rsidRPr="00B76D4A">
        <w:rPr>
          <w:rFonts w:ascii="Arial" w:hAnsi="Arial" w:cs="Arial"/>
        </w:rPr>
        <w:t xml:space="preserve">All inquiries should be directed to </w:t>
      </w:r>
      <w:r w:rsidR="00051B51">
        <w:rPr>
          <w:rFonts w:ascii="Arial" w:hAnsi="Arial" w:cs="Arial"/>
        </w:rPr>
        <w:t>the</w:t>
      </w:r>
      <w:r w:rsidR="009323D9">
        <w:rPr>
          <w:rFonts w:ascii="Arial" w:hAnsi="Arial" w:cs="Arial"/>
        </w:rPr>
        <w:t xml:space="preserve"> Director of Southwest Transportation Services, 207 1</w:t>
      </w:r>
      <w:r w:rsidR="009323D9" w:rsidRPr="009323D9">
        <w:rPr>
          <w:rFonts w:ascii="Arial" w:hAnsi="Arial" w:cs="Arial"/>
          <w:vertAlign w:val="superscript"/>
        </w:rPr>
        <w:t>st</w:t>
      </w:r>
      <w:r w:rsidR="009323D9">
        <w:rPr>
          <w:rFonts w:ascii="Arial" w:hAnsi="Arial" w:cs="Arial"/>
        </w:rPr>
        <w:t xml:space="preserve"> </w:t>
      </w:r>
      <w:proofErr w:type="gramStart"/>
      <w:r w:rsidR="009323D9">
        <w:rPr>
          <w:rFonts w:ascii="Arial" w:hAnsi="Arial" w:cs="Arial"/>
        </w:rPr>
        <w:t>S</w:t>
      </w:r>
      <w:r w:rsidR="00051B51">
        <w:rPr>
          <w:rFonts w:ascii="Arial" w:hAnsi="Arial" w:cs="Arial"/>
        </w:rPr>
        <w:t xml:space="preserve">treet </w:t>
      </w:r>
      <w:r w:rsidR="009323D9">
        <w:rPr>
          <w:rFonts w:ascii="Arial" w:hAnsi="Arial" w:cs="Arial"/>
        </w:rPr>
        <w:t xml:space="preserve"> SE</w:t>
      </w:r>
      <w:proofErr w:type="gramEnd"/>
      <w:r w:rsidR="009323D9">
        <w:rPr>
          <w:rFonts w:ascii="Arial" w:hAnsi="Arial" w:cs="Arial"/>
        </w:rPr>
        <w:t>, PO Box 16, Bowman, ND 58623.  Telephone number is 701-523-3241</w:t>
      </w:r>
      <w:r w:rsidR="00051B51">
        <w:rPr>
          <w:rFonts w:ascii="Arial" w:hAnsi="Arial" w:cs="Arial"/>
        </w:rPr>
        <w:t>; fax is 701-523-3860.</w:t>
      </w:r>
    </w:p>
    <w:p w14:paraId="6C9E28E3" w14:textId="77777777" w:rsidR="009323D9" w:rsidRPr="009323D9" w:rsidRDefault="009323D9" w:rsidP="009323D9">
      <w:pPr>
        <w:pStyle w:val="ListParagraph"/>
        <w:rPr>
          <w:rFonts w:ascii="Arial" w:hAnsi="Arial" w:cs="Arial"/>
          <w:b/>
          <w:color w:val="FF0000"/>
          <w:u w:val="single"/>
        </w:rPr>
      </w:pPr>
    </w:p>
    <w:p w14:paraId="0DDF5ABD" w14:textId="77777777" w:rsidR="0099513A" w:rsidRPr="00B76D4A" w:rsidRDefault="0099513A" w:rsidP="0099513A">
      <w:pPr>
        <w:rPr>
          <w:rFonts w:ascii="Arial" w:hAnsi="Arial" w:cs="Arial"/>
          <w:b/>
        </w:rPr>
      </w:pPr>
      <w:r w:rsidRPr="00B76D4A">
        <w:rPr>
          <w:rFonts w:ascii="Arial" w:hAnsi="Arial" w:cs="Arial"/>
          <w:b/>
        </w:rPr>
        <w:t xml:space="preserve">PART I </w:t>
      </w:r>
    </w:p>
    <w:p w14:paraId="4CA8AC86" w14:textId="77777777" w:rsidR="0099513A" w:rsidRPr="00B76D4A" w:rsidRDefault="0099513A" w:rsidP="0099513A">
      <w:pPr>
        <w:rPr>
          <w:rFonts w:ascii="Arial" w:hAnsi="Arial" w:cs="Arial"/>
        </w:rPr>
      </w:pPr>
    </w:p>
    <w:p w14:paraId="7DEF5C6E" w14:textId="77777777" w:rsidR="0099513A" w:rsidRPr="00B76D4A" w:rsidRDefault="0099513A" w:rsidP="0099513A">
      <w:pPr>
        <w:rPr>
          <w:rFonts w:ascii="Arial" w:hAnsi="Arial" w:cs="Arial"/>
        </w:rPr>
      </w:pPr>
      <w:r w:rsidRPr="00B76D4A">
        <w:rPr>
          <w:rFonts w:ascii="Arial" w:hAnsi="Arial" w:cs="Arial"/>
        </w:rPr>
        <w:t>Complete all information in this section.</w:t>
      </w:r>
    </w:p>
    <w:p w14:paraId="62B9DA4D" w14:textId="77777777" w:rsidR="0099513A" w:rsidRPr="00B76D4A" w:rsidRDefault="0099513A" w:rsidP="0099513A">
      <w:pPr>
        <w:rPr>
          <w:rFonts w:ascii="Arial" w:hAnsi="Arial" w:cs="Arial"/>
        </w:rPr>
      </w:pPr>
    </w:p>
    <w:p w14:paraId="0EF89D02" w14:textId="77777777" w:rsidR="0099513A" w:rsidRPr="00B76D4A" w:rsidRDefault="0099513A" w:rsidP="0099513A">
      <w:pPr>
        <w:rPr>
          <w:rFonts w:ascii="Arial" w:hAnsi="Arial" w:cs="Arial"/>
          <w:b/>
        </w:rPr>
      </w:pPr>
      <w:r w:rsidRPr="00B76D4A">
        <w:rPr>
          <w:rFonts w:ascii="Arial" w:hAnsi="Arial" w:cs="Arial"/>
          <w:b/>
        </w:rPr>
        <w:t>PART II</w:t>
      </w:r>
    </w:p>
    <w:p w14:paraId="72AC11D1" w14:textId="77777777" w:rsidR="0099513A" w:rsidRPr="00B76D4A" w:rsidRDefault="0099513A" w:rsidP="0099513A">
      <w:pPr>
        <w:rPr>
          <w:rFonts w:ascii="Arial" w:hAnsi="Arial" w:cs="Arial"/>
        </w:rPr>
      </w:pPr>
    </w:p>
    <w:p w14:paraId="4E3472B1" w14:textId="4C6F0496" w:rsidR="0099513A" w:rsidRPr="00B76D4A" w:rsidRDefault="0099513A" w:rsidP="0099513A">
      <w:pPr>
        <w:rPr>
          <w:rFonts w:ascii="Arial" w:hAnsi="Arial" w:cs="Arial"/>
        </w:rPr>
      </w:pPr>
      <w:r w:rsidRPr="00B76D4A">
        <w:rPr>
          <w:rFonts w:ascii="Arial" w:hAnsi="Arial" w:cs="Arial"/>
        </w:rPr>
        <w:t xml:space="preserve">Check all boxes that apply indicating the basis for the complaint.   </w:t>
      </w:r>
      <w:r w:rsidR="00A37D1C">
        <w:rPr>
          <w:rFonts w:ascii="Arial" w:hAnsi="Arial" w:cs="Arial"/>
        </w:rPr>
        <w:t xml:space="preserve">If the </w:t>
      </w:r>
      <w:r w:rsidR="00084C85">
        <w:rPr>
          <w:rFonts w:ascii="Arial" w:hAnsi="Arial" w:cs="Arial"/>
        </w:rPr>
        <w:t xml:space="preserve">complaint type is </w:t>
      </w:r>
      <w:r w:rsidR="00A37D1C">
        <w:rPr>
          <w:rFonts w:ascii="Arial" w:hAnsi="Arial" w:cs="Arial"/>
        </w:rPr>
        <w:t xml:space="preserve">not listed, select </w:t>
      </w:r>
      <w:r w:rsidR="004B2CE7">
        <w:rPr>
          <w:rFonts w:ascii="Arial" w:hAnsi="Arial" w:cs="Arial"/>
        </w:rPr>
        <w:t>“</w:t>
      </w:r>
      <w:r w:rsidR="00A37D1C">
        <w:rPr>
          <w:rFonts w:ascii="Arial" w:hAnsi="Arial" w:cs="Arial"/>
        </w:rPr>
        <w:t>Other</w:t>
      </w:r>
      <w:r w:rsidR="004B2CE7">
        <w:rPr>
          <w:rFonts w:ascii="Arial" w:hAnsi="Arial" w:cs="Arial"/>
        </w:rPr>
        <w:t>”</w:t>
      </w:r>
      <w:r w:rsidR="00A37D1C">
        <w:rPr>
          <w:rFonts w:ascii="Arial" w:hAnsi="Arial" w:cs="Arial"/>
        </w:rPr>
        <w:t xml:space="preserve"> and describe.</w:t>
      </w:r>
    </w:p>
    <w:p w14:paraId="4D20BC34" w14:textId="77777777" w:rsidR="0099513A" w:rsidRPr="00B76D4A" w:rsidRDefault="0099513A" w:rsidP="0099513A">
      <w:pPr>
        <w:rPr>
          <w:rFonts w:ascii="Arial" w:hAnsi="Arial" w:cs="Arial"/>
        </w:rPr>
      </w:pPr>
    </w:p>
    <w:p w14:paraId="7BE0F0CD" w14:textId="77777777" w:rsidR="0099513A" w:rsidRPr="00B76D4A" w:rsidRDefault="0099513A" w:rsidP="0099513A">
      <w:pPr>
        <w:rPr>
          <w:rFonts w:ascii="Arial" w:hAnsi="Arial" w:cs="Arial"/>
          <w:b/>
        </w:rPr>
      </w:pPr>
      <w:r w:rsidRPr="00B76D4A">
        <w:rPr>
          <w:rFonts w:ascii="Arial" w:hAnsi="Arial" w:cs="Arial"/>
          <w:b/>
        </w:rPr>
        <w:t>PART III</w:t>
      </w:r>
    </w:p>
    <w:p w14:paraId="7F82E779" w14:textId="77777777" w:rsidR="0099513A" w:rsidRPr="00B76D4A" w:rsidRDefault="0099513A" w:rsidP="0099513A">
      <w:pPr>
        <w:rPr>
          <w:rFonts w:ascii="Arial" w:hAnsi="Arial" w:cs="Arial"/>
        </w:rPr>
      </w:pPr>
    </w:p>
    <w:p w14:paraId="5BF708AA" w14:textId="77777777" w:rsidR="0099513A" w:rsidRPr="00B76D4A" w:rsidRDefault="0099513A" w:rsidP="0099513A">
      <w:pPr>
        <w:rPr>
          <w:rFonts w:ascii="Arial" w:hAnsi="Arial" w:cs="Arial"/>
        </w:rPr>
      </w:pPr>
      <w:r w:rsidRPr="00B76D4A">
        <w:rPr>
          <w:rFonts w:ascii="Arial" w:hAnsi="Arial" w:cs="Arial"/>
        </w:rPr>
        <w:t>State the specific complaint in a manner that clearly identifies the issues upon which the complaint is based.</w:t>
      </w:r>
    </w:p>
    <w:p w14:paraId="2F143767" w14:textId="77777777" w:rsidR="0099513A" w:rsidRPr="00B76D4A" w:rsidRDefault="0099513A" w:rsidP="0099513A">
      <w:pPr>
        <w:rPr>
          <w:rFonts w:ascii="Arial" w:hAnsi="Arial" w:cs="Arial"/>
        </w:rPr>
      </w:pPr>
    </w:p>
    <w:p w14:paraId="359E357F" w14:textId="77777777" w:rsidR="0099513A" w:rsidRPr="00B76D4A" w:rsidRDefault="0099513A" w:rsidP="0099513A">
      <w:pPr>
        <w:rPr>
          <w:rFonts w:ascii="Arial" w:hAnsi="Arial" w:cs="Arial"/>
          <w:b/>
        </w:rPr>
      </w:pPr>
      <w:r w:rsidRPr="00B76D4A">
        <w:rPr>
          <w:rFonts w:ascii="Arial" w:hAnsi="Arial" w:cs="Arial"/>
          <w:b/>
        </w:rPr>
        <w:t>PART IV</w:t>
      </w:r>
    </w:p>
    <w:p w14:paraId="11772321" w14:textId="77777777" w:rsidR="0099513A" w:rsidRPr="00B76D4A" w:rsidRDefault="0099513A" w:rsidP="0099513A">
      <w:pPr>
        <w:rPr>
          <w:rFonts w:ascii="Arial" w:hAnsi="Arial" w:cs="Arial"/>
        </w:rPr>
      </w:pPr>
    </w:p>
    <w:p w14:paraId="228B623C" w14:textId="77777777" w:rsidR="0099513A" w:rsidRPr="00B76D4A" w:rsidRDefault="0099513A" w:rsidP="0099513A">
      <w:pPr>
        <w:rPr>
          <w:rFonts w:ascii="Arial" w:hAnsi="Arial" w:cs="Arial"/>
        </w:rPr>
      </w:pPr>
      <w:r w:rsidRPr="00B76D4A">
        <w:rPr>
          <w:rFonts w:ascii="Arial" w:hAnsi="Arial" w:cs="Arial"/>
        </w:rPr>
        <w:t>State the minimum remedy acceptable for resolution of this complaint.</w:t>
      </w:r>
    </w:p>
    <w:p w14:paraId="584468F1" w14:textId="77777777" w:rsidR="0099513A" w:rsidRDefault="0099513A" w:rsidP="0099513A">
      <w:pPr>
        <w:rPr>
          <w:rFonts w:ascii="Arial" w:hAnsi="Arial" w:cs="Arial"/>
        </w:rPr>
      </w:pPr>
    </w:p>
    <w:p w14:paraId="6256C9D4" w14:textId="77777777" w:rsidR="009323D9" w:rsidRPr="00B76D4A" w:rsidRDefault="009323D9" w:rsidP="0099513A">
      <w:pPr>
        <w:rPr>
          <w:rFonts w:ascii="Arial" w:hAnsi="Arial" w:cs="Arial"/>
        </w:rPr>
      </w:pPr>
    </w:p>
    <w:p w14:paraId="537ADAE3" w14:textId="77777777" w:rsidR="0099513A" w:rsidRPr="00B76D4A" w:rsidRDefault="0099513A" w:rsidP="0099513A">
      <w:pPr>
        <w:rPr>
          <w:rFonts w:ascii="Arial" w:hAnsi="Arial" w:cs="Arial"/>
          <w:b/>
        </w:rPr>
      </w:pPr>
      <w:r w:rsidRPr="00B76D4A">
        <w:rPr>
          <w:rFonts w:ascii="Arial" w:hAnsi="Arial" w:cs="Arial"/>
          <w:b/>
        </w:rPr>
        <w:lastRenderedPageBreak/>
        <w:t>PART V</w:t>
      </w:r>
    </w:p>
    <w:p w14:paraId="2B2C218A" w14:textId="77777777" w:rsidR="0099513A" w:rsidRPr="00B76D4A" w:rsidRDefault="0099513A" w:rsidP="0099513A">
      <w:pPr>
        <w:rPr>
          <w:rFonts w:ascii="Arial" w:hAnsi="Arial" w:cs="Arial"/>
        </w:rPr>
      </w:pPr>
    </w:p>
    <w:p w14:paraId="570F7443" w14:textId="77777777" w:rsidR="0099513A" w:rsidRPr="00B76D4A" w:rsidRDefault="0099513A" w:rsidP="0099513A">
      <w:pPr>
        <w:rPr>
          <w:rFonts w:ascii="Arial" w:hAnsi="Arial" w:cs="Arial"/>
        </w:rPr>
      </w:pPr>
      <w:r w:rsidRPr="00B76D4A">
        <w:rPr>
          <w:rFonts w:ascii="Arial" w:hAnsi="Arial" w:cs="Arial"/>
        </w:rPr>
        <w:t>Sign and date this section to verify the information contained in Parts I through IV.</w:t>
      </w:r>
    </w:p>
    <w:p w14:paraId="06EC12F9" w14:textId="58F58F95" w:rsidR="0099513A" w:rsidRDefault="0099513A" w:rsidP="0099513A">
      <w:pPr>
        <w:rPr>
          <w:rFonts w:ascii="Arial" w:hAnsi="Arial" w:cs="Arial"/>
        </w:rPr>
      </w:pPr>
    </w:p>
    <w:p w14:paraId="5F9232E0" w14:textId="77777777" w:rsidR="00D952FD" w:rsidRPr="00B76D4A" w:rsidRDefault="00D952FD" w:rsidP="0099513A">
      <w:pPr>
        <w:rPr>
          <w:rFonts w:ascii="Arial" w:hAnsi="Arial" w:cs="Arial"/>
        </w:rPr>
      </w:pPr>
    </w:p>
    <w:p w14:paraId="092F3F20" w14:textId="6D39D7E3" w:rsidR="00AC3B49" w:rsidRPr="00223B9A" w:rsidRDefault="005D4589" w:rsidP="00AC3B49">
      <w:pPr>
        <w:spacing w:after="200" w:line="276" w:lineRule="auto"/>
        <w:rPr>
          <w:rFonts w:ascii="Arial" w:hAnsi="Arial" w:cs="Arial"/>
          <w:color w:val="FF0000"/>
        </w:rPr>
      </w:pPr>
      <w:r>
        <w:rPr>
          <w:rFonts w:ascii="Arial" w:hAnsi="Arial" w:cs="Arial"/>
          <w:b/>
          <w:sz w:val="24"/>
          <w:szCs w:val="24"/>
        </w:rPr>
        <w:t xml:space="preserve">Service </w:t>
      </w:r>
      <w:r w:rsidR="00844E53" w:rsidRPr="00223B9A">
        <w:rPr>
          <w:rFonts w:ascii="Arial" w:hAnsi="Arial" w:cs="Arial"/>
          <w:b/>
          <w:sz w:val="24"/>
          <w:szCs w:val="24"/>
        </w:rPr>
        <w:t>Complaints</w:t>
      </w:r>
      <w:r>
        <w:rPr>
          <w:rFonts w:ascii="Arial" w:hAnsi="Arial" w:cs="Arial"/>
          <w:b/>
          <w:sz w:val="24"/>
          <w:szCs w:val="24"/>
        </w:rPr>
        <w:t xml:space="preserve"> Procedure</w:t>
      </w:r>
      <w:r w:rsidR="00D952FD">
        <w:rPr>
          <w:rFonts w:ascii="Arial" w:hAnsi="Arial" w:cs="Arial"/>
          <w:b/>
          <w:sz w:val="24"/>
          <w:szCs w:val="24"/>
        </w:rPr>
        <w:t xml:space="preserve"> </w:t>
      </w:r>
    </w:p>
    <w:p w14:paraId="749566D1" w14:textId="77777777" w:rsidR="00DE0A82" w:rsidRDefault="006402FB" w:rsidP="00AC4AC4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Service complaints should be resolved through informal resolution when possible.  If informal means are not satisfactory, the following steps may be taken.</w:t>
      </w:r>
    </w:p>
    <w:p w14:paraId="3EAD1F29" w14:textId="65FD07B5" w:rsidR="005D4589" w:rsidRDefault="006402FB" w:rsidP="00846C02">
      <w:pPr>
        <w:pStyle w:val="ListParagraph"/>
        <w:numPr>
          <w:ilvl w:val="0"/>
          <w:numId w:val="3"/>
        </w:numPr>
        <w:spacing w:after="200" w:line="276" w:lineRule="auto"/>
        <w:ind w:left="720" w:hanging="270"/>
        <w:rPr>
          <w:rFonts w:ascii="Arial" w:hAnsi="Arial" w:cs="Arial"/>
        </w:rPr>
      </w:pPr>
      <w:r w:rsidRPr="00846C02">
        <w:rPr>
          <w:rFonts w:ascii="Arial" w:hAnsi="Arial" w:cs="Arial"/>
        </w:rPr>
        <w:t xml:space="preserve">Persons who wish to place a service complaint must complete the form and submit it to </w:t>
      </w:r>
      <w:r w:rsidR="000A045B">
        <w:rPr>
          <w:rFonts w:ascii="Arial" w:hAnsi="Arial" w:cs="Arial"/>
        </w:rPr>
        <w:t xml:space="preserve">the Agency’s Director </w:t>
      </w:r>
      <w:r w:rsidRPr="00846C02">
        <w:rPr>
          <w:rFonts w:ascii="Arial" w:hAnsi="Arial" w:cs="Arial"/>
        </w:rPr>
        <w:t xml:space="preserve">within </w:t>
      </w:r>
      <w:r w:rsidR="000A045B">
        <w:rPr>
          <w:rFonts w:ascii="Arial" w:hAnsi="Arial" w:cs="Arial"/>
        </w:rPr>
        <w:t xml:space="preserve">10 </w:t>
      </w:r>
      <w:r w:rsidR="00407808" w:rsidRPr="00846C02">
        <w:rPr>
          <w:rFonts w:ascii="Arial" w:hAnsi="Arial" w:cs="Arial"/>
        </w:rPr>
        <w:t xml:space="preserve">working </w:t>
      </w:r>
      <w:r w:rsidRPr="00846C02">
        <w:rPr>
          <w:rFonts w:ascii="Arial" w:hAnsi="Arial" w:cs="Arial"/>
        </w:rPr>
        <w:t xml:space="preserve">days of the incident.  </w:t>
      </w:r>
    </w:p>
    <w:p w14:paraId="1EB267BE" w14:textId="0D97E47C" w:rsidR="005D4589" w:rsidRDefault="00846C02" w:rsidP="00846C02">
      <w:pPr>
        <w:pStyle w:val="ListParagraph"/>
        <w:numPr>
          <w:ilvl w:val="0"/>
          <w:numId w:val="3"/>
        </w:numPr>
        <w:spacing w:after="200" w:line="276" w:lineRule="auto"/>
        <w:ind w:left="720" w:hanging="270"/>
        <w:rPr>
          <w:rFonts w:ascii="Arial" w:hAnsi="Arial" w:cs="Arial"/>
        </w:rPr>
      </w:pPr>
      <w:r w:rsidRPr="00846C02">
        <w:rPr>
          <w:rFonts w:ascii="Arial" w:hAnsi="Arial" w:cs="Arial"/>
        </w:rPr>
        <w:t xml:space="preserve">While the above indicates a complaint should be in writing and signed, </w:t>
      </w:r>
      <w:r w:rsidR="009F3122">
        <w:rPr>
          <w:rFonts w:ascii="Arial" w:hAnsi="Arial" w:cs="Arial"/>
        </w:rPr>
        <w:t>Southwest Transportation Service</w:t>
      </w:r>
      <w:r w:rsidR="0070086A">
        <w:rPr>
          <w:rFonts w:ascii="Arial" w:hAnsi="Arial" w:cs="Arial"/>
        </w:rPr>
        <w:t>s</w:t>
      </w:r>
      <w:r w:rsidR="009F3122">
        <w:rPr>
          <w:rFonts w:ascii="Arial" w:hAnsi="Arial" w:cs="Arial"/>
        </w:rPr>
        <w:t xml:space="preserve"> </w:t>
      </w:r>
      <w:r w:rsidRPr="00846C02">
        <w:rPr>
          <w:rFonts w:ascii="Arial" w:hAnsi="Arial" w:cs="Arial"/>
        </w:rPr>
        <w:t xml:space="preserve">will accept complaints in alternate formats from persons with disabilities, upon request.  </w:t>
      </w:r>
    </w:p>
    <w:p w14:paraId="2971FDC2" w14:textId="6BD91EDA" w:rsidR="00846C02" w:rsidRPr="00846C02" w:rsidRDefault="006402FB" w:rsidP="00846C02">
      <w:pPr>
        <w:pStyle w:val="ListParagraph"/>
        <w:numPr>
          <w:ilvl w:val="0"/>
          <w:numId w:val="3"/>
        </w:numPr>
        <w:spacing w:after="200" w:line="276" w:lineRule="auto"/>
        <w:ind w:left="720" w:hanging="270"/>
        <w:rPr>
          <w:rFonts w:ascii="Arial" w:hAnsi="Arial" w:cs="Arial"/>
        </w:rPr>
      </w:pPr>
      <w:r w:rsidRPr="00846C02">
        <w:rPr>
          <w:rFonts w:ascii="Arial" w:hAnsi="Arial" w:cs="Arial"/>
        </w:rPr>
        <w:t xml:space="preserve">The </w:t>
      </w:r>
      <w:r w:rsidR="0070086A">
        <w:rPr>
          <w:rFonts w:ascii="Arial" w:hAnsi="Arial" w:cs="Arial"/>
        </w:rPr>
        <w:t xml:space="preserve">Director </w:t>
      </w:r>
      <w:r w:rsidRPr="00846C02">
        <w:rPr>
          <w:rFonts w:ascii="Arial" w:hAnsi="Arial" w:cs="Arial"/>
        </w:rPr>
        <w:t>has the option to request additional information from the complainant and any other persons involved</w:t>
      </w:r>
      <w:r w:rsidR="00846C02">
        <w:rPr>
          <w:rFonts w:ascii="Arial" w:hAnsi="Arial" w:cs="Arial"/>
        </w:rPr>
        <w:t xml:space="preserve"> in the incident</w:t>
      </w:r>
      <w:r w:rsidRPr="00846C02">
        <w:rPr>
          <w:rFonts w:ascii="Arial" w:hAnsi="Arial" w:cs="Arial"/>
        </w:rPr>
        <w:t>.</w:t>
      </w:r>
    </w:p>
    <w:p w14:paraId="371C04AB" w14:textId="02DC102A" w:rsidR="00846C02" w:rsidRDefault="0070086A" w:rsidP="00846C02">
      <w:pPr>
        <w:pStyle w:val="ListParagraph"/>
        <w:numPr>
          <w:ilvl w:val="0"/>
          <w:numId w:val="3"/>
        </w:numPr>
        <w:spacing w:after="200" w:line="276" w:lineRule="auto"/>
        <w:ind w:left="720" w:hanging="270"/>
        <w:rPr>
          <w:rFonts w:ascii="Arial" w:hAnsi="Arial" w:cs="Arial"/>
        </w:rPr>
      </w:pPr>
      <w:r>
        <w:rPr>
          <w:rFonts w:ascii="Arial" w:hAnsi="Arial" w:cs="Arial"/>
        </w:rPr>
        <w:t>The Director</w:t>
      </w:r>
      <w:r w:rsidR="00846C02" w:rsidRPr="004A69D0">
        <w:rPr>
          <w:rFonts w:ascii="Arial" w:hAnsi="Arial" w:cs="Arial"/>
          <w:color w:val="FF0000"/>
        </w:rPr>
        <w:t xml:space="preserve"> </w:t>
      </w:r>
      <w:r w:rsidR="00846C02">
        <w:rPr>
          <w:rFonts w:ascii="Arial" w:hAnsi="Arial" w:cs="Arial"/>
        </w:rPr>
        <w:t xml:space="preserve">will investigate the alleged complaint and shall respond to the complainant in writing within </w:t>
      </w:r>
      <w:r>
        <w:rPr>
          <w:rFonts w:ascii="Arial" w:hAnsi="Arial" w:cs="Arial"/>
        </w:rPr>
        <w:t xml:space="preserve">10 </w:t>
      </w:r>
      <w:r w:rsidR="00846C02">
        <w:rPr>
          <w:rFonts w:ascii="Arial" w:hAnsi="Arial" w:cs="Arial"/>
        </w:rPr>
        <w:t>working days.</w:t>
      </w:r>
    </w:p>
    <w:p w14:paraId="46172BDB" w14:textId="36EB482D" w:rsidR="00846C02" w:rsidRDefault="0070086A" w:rsidP="00846C02">
      <w:pPr>
        <w:pStyle w:val="ListParagraph"/>
        <w:numPr>
          <w:ilvl w:val="0"/>
          <w:numId w:val="3"/>
        </w:numPr>
        <w:spacing w:after="200" w:line="276" w:lineRule="auto"/>
        <w:ind w:left="720" w:hanging="270"/>
        <w:rPr>
          <w:rFonts w:ascii="Arial" w:hAnsi="Arial" w:cs="Arial"/>
        </w:rPr>
      </w:pPr>
      <w:r>
        <w:rPr>
          <w:rFonts w:ascii="Arial" w:hAnsi="Arial" w:cs="Arial"/>
        </w:rPr>
        <w:t xml:space="preserve">The Director </w:t>
      </w:r>
      <w:r w:rsidR="00846C02">
        <w:rPr>
          <w:rFonts w:ascii="Arial" w:hAnsi="Arial" w:cs="Arial"/>
        </w:rPr>
        <w:t>will log complaint</w:t>
      </w:r>
      <w:r>
        <w:rPr>
          <w:rFonts w:ascii="Arial" w:hAnsi="Arial" w:cs="Arial"/>
        </w:rPr>
        <w:t>s</w:t>
      </w:r>
      <w:r w:rsidR="00846C02">
        <w:rPr>
          <w:rFonts w:ascii="Arial" w:hAnsi="Arial" w:cs="Arial"/>
        </w:rPr>
        <w:t>, findings</w:t>
      </w:r>
      <w:r>
        <w:rPr>
          <w:rFonts w:ascii="Arial" w:hAnsi="Arial" w:cs="Arial"/>
        </w:rPr>
        <w:t>,</w:t>
      </w:r>
      <w:r w:rsidR="00846C02">
        <w:rPr>
          <w:rFonts w:ascii="Arial" w:hAnsi="Arial" w:cs="Arial"/>
        </w:rPr>
        <w:t xml:space="preserve"> and any corrective action</w:t>
      </w:r>
      <w:r>
        <w:rPr>
          <w:rFonts w:ascii="Arial" w:hAnsi="Arial" w:cs="Arial"/>
        </w:rPr>
        <w:t>,</w:t>
      </w:r>
      <w:r w:rsidR="00846C02">
        <w:rPr>
          <w:rFonts w:ascii="Arial" w:hAnsi="Arial" w:cs="Arial"/>
        </w:rPr>
        <w:t xml:space="preserve"> if needed.  </w:t>
      </w:r>
    </w:p>
    <w:p w14:paraId="6E296994" w14:textId="139E7874" w:rsidR="00846C02" w:rsidRDefault="00846C02" w:rsidP="00846C02">
      <w:pPr>
        <w:pStyle w:val="ListParagraph"/>
        <w:numPr>
          <w:ilvl w:val="0"/>
          <w:numId w:val="3"/>
        </w:numPr>
        <w:spacing w:after="200" w:line="276" w:lineRule="auto"/>
        <w:ind w:left="720" w:hanging="270"/>
        <w:rPr>
          <w:rFonts w:ascii="Arial" w:hAnsi="Arial" w:cs="Arial"/>
        </w:rPr>
      </w:pPr>
      <w:r>
        <w:rPr>
          <w:rFonts w:ascii="Arial" w:hAnsi="Arial" w:cs="Arial"/>
        </w:rPr>
        <w:t xml:space="preserve">If the complaint is not resolved satisfactorily to the complainant, the complainant may contact the Board to review the complaint. The Board must be contacted within </w:t>
      </w:r>
      <w:r w:rsidR="003B6004">
        <w:rPr>
          <w:rFonts w:ascii="Arial" w:hAnsi="Arial" w:cs="Arial"/>
        </w:rPr>
        <w:t xml:space="preserve">10 </w:t>
      </w:r>
      <w:r>
        <w:rPr>
          <w:rFonts w:ascii="Arial" w:hAnsi="Arial" w:cs="Arial"/>
        </w:rPr>
        <w:t>working days of the date of issuance of the written determination by the Agency Director.</w:t>
      </w:r>
    </w:p>
    <w:p w14:paraId="398A5351" w14:textId="76378297" w:rsidR="00846C02" w:rsidRPr="00846C02" w:rsidRDefault="00846C02" w:rsidP="00846C02">
      <w:pPr>
        <w:pStyle w:val="ListParagraph"/>
        <w:numPr>
          <w:ilvl w:val="0"/>
          <w:numId w:val="3"/>
        </w:numPr>
        <w:spacing w:after="200" w:line="276" w:lineRule="auto"/>
        <w:ind w:left="720"/>
        <w:rPr>
          <w:rFonts w:ascii="Arial" w:hAnsi="Arial" w:cs="Arial"/>
        </w:rPr>
      </w:pPr>
      <w:r w:rsidRPr="00846C02">
        <w:rPr>
          <w:rFonts w:ascii="Arial" w:hAnsi="Arial" w:cs="Arial"/>
        </w:rPr>
        <w:t xml:space="preserve">The Board will investigate the complaint and respond within </w:t>
      </w:r>
      <w:r w:rsidR="003B6004">
        <w:rPr>
          <w:rFonts w:ascii="Arial" w:hAnsi="Arial" w:cs="Arial"/>
        </w:rPr>
        <w:t xml:space="preserve">a MAXIMUM 30 </w:t>
      </w:r>
      <w:r w:rsidRPr="00846C02">
        <w:rPr>
          <w:rFonts w:ascii="Arial" w:hAnsi="Arial" w:cs="Arial"/>
        </w:rPr>
        <w:t>days in writing.  All decisions made by the Board are final.</w:t>
      </w:r>
    </w:p>
    <w:p w14:paraId="2F4BA9CC" w14:textId="77777777" w:rsidR="00E428B3" w:rsidRPr="00B76D4A" w:rsidRDefault="00E428B3" w:rsidP="00E428B3">
      <w:pPr>
        <w:rPr>
          <w:rFonts w:ascii="Arial" w:hAnsi="Arial" w:cs="Arial"/>
        </w:rPr>
      </w:pPr>
    </w:p>
    <w:sectPr w:rsidR="00E428B3" w:rsidRPr="00B76D4A" w:rsidSect="003E23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A4260"/>
    <w:multiLevelType w:val="hybridMultilevel"/>
    <w:tmpl w:val="F20ECC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8024617A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B6CFE"/>
    <w:multiLevelType w:val="hybridMultilevel"/>
    <w:tmpl w:val="EDBCE6EE"/>
    <w:lvl w:ilvl="0" w:tplc="AB58F7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ED19F2"/>
    <w:multiLevelType w:val="multilevel"/>
    <w:tmpl w:val="2584AA76"/>
    <w:lvl w:ilvl="0">
      <w:start w:val="1"/>
      <w:numFmt w:val="none"/>
      <w:lvlText w:val="A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CD2124D"/>
    <w:multiLevelType w:val="hybridMultilevel"/>
    <w:tmpl w:val="382E956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F041603"/>
    <w:multiLevelType w:val="hybridMultilevel"/>
    <w:tmpl w:val="12FCAD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1D1B31"/>
    <w:multiLevelType w:val="hybridMultilevel"/>
    <w:tmpl w:val="75E414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A7734F"/>
    <w:multiLevelType w:val="hybridMultilevel"/>
    <w:tmpl w:val="E8BC39E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D40517"/>
    <w:multiLevelType w:val="hybridMultilevel"/>
    <w:tmpl w:val="890286D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A557B9B"/>
    <w:multiLevelType w:val="hybridMultilevel"/>
    <w:tmpl w:val="F3DAB88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A6A7FA1"/>
    <w:multiLevelType w:val="hybridMultilevel"/>
    <w:tmpl w:val="D60C39C6"/>
    <w:lvl w:ilvl="0" w:tplc="E092DA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ACDC12E0">
      <w:start w:val="1"/>
      <w:numFmt w:val="lowerLetter"/>
      <w:lvlText w:val="%2."/>
      <w:lvlJc w:val="left"/>
      <w:pPr>
        <w:ind w:left="1800" w:hanging="360"/>
      </w:pPr>
      <w:rPr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09885819">
    <w:abstractNumId w:val="4"/>
  </w:num>
  <w:num w:numId="2" w16cid:durableId="2075159519">
    <w:abstractNumId w:val="0"/>
  </w:num>
  <w:num w:numId="3" w16cid:durableId="1444885706">
    <w:abstractNumId w:val="1"/>
  </w:num>
  <w:num w:numId="4" w16cid:durableId="1629316231">
    <w:abstractNumId w:val="9"/>
  </w:num>
  <w:num w:numId="5" w16cid:durableId="1019962807">
    <w:abstractNumId w:val="3"/>
  </w:num>
  <w:num w:numId="6" w16cid:durableId="390080688">
    <w:abstractNumId w:val="7"/>
  </w:num>
  <w:num w:numId="7" w16cid:durableId="145173922">
    <w:abstractNumId w:val="8"/>
  </w:num>
  <w:num w:numId="8" w16cid:durableId="1329479202">
    <w:abstractNumId w:val="5"/>
  </w:num>
  <w:num w:numId="9" w16cid:durableId="353962736">
    <w:abstractNumId w:val="6"/>
  </w:num>
  <w:num w:numId="10" w16cid:durableId="5720823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F34"/>
    <w:rsid w:val="00002F39"/>
    <w:rsid w:val="000169DB"/>
    <w:rsid w:val="000335DA"/>
    <w:rsid w:val="000427E2"/>
    <w:rsid w:val="00044449"/>
    <w:rsid w:val="00051B51"/>
    <w:rsid w:val="00084C85"/>
    <w:rsid w:val="000A045B"/>
    <w:rsid w:val="000B6BBD"/>
    <w:rsid w:val="00100106"/>
    <w:rsid w:val="00104949"/>
    <w:rsid w:val="00112911"/>
    <w:rsid w:val="00121127"/>
    <w:rsid w:val="00130FFF"/>
    <w:rsid w:val="00190FEB"/>
    <w:rsid w:val="001B474A"/>
    <w:rsid w:val="001B6BF6"/>
    <w:rsid w:val="001C4F1B"/>
    <w:rsid w:val="001E6105"/>
    <w:rsid w:val="001F3139"/>
    <w:rsid w:val="001F7A5E"/>
    <w:rsid w:val="002220AA"/>
    <w:rsid w:val="00223B9A"/>
    <w:rsid w:val="00244098"/>
    <w:rsid w:val="002457A2"/>
    <w:rsid w:val="002521FA"/>
    <w:rsid w:val="00285A8C"/>
    <w:rsid w:val="002929B4"/>
    <w:rsid w:val="00296100"/>
    <w:rsid w:val="00297780"/>
    <w:rsid w:val="002C4193"/>
    <w:rsid w:val="002E0DCA"/>
    <w:rsid w:val="003104B2"/>
    <w:rsid w:val="00370AC3"/>
    <w:rsid w:val="003978DE"/>
    <w:rsid w:val="003B6004"/>
    <w:rsid w:val="003C79B2"/>
    <w:rsid w:val="003D112C"/>
    <w:rsid w:val="003E2381"/>
    <w:rsid w:val="003F4D8C"/>
    <w:rsid w:val="0040395F"/>
    <w:rsid w:val="00407808"/>
    <w:rsid w:val="004323CF"/>
    <w:rsid w:val="00441922"/>
    <w:rsid w:val="004442E8"/>
    <w:rsid w:val="00483521"/>
    <w:rsid w:val="004847F2"/>
    <w:rsid w:val="004B2CE7"/>
    <w:rsid w:val="004B6FA3"/>
    <w:rsid w:val="004B7840"/>
    <w:rsid w:val="004C54EF"/>
    <w:rsid w:val="004D1219"/>
    <w:rsid w:val="004E4524"/>
    <w:rsid w:val="00502192"/>
    <w:rsid w:val="00506F73"/>
    <w:rsid w:val="005141E9"/>
    <w:rsid w:val="0052447B"/>
    <w:rsid w:val="00524718"/>
    <w:rsid w:val="00524ED4"/>
    <w:rsid w:val="005D4589"/>
    <w:rsid w:val="005E1B8B"/>
    <w:rsid w:val="006049D7"/>
    <w:rsid w:val="006210B6"/>
    <w:rsid w:val="006377B4"/>
    <w:rsid w:val="006402FB"/>
    <w:rsid w:val="00646712"/>
    <w:rsid w:val="006565C8"/>
    <w:rsid w:val="00656E84"/>
    <w:rsid w:val="00697537"/>
    <w:rsid w:val="006A04B4"/>
    <w:rsid w:val="006B4959"/>
    <w:rsid w:val="006B66CC"/>
    <w:rsid w:val="006E64A2"/>
    <w:rsid w:val="006F5CA2"/>
    <w:rsid w:val="0070086A"/>
    <w:rsid w:val="00747A19"/>
    <w:rsid w:val="007B5F26"/>
    <w:rsid w:val="007C6B8E"/>
    <w:rsid w:val="007D35BC"/>
    <w:rsid w:val="007E0B57"/>
    <w:rsid w:val="007E21D6"/>
    <w:rsid w:val="007E457B"/>
    <w:rsid w:val="007F509F"/>
    <w:rsid w:val="00806319"/>
    <w:rsid w:val="00807E72"/>
    <w:rsid w:val="00820EC7"/>
    <w:rsid w:val="00844E53"/>
    <w:rsid w:val="00846C02"/>
    <w:rsid w:val="00861009"/>
    <w:rsid w:val="008728C0"/>
    <w:rsid w:val="00873A54"/>
    <w:rsid w:val="008A5C95"/>
    <w:rsid w:val="008B61BE"/>
    <w:rsid w:val="008E0374"/>
    <w:rsid w:val="008E03E2"/>
    <w:rsid w:val="008F3DE4"/>
    <w:rsid w:val="0091421E"/>
    <w:rsid w:val="00917906"/>
    <w:rsid w:val="00930C20"/>
    <w:rsid w:val="00931120"/>
    <w:rsid w:val="009323D9"/>
    <w:rsid w:val="00936DDE"/>
    <w:rsid w:val="00950623"/>
    <w:rsid w:val="00975106"/>
    <w:rsid w:val="009823CA"/>
    <w:rsid w:val="0099513A"/>
    <w:rsid w:val="009A2108"/>
    <w:rsid w:val="009D5FF2"/>
    <w:rsid w:val="009E401D"/>
    <w:rsid w:val="009E6327"/>
    <w:rsid w:val="009F3122"/>
    <w:rsid w:val="009F3B27"/>
    <w:rsid w:val="00A16374"/>
    <w:rsid w:val="00A37D1C"/>
    <w:rsid w:val="00A5219D"/>
    <w:rsid w:val="00A60993"/>
    <w:rsid w:val="00AB5E9A"/>
    <w:rsid w:val="00AC3B49"/>
    <w:rsid w:val="00AC4AC4"/>
    <w:rsid w:val="00B1735A"/>
    <w:rsid w:val="00B2721D"/>
    <w:rsid w:val="00B40672"/>
    <w:rsid w:val="00B4385B"/>
    <w:rsid w:val="00B61405"/>
    <w:rsid w:val="00B74B4E"/>
    <w:rsid w:val="00B75E02"/>
    <w:rsid w:val="00B76D4A"/>
    <w:rsid w:val="00B873BA"/>
    <w:rsid w:val="00BB15DE"/>
    <w:rsid w:val="00BC2F48"/>
    <w:rsid w:val="00BD36A5"/>
    <w:rsid w:val="00BF5101"/>
    <w:rsid w:val="00C00577"/>
    <w:rsid w:val="00C22CBA"/>
    <w:rsid w:val="00C31DE7"/>
    <w:rsid w:val="00C32027"/>
    <w:rsid w:val="00C42009"/>
    <w:rsid w:val="00C73EE5"/>
    <w:rsid w:val="00C922B2"/>
    <w:rsid w:val="00CA48A8"/>
    <w:rsid w:val="00CD642E"/>
    <w:rsid w:val="00CD7967"/>
    <w:rsid w:val="00CE4F5D"/>
    <w:rsid w:val="00D11D78"/>
    <w:rsid w:val="00D12EC2"/>
    <w:rsid w:val="00D17C5D"/>
    <w:rsid w:val="00D57F28"/>
    <w:rsid w:val="00D93034"/>
    <w:rsid w:val="00D952FD"/>
    <w:rsid w:val="00DA13C6"/>
    <w:rsid w:val="00DA4DB1"/>
    <w:rsid w:val="00DE0A82"/>
    <w:rsid w:val="00DE0BF1"/>
    <w:rsid w:val="00DE74CA"/>
    <w:rsid w:val="00DF3F34"/>
    <w:rsid w:val="00E01205"/>
    <w:rsid w:val="00E0155A"/>
    <w:rsid w:val="00E265A0"/>
    <w:rsid w:val="00E428B3"/>
    <w:rsid w:val="00E4459E"/>
    <w:rsid w:val="00E45BBF"/>
    <w:rsid w:val="00E650B0"/>
    <w:rsid w:val="00E91166"/>
    <w:rsid w:val="00E97267"/>
    <w:rsid w:val="00ED5418"/>
    <w:rsid w:val="00EE11CB"/>
    <w:rsid w:val="00EF1242"/>
    <w:rsid w:val="00EF7E7D"/>
    <w:rsid w:val="00F07165"/>
    <w:rsid w:val="00F07C11"/>
    <w:rsid w:val="00F44B0D"/>
    <w:rsid w:val="00F4761B"/>
    <w:rsid w:val="00F51BF4"/>
    <w:rsid w:val="00F7115D"/>
    <w:rsid w:val="00F96728"/>
    <w:rsid w:val="00FA2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3A5D5"/>
  <w15:docId w15:val="{AEFC104B-55C3-4953-8644-AFB9AD82C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3F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0AC3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57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7A2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E428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40395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565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65C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65C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65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65C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46C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9E8FD-8774-47C4-94FB-9C04EFCBF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NDDOT</Company>
  <LinksUpToDate>false</LinksUpToDate>
  <CharactersWithSpaces>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Small, Julie A.</dc:creator>
  <cp:lastModifiedBy>Tamara Hofland </cp:lastModifiedBy>
  <cp:revision>10</cp:revision>
  <cp:lastPrinted>2023-09-05T16:21:00Z</cp:lastPrinted>
  <dcterms:created xsi:type="dcterms:W3CDTF">2023-08-21T17:35:00Z</dcterms:created>
  <dcterms:modified xsi:type="dcterms:W3CDTF">2023-09-05T16:21:00Z</dcterms:modified>
</cp:coreProperties>
</file>