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A0297" w14:textId="788E94A1" w:rsidR="00E37855" w:rsidRDefault="002A69B0">
      <w:r>
        <w:rPr>
          <w:noProof/>
        </w:rPr>
        <w:drawing>
          <wp:inline distT="0" distB="0" distL="0" distR="0" wp14:anchorId="10E8E4EB" wp14:editId="439560CA">
            <wp:extent cx="5943600" cy="4822514"/>
            <wp:effectExtent l="0" t="0" r="0" b="0"/>
            <wp:docPr id="2" name="Picture 1" descr="Psyche Enamoured of Cupid | Art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yche Enamoured of Cupid | Art U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822514"/>
                    </a:xfrm>
                    <a:prstGeom prst="rect">
                      <a:avLst/>
                    </a:prstGeom>
                    <a:noFill/>
                    <a:ln>
                      <a:noFill/>
                    </a:ln>
                  </pic:spPr>
                </pic:pic>
              </a:graphicData>
            </a:graphic>
          </wp:inline>
        </w:drawing>
      </w:r>
    </w:p>
    <w:p w14:paraId="58A75DB2" w14:textId="77777777" w:rsidR="002A69B0" w:rsidRDefault="002A69B0"/>
    <w:p w14:paraId="67D7D259" w14:textId="02358516" w:rsidR="002A69B0" w:rsidRDefault="002A69B0">
      <w:pPr>
        <w:rPr>
          <w:rFonts w:asciiTheme="majorHAnsi" w:hAnsiTheme="majorHAnsi" w:cstheme="majorHAnsi"/>
          <w:sz w:val="28"/>
          <w:szCs w:val="28"/>
        </w:rPr>
      </w:pPr>
      <w:r>
        <w:rPr>
          <w:rFonts w:asciiTheme="majorHAnsi" w:hAnsiTheme="majorHAnsi" w:cstheme="majorHAnsi"/>
          <w:sz w:val="44"/>
          <w:szCs w:val="44"/>
        </w:rPr>
        <w:t>CUPID &amp; PSYCHE</w:t>
      </w:r>
    </w:p>
    <w:p w14:paraId="2244F7AE" w14:textId="59803C4D" w:rsidR="002A69B0" w:rsidRDefault="002A69B0">
      <w:pPr>
        <w:rPr>
          <w:rFonts w:asciiTheme="majorHAnsi" w:hAnsiTheme="majorHAnsi" w:cstheme="majorHAnsi"/>
          <w:sz w:val="28"/>
          <w:szCs w:val="28"/>
        </w:rPr>
      </w:pPr>
      <w:r>
        <w:rPr>
          <w:rFonts w:asciiTheme="majorHAnsi" w:hAnsiTheme="majorHAnsi" w:cstheme="majorHAnsi"/>
          <w:sz w:val="28"/>
          <w:szCs w:val="28"/>
        </w:rPr>
        <w:t>BY</w:t>
      </w:r>
    </w:p>
    <w:p w14:paraId="48DD22EA" w14:textId="26F94F95" w:rsidR="002A69B0" w:rsidRDefault="002A69B0">
      <w:pPr>
        <w:rPr>
          <w:rFonts w:asciiTheme="majorHAnsi" w:hAnsiTheme="majorHAnsi" w:cstheme="majorHAnsi"/>
          <w:sz w:val="28"/>
          <w:szCs w:val="28"/>
        </w:rPr>
      </w:pPr>
      <w:r>
        <w:rPr>
          <w:rFonts w:asciiTheme="majorHAnsi" w:hAnsiTheme="majorHAnsi" w:cstheme="majorHAnsi"/>
          <w:sz w:val="28"/>
          <w:szCs w:val="28"/>
        </w:rPr>
        <w:t>MIKKI GILLETTE</w:t>
      </w:r>
    </w:p>
    <w:p w14:paraId="480FEEE8" w14:textId="77777777" w:rsidR="002A69B0" w:rsidRDefault="002A69B0">
      <w:pPr>
        <w:rPr>
          <w:rFonts w:ascii="Times New Roman" w:hAnsi="Times New Roman" w:cs="Times New Roman"/>
          <w:sz w:val="24"/>
          <w:szCs w:val="24"/>
        </w:rPr>
      </w:pPr>
    </w:p>
    <w:p w14:paraId="113FF5ED" w14:textId="48941F27" w:rsidR="002A69B0" w:rsidRPr="002A69B0" w:rsidRDefault="002A69B0" w:rsidP="002A69B0">
      <w:pPr>
        <w:rPr>
          <w:rFonts w:ascii="Times New Roman" w:eastAsia="Times New Roman" w:hAnsi="Times New Roman" w:cs="Times New Roman"/>
          <w:i/>
          <w:iCs/>
          <w:kern w:val="0"/>
          <w:sz w:val="24"/>
          <w:szCs w:val="24"/>
          <w:lang w:eastAsia="en-CA"/>
          <w14:ligatures w14:val="none"/>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Pr="002A69B0">
        <w:rPr>
          <w:rFonts w:ascii="Helvetica Neue" w:eastAsia="Times New Roman" w:hAnsi="Helvetica Neue" w:cs="Times New Roman"/>
          <w:kern w:val="0"/>
          <w:sz w:val="20"/>
          <w:szCs w:val="20"/>
          <w:lang w:eastAsia="en-CA"/>
          <w14:ligatures w14:val="none"/>
        </w:rPr>
        <w:t xml:space="preserve"> </w:t>
      </w:r>
      <w:r w:rsidRPr="002A69B0">
        <w:rPr>
          <w:rFonts w:ascii="Times New Roman" w:eastAsia="Times New Roman" w:hAnsi="Times New Roman" w:cs="Times New Roman"/>
          <w:i/>
          <w:iCs/>
          <w:kern w:val="0"/>
          <w:sz w:val="24"/>
          <w:szCs w:val="24"/>
          <w:lang w:eastAsia="en-CA"/>
          <w14:ligatures w14:val="none"/>
        </w:rPr>
        <w:t>There is an epidemic ravaging the dating pool of singles everywhere. Whether it’s our ever-increasing obsession with social media, hard-fast moral principles we find dear being non-existent in others, or even a lack of hope of truly finding “the one.” I would know: I’ve talked to my therapist frequently on these issues. I digress.</w:t>
      </w:r>
    </w:p>
    <w:p w14:paraId="5DCA5079" w14:textId="77777777" w:rsidR="002A69B0" w:rsidRP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357E27D2" w14:textId="6248BB89"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r w:rsidRPr="002A69B0">
        <w:rPr>
          <w:rFonts w:ascii="Times New Roman" w:eastAsia="Times New Roman" w:hAnsi="Times New Roman" w:cs="Times New Roman"/>
          <w:i/>
          <w:iCs/>
          <w:kern w:val="0"/>
          <w:sz w:val="24"/>
          <w:szCs w:val="24"/>
          <w:lang w:eastAsia="en-CA"/>
          <w14:ligatures w14:val="none"/>
        </w:rPr>
        <w:t xml:space="preserve">For playwright, Mikki Gillette, nothing says “Happy Anniversary” quite like your partner saying “Let’s break up” three lines later. What begins as a moment of unbridled honesty or flippant </w:t>
      </w:r>
      <w:r w:rsidRPr="002A69B0">
        <w:rPr>
          <w:rFonts w:ascii="Times New Roman" w:eastAsia="Times New Roman" w:hAnsi="Times New Roman" w:cs="Times New Roman"/>
          <w:i/>
          <w:iCs/>
          <w:kern w:val="0"/>
          <w:sz w:val="24"/>
          <w:szCs w:val="24"/>
          <w:lang w:eastAsia="en-CA"/>
          <w14:ligatures w14:val="none"/>
        </w:rPr>
        <w:lastRenderedPageBreak/>
        <w:t>apathy, slowly devolves into a dazzling dance of interjections. Characters Will and Emma deeply dive into the facets of identity, fears of intimacy, transphobia, and even the overarching existential dread of living a world that is just…well</w:t>
      </w:r>
      <w:r>
        <w:rPr>
          <w:rFonts w:ascii="Times New Roman" w:eastAsia="Times New Roman" w:hAnsi="Times New Roman" w:cs="Times New Roman"/>
          <w:i/>
          <w:iCs/>
          <w:kern w:val="0"/>
          <w:sz w:val="24"/>
          <w:szCs w:val="24"/>
          <w:lang w:eastAsia="en-CA"/>
          <w14:ligatures w14:val="none"/>
        </w:rPr>
        <w:t>…</w:t>
      </w:r>
      <w:r w:rsidRPr="002A69B0">
        <w:rPr>
          <w:rFonts w:ascii="Times New Roman" w:eastAsia="Times New Roman" w:hAnsi="Times New Roman" w:cs="Times New Roman"/>
          <w:i/>
          <w:iCs/>
          <w:kern w:val="0"/>
          <w:sz w:val="24"/>
          <w:szCs w:val="24"/>
          <w:lang w:eastAsia="en-CA"/>
          <w14:ligatures w14:val="none"/>
        </w:rPr>
        <w:t xml:space="preserve"> as Emma says, “fucked.” But the misery of today doesn’t stop us from holding hope for a better tomorrow. Sometimes it just takes a change of perspective: someone seeing you as their very own “Stepford Wife”. Psyche has her Cupid, Beyonce has Jay, and Flea</w:t>
      </w:r>
      <w:r>
        <w:rPr>
          <w:rFonts w:ascii="Times New Roman" w:eastAsia="Times New Roman" w:hAnsi="Times New Roman" w:cs="Times New Roman"/>
          <w:i/>
          <w:iCs/>
          <w:kern w:val="0"/>
          <w:sz w:val="24"/>
          <w:szCs w:val="24"/>
          <w:lang w:eastAsia="en-CA"/>
          <w14:ligatures w14:val="none"/>
        </w:rPr>
        <w:t xml:space="preserve">s </w:t>
      </w:r>
      <w:r w:rsidRPr="002A69B0">
        <w:rPr>
          <w:rFonts w:ascii="Times New Roman" w:eastAsia="Times New Roman" w:hAnsi="Times New Roman" w:cs="Times New Roman"/>
          <w:i/>
          <w:iCs/>
          <w:kern w:val="0"/>
          <w:sz w:val="24"/>
          <w:szCs w:val="24"/>
          <w:lang w:eastAsia="en-CA"/>
          <w14:ligatures w14:val="none"/>
        </w:rPr>
        <w:t>On</w:t>
      </w:r>
      <w:r>
        <w:rPr>
          <w:rFonts w:ascii="Times New Roman" w:eastAsia="Times New Roman" w:hAnsi="Times New Roman" w:cs="Times New Roman"/>
          <w:i/>
          <w:iCs/>
          <w:kern w:val="0"/>
          <w:sz w:val="24"/>
          <w:szCs w:val="24"/>
          <w:lang w:eastAsia="en-CA"/>
          <w14:ligatures w14:val="none"/>
        </w:rPr>
        <w:t xml:space="preserve"> </w:t>
      </w:r>
      <w:r w:rsidRPr="002A69B0">
        <w:rPr>
          <w:rFonts w:ascii="Times New Roman" w:eastAsia="Times New Roman" w:hAnsi="Times New Roman" w:cs="Times New Roman"/>
          <w:i/>
          <w:iCs/>
          <w:kern w:val="0"/>
          <w:sz w:val="24"/>
          <w:szCs w:val="24"/>
          <w:lang w:eastAsia="en-CA"/>
          <w14:ligatures w14:val="none"/>
        </w:rPr>
        <w:t>The</w:t>
      </w:r>
      <w:r>
        <w:rPr>
          <w:rFonts w:ascii="Times New Roman" w:eastAsia="Times New Roman" w:hAnsi="Times New Roman" w:cs="Times New Roman"/>
          <w:i/>
          <w:iCs/>
          <w:kern w:val="0"/>
          <w:sz w:val="24"/>
          <w:szCs w:val="24"/>
          <w:lang w:eastAsia="en-CA"/>
          <w14:ligatures w14:val="none"/>
        </w:rPr>
        <w:t xml:space="preserve"> </w:t>
      </w:r>
      <w:r w:rsidRPr="002A69B0">
        <w:rPr>
          <w:rFonts w:ascii="Times New Roman" w:eastAsia="Times New Roman" w:hAnsi="Times New Roman" w:cs="Times New Roman"/>
          <w:i/>
          <w:iCs/>
          <w:kern w:val="0"/>
          <w:sz w:val="24"/>
          <w:szCs w:val="24"/>
          <w:lang w:eastAsia="en-CA"/>
          <w14:ligatures w14:val="none"/>
        </w:rPr>
        <w:t>Dog now presents you to Mikki Gillette with Cupid and Psyche.</w:t>
      </w:r>
    </w:p>
    <w:p w14:paraId="1E7FD08E" w14:textId="77777777"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05595F86" w14:textId="013032A3"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r>
        <w:rPr>
          <w:rFonts w:ascii="Times New Roman" w:eastAsia="Times New Roman" w:hAnsi="Times New Roman" w:cs="Times New Roman"/>
          <w:i/>
          <w:iCs/>
          <w:kern w:val="0"/>
          <w:sz w:val="24"/>
          <w:szCs w:val="24"/>
          <w:lang w:eastAsia="en-CA"/>
          <w14:ligatures w14:val="none"/>
        </w:rPr>
        <w:t>Five Stars</w:t>
      </w:r>
    </w:p>
    <w:p w14:paraId="7DF6F786" w14:textId="77777777"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636B030D" w14:textId="77777777"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49A716AF" w14:textId="77777777"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7B8D287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1558CF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A0E64D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540002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3527C8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E7F64B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848748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EAA94D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11DC2D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DC99DA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AB21C2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DEF1A7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8D77C0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DBE243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27FF54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1F1471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CUPID &amp; PSYCHE</w:t>
      </w:r>
    </w:p>
    <w:p w14:paraId="7041DE5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9FC1317"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by</w:t>
      </w:r>
    </w:p>
    <w:p w14:paraId="46751E84"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16207A88"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Mikki Gillette</w:t>
      </w:r>
    </w:p>
    <w:p w14:paraId="77097F4E"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4265D39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577406A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1930F01E"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05787D81"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7A735FBA"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372C66AB"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3D6B90F4"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62A4AA85"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622E8DE6"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2F06ABB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2DF73CD1"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00E4D886"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665341C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23104D5C"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43749957"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6B2B6D0E"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7C0392B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30216927"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0CCBC6D3"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00975556"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48B17F10"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p>
    <w:p w14:paraId="5C6452D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mikkigillette@gmail,com</w:t>
      </w:r>
    </w:p>
    <w:p w14:paraId="0FCAF91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(503) 317-6932</w:t>
      </w:r>
    </w:p>
    <w:p w14:paraId="78C2D24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mikkigillette.com</w:t>
      </w:r>
    </w:p>
    <w:p w14:paraId="6509CF5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CHARACTERS</w:t>
      </w:r>
    </w:p>
    <w:p w14:paraId="4464765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D1D3F8C" w14:textId="77777777" w:rsidR="00945F19" w:rsidRPr="00945F19" w:rsidRDefault="00945F19" w:rsidP="00945F19">
      <w:pPr>
        <w:spacing w:after="0" w:line="240" w:lineRule="auto"/>
        <w:rPr>
          <w:rFonts w:ascii="Cambria" w:eastAsia="Calibri" w:hAnsi="Cambria" w:cs="Times New Roman"/>
          <w:i/>
          <w:iCs/>
          <w:kern w:val="0"/>
          <w:sz w:val="24"/>
          <w:szCs w:val="24"/>
          <w:lang w:val="en-US"/>
          <w14:ligatures w14:val="none"/>
        </w:rPr>
      </w:pPr>
      <w:r w:rsidRPr="00945F19">
        <w:rPr>
          <w:rFonts w:ascii="Cambria" w:eastAsia="Calibri" w:hAnsi="Cambria" w:cs="Times New Roman"/>
          <w:kern w:val="0"/>
          <w:sz w:val="24"/>
          <w:szCs w:val="24"/>
          <w:lang w:val="en-US"/>
          <w14:ligatures w14:val="none"/>
        </w:rPr>
        <w:t xml:space="preserve">EMMA – </w:t>
      </w:r>
      <w:r w:rsidRPr="00945F19">
        <w:rPr>
          <w:rFonts w:ascii="Cambria" w:eastAsia="Calibri" w:hAnsi="Cambria" w:cs="Times New Roman"/>
          <w:i/>
          <w:iCs/>
          <w:kern w:val="0"/>
          <w:sz w:val="24"/>
          <w:szCs w:val="24"/>
          <w:lang w:val="en-US"/>
          <w14:ligatures w14:val="none"/>
        </w:rPr>
        <w:t xml:space="preserve">a trans woman in her mid-20s; her vigilance, argumentativeness and suspicion can </w:t>
      </w:r>
    </w:p>
    <w:p w14:paraId="461BCA6E" w14:textId="77777777" w:rsidR="00945F19" w:rsidRPr="00945F19" w:rsidRDefault="00945F19" w:rsidP="00945F19">
      <w:pPr>
        <w:spacing w:after="0" w:line="240" w:lineRule="auto"/>
        <w:ind w:firstLine="720"/>
        <w:rPr>
          <w:rFonts w:ascii="Cambria" w:eastAsia="Calibri" w:hAnsi="Cambria" w:cs="Times New Roman"/>
          <w:kern w:val="0"/>
          <w:sz w:val="24"/>
          <w:szCs w:val="24"/>
          <w:lang w:val="en-US"/>
          <w14:ligatures w14:val="none"/>
        </w:rPr>
      </w:pPr>
      <w:r w:rsidRPr="00945F19">
        <w:rPr>
          <w:rFonts w:ascii="Cambria" w:eastAsia="Calibri" w:hAnsi="Cambria" w:cs="Times New Roman"/>
          <w:i/>
          <w:iCs/>
          <w:kern w:val="0"/>
          <w:sz w:val="24"/>
          <w:szCs w:val="24"/>
          <w:lang w:val="en-US"/>
          <w14:ligatures w14:val="none"/>
        </w:rPr>
        <w:t>obscure her desire for connection</w:t>
      </w:r>
    </w:p>
    <w:p w14:paraId="3331BF5E" w14:textId="77777777" w:rsidR="00945F19" w:rsidRPr="00945F19" w:rsidRDefault="00945F19" w:rsidP="00945F19">
      <w:pPr>
        <w:spacing w:after="0" w:line="240" w:lineRule="auto"/>
        <w:rPr>
          <w:rFonts w:ascii="Cambria" w:eastAsia="Calibri" w:hAnsi="Cambria" w:cs="Times New Roman"/>
          <w:i/>
          <w:iCs/>
          <w:kern w:val="0"/>
          <w:sz w:val="24"/>
          <w:szCs w:val="24"/>
          <w:lang w:val="en-US"/>
          <w14:ligatures w14:val="none"/>
        </w:rPr>
      </w:pPr>
      <w:r w:rsidRPr="00945F19">
        <w:rPr>
          <w:rFonts w:ascii="Cambria" w:eastAsia="Calibri" w:hAnsi="Cambria" w:cs="Times New Roman"/>
          <w:kern w:val="0"/>
          <w:sz w:val="24"/>
          <w:szCs w:val="24"/>
          <w:lang w:val="en-US"/>
          <w14:ligatures w14:val="none"/>
        </w:rPr>
        <w:t xml:space="preserve">WILL – </w:t>
      </w:r>
      <w:r w:rsidRPr="00945F19">
        <w:rPr>
          <w:rFonts w:ascii="Cambria" w:eastAsia="Calibri" w:hAnsi="Cambria" w:cs="Times New Roman"/>
          <w:i/>
          <w:iCs/>
          <w:kern w:val="0"/>
          <w:sz w:val="24"/>
          <w:szCs w:val="24"/>
          <w:lang w:val="en-US"/>
          <w14:ligatures w14:val="none"/>
        </w:rPr>
        <w:t xml:space="preserve">a cis man in his mid-20s; easygoing and levelheaded, his wry humor can’t hide his </w:t>
      </w:r>
    </w:p>
    <w:p w14:paraId="16875816" w14:textId="77777777" w:rsidR="00945F19" w:rsidRPr="00945F19" w:rsidRDefault="00945F19" w:rsidP="00945F19">
      <w:pPr>
        <w:spacing w:after="0" w:line="240" w:lineRule="auto"/>
        <w:ind w:firstLine="720"/>
        <w:rPr>
          <w:rFonts w:ascii="Cambria" w:eastAsia="Calibri" w:hAnsi="Cambria" w:cs="Times New Roman"/>
          <w:kern w:val="0"/>
          <w:sz w:val="24"/>
          <w:szCs w:val="24"/>
          <w:lang w:val="en-US"/>
          <w14:ligatures w14:val="none"/>
        </w:rPr>
      </w:pPr>
      <w:r w:rsidRPr="00945F19">
        <w:rPr>
          <w:rFonts w:ascii="Cambria" w:eastAsia="Calibri" w:hAnsi="Cambria" w:cs="Times New Roman"/>
          <w:i/>
          <w:iCs/>
          <w:kern w:val="0"/>
          <w:sz w:val="24"/>
          <w:szCs w:val="24"/>
          <w:lang w:val="en-US"/>
          <w14:ligatures w14:val="none"/>
        </w:rPr>
        <w:t>earnest, caring nature</w:t>
      </w:r>
    </w:p>
    <w:p w14:paraId="614AFCC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4D09F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SETTING</w:t>
      </w:r>
    </w:p>
    <w:p w14:paraId="2273D05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00C0F5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 restaurant in in mid-size U.S. city.</w:t>
      </w:r>
    </w:p>
    <w:p w14:paraId="79B55AD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D6BBD7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TIME</w:t>
      </w:r>
    </w:p>
    <w:p w14:paraId="694FFE0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CD057A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Present day.</w:t>
      </w:r>
    </w:p>
    <w:p w14:paraId="1FBFCC6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C12703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PUNCTUATION NOTES</w:t>
      </w:r>
    </w:p>
    <w:p w14:paraId="0A6839D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B80902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 stroke (/) marks the point of interruption in overlapping dialogue.</w:t>
      </w:r>
    </w:p>
    <w:p w14:paraId="6E26085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 dash (-) marks the halting of a thought.</w:t>
      </w:r>
    </w:p>
    <w:p w14:paraId="441B075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BF45EE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8E9B1C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8556A9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FE8150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57A868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887C79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C0141A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73F796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92256C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568577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EEFCF5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0F1FA0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E12761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54991D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26BFEF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421A6E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A0D670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F355EE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D8710C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19B46C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CF7521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7159B6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2F8335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6D7220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640EC3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3B3B28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EMMA, a trans woman in her early 20s, sits with WILL, a cis man in his early 20s at a restaurant. The two are a mixture of tension and boredom.</w:t>
      </w:r>
    </w:p>
    <w:p w14:paraId="2FD3F0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0C239C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630895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Well, happy anniversary.</w:t>
      </w:r>
    </w:p>
    <w:p w14:paraId="6F1107C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B65045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D6522F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Thanks . . . three years. Not every couple makes it </w:t>
      </w:r>
    </w:p>
    <w:p w14:paraId="5BFAA2E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that long, I / guess</w:t>
      </w:r>
    </w:p>
    <w:p w14:paraId="3948AE5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456314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9AE390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Well, breaking up is sometimes the . . . sensible / option,</w:t>
      </w:r>
    </w:p>
    <w:p w14:paraId="5BCF9F0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guess</w:t>
      </w:r>
    </w:p>
    <w:p w14:paraId="4713F02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p>
    <w:p w14:paraId="62F125F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84A631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Um, you’re not saying – we’re here to “celebrate,” / right</w:t>
      </w:r>
    </w:p>
    <w:p w14:paraId="38C8A54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p>
    <w:p w14:paraId="04795D8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F06AC0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Yes, of – I mean, no, I wasn’t suggesting we / break </w:t>
      </w:r>
    </w:p>
    <w:p w14:paraId="7E01B4F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289868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10FAFED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good. </w:t>
      </w:r>
    </w:p>
    <w:p w14:paraId="080EC25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94152D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1A143C3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Although, if you . . . wanted to explore – you can always</w:t>
      </w:r>
    </w:p>
    <w:p w14:paraId="15575E6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bring things up, / you know</w:t>
      </w:r>
    </w:p>
    <w:p w14:paraId="53CD6D6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AEA2BE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4A24A6D"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(guardedly intrigued)</w:t>
      </w:r>
    </w:p>
    <w:p w14:paraId="710E22D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Did . . . you want to “explore,” / um</w:t>
      </w:r>
    </w:p>
    <w:p w14:paraId="465AA95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F1FE49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Not exactly . . . I mean, I think it’s fair to say things </w:t>
      </w:r>
    </w:p>
    <w:p w14:paraId="2591819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have felt a little . . . off lately.</w:t>
      </w:r>
    </w:p>
    <w:p w14:paraId="5A249C8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9959C6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B9D8EC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 . . “off” how? </w:t>
      </w:r>
    </w:p>
    <w:p w14:paraId="367A6791"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(quickly)</w:t>
      </w:r>
    </w:p>
    <w:p w14:paraId="10E3FD4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I’m not / disagreeing</w:t>
      </w:r>
    </w:p>
    <w:p w14:paraId="1578008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7B836C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 hasn’t seemed like either of us is really – we used</w:t>
      </w:r>
    </w:p>
    <w:p w14:paraId="311AF31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to argue over the things we cared about, and it was</w:t>
      </w:r>
    </w:p>
    <w:p w14:paraId="71ECC86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stressful, but at least we each knew the other / cared</w:t>
      </w:r>
    </w:p>
    <w:p w14:paraId="23D09B0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4D7B78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2A79B8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 don’t think I’ve stopped caring, do / you</w:t>
      </w:r>
    </w:p>
    <w:p w14:paraId="6306E88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B1281D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00CF5C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No . . . or – </w:t>
      </w:r>
    </w:p>
    <w:p w14:paraId="7C3E45E8"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(with difficulty)</w:t>
      </w:r>
    </w:p>
    <w:p w14:paraId="7C0CDB5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 can feel like . . . you’ve decided you know what I’m</w:t>
      </w:r>
    </w:p>
    <w:p w14:paraId="1446FDB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going to say, and you’d rather avoid the conversation /</w:t>
      </w:r>
    </w:p>
    <w:p w14:paraId="027FDAA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entirely</w:t>
      </w:r>
    </w:p>
    <w:p w14:paraId="7DF4009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4C7D5D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1624A1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I’m sorry you have that impression. I guess </w:t>
      </w:r>
    </w:p>
    <w:p w14:paraId="42C0BFF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another way to look at it is, that you’ve helped me</w:t>
      </w:r>
    </w:p>
    <w:p w14:paraId="7791A41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learn, and I’m no longer contesting – I mean, with</w:t>
      </w:r>
    </w:p>
    <w:p w14:paraId="295046F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transphobia, for instance. If you tell something I’ve</w:t>
      </w:r>
    </w:p>
    <w:p w14:paraId="07BF587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said is transphobic, I assume now that you’re</w:t>
      </w:r>
    </w:p>
    <w:p w14:paraId="52B15B7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right, and, rather than / defending </w:t>
      </w:r>
    </w:p>
    <w:p w14:paraId="790ED1B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88FA85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A39725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Okay, there are other things, / though</w:t>
      </w:r>
    </w:p>
    <w:p w14:paraId="18E5171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7B3241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1E7B9D2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Or, when you accuse me of misogyny, or transmisogyny –</w:t>
      </w:r>
    </w:p>
    <w:p w14:paraId="0748E07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well, I guess that transphobia / again</w:t>
      </w:r>
    </w:p>
    <w:p w14:paraId="11D84CB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204ACC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865180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Right. It’s nice that you – it’s not just arguing, or, I guess,</w:t>
      </w:r>
    </w:p>
    <w:p w14:paraId="59576DD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“not arguing,” though . . . there’s been a distinct slow </w:t>
      </w:r>
    </w:p>
    <w:p w14:paraId="0A1D3B2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down in our –</w:t>
      </w:r>
    </w:p>
    <w:p w14:paraId="1E73188B"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(whispers)</w:t>
      </w:r>
    </w:p>
    <w:p w14:paraId="40814A0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Sex life. </w:t>
      </w:r>
    </w:p>
    <w:p w14:paraId="3B0133C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82D09B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2DAFEA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True . . . but I don’t think that’s entirely uncommon</w:t>
      </w:r>
    </w:p>
    <w:p w14:paraId="1667736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for couples who’ve been together past a year or two,</w:t>
      </w:r>
    </w:p>
    <w:p w14:paraId="19C40FF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you?</w:t>
      </w:r>
    </w:p>
    <w:p w14:paraId="11A62C4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EFCC78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27F60EF"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(glum)</w:t>
      </w:r>
    </w:p>
    <w:p w14:paraId="5BB670F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Maybe not. </w:t>
      </w:r>
    </w:p>
    <w:p w14:paraId="011879C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3050DD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13F14B6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I’m not trying to pretend we’re .. . . – it’s felt uncomfortable</w:t>
      </w:r>
    </w:p>
    <w:p w14:paraId="2AE5656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to me, also. </w:t>
      </w:r>
    </w:p>
    <w:p w14:paraId="3D70C3A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A0DBC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BF569D0"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(sad, nervous)</w:t>
      </w:r>
    </w:p>
    <w:p w14:paraId="40E937E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 has? . . . How?</w:t>
      </w:r>
    </w:p>
    <w:p w14:paraId="4E11EBE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09336F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AAF560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You’ve seemed preoccupied . . . You talk about </w:t>
      </w:r>
    </w:p>
    <w:p w14:paraId="43831C6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climate change and the death of representative </w:t>
      </w:r>
    </w:p>
    <w:p w14:paraId="17E5BCE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government a lot –</w:t>
      </w:r>
    </w:p>
    <w:p w14:paraId="638C3B03"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(quickly)</w:t>
      </w:r>
    </w:p>
    <w:p w14:paraId="15C0C72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Which is understandable, since those are literally</w:t>
      </w:r>
    </w:p>
    <w:p w14:paraId="1FA597B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threatening our . . . – I just sometimes wonder if</w:t>
      </w:r>
    </w:p>
    <w:p w14:paraId="2EBADC5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there might be other things you’re worried about</w:t>
      </w:r>
    </w:p>
    <w:p w14:paraId="51A3D5A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that you’re choosing not to focus on instead.</w:t>
      </w:r>
    </w:p>
    <w:p w14:paraId="1548AF5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07BEC4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D2559A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I hadn’t thought – I mean the entire west coast </w:t>
      </w:r>
    </w:p>
    <w:p w14:paraId="2CED5C6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literally burned down / last summer</w:t>
      </w:r>
    </w:p>
    <w:p w14:paraId="28FE6AC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353373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A79705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Totally. I / agree</w:t>
      </w:r>
    </w:p>
    <w:p w14:paraId="4FD8EC5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FEF9AC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But it’s also possible – what would I be avoiding</w:t>
      </w:r>
    </w:p>
    <w:p w14:paraId="3612721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by fixating on existential / threats</w:t>
      </w:r>
    </w:p>
    <w:p w14:paraId="7CB0422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0E6FC4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868300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I’m not sure. </w:t>
      </w:r>
    </w:p>
    <w:p w14:paraId="2007D51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786849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E992EE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My boredom now that I’ve transitioned, maybe? </w:t>
      </w:r>
    </w:p>
    <w:p w14:paraId="45AA426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FC1DFA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BAED88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You feel bored? </w:t>
      </w:r>
    </w:p>
    <w:p w14:paraId="3DB55D0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1BDBE6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173EB43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Well, I went from wondering if I’d make it through each </w:t>
      </w:r>
    </w:p>
    <w:p w14:paraId="5B935A98"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day alive, to worrying about freeing up storage space</w:t>
      </w:r>
    </w:p>
    <w:p w14:paraId="3F076C29"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 xml:space="preserve">on my iPhone, so . . . yeah, I’m kind / of </w:t>
      </w:r>
    </w:p>
    <w:p w14:paraId="1ACD2CCD"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p>
    <w:p w14:paraId="4C3C6806"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46F86D2"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That makes / sense</w:t>
      </w:r>
    </w:p>
    <w:p w14:paraId="0593FB90"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p>
    <w:p w14:paraId="19266B8D"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1F8C873"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I’m sure that sounds whiny and / entitled</w:t>
      </w:r>
    </w:p>
    <w:p w14:paraId="702EE7E0"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p>
    <w:p w14:paraId="52825F34"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E8B3E35"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 xml:space="preserve">You’re just being honest. </w:t>
      </w:r>
    </w:p>
    <w:p w14:paraId="6EDE5BCE"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p>
    <w:p w14:paraId="6374E50C"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1683D6E7"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 xml:space="preserve">Thanks. </w:t>
      </w:r>
    </w:p>
    <w:p w14:paraId="5AD811B7"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p>
    <w:p w14:paraId="2E2C835B"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CB806C8"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Did you really want to, um, “explore” breaking / up</w:t>
      </w:r>
    </w:p>
    <w:p w14:paraId="3AE926DC"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p>
    <w:p w14:paraId="1D8497AC" w14:textId="77777777" w:rsidR="00945F19" w:rsidRPr="00945F19" w:rsidRDefault="00945F19" w:rsidP="00945F19">
      <w:pPr>
        <w:spacing w:after="0" w:line="240" w:lineRule="auto"/>
        <w:ind w:left="1440" w:firstLine="720"/>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02BB5B7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I’m not sure. Did / you</w:t>
      </w:r>
    </w:p>
    <w:p w14:paraId="68B147C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41BDC8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BE76D0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don’t know. When we first met, it seemed like the</w:t>
      </w:r>
    </w:p>
    <w:p w14:paraId="284F4F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last thing you wanted was to be half of a couple, so</w:t>
      </w:r>
    </w:p>
    <w:p w14:paraId="0599BDD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was kind of surprised we began dating / at all</w:t>
      </w:r>
    </w:p>
    <w:p w14:paraId="761563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D9B247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3D316D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guess that’s / true</w:t>
      </w:r>
    </w:p>
    <w:p w14:paraId="44200AA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C4471C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8CD5DA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was really happy, / though</w:t>
      </w:r>
    </w:p>
    <w:p w14:paraId="498E5CE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58FF61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EDFE1B0"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(cries)</w:t>
      </w:r>
    </w:p>
    <w:p w14:paraId="5DE1EBF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So was – I mean, I thought I was / happy</w:t>
      </w:r>
    </w:p>
    <w:p w14:paraId="3F27149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94DA9D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137A684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Is something / wrong</w:t>
      </w:r>
    </w:p>
    <w:p w14:paraId="59FFB30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183ECB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D1CBB6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I’m sorry. Just ignore my / crying</w:t>
      </w:r>
    </w:p>
    <w:p w14:paraId="524F8FC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14C9CB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323F76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 . . . you can / tell me</w:t>
      </w:r>
    </w:p>
    <w:p w14:paraId="15D6569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AC4156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F76E72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Every anniversary we come here, because it’s</w:t>
      </w:r>
    </w:p>
    <w:p w14:paraId="7F8E232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where we had our first date, and I think, “What if</w:t>
      </w:r>
    </w:p>
    <w:p w14:paraId="0AE839B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I’d listened to – what if we’d just not dated?” you</w:t>
      </w:r>
    </w:p>
    <w:p w14:paraId="09F9BB3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know?</w:t>
      </w:r>
    </w:p>
    <w:p w14:paraId="4C9072F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C965D5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F87D1F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When we come here – you’re saying our anniversary</w:t>
      </w:r>
    </w:p>
    <w:p w14:paraId="688F824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makes you want to break / up</w:t>
      </w:r>
    </w:p>
    <w:p w14:paraId="6486579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0DB9F6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47F71A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Kind of. </w:t>
      </w:r>
    </w:p>
    <w:p w14:paraId="383742A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B058CC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EF5EB3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We could – we don’t have to come to the same </w:t>
      </w:r>
    </w:p>
    <w:p w14:paraId="1B4E20D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restaurant / each year</w:t>
      </w:r>
    </w:p>
    <w:p w14:paraId="1F4E628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D266BA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5FD79C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It’s not the place, specifically. </w:t>
      </w:r>
    </w:p>
    <w:p w14:paraId="4835AE6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E70302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0F361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It isn’t? . . . Can you say / what’s </w:t>
      </w:r>
    </w:p>
    <w:p w14:paraId="53E5652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26671C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F275BE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guess it’s nostalgia, for the person who sat here</w:t>
      </w:r>
    </w:p>
    <w:p w14:paraId="33FE3FE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and ranted about how unjust society was, and </w:t>
      </w:r>
    </w:p>
    <w:p w14:paraId="3BE6729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why women who dated were suckers. </w:t>
      </w:r>
    </w:p>
    <w:p w14:paraId="12C6AD0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AE8926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74631D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You’re still her, aren’t / you</w:t>
      </w:r>
    </w:p>
    <w:p w14:paraId="5AF3FC9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D2D4EA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It’s our third anniversary, Will. I look more like a</w:t>
      </w:r>
    </w:p>
    <w:p w14:paraId="2E2FE9F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PTA mom here than a queer separatist.</w:t>
      </w:r>
    </w:p>
    <w:p w14:paraId="7F2F552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5E2FB1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FC731C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see your point, but didn’t –</w:t>
      </w:r>
    </w:p>
    <w:p w14:paraId="17CCFD94"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(cautious)</w:t>
      </w:r>
    </w:p>
    <w:p w14:paraId="2E28D46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 seemed like when you spoke about those views</w:t>
      </w:r>
    </w:p>
    <w:p w14:paraId="6F6A6C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you held, there was some fear and anxiety / they </w:t>
      </w:r>
    </w:p>
    <w:p w14:paraId="60D55EA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were</w:t>
      </w:r>
    </w:p>
    <w:p w14:paraId="749E3A7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535A75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662AD9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know. There were . . . That doesn’t mean the points</w:t>
      </w:r>
    </w:p>
    <w:p w14:paraId="32A98D9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 expressed weren’t correct, though. </w:t>
      </w:r>
    </w:p>
    <w:p w14:paraId="2DA97B4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9EB06B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286D95F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You mean you’re a – dating me makes / you a </w:t>
      </w:r>
    </w:p>
    <w:p w14:paraId="0F1EE56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F53242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39F3C3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Kind of. </w:t>
      </w:r>
    </w:p>
    <w:p w14:paraId="2ED7005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93435E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30509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Oh . . . but I thought we – don’t we love each other?</w:t>
      </w:r>
    </w:p>
    <w:p w14:paraId="634E50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E77273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C28722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Yes, but – women in the 19</w:t>
      </w:r>
      <w:r w:rsidRPr="00945F19">
        <w:rPr>
          <w:rFonts w:ascii="Cambria" w:eastAsia="Calibri" w:hAnsi="Cambria" w:cs="Times New Roman"/>
          <w:kern w:val="0"/>
          <w:sz w:val="24"/>
          <w:szCs w:val="24"/>
          <w:vertAlign w:val="superscript"/>
          <w:lang w:val="en-US"/>
          <w14:ligatures w14:val="none"/>
        </w:rPr>
        <w:t>th</w:t>
      </w:r>
      <w:r w:rsidRPr="00945F19">
        <w:rPr>
          <w:rFonts w:ascii="Cambria" w:eastAsia="Calibri" w:hAnsi="Cambria" w:cs="Times New Roman"/>
          <w:kern w:val="0"/>
          <w:sz w:val="24"/>
          <w:szCs w:val="24"/>
          <w:lang w:val="en-US"/>
          <w14:ligatures w14:val="none"/>
        </w:rPr>
        <w:t xml:space="preserve"> century, who couldn’t</w:t>
      </w:r>
    </w:p>
    <w:p w14:paraId="46B0F23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vote or own property “loved” / their </w:t>
      </w:r>
    </w:p>
    <w:p w14:paraId="0D4978A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6A699D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0690B5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you think we’re like / them</w:t>
      </w:r>
    </w:p>
    <w:p w14:paraId="68E5364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C60905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F8F5E0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I think we’re dating in a sexist, transphobic</w:t>
      </w:r>
    </w:p>
    <w:p w14:paraId="1A174AB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society? </w:t>
      </w:r>
    </w:p>
    <w:p w14:paraId="0A9A71A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207C4D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F17B2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Um, that’s not exactly what I / meant</w:t>
      </w:r>
    </w:p>
    <w:p w14:paraId="2B1CCBB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ABFD5E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C7D5E5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I think one of us benefits while the other suffers</w:t>
      </w:r>
    </w:p>
    <w:p w14:paraId="70986F7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from the unequal structure we / inhabit</w:t>
      </w:r>
    </w:p>
    <w:p w14:paraId="22F915D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8C81C2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FEC8A0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hear that you’re / upset</w:t>
      </w:r>
    </w:p>
    <w:p w14:paraId="7077755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1DEA70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5B9EE5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just can’t stop thinking of a time when I prized my</w:t>
      </w:r>
    </w:p>
    <w:p w14:paraId="08F947B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beliefs over . . . the emotional gains I acquired from</w:t>
      </w:r>
    </w:p>
    <w:p w14:paraId="5E3FFAB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surrendering them. </w:t>
      </w:r>
    </w:p>
    <w:p w14:paraId="5782E94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43CCAC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Pause. An uncomfortable beat passes as Emma experiences her sadness.</w:t>
      </w:r>
    </w:p>
    <w:p w14:paraId="3B3BD05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0B38AB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2DD7FC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So maybe it wasn’t just boredom you feeling?</w:t>
      </w:r>
    </w:p>
    <w:p w14:paraId="067B9AF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EF5828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B9D89D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 guess. </w:t>
      </w:r>
    </w:p>
    <w:p w14:paraId="25BD2C0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54F1A9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26BB7A4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 understand what you’re saying. </w:t>
      </w:r>
    </w:p>
    <w:p w14:paraId="014EDFD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9ED2F9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B478575"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(skeptical)</w:t>
      </w:r>
    </w:p>
    <w:p w14:paraId="71D7910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You do? </w:t>
      </w:r>
    </w:p>
    <w:p w14:paraId="75E383D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446E30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1E80FF8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Yes. At work I’ve seen how my career has advanced</w:t>
      </w:r>
    </w:p>
    <w:p w14:paraId="55D7B26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more quickly than equally talented female and </w:t>
      </w:r>
    </w:p>
    <w:p w14:paraId="4EE454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queer colleagues of mine. </w:t>
      </w:r>
    </w:p>
    <w:p w14:paraId="287F954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18F843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Do you speak up? </w:t>
      </w:r>
    </w:p>
    <w:p w14:paraId="39CFF24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98E150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ACAD20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Yes, but I’m just told that the choices are made </w:t>
      </w:r>
    </w:p>
    <w:p w14:paraId="31E8B18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objectively based on / performance</w:t>
      </w:r>
    </w:p>
    <w:p w14:paraId="46F0925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629FF5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434DB1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you refuse the promotions?</w:t>
      </w:r>
    </w:p>
    <w:p w14:paraId="5AC59CD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A1F4A6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D776C19"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(guilty)</w:t>
      </w:r>
    </w:p>
    <w:p w14:paraId="797AEAD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No . . . When I’m in a position to hire, or select</w:t>
      </w:r>
    </w:p>
    <w:p w14:paraId="7B916D8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people for opportunities, / though, I</w:t>
      </w:r>
    </w:p>
    <w:p w14:paraId="1523283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0CA6F9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126E03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God! . . . It’s just one long, uninterrupted – this is</w:t>
      </w:r>
    </w:p>
    <w:p w14:paraId="7B75B12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probably why I wanted to stop battling. If I didn’t,</w:t>
      </w:r>
    </w:p>
    <w:p w14:paraId="6D1AB3B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it’s all I ever would / have done</w:t>
      </w:r>
    </w:p>
    <w:p w14:paraId="346E098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C70CFA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EDBB97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don’t think you see how much you accomplish.</w:t>
      </w:r>
    </w:p>
    <w:p w14:paraId="1E67359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87FCB8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9AEF20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Whatever.</w:t>
      </w:r>
    </w:p>
    <w:p w14:paraId="27889CA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EEDF0B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93915C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 don’t have to believe me. I think it’s possible,</w:t>
      </w:r>
    </w:p>
    <w:p w14:paraId="2E04E64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though, that you can be in a relationship and also</w:t>
      </w:r>
    </w:p>
    <w:p w14:paraId="0D02349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advocate for / equality</w:t>
      </w:r>
    </w:p>
    <w:p w14:paraId="28A84AB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B4626D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Before, when we first started talking about this, it</w:t>
      </w:r>
    </w:p>
    <w:p w14:paraId="2D4DDFD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seemed like you were –</w:t>
      </w:r>
    </w:p>
    <w:p w14:paraId="1F907EF1"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(hiding vulnerability)</w:t>
      </w:r>
    </w:p>
    <w:p w14:paraId="05629C8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Thinking about, um, breaking up, too.</w:t>
      </w:r>
    </w:p>
    <w:p w14:paraId="331A8FC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D0A7E6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69F858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w:t>
      </w:r>
    </w:p>
    <w:p w14:paraId="20D2D65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375FEA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0B7433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you have . . . regrets / about</w:t>
      </w:r>
    </w:p>
    <w:p w14:paraId="419A095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D662F2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42B69A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We don’t have to – it’s not / important</w:t>
      </w:r>
    </w:p>
    <w:p w14:paraId="7081AD0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9D87CB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135BD9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You do? Why were you trying to convince / me </w:t>
      </w:r>
    </w:p>
    <w:p w14:paraId="45B82C4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5870CB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8FE899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 just feel . . . a little exhausted. </w:t>
      </w:r>
    </w:p>
    <w:p w14:paraId="07F03A0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5EFA4F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5978F6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“Exhausted”? . . . By me, you / mean</w:t>
      </w:r>
    </w:p>
    <w:p w14:paraId="5266860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230287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C8DFF8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sometimes –</w:t>
      </w:r>
    </w:p>
    <w:p w14:paraId="7E8FC54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C8F8D8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A356D5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 don’t want to be / with me</w:t>
      </w:r>
    </w:p>
    <w:p w14:paraId="4EB0F28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555274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ED0501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didn’t say / that</w:t>
      </w:r>
    </w:p>
    <w:p w14:paraId="789C797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5EC832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7D7130F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Do you want to split up / then</w:t>
      </w:r>
    </w:p>
    <w:p w14:paraId="7A71130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EF2F7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29FDEC3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No. That’s a - . . . I want to / stay </w:t>
      </w:r>
    </w:p>
    <w:p w14:paraId="0D5C096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EE1347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0A7A69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 want to remain “exhausted”? You’re happy /</w:t>
      </w:r>
    </w:p>
    <w:p w14:paraId="7AAE6FA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being </w:t>
      </w:r>
    </w:p>
    <w:p w14:paraId="10FF3FF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B4624A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3CF9C5E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think I . . . when you withdraw, like you have been,</w:t>
      </w:r>
    </w:p>
    <w:p w14:paraId="552B276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 creates a heaviness – between us, and that can</w:t>
      </w:r>
    </w:p>
    <w:p w14:paraId="73949D5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be draining. </w:t>
      </w:r>
    </w:p>
    <w:p w14:paraId="276538E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1439F3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A4124B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w:t>
      </w:r>
    </w:p>
    <w:p w14:paraId="402AE2B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84762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58AD24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And I don’t know – it’s totally your right to, um, </w:t>
      </w:r>
    </w:p>
    <w:p w14:paraId="69B1403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not engage, / but</w:t>
      </w:r>
    </w:p>
    <w:p w14:paraId="4FFA2D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BA574A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2578935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 didn’t realize. </w:t>
      </w:r>
    </w:p>
    <w:p w14:paraId="1DBA442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DD67A0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814CFF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don’t want you to feel / bad</w:t>
      </w:r>
    </w:p>
    <w:p w14:paraId="517AF3A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4E1F4B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1B758F9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That’s fine . . . I guess I – when I withdrew, I assumed</w:t>
      </w:r>
    </w:p>
    <w:p w14:paraId="08121A1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it made things easier, or that – I thought me not </w:t>
      </w:r>
    </w:p>
    <w:p w14:paraId="397F27A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being a bitch was a positive for you. </w:t>
      </w:r>
    </w:p>
    <w:p w14:paraId="5E2179A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544CDC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B979B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never thought you were a / bitch</w:t>
      </w:r>
    </w:p>
    <w:p w14:paraId="022A8F3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35C4B26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5FD049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Just because it’s our anniversary, doesn’t mean you </w:t>
      </w:r>
    </w:p>
    <w:p w14:paraId="66A515C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have to / lie</w:t>
      </w:r>
    </w:p>
    <w:p w14:paraId="66414AB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1DCE72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429CFA1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I’m being honest. I just think you – I admire you</w:t>
      </w:r>
    </w:p>
    <w:p w14:paraId="1B3246D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for acting on what / you believe</w:t>
      </w:r>
    </w:p>
    <w:p w14:paraId="72D4E98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D0F625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023D7BE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w:t>
      </w:r>
    </w:p>
    <w:p w14:paraId="0BC718F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015C9F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EF1304F"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(hiding sadness)</w:t>
      </w:r>
    </w:p>
    <w:p w14:paraId="55D7048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But if . . . being in a relationship conflicts with </w:t>
      </w:r>
    </w:p>
    <w:p w14:paraId="34D5102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your, um, principles, / then</w:t>
      </w:r>
    </w:p>
    <w:p w14:paraId="6CDA481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D0D827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A52C18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don’t know whether that’s – I wouldn’t / say</w:t>
      </w:r>
    </w:p>
    <w:p w14:paraId="33D66D7F"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4336FB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4526DE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 talked before / about</w:t>
      </w:r>
    </w:p>
    <w:p w14:paraId="694EA19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898F41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ED8197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The world is fucked – or, not the world, but humans,</w:t>
      </w:r>
    </w:p>
    <w:p w14:paraId="7355327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who are destroying everything that allow us to </w:t>
      </w:r>
    </w:p>
    <w:p w14:paraId="267E937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live – what I’m trying to say is, just because shitty</w:t>
      </w:r>
    </w:p>
    <w:p w14:paraId="60ED178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men created a patriarchal, transphobic, racist, etc.</w:t>
      </w:r>
    </w:p>
    <w:p w14:paraId="02AC45D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system, shouldn’t mean . . . I don’t get to be happy.</w:t>
      </w:r>
    </w:p>
    <w:p w14:paraId="26006B5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92232A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2FFE504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Oh . . . are you / saying</w:t>
      </w:r>
    </w:p>
    <w:p w14:paraId="4A5A16A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D239EE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5A9380B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I’m not sure. </w:t>
      </w:r>
    </w:p>
    <w:p w14:paraId="67BD0DD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AC907D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D3F6E7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Oh . . . um, I could use a clarification / on </w:t>
      </w:r>
    </w:p>
    <w:p w14:paraId="357CD7F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176F75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r w:rsidRPr="00945F19">
        <w:rPr>
          <w:rFonts w:ascii="Cambria" w:eastAsia="Calibri" w:hAnsi="Cambria" w:cs="Times New Roman"/>
          <w:kern w:val="0"/>
          <w:sz w:val="24"/>
          <w:szCs w:val="24"/>
          <w:lang w:val="en-US"/>
          <w14:ligatures w14:val="none"/>
        </w:rPr>
        <w:br/>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You honestly don’t mind my constantly critiquing</w:t>
      </w:r>
    </w:p>
    <w:p w14:paraId="1BFB130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cis, straight men, and, by extension, you / personally</w:t>
      </w:r>
    </w:p>
    <w:p w14:paraId="0A14DDC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5D8C57D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C135A7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It was . . . a little jarring at first, but, honestly / no, I</w:t>
      </w:r>
    </w:p>
    <w:p w14:paraId="3D82E61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1C0FBCE"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38901A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And you prefer self-righteous, hectoring me, to / </w:t>
      </w:r>
    </w:p>
    <w:p w14:paraId="7A121CA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subdued, checked out</w:t>
      </w:r>
    </w:p>
    <w:p w14:paraId="23E1B4C5"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4E0A05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873FAF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God yes. </w:t>
      </w:r>
    </w:p>
    <w:p w14:paraId="74702CB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0E6FADB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D68F5E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Huh. </w:t>
      </w:r>
    </w:p>
    <w:p w14:paraId="6EAEEC1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7A3554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00AECBD"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Stepford Wife you is . . . – I mean, you’re </w:t>
      </w:r>
    </w:p>
    <w:p w14:paraId="1E29031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completely entitled to have a bad day, but / checked</w:t>
      </w:r>
    </w:p>
    <w:p w14:paraId="2668BA4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out </w:t>
      </w:r>
    </w:p>
    <w:p w14:paraId="1ABE7090"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6F0FE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6504731" w14:textId="77777777" w:rsidR="00945F19" w:rsidRPr="00945F19" w:rsidRDefault="00945F19" w:rsidP="00945F19">
      <w:pPr>
        <w:spacing w:after="0" w:line="240" w:lineRule="auto"/>
        <w:jc w:val="center"/>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(surprised)</w:t>
      </w:r>
    </w:p>
    <w:p w14:paraId="40C7FB4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Okay . . . that’s good to / know</w:t>
      </w:r>
    </w:p>
    <w:p w14:paraId="5300339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9C78B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0743A72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Does this mean . . . we’re not splitting up? </w:t>
      </w:r>
    </w:p>
    <w:p w14:paraId="497067F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8509484"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465E717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Um . . . if you don’t want to, then I / guess</w:t>
      </w:r>
    </w:p>
    <w:p w14:paraId="30345A5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6379BF1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50A41A16"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 want us to – that night we met, I knew I was </w:t>
      </w:r>
    </w:p>
    <w:p w14:paraId="4289A43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falling in love / with you</w:t>
      </w:r>
    </w:p>
    <w:p w14:paraId="356CE2B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2D42441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623A4C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did, too . . . and I thought, “Fuck, this / isn’t what”</w:t>
      </w:r>
    </w:p>
    <w:p w14:paraId="718AC67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73ED10C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68A8C59B"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lastRenderedPageBreak/>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If you want to stay together, I do, too. But if / you don’t</w:t>
      </w:r>
    </w:p>
    <w:p w14:paraId="2DB1B123"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14E55FC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EMMA</w:t>
      </w:r>
    </w:p>
    <w:p w14:paraId="3E987437"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I want to eat as fast as we can, race home, and fuck</w:t>
      </w:r>
    </w:p>
    <w:p w14:paraId="79AF45C8"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till dawn. </w:t>
      </w:r>
    </w:p>
    <w:p w14:paraId="541507C2"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5D7924A"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WILL</w:t>
      </w:r>
    </w:p>
    <w:p w14:paraId="7A140189"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r>
      <w:r w:rsidRPr="00945F19">
        <w:rPr>
          <w:rFonts w:ascii="Cambria" w:eastAsia="Calibri" w:hAnsi="Cambria" w:cs="Times New Roman"/>
          <w:kern w:val="0"/>
          <w:sz w:val="24"/>
          <w:szCs w:val="24"/>
          <w:lang w:val="en-US"/>
          <w14:ligatures w14:val="none"/>
        </w:rPr>
        <w:tab/>
        <w:t xml:space="preserve">I’m suddenly not hungry at all. </w:t>
      </w:r>
    </w:p>
    <w:p w14:paraId="6C8BF11C"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p>
    <w:p w14:paraId="4FADA141" w14:textId="77777777" w:rsidR="00945F19" w:rsidRPr="00945F19" w:rsidRDefault="00945F19" w:rsidP="00945F19">
      <w:pPr>
        <w:spacing w:after="0" w:line="240" w:lineRule="auto"/>
        <w:rPr>
          <w:rFonts w:ascii="Cambria" w:eastAsia="Calibri" w:hAnsi="Cambria" w:cs="Times New Roman"/>
          <w:kern w:val="0"/>
          <w:sz w:val="24"/>
          <w:szCs w:val="24"/>
          <w:lang w:val="en-US"/>
          <w14:ligatures w14:val="none"/>
        </w:rPr>
      </w:pPr>
      <w:r w:rsidRPr="00945F19">
        <w:rPr>
          <w:rFonts w:ascii="Cambria" w:eastAsia="Calibri" w:hAnsi="Cambria" w:cs="Times New Roman"/>
          <w:kern w:val="0"/>
          <w:sz w:val="24"/>
          <w:szCs w:val="24"/>
          <w:lang w:val="en-US"/>
          <w14:ligatures w14:val="none"/>
        </w:rPr>
        <w:t>The two smile, gather their things, stand and exit.</w:t>
      </w:r>
    </w:p>
    <w:p w14:paraId="5F56A83A" w14:textId="77777777" w:rsid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41BB6E00" w14:textId="77777777" w:rsidR="00945F19" w:rsidRDefault="00945F19" w:rsidP="002A69B0">
      <w:pPr>
        <w:spacing w:after="0" w:line="240" w:lineRule="auto"/>
        <w:rPr>
          <w:rFonts w:ascii="Times New Roman" w:eastAsia="Times New Roman" w:hAnsi="Times New Roman" w:cs="Times New Roman"/>
          <w:i/>
          <w:iCs/>
          <w:kern w:val="0"/>
          <w:sz w:val="24"/>
          <w:szCs w:val="24"/>
          <w:lang w:eastAsia="en-CA"/>
          <w14:ligatures w14:val="none"/>
        </w:rPr>
      </w:pPr>
    </w:p>
    <w:p w14:paraId="6672D102" w14:textId="77777777" w:rsidR="00945F19" w:rsidRDefault="00945F19" w:rsidP="002A69B0">
      <w:pPr>
        <w:spacing w:after="0" w:line="240" w:lineRule="auto"/>
        <w:rPr>
          <w:rFonts w:ascii="Times New Roman" w:eastAsia="Times New Roman" w:hAnsi="Times New Roman" w:cs="Times New Roman"/>
          <w:i/>
          <w:iCs/>
          <w:kern w:val="0"/>
          <w:sz w:val="24"/>
          <w:szCs w:val="24"/>
          <w:lang w:eastAsia="en-CA"/>
          <w14:ligatures w14:val="none"/>
        </w:rPr>
      </w:pPr>
    </w:p>
    <w:p w14:paraId="0739C541" w14:textId="77777777" w:rsidR="00945F19" w:rsidRDefault="00945F19" w:rsidP="002A69B0">
      <w:pPr>
        <w:spacing w:after="0" w:line="240" w:lineRule="auto"/>
        <w:rPr>
          <w:rFonts w:ascii="Times New Roman" w:eastAsia="Times New Roman" w:hAnsi="Times New Roman" w:cs="Times New Roman"/>
          <w:i/>
          <w:iCs/>
          <w:kern w:val="0"/>
          <w:sz w:val="24"/>
          <w:szCs w:val="24"/>
          <w:lang w:eastAsia="en-CA"/>
          <w14:ligatures w14:val="none"/>
        </w:rPr>
      </w:pPr>
    </w:p>
    <w:p w14:paraId="4FFF992F" w14:textId="77777777" w:rsidR="002A69B0" w:rsidRPr="002A69B0" w:rsidRDefault="002A69B0" w:rsidP="002A69B0">
      <w:pPr>
        <w:pStyle w:val="NormalWeb"/>
        <w:rPr>
          <w:i/>
          <w:iCs/>
        </w:rPr>
      </w:pPr>
      <w:r>
        <w:rPr>
          <w:b/>
          <w:bCs/>
        </w:rPr>
        <w:t xml:space="preserve">THE PLAYWRIGHT SPEAKS: </w:t>
      </w:r>
      <w:r w:rsidRPr="002A69B0">
        <w:rPr>
          <w:i/>
          <w:iCs/>
        </w:rPr>
        <w:t xml:space="preserve">Cupid &amp; Psyche: the heart and the head. I spent my early transition devouring feminist and queer theory, likely in an effort to figure out why women and trans people were oppressed in our culture. While that sort of education can be illuminating and even liberating, it also makes you mad, like a certain character you encountered here. Writing this story was a way of exploring some questions my studies inspired, like: How do you stay in a relationship when you know, by dint of the hand you’ve drawn, things are intractably unfair? And what if, beneath a mind roiling with unimpeachable arguments against love, you are, at heart, a romantic? </w:t>
      </w:r>
    </w:p>
    <w:p w14:paraId="1BA4903F" w14:textId="77777777" w:rsidR="002A69B0" w:rsidRDefault="002A69B0" w:rsidP="002A69B0">
      <w:pPr>
        <w:pStyle w:val="NormalWeb"/>
        <w:rPr>
          <w:i/>
          <w:iCs/>
        </w:rPr>
      </w:pPr>
      <w:r w:rsidRPr="002A69B0">
        <w:rPr>
          <w:i/>
          <w:iCs/>
        </w:rPr>
        <w:t xml:space="preserve">When working on this piece I thought of George Bernard Shaw, and his uncanny ability to start exploring social issues in depth just lines into a play. And his even greater feat of making that dialogue feel like a debate between real characters with actual stakes, rather than a an aridly intellectual exercise. To me the conversation Emma has with Mark is humorous, but never abstract. It’s my hope you found yourself reading it on the edge of your seat. </w:t>
      </w:r>
    </w:p>
    <w:p w14:paraId="5BFF4226" w14:textId="3C83950E" w:rsidR="002A69B0" w:rsidRPr="002A69B0" w:rsidRDefault="002A69B0" w:rsidP="00C67BC1">
      <w:pPr>
        <w:pStyle w:val="NormalWeb"/>
        <w:rPr>
          <w:b/>
          <w:bCs/>
        </w:rPr>
      </w:pPr>
      <w:r>
        <w:rPr>
          <w:b/>
          <w:bCs/>
        </w:rPr>
        <w:t>AUTHOR BIO:</w:t>
      </w:r>
      <w:r>
        <w:t xml:space="preserve"> Mikki Gillette is a trans woman playwright. She was named one of Portland, OR’s 25 Most Influential Artists by Willamette Week magazine. Her play American Girl was featured in American Theatre and was produced in April ‘23. Other productions include The Queers (Fuse Theatre ’22), My Perfectly Valid Objections (Salt and Sage ’23) and They Them Their (Fuse Theatre ’23). Mikki’s short Intimate Matters was published in Smith &amp; Kraus’s collection, The Best Ten-Minute Plays of 2023. She was a member of the Ashland New Plays Festival 2022 New Voices Cohort. Learn more at: mikkigillette.com.</w:t>
      </w:r>
    </w:p>
    <w:p w14:paraId="55175DB5" w14:textId="77777777" w:rsidR="002A69B0" w:rsidRPr="002A69B0" w:rsidRDefault="002A69B0" w:rsidP="002A69B0">
      <w:pPr>
        <w:spacing w:after="0" w:line="240" w:lineRule="auto"/>
        <w:rPr>
          <w:rFonts w:ascii="Times New Roman" w:eastAsia="Times New Roman" w:hAnsi="Times New Roman" w:cs="Times New Roman"/>
          <w:i/>
          <w:iCs/>
          <w:kern w:val="0"/>
          <w:sz w:val="24"/>
          <w:szCs w:val="24"/>
          <w:lang w:eastAsia="en-CA"/>
          <w14:ligatures w14:val="none"/>
        </w:rPr>
      </w:pPr>
    </w:p>
    <w:p w14:paraId="56585EFB" w14:textId="43CA726A" w:rsidR="002A69B0" w:rsidRPr="002A69B0" w:rsidRDefault="002A69B0">
      <w:pPr>
        <w:rPr>
          <w:rFonts w:ascii="Times New Roman" w:hAnsi="Times New Roman" w:cs="Times New Roman"/>
          <w:b/>
          <w:bCs/>
          <w:i/>
          <w:iCs/>
          <w:sz w:val="24"/>
          <w:szCs w:val="24"/>
        </w:rPr>
      </w:pPr>
    </w:p>
    <w:sectPr w:rsidR="002A69B0" w:rsidRPr="002A69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9B0"/>
    <w:rsid w:val="002A69B0"/>
    <w:rsid w:val="00945F19"/>
    <w:rsid w:val="00C43C84"/>
    <w:rsid w:val="00C67BC1"/>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982B"/>
  <w15:chartTrackingRefBased/>
  <w15:docId w15:val="{786BE261-D1F8-437F-A98B-1431F8381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69B0"/>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563324">
      <w:bodyDiv w:val="1"/>
      <w:marLeft w:val="0"/>
      <w:marRight w:val="0"/>
      <w:marTop w:val="0"/>
      <w:marBottom w:val="0"/>
      <w:divBdr>
        <w:top w:val="none" w:sz="0" w:space="0" w:color="auto"/>
        <w:left w:val="none" w:sz="0" w:space="0" w:color="auto"/>
        <w:bottom w:val="none" w:sz="0" w:space="0" w:color="auto"/>
        <w:right w:val="none" w:sz="0" w:space="0" w:color="auto"/>
      </w:divBdr>
    </w:div>
    <w:div w:id="909771469">
      <w:bodyDiv w:val="1"/>
      <w:marLeft w:val="0"/>
      <w:marRight w:val="0"/>
      <w:marTop w:val="0"/>
      <w:marBottom w:val="0"/>
      <w:divBdr>
        <w:top w:val="none" w:sz="0" w:space="0" w:color="auto"/>
        <w:left w:val="none" w:sz="0" w:space="0" w:color="auto"/>
        <w:bottom w:val="none" w:sz="0" w:space="0" w:color="auto"/>
        <w:right w:val="none" w:sz="0" w:space="0" w:color="auto"/>
      </w:divBdr>
      <w:divsChild>
        <w:div w:id="1675455472">
          <w:marLeft w:val="0"/>
          <w:marRight w:val="0"/>
          <w:marTop w:val="0"/>
          <w:marBottom w:val="0"/>
          <w:divBdr>
            <w:top w:val="none" w:sz="0" w:space="0" w:color="auto"/>
            <w:left w:val="none" w:sz="0" w:space="0" w:color="auto"/>
            <w:bottom w:val="none" w:sz="0" w:space="0" w:color="auto"/>
            <w:right w:val="none" w:sz="0" w:space="0" w:color="auto"/>
          </w:divBdr>
        </w:div>
        <w:div w:id="2084258271">
          <w:marLeft w:val="0"/>
          <w:marRight w:val="0"/>
          <w:marTop w:val="0"/>
          <w:marBottom w:val="0"/>
          <w:divBdr>
            <w:top w:val="none" w:sz="0" w:space="0" w:color="auto"/>
            <w:left w:val="none" w:sz="0" w:space="0" w:color="auto"/>
            <w:bottom w:val="none" w:sz="0" w:space="0" w:color="auto"/>
            <w:right w:val="none" w:sz="0" w:space="0" w:color="auto"/>
          </w:divBdr>
        </w:div>
        <w:div w:id="350495004">
          <w:marLeft w:val="0"/>
          <w:marRight w:val="0"/>
          <w:marTop w:val="0"/>
          <w:marBottom w:val="0"/>
          <w:divBdr>
            <w:top w:val="none" w:sz="0" w:space="0" w:color="auto"/>
            <w:left w:val="none" w:sz="0" w:space="0" w:color="auto"/>
            <w:bottom w:val="none" w:sz="0" w:space="0" w:color="auto"/>
            <w:right w:val="none" w:sz="0" w:space="0" w:color="auto"/>
          </w:divBdr>
        </w:div>
      </w:divsChild>
    </w:div>
    <w:div w:id="1682079234">
      <w:bodyDiv w:val="1"/>
      <w:marLeft w:val="0"/>
      <w:marRight w:val="0"/>
      <w:marTop w:val="0"/>
      <w:marBottom w:val="0"/>
      <w:divBdr>
        <w:top w:val="none" w:sz="0" w:space="0" w:color="auto"/>
        <w:left w:val="none" w:sz="0" w:space="0" w:color="auto"/>
        <w:bottom w:val="none" w:sz="0" w:space="0" w:color="auto"/>
        <w:right w:val="none" w:sz="0" w:space="0" w:color="auto"/>
      </w:divBdr>
    </w:div>
    <w:div w:id="171588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2015</Words>
  <Characters>11490</Characters>
  <Application>Microsoft Office Word</Application>
  <DocSecurity>0</DocSecurity>
  <Lines>95</Lines>
  <Paragraphs>26</Paragraphs>
  <ScaleCrop>false</ScaleCrop>
  <Company/>
  <LinksUpToDate>false</LinksUpToDate>
  <CharactersWithSpaces>13479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2023-12-09T16:13:00Z</dcterms:created>
  <dcterms:modified xsi:type="dcterms:W3CDTF">2023-12-10T19:17:00Z</dcterms:modified>
</cp:coreProperties>
</file>