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18641" w14:textId="415B92FB" w:rsidR="00395A3C" w:rsidRDefault="00395A3C" w:rsidP="00C7376D">
      <w:pPr>
        <w:jc w:val="center"/>
        <w:rPr>
          <w:rFonts w:cs="Arial"/>
          <w:b/>
          <w:bCs/>
          <w:spacing w:val="-20"/>
          <w:sz w:val="42"/>
          <w:szCs w:val="32"/>
        </w:rPr>
      </w:pPr>
      <w:bookmarkStart w:id="0" w:name="_Toc445321015"/>
      <w:bookmarkStart w:id="1" w:name="_Toc445797875"/>
      <w:bookmarkStart w:id="2" w:name="_Toc445797929"/>
      <w:bookmarkStart w:id="3" w:name="_Toc445797953"/>
      <w:bookmarkStart w:id="4" w:name="_Toc445798055"/>
      <w:bookmarkStart w:id="5" w:name="_Toc445798102"/>
      <w:bookmarkStart w:id="6" w:name="_Toc445225658"/>
    </w:p>
    <w:p w14:paraId="3DCF75DF" w14:textId="77777777" w:rsidR="00C43241" w:rsidRDefault="00C43241" w:rsidP="00452F8B">
      <w:pPr>
        <w:ind w:left="540"/>
      </w:pPr>
    </w:p>
    <w:p w14:paraId="5AE9C8B2" w14:textId="3B4BB0A0" w:rsidR="00C43241" w:rsidRPr="003835FE" w:rsidRDefault="002B0059" w:rsidP="005E5CDC">
      <w:pPr>
        <w:tabs>
          <w:tab w:val="left" w:pos="5430"/>
        </w:tabs>
        <w:ind w:left="540"/>
      </w:pPr>
      <w:sdt>
        <w:sdtPr>
          <w:rPr>
            <w:noProof/>
            <w:lang w:val="en-CA" w:eastAsia="en-CA"/>
          </w:rPr>
          <w:id w:val="1661110727"/>
          <w:picture/>
        </w:sdtPr>
        <w:sdtEndPr/>
        <w:sdtContent>
          <w:r w:rsidR="0047088E" w:rsidRPr="0047088E">
            <w:rPr>
              <w:noProof/>
              <w:lang w:val="en-CA" w:eastAsia="en-CA"/>
            </w:rPr>
            <w:drawing>
              <wp:inline distT="0" distB="0" distL="0" distR="0" wp14:anchorId="61C3ABC3" wp14:editId="3662EF74">
                <wp:extent cx="4864608" cy="375901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4608" cy="3759016"/>
                        </a:xfrm>
                        <a:prstGeom prst="rect">
                          <a:avLst/>
                        </a:prstGeom>
                        <a:noFill/>
                        <a:ln>
                          <a:noFill/>
                        </a:ln>
                      </pic:spPr>
                    </pic:pic>
                  </a:graphicData>
                </a:graphic>
              </wp:inline>
            </w:drawing>
          </w:r>
        </w:sdtContent>
      </w:sdt>
      <w:r w:rsidR="005E5CDC">
        <w:tab/>
      </w:r>
    </w:p>
    <w:p w14:paraId="55C548F4" w14:textId="77777777" w:rsidR="00C43241" w:rsidRPr="003835FE" w:rsidRDefault="00C43241" w:rsidP="00452F8B">
      <w:pPr>
        <w:ind w:left="540"/>
      </w:pPr>
    </w:p>
    <w:p w14:paraId="0C8C8EE3" w14:textId="77777777" w:rsidR="00C43241" w:rsidRPr="003835FE" w:rsidRDefault="00C43241" w:rsidP="00452F8B">
      <w:pPr>
        <w:ind w:left="540"/>
      </w:pPr>
    </w:p>
    <w:p w14:paraId="07525091" w14:textId="77777777" w:rsidR="00C43241" w:rsidRPr="003835FE" w:rsidRDefault="00C43241" w:rsidP="00452F8B">
      <w:pPr>
        <w:ind w:left="540"/>
      </w:pPr>
    </w:p>
    <w:p w14:paraId="7BE983B1" w14:textId="77777777" w:rsidR="00C43241" w:rsidRPr="003835FE" w:rsidRDefault="00C43241" w:rsidP="00452F8B">
      <w:pPr>
        <w:ind w:left="540"/>
      </w:pPr>
    </w:p>
    <w:p w14:paraId="486E2645" w14:textId="77777777" w:rsidR="00C43241" w:rsidRPr="003835FE" w:rsidRDefault="00C43241" w:rsidP="00452F8B">
      <w:pPr>
        <w:ind w:left="540"/>
      </w:pPr>
      <w:r>
        <w:rPr>
          <w:noProof/>
          <w:lang w:val="en-CA" w:eastAsia="en-CA"/>
        </w:rPr>
        <w:drawing>
          <wp:inline distT="0" distB="0" distL="0" distR="0" wp14:anchorId="36EA63D1" wp14:editId="590426A9">
            <wp:extent cx="2852928" cy="71323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C SFTY title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928" cy="713232"/>
                    </a:xfrm>
                    <a:prstGeom prst="rect">
                      <a:avLst/>
                    </a:prstGeom>
                  </pic:spPr>
                </pic:pic>
              </a:graphicData>
            </a:graphic>
          </wp:inline>
        </w:drawing>
      </w:r>
    </w:p>
    <w:p w14:paraId="44BF0067" w14:textId="77777777" w:rsidR="00C43241" w:rsidRPr="003835FE" w:rsidRDefault="00C43241" w:rsidP="00452F8B">
      <w:pPr>
        <w:ind w:left="540"/>
      </w:pPr>
    </w:p>
    <w:p w14:paraId="6E7F595D" w14:textId="77777777" w:rsidR="00C43241" w:rsidRPr="003835FE" w:rsidRDefault="00C43241" w:rsidP="00452F8B">
      <w:pPr>
        <w:ind w:left="540"/>
      </w:pPr>
    </w:p>
    <w:p w14:paraId="2B07C886" w14:textId="71E3AA50" w:rsidR="00C43241" w:rsidRPr="00A76FE3" w:rsidRDefault="00F02C72" w:rsidP="005E5CDC">
      <w:pPr>
        <w:ind w:left="567"/>
        <w:rPr>
          <w:rFonts w:asciiTheme="minorHAnsi" w:hAnsiTheme="minorHAnsi" w:cstheme="minorHAnsi"/>
          <w:color w:val="7F7F7F" w:themeColor="text1" w:themeTint="80"/>
          <w:sz w:val="44"/>
        </w:rPr>
      </w:pPr>
      <w:r>
        <w:rPr>
          <w:rFonts w:asciiTheme="minorHAnsi" w:hAnsiTheme="minorHAnsi" w:cstheme="minorHAnsi"/>
          <w:b/>
          <w:color w:val="7F7F7F" w:themeColor="text1" w:themeTint="80"/>
          <w:sz w:val="44"/>
        </w:rPr>
        <w:t>Manitoba</w:t>
      </w:r>
      <w:r w:rsidR="005E5CDC">
        <w:rPr>
          <w:rFonts w:asciiTheme="minorHAnsi" w:hAnsiTheme="minorHAnsi" w:cstheme="minorHAnsi"/>
          <w:b/>
          <w:color w:val="7F7F7F" w:themeColor="text1" w:themeTint="80"/>
          <w:sz w:val="44"/>
        </w:rPr>
        <w:t xml:space="preserve"> </w:t>
      </w:r>
    </w:p>
    <w:p w14:paraId="2E65755B" w14:textId="36904D23" w:rsidR="00C43241" w:rsidRDefault="00C43241" w:rsidP="00452F8B">
      <w:pPr>
        <w:ind w:left="540"/>
      </w:pPr>
      <w:r>
        <w:br w:type="textWrapping" w:clear="all"/>
      </w:r>
    </w:p>
    <w:p w14:paraId="31522AEB" w14:textId="77777777" w:rsidR="00C43241" w:rsidRPr="00C43241" w:rsidRDefault="00C43241" w:rsidP="00C43241"/>
    <w:p w14:paraId="524641F3" w14:textId="77777777" w:rsidR="00C43241" w:rsidRPr="00C43241" w:rsidRDefault="00C43241" w:rsidP="00C43241"/>
    <w:p w14:paraId="4393BDCB" w14:textId="77777777" w:rsidR="00C43241" w:rsidRPr="00C43241" w:rsidRDefault="00C43241" w:rsidP="00C43241"/>
    <w:p w14:paraId="09F549ED" w14:textId="77777777" w:rsidR="00C43241" w:rsidRPr="00C43241" w:rsidRDefault="00C43241" w:rsidP="00C43241"/>
    <w:p w14:paraId="05CA485E" w14:textId="77777777" w:rsidR="00C43241" w:rsidRPr="00C43241" w:rsidRDefault="00C43241" w:rsidP="00C43241"/>
    <w:p w14:paraId="0109C033" w14:textId="77777777" w:rsidR="00C43241" w:rsidRDefault="00C43241" w:rsidP="00452F8B">
      <w:pPr>
        <w:ind w:left="540"/>
      </w:pPr>
    </w:p>
    <w:p w14:paraId="6E1F0844" w14:textId="77777777" w:rsidR="00C43241" w:rsidRDefault="00C43241" w:rsidP="00452F8B">
      <w:pPr>
        <w:ind w:left="540"/>
      </w:pPr>
    </w:p>
    <w:p w14:paraId="378D0B32" w14:textId="4F3103AC" w:rsidR="00C43241" w:rsidRPr="003835FE" w:rsidRDefault="00F73F6D" w:rsidP="00452F8B">
      <w:pPr>
        <w:ind w:left="540"/>
      </w:pPr>
      <w:r>
        <w:rPr>
          <w:noProof/>
          <w:lang w:val="en-CA" w:eastAsia="en-CA"/>
        </w:rPr>
        <w:drawing>
          <wp:anchor distT="0" distB="0" distL="114300" distR="114300" simplePos="0" relativeHeight="251682816" behindDoc="1" locked="0" layoutInCell="1" allowOverlap="1" wp14:anchorId="1F3F643B" wp14:editId="4C35AEAE">
            <wp:simplePos x="0" y="0"/>
            <wp:positionH relativeFrom="page">
              <wp:posOffset>548640</wp:posOffset>
            </wp:positionH>
            <wp:positionV relativeFrom="page">
              <wp:posOffset>8896350</wp:posOffset>
            </wp:positionV>
            <wp:extent cx="6803136" cy="7498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p w14:paraId="096A5631" w14:textId="52BD9CB1" w:rsidR="00C43241" w:rsidRDefault="00C43241" w:rsidP="00452F8B">
      <w:pPr>
        <w:sectPr w:rsidR="00C43241" w:rsidSect="00452F8B">
          <w:footerReference w:type="default" r:id="rId14"/>
          <w:pgSz w:w="12240" w:h="15840"/>
          <w:pgMar w:top="1440" w:right="1440" w:bottom="1440" w:left="1440" w:header="1872" w:footer="720" w:gutter="0"/>
          <w:pgNumType w:start="0"/>
          <w:cols w:space="720"/>
          <w:docGrid w:linePitch="360"/>
        </w:sectPr>
      </w:pPr>
    </w:p>
    <w:p w14:paraId="4F7946CE" w14:textId="77777777" w:rsidR="00C43241" w:rsidRPr="003835FE" w:rsidRDefault="00C43241" w:rsidP="00452F8B"/>
    <w:p w14:paraId="7A9E1EBB" w14:textId="77777777" w:rsidR="00C43241" w:rsidRPr="003835FE" w:rsidRDefault="00C43241" w:rsidP="00452F8B"/>
    <w:p w14:paraId="1F0DDA3B" w14:textId="77777777" w:rsidR="00C43241" w:rsidRPr="003835FE" w:rsidRDefault="00C43241" w:rsidP="00452F8B"/>
    <w:p w14:paraId="7179CB4B" w14:textId="77777777" w:rsidR="00C43241" w:rsidRDefault="00C43241" w:rsidP="00452F8B"/>
    <w:p w14:paraId="6878EF7C" w14:textId="77777777" w:rsidR="00C43241" w:rsidRDefault="00C43241" w:rsidP="00452F8B"/>
    <w:p w14:paraId="02884FFA" w14:textId="77777777" w:rsidR="00C43241" w:rsidRDefault="00C43241" w:rsidP="00452F8B"/>
    <w:p w14:paraId="4270DAD3" w14:textId="77777777" w:rsidR="00C43241" w:rsidRDefault="00C43241" w:rsidP="00452F8B"/>
    <w:p w14:paraId="7E87A28C" w14:textId="77777777" w:rsidR="00C43241" w:rsidRDefault="00C43241" w:rsidP="00452F8B"/>
    <w:p w14:paraId="3473DA28" w14:textId="77777777" w:rsidR="00C43241" w:rsidRDefault="00C43241" w:rsidP="00452F8B"/>
    <w:p w14:paraId="5B850FC4" w14:textId="77777777" w:rsidR="00C43241" w:rsidRDefault="00C43241" w:rsidP="00452F8B"/>
    <w:p w14:paraId="1ABAA6E0" w14:textId="77777777" w:rsidR="00C43241" w:rsidRDefault="00C43241" w:rsidP="00452F8B"/>
    <w:p w14:paraId="05A09C98" w14:textId="0BD065F9" w:rsidR="00C43241" w:rsidRPr="003835FE" w:rsidRDefault="00C43241" w:rsidP="00452F8B"/>
    <w:p w14:paraId="1FBA91D4" w14:textId="73B00163" w:rsidR="00966AAC" w:rsidRDefault="00966AAC" w:rsidP="00452F8B"/>
    <w:p w14:paraId="78C3B828" w14:textId="77777777" w:rsidR="00966AAC" w:rsidRPr="00966AAC" w:rsidRDefault="00966AAC" w:rsidP="00966AAC"/>
    <w:p w14:paraId="5BE7B4CD" w14:textId="77777777" w:rsidR="00966AAC" w:rsidRPr="00966AAC" w:rsidRDefault="00966AAC" w:rsidP="00966AAC"/>
    <w:p w14:paraId="774C4284" w14:textId="77777777" w:rsidR="00966AAC" w:rsidRPr="00966AAC" w:rsidRDefault="00966AAC" w:rsidP="00966AAC"/>
    <w:p w14:paraId="06684B2F" w14:textId="77777777" w:rsidR="00966AAC" w:rsidRPr="00966AAC" w:rsidRDefault="00966AAC" w:rsidP="00966AAC"/>
    <w:p w14:paraId="5DF462AD" w14:textId="77777777" w:rsidR="00966AAC" w:rsidRPr="00966AAC" w:rsidRDefault="00966AAC" w:rsidP="00966AAC"/>
    <w:p w14:paraId="09186EE6" w14:textId="77777777" w:rsidR="00966AAC" w:rsidRPr="00966AAC" w:rsidRDefault="00966AAC" w:rsidP="00966AAC"/>
    <w:p w14:paraId="396D334C" w14:textId="77777777" w:rsidR="00966AAC" w:rsidRPr="00966AAC" w:rsidRDefault="00966AAC" w:rsidP="00966AAC"/>
    <w:p w14:paraId="4CAC34FA" w14:textId="77777777" w:rsidR="00966AAC" w:rsidRPr="00966AAC" w:rsidRDefault="00966AAC" w:rsidP="00966AAC"/>
    <w:p w14:paraId="67D9C873" w14:textId="77777777" w:rsidR="00966AAC" w:rsidRPr="00966AAC" w:rsidRDefault="00966AAC" w:rsidP="00966AAC"/>
    <w:p w14:paraId="792EED0A" w14:textId="77777777" w:rsidR="00966AAC" w:rsidRPr="00966AAC" w:rsidRDefault="00966AAC" w:rsidP="00966AAC"/>
    <w:p w14:paraId="3172DA37" w14:textId="77777777" w:rsidR="00966AAC" w:rsidRPr="00966AAC" w:rsidRDefault="00966AAC" w:rsidP="00966AAC"/>
    <w:p w14:paraId="5C6B5150" w14:textId="6DEC2BFF" w:rsidR="000D0E42" w:rsidRPr="00071C5C" w:rsidRDefault="00EA7BE4" w:rsidP="000D0E42">
      <w:pPr>
        <w:spacing w:before="120" w:after="120"/>
        <w:rPr>
          <w:sz w:val="20"/>
        </w:rPr>
      </w:pPr>
      <w:r>
        <w:rPr>
          <w:sz w:val="20"/>
        </w:rPr>
        <w:t>© 2018</w:t>
      </w:r>
      <w:r w:rsidR="000D0E42" w:rsidRPr="00071C5C">
        <w:rPr>
          <w:sz w:val="20"/>
        </w:rPr>
        <w:t>, Workplace Safety &amp; Prevention Services (WSPS). All rights reserved.</w:t>
      </w:r>
    </w:p>
    <w:p w14:paraId="1C1B58CF" w14:textId="77777777" w:rsidR="000D0E42" w:rsidRPr="00071C5C" w:rsidRDefault="000D0E42" w:rsidP="000D0E42">
      <w:pPr>
        <w:spacing w:before="120" w:after="120"/>
        <w:rPr>
          <w:sz w:val="20"/>
        </w:rPr>
      </w:pPr>
      <w:r w:rsidRPr="00071C5C">
        <w:rPr>
          <w:sz w:val="20"/>
        </w:rPr>
        <w:t xml:space="preserve">All text, logos, illustrations, graphics, images, designs, the arrangement of information and other content in this publication are protected by copyright and other intellectual property rights. No part of this publication may be reproduced, distributed, displayed, broadcasted, stored in a retrieval system, transmitted in any form or by any means, electronic, mechanical, photocopied, recorded or otherwise, or otherwise exploited in any manner, without the prior written permission of Workplace Safety &amp; Prevention Services (WSPS).  </w:t>
      </w:r>
    </w:p>
    <w:p w14:paraId="602AC282" w14:textId="77777777" w:rsidR="000D0E42" w:rsidRPr="00071C5C" w:rsidRDefault="000D0E42" w:rsidP="000D0E42">
      <w:pPr>
        <w:spacing w:before="120" w:after="120"/>
        <w:rPr>
          <w:sz w:val="20"/>
        </w:rPr>
      </w:pPr>
      <w:r w:rsidRPr="00071C5C">
        <w:rPr>
          <w:sz w:val="20"/>
        </w:rPr>
        <w:t xml:space="preserve">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w:t>
      </w:r>
      <w:proofErr w:type="gramStart"/>
      <w:r w:rsidRPr="00071C5C">
        <w:rPr>
          <w:sz w:val="20"/>
        </w:rPr>
        <w:t>in particular or</w:t>
      </w:r>
      <w:proofErr w:type="gramEnd"/>
      <w:r w:rsidRPr="00071C5C">
        <w:rPr>
          <w:sz w:val="20"/>
        </w:rPr>
        <w:t xml:space="preserve">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14:paraId="6374CFBD" w14:textId="6B175578" w:rsidR="000D0E42" w:rsidRPr="00071C5C" w:rsidRDefault="000D0E42" w:rsidP="000D0E42">
      <w:pPr>
        <w:spacing w:before="120" w:after="120"/>
        <w:rPr>
          <w:sz w:val="20"/>
        </w:rPr>
      </w:pPr>
      <w:r w:rsidRPr="00071C5C">
        <w:rPr>
          <w:sz w:val="20"/>
        </w:rPr>
        <w:t>Workplace Safety &amp; Prevention Services (WSPS) and the above logos and marks are a Trademark of Workplace Safety &amp; Preventi</w:t>
      </w:r>
      <w:r w:rsidR="00EA7BE4">
        <w:rPr>
          <w:sz w:val="20"/>
        </w:rPr>
        <w:t>on Services (WSPS). © WSPS, 2016</w:t>
      </w:r>
      <w:r w:rsidRPr="00071C5C">
        <w:rPr>
          <w:sz w:val="20"/>
        </w:rPr>
        <w:t>. All Rights Reserved.</w:t>
      </w:r>
    </w:p>
    <w:p w14:paraId="13526FB0" w14:textId="77777777" w:rsidR="000D0E42" w:rsidRDefault="000D0E42" w:rsidP="000D0E42">
      <w:pPr>
        <w:spacing w:before="120" w:after="120"/>
        <w:rPr>
          <w:sz w:val="20"/>
        </w:rPr>
      </w:pPr>
      <w:r w:rsidRPr="00071C5C">
        <w:rPr>
          <w:sz w:val="20"/>
        </w:rPr>
        <w:t>While WSPS does not undertake to provide a revision service or guarantee accuracy, WSPS shall be pleased to respond to your individual requests for information, at any time.</w:t>
      </w:r>
    </w:p>
    <w:p w14:paraId="56F0866C" w14:textId="77777777" w:rsidR="00966AAC" w:rsidRDefault="00966AAC" w:rsidP="00966AAC">
      <w:pPr>
        <w:tabs>
          <w:tab w:val="left" w:pos="1800"/>
        </w:tabs>
        <w:sectPr w:rsidR="00966AAC" w:rsidSect="00966AAC">
          <w:footerReference w:type="even" r:id="rId15"/>
          <w:footerReference w:type="default" r:id="rId16"/>
          <w:pgSz w:w="12240" w:h="15840"/>
          <w:pgMar w:top="1440" w:right="1440" w:bottom="1440" w:left="1440" w:header="1872" w:footer="720" w:gutter="0"/>
          <w:pgNumType w:start="0"/>
          <w:cols w:space="720"/>
          <w:titlePg/>
          <w:docGrid w:linePitch="360"/>
        </w:sectPr>
      </w:pPr>
    </w:p>
    <w:p w14:paraId="5DB7221D" w14:textId="17976DCB" w:rsidR="005A070F" w:rsidRPr="00D57131" w:rsidRDefault="000F133D" w:rsidP="000F133D">
      <w:pPr>
        <w:pStyle w:val="Heading1"/>
        <w:tabs>
          <w:tab w:val="right" w:pos="9360"/>
        </w:tabs>
      </w:pPr>
      <w:bookmarkStart w:id="7" w:name="_Toc514404418"/>
      <w:bookmarkStart w:id="8" w:name="_Toc464025507"/>
      <w:r>
        <w:rPr>
          <w:noProof/>
          <w:lang w:val="en-CA" w:eastAsia="en-CA"/>
        </w:rPr>
        <w:lastRenderedPageBreak/>
        <w:drawing>
          <wp:anchor distT="0" distB="0" distL="114300" distR="114300" simplePos="0" relativeHeight="251667456" behindDoc="1" locked="0" layoutInCell="1" allowOverlap="1" wp14:anchorId="0B16D31F" wp14:editId="06C25CD8">
            <wp:simplePos x="0" y="0"/>
            <wp:positionH relativeFrom="column">
              <wp:posOffset>5297557</wp:posOffset>
            </wp:positionH>
            <wp:positionV relativeFrom="paragraph">
              <wp:posOffset>-74420</wp:posOffset>
            </wp:positionV>
            <wp:extent cx="635308" cy="40766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308" cy="407669"/>
                    </a:xfrm>
                    <a:prstGeom prst="rect">
                      <a:avLst/>
                    </a:prstGeom>
                  </pic:spPr>
                </pic:pic>
              </a:graphicData>
            </a:graphic>
            <wp14:sizeRelH relativeFrom="page">
              <wp14:pctWidth>0</wp14:pctWidth>
            </wp14:sizeRelH>
            <wp14:sizeRelV relativeFrom="page">
              <wp14:pctHeight>0</wp14:pctHeight>
            </wp14:sizeRelV>
          </wp:anchor>
        </w:drawing>
      </w:r>
      <w:r w:rsidR="005A070F">
        <w:t xml:space="preserve">Provincial </w:t>
      </w:r>
      <w:proofErr w:type="gramStart"/>
      <w:r w:rsidR="005A070F">
        <w:t>Appendix</w:t>
      </w:r>
      <w:r>
        <w:t xml:space="preserve">  -</w:t>
      </w:r>
      <w:proofErr w:type="gramEnd"/>
      <w:r>
        <w:t xml:space="preserve">  </w:t>
      </w:r>
      <w:r w:rsidR="00F02C72">
        <w:t>Manitoba</w:t>
      </w:r>
      <w:r>
        <w:tab/>
      </w:r>
    </w:p>
    <w:tbl>
      <w:tblPr>
        <w:tblW w:w="9475" w:type="dxa"/>
        <w:tblLayout w:type="fixed"/>
        <w:tblLook w:val="0000" w:firstRow="0" w:lastRow="0" w:firstColumn="0" w:lastColumn="0" w:noHBand="0" w:noVBand="0"/>
      </w:tblPr>
      <w:tblGrid>
        <w:gridCol w:w="1728"/>
        <w:gridCol w:w="7747"/>
      </w:tblGrid>
      <w:tr w:rsidR="005A070F" w14:paraId="6DB56D39" w14:textId="77777777" w:rsidTr="00122C8D">
        <w:tc>
          <w:tcPr>
            <w:tcW w:w="1728" w:type="dxa"/>
          </w:tcPr>
          <w:p w14:paraId="55A49657" w14:textId="77777777" w:rsidR="005A070F" w:rsidRDefault="005A070F" w:rsidP="00122C8D">
            <w:pPr>
              <w:pStyle w:val="Heading4"/>
            </w:pPr>
            <w:r>
              <w:t>Overview</w:t>
            </w:r>
          </w:p>
        </w:tc>
        <w:tc>
          <w:tcPr>
            <w:tcW w:w="7747" w:type="dxa"/>
          </w:tcPr>
          <w:p w14:paraId="26285F59" w14:textId="5B4DC164" w:rsidR="005A070F" w:rsidRPr="00F63AD4" w:rsidRDefault="005A070F" w:rsidP="00122C8D">
            <w:pPr>
              <w:pStyle w:val="PMtext"/>
              <w:spacing w:before="0" w:after="120"/>
              <w:rPr>
                <w:rFonts w:ascii="Calibri" w:hAnsi="Calibri" w:cs="Calibri"/>
                <w:sz w:val="20"/>
              </w:rPr>
            </w:pPr>
            <w:r w:rsidRPr="00F63AD4">
              <w:rPr>
                <w:rFonts w:ascii="Calibri" w:hAnsi="Calibri" w:cs="Calibri"/>
                <w:sz w:val="20"/>
              </w:rPr>
              <w:t xml:space="preserve">The Provincial </w:t>
            </w:r>
            <w:r w:rsidRPr="00F63AD4">
              <w:rPr>
                <w:rFonts w:ascii="Calibri" w:hAnsi="Calibri" w:cs="Calibri"/>
                <w:i/>
                <w:sz w:val="20"/>
              </w:rPr>
              <w:t>Occupational Health &amp; Safety Act(s)</w:t>
            </w:r>
            <w:r w:rsidRPr="00F63AD4">
              <w:rPr>
                <w:rFonts w:ascii="Calibri" w:hAnsi="Calibri" w:cs="Calibri"/>
                <w:sz w:val="20"/>
              </w:rPr>
              <w:t xml:space="preserve"> and associated regulations set a minimum standard for worker health and safety. This </w:t>
            </w:r>
            <w:r w:rsidR="006004D6" w:rsidRPr="00F63AD4">
              <w:rPr>
                <w:rFonts w:ascii="Calibri" w:hAnsi="Calibri" w:cs="Calibri"/>
                <w:sz w:val="20"/>
              </w:rPr>
              <w:t>appendix</w:t>
            </w:r>
            <w:r w:rsidRPr="00F63AD4">
              <w:rPr>
                <w:rFonts w:ascii="Calibri" w:hAnsi="Calibri" w:cs="Calibri"/>
                <w:sz w:val="20"/>
              </w:rPr>
              <w:t xml:space="preserve"> outlines the specific requirements based on legislation and regulations</w:t>
            </w:r>
            <w:r w:rsidR="006004D6" w:rsidRPr="00F63AD4">
              <w:rPr>
                <w:rFonts w:ascii="Calibri" w:hAnsi="Calibri" w:cs="Calibri"/>
                <w:sz w:val="20"/>
              </w:rPr>
              <w:t xml:space="preserve"> for </w:t>
            </w:r>
            <w:r w:rsidR="00F02C72" w:rsidRPr="00F63AD4">
              <w:rPr>
                <w:rFonts w:ascii="Calibri" w:hAnsi="Calibri" w:cs="Calibri"/>
                <w:sz w:val="20"/>
              </w:rPr>
              <w:t>Manitoba</w:t>
            </w:r>
            <w:r w:rsidRPr="00F63AD4">
              <w:rPr>
                <w:rFonts w:ascii="Calibri" w:hAnsi="Calibri" w:cs="Calibri"/>
                <w:sz w:val="20"/>
              </w:rPr>
              <w:t xml:space="preserve">.  </w:t>
            </w:r>
          </w:p>
          <w:p w14:paraId="75DEA7B4" w14:textId="70904677" w:rsidR="005A070F" w:rsidRPr="00F63AD4" w:rsidRDefault="00715FCF" w:rsidP="00122C8D">
            <w:pPr>
              <w:pStyle w:val="PMtext"/>
              <w:spacing w:before="0" w:after="120"/>
              <w:rPr>
                <w:rFonts w:ascii="Calibri" w:hAnsi="Calibri" w:cs="Calibri"/>
                <w:sz w:val="20"/>
              </w:rPr>
            </w:pPr>
            <w:r>
              <w:rPr>
                <w:rFonts w:ascii="Calibri" w:eastAsiaTheme="minorHAnsi" w:hAnsi="Calibri" w:cs="Calibri"/>
                <w:sz w:val="20"/>
                <w:highlight w:val="lightGray"/>
                <w:lang w:val="en-CA"/>
              </w:rPr>
              <w:t>DQ or OJ Franchisee</w:t>
            </w:r>
            <w:r w:rsidR="009F3BAB" w:rsidRPr="00F63AD4">
              <w:rPr>
                <w:rFonts w:ascii="Calibri" w:hAnsi="Calibri" w:cs="Calibri"/>
                <w:sz w:val="20"/>
              </w:rPr>
              <w:t xml:space="preserve"> </w:t>
            </w:r>
            <w:r w:rsidR="005A070F" w:rsidRPr="00F63AD4">
              <w:rPr>
                <w:rFonts w:ascii="Calibri" w:hAnsi="Calibri" w:cs="Calibri"/>
                <w:sz w:val="20"/>
              </w:rPr>
              <w:t xml:space="preserve">is committed to the health and safety of our employees, volunteers, visitors, suppliers and customers, customers, workplace and environment. It is important to understand that this appendix supports the </w:t>
            </w:r>
            <w:r w:rsidR="004D696C">
              <w:rPr>
                <w:rFonts w:ascii="Calibri" w:hAnsi="Calibri" w:cs="Calibri"/>
                <w:sz w:val="20"/>
              </w:rPr>
              <w:t>Essential Elements Final.docx</w:t>
            </w:r>
            <w:r w:rsidR="005A070F" w:rsidRPr="00F63AD4">
              <w:rPr>
                <w:rFonts w:ascii="Calibri" w:hAnsi="Calibri" w:cs="Calibri"/>
                <w:sz w:val="20"/>
              </w:rPr>
              <w:t xml:space="preserve">.  Additional safety programs focused on hazard and risk specific programs, safe work practices and best practices will ensure we have a comprehensive program specific to our company. </w:t>
            </w:r>
          </w:p>
          <w:p w14:paraId="79D4A471" w14:textId="77777777" w:rsidR="005A070F" w:rsidRPr="00383C92" w:rsidRDefault="005A070F" w:rsidP="00122C8D">
            <w:pPr>
              <w:pStyle w:val="PMtext"/>
              <w:spacing w:before="0" w:after="120"/>
              <w:rPr>
                <w:rFonts w:ascii="Calibri" w:hAnsi="Calibri" w:cs="Calibri"/>
                <w:sz w:val="20"/>
              </w:rPr>
            </w:pPr>
            <w:r w:rsidRPr="00F63AD4">
              <w:rPr>
                <w:rFonts w:ascii="Calibri" w:hAnsi="Calibri" w:cs="Calibri"/>
                <w:sz w:val="20"/>
              </w:rPr>
              <w:t>We are committed to review our programs annually and make every effort to have the most up to date information for our workers.</w:t>
            </w:r>
            <w:r>
              <w:rPr>
                <w:rFonts w:ascii="Calibri" w:hAnsi="Calibri" w:cs="Calibri"/>
                <w:szCs w:val="22"/>
              </w:rPr>
              <w:t xml:space="preserve"> </w:t>
            </w:r>
            <w:r w:rsidRPr="00383C92">
              <w:rPr>
                <w:rFonts w:ascii="Calibri" w:hAnsi="Calibri" w:cs="Calibri"/>
                <w:sz w:val="20"/>
              </w:rPr>
              <w:t xml:space="preserve"> </w:t>
            </w:r>
            <w:r>
              <w:rPr>
                <w:rFonts w:ascii="Calibri" w:hAnsi="Calibri" w:cs="Calibri"/>
                <w:sz w:val="20"/>
              </w:rPr>
              <w:t xml:space="preserve"> </w:t>
            </w:r>
            <w:r w:rsidRPr="00383C92">
              <w:rPr>
                <w:rFonts w:ascii="Calibri" w:hAnsi="Calibri" w:cs="Calibri"/>
                <w:sz w:val="20"/>
              </w:rPr>
              <w:t xml:space="preserve">  </w:t>
            </w:r>
            <w:r>
              <w:rPr>
                <w:rFonts w:ascii="Calibri" w:hAnsi="Calibri" w:cs="Calibri"/>
                <w:sz w:val="20"/>
              </w:rPr>
              <w:t xml:space="preserve"> </w:t>
            </w:r>
            <w:r w:rsidRPr="00383C92">
              <w:rPr>
                <w:rFonts w:ascii="Calibri" w:hAnsi="Calibri" w:cs="Calibri"/>
                <w:sz w:val="20"/>
              </w:rPr>
              <w:t xml:space="preserve"> </w:t>
            </w:r>
          </w:p>
        </w:tc>
      </w:tr>
    </w:tbl>
    <w:p w14:paraId="642C0C61" w14:textId="77777777" w:rsidR="005A070F" w:rsidRPr="00D57131" w:rsidRDefault="005A070F" w:rsidP="005A070F">
      <w:pPr>
        <w:pStyle w:val="separator"/>
        <w:tabs>
          <w:tab w:val="left" w:pos="7500"/>
        </w:tabs>
      </w:pPr>
      <w:r>
        <w:tab/>
      </w:r>
    </w:p>
    <w:tbl>
      <w:tblPr>
        <w:tblW w:w="9475" w:type="dxa"/>
        <w:tblLayout w:type="fixed"/>
        <w:tblLook w:val="0000" w:firstRow="0" w:lastRow="0" w:firstColumn="0" w:lastColumn="0" w:noHBand="0" w:noVBand="0"/>
      </w:tblPr>
      <w:tblGrid>
        <w:gridCol w:w="1728"/>
        <w:gridCol w:w="7747"/>
      </w:tblGrid>
      <w:tr w:rsidR="005A070F" w14:paraId="6A27E51B" w14:textId="77777777" w:rsidTr="00122C8D">
        <w:tc>
          <w:tcPr>
            <w:tcW w:w="1728" w:type="dxa"/>
          </w:tcPr>
          <w:p w14:paraId="08E3DC01" w14:textId="77777777" w:rsidR="005A070F" w:rsidRDefault="005A070F" w:rsidP="00122C8D">
            <w:pPr>
              <w:pStyle w:val="Heading4"/>
            </w:pPr>
            <w:r>
              <w:t xml:space="preserve">Keys </w:t>
            </w:r>
          </w:p>
        </w:tc>
        <w:tc>
          <w:tcPr>
            <w:tcW w:w="7747" w:type="dxa"/>
          </w:tcPr>
          <w:tbl>
            <w:tblPr>
              <w:tblStyle w:val="TableGrid"/>
              <w:tblW w:w="7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00"/>
              <w:gridCol w:w="648"/>
              <w:gridCol w:w="259"/>
              <w:gridCol w:w="648"/>
              <w:gridCol w:w="893"/>
              <w:gridCol w:w="648"/>
              <w:gridCol w:w="1800"/>
            </w:tblGrid>
            <w:tr w:rsidR="005A070F" w14:paraId="4838C270" w14:textId="77777777" w:rsidTr="00122C8D">
              <w:trPr>
                <w:cnfStyle w:val="100000000000" w:firstRow="1" w:lastRow="0" w:firstColumn="0" w:lastColumn="0" w:oddVBand="0" w:evenVBand="0" w:oddHBand="0" w:evenHBand="0" w:firstRowFirstColumn="0" w:firstRowLastColumn="0" w:lastRowFirstColumn="0" w:lastRowLastColumn="0"/>
                <w:trHeight w:hRule="exact" w:val="504"/>
              </w:trPr>
              <w:tc>
                <w:tcPr>
                  <w:tcW w:w="648" w:type="dxa"/>
                  <w:tcBorders>
                    <w:top w:val="nil"/>
                    <w:left w:val="nil"/>
                    <w:bottom w:val="nil"/>
                    <w:right w:val="nil"/>
                  </w:tcBorders>
                  <w:shd w:val="clear" w:color="auto" w:fill="auto"/>
                  <w:vAlign w:val="center"/>
                </w:tcPr>
                <w:p w14:paraId="287BC205" w14:textId="77777777" w:rsidR="005A070F" w:rsidRDefault="005A070F" w:rsidP="00122C8D">
                  <w:pPr>
                    <w:jc w:val="center"/>
                  </w:pPr>
                  <w:r>
                    <w:rPr>
                      <w:noProof/>
                      <w:lang w:val="en-CA" w:eastAsia="en-CA"/>
                    </w:rPr>
                    <w:drawing>
                      <wp:inline distT="0" distB="0" distL="0" distR="0" wp14:anchorId="7E176257" wp14:editId="62248DC7">
                        <wp:extent cx="27432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2ECF0160" w14:textId="77777777" w:rsidR="005A070F" w:rsidRPr="005E3C71" w:rsidRDefault="005A070F" w:rsidP="00122C8D">
                  <w:pPr>
                    <w:rPr>
                      <w:b/>
                      <w:sz w:val="20"/>
                    </w:rPr>
                  </w:pPr>
                  <w:r w:rsidRPr="005E3C71">
                    <w:rPr>
                      <w:b/>
                      <w:sz w:val="20"/>
                    </w:rPr>
                    <w:t>Communicate</w:t>
                  </w:r>
                </w:p>
              </w:tc>
              <w:tc>
                <w:tcPr>
                  <w:tcW w:w="648" w:type="dxa"/>
                  <w:tcBorders>
                    <w:top w:val="nil"/>
                    <w:left w:val="nil"/>
                    <w:bottom w:val="nil"/>
                    <w:right w:val="nil"/>
                  </w:tcBorders>
                  <w:shd w:val="clear" w:color="auto" w:fill="auto"/>
                  <w:vAlign w:val="center"/>
                </w:tcPr>
                <w:p w14:paraId="56748542" w14:textId="77777777" w:rsidR="005A070F" w:rsidRDefault="005A070F" w:rsidP="00122C8D">
                  <w:r>
                    <w:rPr>
                      <w:rFonts w:ascii="Arial" w:hAnsi="Arial" w:cs="Arial"/>
                      <w:b/>
                      <w:i/>
                      <w:noProof/>
                      <w:sz w:val="16"/>
                      <w:szCs w:val="16"/>
                      <w:lang w:val="en-CA" w:eastAsia="en-CA"/>
                    </w:rPr>
                    <w:drawing>
                      <wp:inline distT="0" distB="0" distL="0" distR="0" wp14:anchorId="2F5FF3F8" wp14:editId="0F1F416C">
                        <wp:extent cx="274320" cy="274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gridSpan w:val="3"/>
                  <w:tcBorders>
                    <w:top w:val="nil"/>
                    <w:left w:val="nil"/>
                    <w:bottom w:val="nil"/>
                    <w:right w:val="nil"/>
                  </w:tcBorders>
                  <w:shd w:val="clear" w:color="auto" w:fill="auto"/>
                  <w:vAlign w:val="center"/>
                </w:tcPr>
                <w:p w14:paraId="4F291675" w14:textId="77777777" w:rsidR="005A070F" w:rsidRPr="005E3C71" w:rsidRDefault="005A070F" w:rsidP="00122C8D">
                  <w:pPr>
                    <w:rPr>
                      <w:b/>
                      <w:sz w:val="20"/>
                    </w:rPr>
                  </w:pPr>
                  <w:r>
                    <w:rPr>
                      <w:b/>
                      <w:sz w:val="20"/>
                    </w:rPr>
                    <w:t>Post / Display</w:t>
                  </w:r>
                </w:p>
              </w:tc>
              <w:tc>
                <w:tcPr>
                  <w:tcW w:w="648" w:type="dxa"/>
                  <w:tcBorders>
                    <w:top w:val="nil"/>
                    <w:left w:val="nil"/>
                    <w:bottom w:val="nil"/>
                    <w:right w:val="nil"/>
                  </w:tcBorders>
                  <w:shd w:val="clear" w:color="auto" w:fill="auto"/>
                  <w:vAlign w:val="center"/>
                </w:tcPr>
                <w:p w14:paraId="764F6C67" w14:textId="77777777" w:rsidR="005A070F" w:rsidRDefault="005A070F" w:rsidP="00122C8D">
                  <w:r>
                    <w:rPr>
                      <w:noProof/>
                      <w:lang w:val="en-CA" w:eastAsia="en-CA"/>
                    </w:rPr>
                    <w:drawing>
                      <wp:inline distT="0" distB="0" distL="0" distR="0" wp14:anchorId="3D1D74EC" wp14:editId="2E1B4D6A">
                        <wp:extent cx="274320"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5FFEACD1" w14:textId="77777777" w:rsidR="005A070F" w:rsidRPr="005E3C71" w:rsidRDefault="005A070F" w:rsidP="00122C8D">
                  <w:pPr>
                    <w:rPr>
                      <w:b/>
                      <w:sz w:val="20"/>
                    </w:rPr>
                  </w:pPr>
                  <w:r>
                    <w:rPr>
                      <w:b/>
                      <w:sz w:val="20"/>
                    </w:rPr>
                    <w:t>Review / Update</w:t>
                  </w:r>
                </w:p>
              </w:tc>
            </w:tr>
            <w:tr w:rsidR="005A070F" w14:paraId="4E704026" w14:textId="77777777" w:rsidTr="00122C8D">
              <w:trPr>
                <w:trHeight w:hRule="exact" w:val="504"/>
              </w:trPr>
              <w:tc>
                <w:tcPr>
                  <w:tcW w:w="648" w:type="dxa"/>
                  <w:tcBorders>
                    <w:top w:val="nil"/>
                    <w:left w:val="nil"/>
                    <w:bottom w:val="nil"/>
                    <w:right w:val="nil"/>
                  </w:tcBorders>
                </w:tcPr>
                <w:p w14:paraId="44882DD6" w14:textId="77777777" w:rsidR="005A070F" w:rsidRDefault="005A070F" w:rsidP="00122C8D">
                  <w:r>
                    <w:rPr>
                      <w:rFonts w:ascii="Arial" w:hAnsi="Arial" w:cs="Arial"/>
                      <w:b/>
                      <w:i/>
                      <w:noProof/>
                      <w:sz w:val="16"/>
                      <w:szCs w:val="16"/>
                      <w:lang w:val="en-CA" w:eastAsia="en-CA"/>
                    </w:rPr>
                    <w:drawing>
                      <wp:inline distT="0" distB="0" distL="0" distR="0" wp14:anchorId="6875A084" wp14:editId="039BCCF6">
                        <wp:extent cx="274320" cy="27807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2707" w:type="dxa"/>
                  <w:gridSpan w:val="3"/>
                  <w:tcBorders>
                    <w:top w:val="nil"/>
                    <w:left w:val="nil"/>
                    <w:bottom w:val="nil"/>
                    <w:right w:val="nil"/>
                  </w:tcBorders>
                  <w:vAlign w:val="center"/>
                </w:tcPr>
                <w:p w14:paraId="37533AD7" w14:textId="77777777" w:rsidR="005A070F" w:rsidRDefault="005A070F" w:rsidP="00122C8D">
                  <w:r>
                    <w:rPr>
                      <w:b/>
                      <w:sz w:val="20"/>
                    </w:rPr>
                    <w:t>Link to other information</w:t>
                  </w:r>
                </w:p>
              </w:tc>
              <w:tc>
                <w:tcPr>
                  <w:tcW w:w="648" w:type="dxa"/>
                  <w:tcBorders>
                    <w:top w:val="nil"/>
                    <w:left w:val="nil"/>
                    <w:bottom w:val="nil"/>
                    <w:right w:val="nil"/>
                  </w:tcBorders>
                  <w:vAlign w:val="center"/>
                </w:tcPr>
                <w:p w14:paraId="0F052A9E" w14:textId="77777777" w:rsidR="005A070F" w:rsidRDefault="005A070F" w:rsidP="00122C8D">
                  <w:r>
                    <w:rPr>
                      <w:noProof/>
                      <w:lang w:val="en-CA" w:eastAsia="en-CA"/>
                    </w:rPr>
                    <w:drawing>
                      <wp:inline distT="0" distB="0" distL="0" distR="0" wp14:anchorId="0B12A727" wp14:editId="65A335F8">
                        <wp:extent cx="274320"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341" w:type="dxa"/>
                  <w:gridSpan w:val="3"/>
                  <w:tcBorders>
                    <w:top w:val="nil"/>
                    <w:left w:val="nil"/>
                    <w:bottom w:val="nil"/>
                    <w:right w:val="nil"/>
                  </w:tcBorders>
                  <w:vAlign w:val="center"/>
                </w:tcPr>
                <w:p w14:paraId="5440A113" w14:textId="77777777" w:rsidR="005A070F" w:rsidRDefault="005A070F" w:rsidP="00122C8D">
                  <w:r w:rsidRPr="005E3C71">
                    <w:rPr>
                      <w:b/>
                      <w:sz w:val="20"/>
                    </w:rPr>
                    <w:t>Information / Training</w:t>
                  </w:r>
                </w:p>
              </w:tc>
            </w:tr>
          </w:tbl>
          <w:p w14:paraId="4359E15F" w14:textId="77777777" w:rsidR="005A070F" w:rsidRDefault="005A070F" w:rsidP="00122C8D"/>
        </w:tc>
      </w:tr>
    </w:tbl>
    <w:p w14:paraId="178D36B8" w14:textId="77777777" w:rsidR="005A070F" w:rsidRDefault="005A070F" w:rsidP="005A070F">
      <w:pPr>
        <w:pStyle w:val="separator"/>
      </w:pPr>
    </w:p>
    <w:tbl>
      <w:tblPr>
        <w:tblW w:w="9475" w:type="dxa"/>
        <w:tblLayout w:type="fixed"/>
        <w:tblLook w:val="0000" w:firstRow="0" w:lastRow="0" w:firstColumn="0" w:lastColumn="0" w:noHBand="0" w:noVBand="0"/>
      </w:tblPr>
      <w:tblGrid>
        <w:gridCol w:w="1843"/>
        <w:gridCol w:w="7632"/>
      </w:tblGrid>
      <w:tr w:rsidR="005A070F" w14:paraId="6F7AFE89" w14:textId="77777777" w:rsidTr="00122C8D">
        <w:tc>
          <w:tcPr>
            <w:tcW w:w="1843" w:type="dxa"/>
          </w:tcPr>
          <w:p w14:paraId="1F78F8A1" w14:textId="77777777" w:rsidR="005A070F" w:rsidRDefault="005A070F" w:rsidP="00122C8D">
            <w:pPr>
              <w:pStyle w:val="Heading4"/>
            </w:pPr>
            <w:r>
              <w:t>Document Control</w:t>
            </w:r>
          </w:p>
        </w:tc>
        <w:tc>
          <w:tcPr>
            <w:tcW w:w="7632" w:type="dxa"/>
          </w:tcPr>
          <w:tbl>
            <w:tblPr>
              <w:tblStyle w:val="TableGrid"/>
              <w:tblW w:w="7258" w:type="dxa"/>
              <w:tblLayout w:type="fixed"/>
              <w:tblLook w:val="04A0" w:firstRow="1" w:lastRow="0" w:firstColumn="1" w:lastColumn="0" w:noHBand="0" w:noVBand="1"/>
            </w:tblPr>
            <w:tblGrid>
              <w:gridCol w:w="1880"/>
              <w:gridCol w:w="1880"/>
              <w:gridCol w:w="1880"/>
              <w:gridCol w:w="1618"/>
            </w:tblGrid>
            <w:tr w:rsidR="005A070F" w14:paraId="6DF34082" w14:textId="77777777" w:rsidTr="00122C8D">
              <w:trPr>
                <w:cnfStyle w:val="100000000000" w:firstRow="1" w:lastRow="0" w:firstColumn="0" w:lastColumn="0" w:oddVBand="0" w:evenVBand="0" w:oddHBand="0" w:evenHBand="0" w:firstRowFirstColumn="0" w:firstRowLastColumn="0" w:lastRowFirstColumn="0" w:lastRowLastColumn="0"/>
              </w:trPr>
              <w:tc>
                <w:tcPr>
                  <w:tcW w:w="1880" w:type="dxa"/>
                </w:tcPr>
                <w:p w14:paraId="7EE6EC69" w14:textId="77777777" w:rsidR="005A070F" w:rsidRDefault="005A070F" w:rsidP="00122C8D">
                  <w:pPr>
                    <w:pStyle w:val="tabletop"/>
                    <w:jc w:val="left"/>
                  </w:pPr>
                  <w:r>
                    <w:t>Effective Date:</w:t>
                  </w:r>
                </w:p>
              </w:tc>
              <w:tc>
                <w:tcPr>
                  <w:tcW w:w="1880" w:type="dxa"/>
                </w:tcPr>
                <w:p w14:paraId="7C08739F" w14:textId="54A866A1" w:rsidR="005A070F" w:rsidRDefault="006F20C1" w:rsidP="00122C8D">
                  <w:pPr>
                    <w:pStyle w:val="tabletop"/>
                    <w:jc w:val="left"/>
                  </w:pPr>
                  <w:r>
                    <w:t>January 2019</w:t>
                  </w:r>
                </w:p>
              </w:tc>
              <w:tc>
                <w:tcPr>
                  <w:tcW w:w="1880" w:type="dxa"/>
                </w:tcPr>
                <w:p w14:paraId="6B48A826" w14:textId="77777777" w:rsidR="005A070F" w:rsidRDefault="005A070F" w:rsidP="00122C8D">
                  <w:pPr>
                    <w:pStyle w:val="tabletop"/>
                  </w:pPr>
                  <w:r>
                    <w:t>Approved By:</w:t>
                  </w:r>
                </w:p>
              </w:tc>
              <w:tc>
                <w:tcPr>
                  <w:tcW w:w="1618" w:type="dxa"/>
                </w:tcPr>
                <w:p w14:paraId="5D67B0B7" w14:textId="07B1F31D" w:rsidR="005A070F" w:rsidRDefault="005A070F" w:rsidP="00122C8D">
                  <w:pPr>
                    <w:pStyle w:val="tabletop"/>
                    <w:jc w:val="left"/>
                  </w:pPr>
                </w:p>
              </w:tc>
            </w:tr>
          </w:tbl>
          <w:p w14:paraId="27FEA7E0" w14:textId="77777777" w:rsidR="005A070F" w:rsidRDefault="005A070F" w:rsidP="00122C8D">
            <w:pPr>
              <w:pStyle w:val="PlainText"/>
            </w:pPr>
          </w:p>
        </w:tc>
      </w:tr>
    </w:tbl>
    <w:p w14:paraId="5C83B685" w14:textId="77777777" w:rsidR="005A070F" w:rsidRDefault="005A070F" w:rsidP="005A070F">
      <w:pPr>
        <w:pStyle w:val="TOC1"/>
      </w:pPr>
    </w:p>
    <w:bookmarkEnd w:id="7"/>
    <w:p w14:paraId="1DD28ED6" w14:textId="77777777" w:rsidR="006B10C9" w:rsidRPr="00E766D3" w:rsidRDefault="006B10C9" w:rsidP="006B10C9">
      <w:pPr>
        <w:pStyle w:val="TOC1"/>
        <w:pBdr>
          <w:bottom w:val="single" w:sz="18" w:space="1" w:color="A6A6A6" w:themeColor="background1" w:themeShade="A6"/>
        </w:pBdr>
        <w:spacing w:before="120" w:after="360"/>
        <w:outlineLvl w:val="0"/>
        <w:rPr>
          <w:rFonts w:eastAsiaTheme="minorHAnsi"/>
          <w:sz w:val="42"/>
          <w:szCs w:val="42"/>
        </w:rPr>
      </w:pPr>
      <w:r w:rsidRPr="00E766D3">
        <w:rPr>
          <w:rFonts w:eastAsiaTheme="minorHAnsi"/>
          <w:sz w:val="42"/>
          <w:szCs w:val="42"/>
        </w:rPr>
        <w:t>Table of Contents</w:t>
      </w:r>
    </w:p>
    <w:p w14:paraId="62CDF2E8" w14:textId="77777777" w:rsidR="00FD443D" w:rsidRPr="00FD443D" w:rsidRDefault="006B10C9">
      <w:pPr>
        <w:pStyle w:val="TOC1"/>
        <w:rPr>
          <w:rFonts w:asciiTheme="minorHAnsi" w:eastAsiaTheme="minorEastAsia" w:hAnsiTheme="minorHAnsi" w:cstheme="minorBidi"/>
          <w:b w:val="0"/>
          <w:noProof/>
          <w:szCs w:val="22"/>
          <w:lang w:val="en-CA" w:eastAsia="en-CA"/>
        </w:rPr>
      </w:pPr>
      <w:r w:rsidRPr="00FD443D">
        <w:rPr>
          <w:b w:val="0"/>
        </w:rPr>
        <w:fldChar w:fldCharType="begin"/>
      </w:r>
      <w:r w:rsidRPr="00FD443D">
        <w:rPr>
          <w:b w:val="0"/>
        </w:rPr>
        <w:instrText xml:space="preserve"> TOC \f a</w:instrText>
      </w:r>
      <w:r w:rsidRPr="00FD443D">
        <w:rPr>
          <w:b w:val="0"/>
        </w:rPr>
        <w:fldChar w:fldCharType="separate"/>
      </w:r>
      <w:r w:rsidR="00FD443D" w:rsidRPr="00F63AD4">
        <w:rPr>
          <w:b w:val="0"/>
          <w:noProof/>
          <w:shd w:val="clear" w:color="auto" w:fill="D9D9D9" w:themeFill="background1" w:themeFillShade="D9"/>
        </w:rPr>
        <w:t>Workplace Violence and Harassment Prevention</w:t>
      </w:r>
      <w:r w:rsidR="00FD443D" w:rsidRPr="00F63AD4">
        <w:rPr>
          <w:b w:val="0"/>
          <w:noProof/>
          <w:shd w:val="clear" w:color="auto" w:fill="D9D9D9" w:themeFill="background1" w:themeFillShade="D9"/>
        </w:rPr>
        <w:tab/>
      </w:r>
      <w:r w:rsidR="00FD443D" w:rsidRPr="00F63AD4">
        <w:rPr>
          <w:b w:val="0"/>
          <w:noProof/>
          <w:shd w:val="clear" w:color="auto" w:fill="D9D9D9" w:themeFill="background1" w:themeFillShade="D9"/>
        </w:rPr>
        <w:fldChar w:fldCharType="begin"/>
      </w:r>
      <w:r w:rsidR="00FD443D" w:rsidRPr="00F63AD4">
        <w:rPr>
          <w:b w:val="0"/>
          <w:noProof/>
          <w:shd w:val="clear" w:color="auto" w:fill="D9D9D9" w:themeFill="background1" w:themeFillShade="D9"/>
        </w:rPr>
        <w:instrText xml:space="preserve"> PAGEREF _Toc527369423 \h </w:instrText>
      </w:r>
      <w:r w:rsidR="00FD443D" w:rsidRPr="00F63AD4">
        <w:rPr>
          <w:b w:val="0"/>
          <w:noProof/>
          <w:shd w:val="clear" w:color="auto" w:fill="D9D9D9" w:themeFill="background1" w:themeFillShade="D9"/>
        </w:rPr>
      </w:r>
      <w:r w:rsidR="00FD443D" w:rsidRPr="00F63AD4">
        <w:rPr>
          <w:b w:val="0"/>
          <w:noProof/>
          <w:shd w:val="clear" w:color="auto" w:fill="D9D9D9" w:themeFill="background1" w:themeFillShade="D9"/>
        </w:rPr>
        <w:fldChar w:fldCharType="separate"/>
      </w:r>
      <w:r w:rsidR="007E0612">
        <w:rPr>
          <w:b w:val="0"/>
          <w:noProof/>
          <w:shd w:val="clear" w:color="auto" w:fill="D9D9D9" w:themeFill="background1" w:themeFillShade="D9"/>
        </w:rPr>
        <w:t>3</w:t>
      </w:r>
      <w:r w:rsidR="00FD443D" w:rsidRPr="00F63AD4">
        <w:rPr>
          <w:b w:val="0"/>
          <w:noProof/>
          <w:shd w:val="clear" w:color="auto" w:fill="D9D9D9" w:themeFill="background1" w:themeFillShade="D9"/>
        </w:rPr>
        <w:fldChar w:fldCharType="end"/>
      </w:r>
    </w:p>
    <w:p w14:paraId="11ECA246"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F63AD4">
        <w:rPr>
          <w:b w:val="0"/>
          <w:noProof/>
          <w:shd w:val="clear" w:color="auto" w:fill="D9D9D9" w:themeFill="background1" w:themeFillShade="D9"/>
        </w:rPr>
        <w:t>Posted Health &amp; Safety Materials Requirements</w:t>
      </w:r>
      <w:r w:rsidRPr="00F63AD4">
        <w:rPr>
          <w:b w:val="0"/>
          <w:noProof/>
          <w:shd w:val="clear" w:color="auto" w:fill="D9D9D9" w:themeFill="background1" w:themeFillShade="D9"/>
        </w:rPr>
        <w:tab/>
      </w:r>
      <w:r w:rsidRPr="00F63AD4">
        <w:rPr>
          <w:b w:val="0"/>
          <w:noProof/>
          <w:shd w:val="clear" w:color="auto" w:fill="D9D9D9" w:themeFill="background1" w:themeFillShade="D9"/>
        </w:rPr>
        <w:fldChar w:fldCharType="begin"/>
      </w:r>
      <w:r w:rsidRPr="00F63AD4">
        <w:rPr>
          <w:b w:val="0"/>
          <w:noProof/>
          <w:shd w:val="clear" w:color="auto" w:fill="D9D9D9" w:themeFill="background1" w:themeFillShade="D9"/>
        </w:rPr>
        <w:instrText xml:space="preserve"> PAGEREF _Toc527369424 \h </w:instrText>
      </w:r>
      <w:r w:rsidRPr="00F63AD4">
        <w:rPr>
          <w:b w:val="0"/>
          <w:noProof/>
          <w:shd w:val="clear" w:color="auto" w:fill="D9D9D9" w:themeFill="background1" w:themeFillShade="D9"/>
        </w:rPr>
      </w:r>
      <w:r w:rsidRPr="00F63AD4">
        <w:rPr>
          <w:b w:val="0"/>
          <w:noProof/>
          <w:shd w:val="clear" w:color="auto" w:fill="D9D9D9" w:themeFill="background1" w:themeFillShade="D9"/>
        </w:rPr>
        <w:fldChar w:fldCharType="separate"/>
      </w:r>
      <w:r w:rsidR="007E0612">
        <w:rPr>
          <w:b w:val="0"/>
          <w:noProof/>
          <w:shd w:val="clear" w:color="auto" w:fill="D9D9D9" w:themeFill="background1" w:themeFillShade="D9"/>
        </w:rPr>
        <w:t>4</w:t>
      </w:r>
      <w:r w:rsidRPr="00F63AD4">
        <w:rPr>
          <w:b w:val="0"/>
          <w:noProof/>
          <w:shd w:val="clear" w:color="auto" w:fill="D9D9D9" w:themeFill="background1" w:themeFillShade="D9"/>
        </w:rPr>
        <w:fldChar w:fldCharType="end"/>
      </w:r>
    </w:p>
    <w:p w14:paraId="3E1A11CD"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F63AD4">
        <w:rPr>
          <w:b w:val="0"/>
          <w:noProof/>
          <w:shd w:val="clear" w:color="auto" w:fill="D9D9D9" w:themeFill="background1" w:themeFillShade="D9"/>
        </w:rPr>
        <w:t>Joint Occupational Health &amp; Safety Committee / Health &amp; Safety Representative</w:t>
      </w:r>
      <w:r w:rsidRPr="00F63AD4">
        <w:rPr>
          <w:b w:val="0"/>
          <w:noProof/>
          <w:shd w:val="clear" w:color="auto" w:fill="D9D9D9" w:themeFill="background1" w:themeFillShade="D9"/>
        </w:rPr>
        <w:tab/>
      </w:r>
      <w:r w:rsidRPr="00F63AD4">
        <w:rPr>
          <w:b w:val="0"/>
          <w:noProof/>
          <w:shd w:val="clear" w:color="auto" w:fill="D9D9D9" w:themeFill="background1" w:themeFillShade="D9"/>
        </w:rPr>
        <w:fldChar w:fldCharType="begin"/>
      </w:r>
      <w:r w:rsidRPr="00F63AD4">
        <w:rPr>
          <w:b w:val="0"/>
          <w:noProof/>
          <w:shd w:val="clear" w:color="auto" w:fill="D9D9D9" w:themeFill="background1" w:themeFillShade="D9"/>
        </w:rPr>
        <w:instrText xml:space="preserve"> PAGEREF _Toc527369425 \h </w:instrText>
      </w:r>
      <w:r w:rsidRPr="00F63AD4">
        <w:rPr>
          <w:b w:val="0"/>
          <w:noProof/>
          <w:shd w:val="clear" w:color="auto" w:fill="D9D9D9" w:themeFill="background1" w:themeFillShade="D9"/>
        </w:rPr>
      </w:r>
      <w:r w:rsidRPr="00F63AD4">
        <w:rPr>
          <w:b w:val="0"/>
          <w:noProof/>
          <w:shd w:val="clear" w:color="auto" w:fill="D9D9D9" w:themeFill="background1" w:themeFillShade="D9"/>
        </w:rPr>
        <w:fldChar w:fldCharType="separate"/>
      </w:r>
      <w:r w:rsidR="007E0612">
        <w:rPr>
          <w:b w:val="0"/>
          <w:noProof/>
          <w:shd w:val="clear" w:color="auto" w:fill="D9D9D9" w:themeFill="background1" w:themeFillShade="D9"/>
        </w:rPr>
        <w:t>5</w:t>
      </w:r>
      <w:r w:rsidRPr="00F63AD4">
        <w:rPr>
          <w:b w:val="0"/>
          <w:noProof/>
          <w:shd w:val="clear" w:color="auto" w:fill="D9D9D9" w:themeFill="background1" w:themeFillShade="D9"/>
        </w:rPr>
        <w:fldChar w:fldCharType="end"/>
      </w:r>
    </w:p>
    <w:p w14:paraId="0929AC0F"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F63AD4">
        <w:rPr>
          <w:b w:val="0"/>
          <w:noProof/>
          <w:shd w:val="clear" w:color="auto" w:fill="D9D9D9" w:themeFill="background1" w:themeFillShade="D9"/>
        </w:rPr>
        <w:t>First Aid Requirements</w:t>
      </w:r>
      <w:r w:rsidRPr="00F63AD4">
        <w:rPr>
          <w:b w:val="0"/>
          <w:noProof/>
          <w:shd w:val="clear" w:color="auto" w:fill="D9D9D9" w:themeFill="background1" w:themeFillShade="D9"/>
        </w:rPr>
        <w:tab/>
      </w:r>
      <w:r w:rsidRPr="00F63AD4">
        <w:rPr>
          <w:b w:val="0"/>
          <w:noProof/>
          <w:shd w:val="clear" w:color="auto" w:fill="D9D9D9" w:themeFill="background1" w:themeFillShade="D9"/>
        </w:rPr>
        <w:fldChar w:fldCharType="begin"/>
      </w:r>
      <w:r w:rsidRPr="00F63AD4">
        <w:rPr>
          <w:b w:val="0"/>
          <w:noProof/>
          <w:shd w:val="clear" w:color="auto" w:fill="D9D9D9" w:themeFill="background1" w:themeFillShade="D9"/>
        </w:rPr>
        <w:instrText xml:space="preserve"> PAGEREF _Toc527369426 \h </w:instrText>
      </w:r>
      <w:r w:rsidRPr="00F63AD4">
        <w:rPr>
          <w:b w:val="0"/>
          <w:noProof/>
          <w:shd w:val="clear" w:color="auto" w:fill="D9D9D9" w:themeFill="background1" w:themeFillShade="D9"/>
        </w:rPr>
      </w:r>
      <w:r w:rsidRPr="00F63AD4">
        <w:rPr>
          <w:b w:val="0"/>
          <w:noProof/>
          <w:shd w:val="clear" w:color="auto" w:fill="D9D9D9" w:themeFill="background1" w:themeFillShade="D9"/>
        </w:rPr>
        <w:fldChar w:fldCharType="separate"/>
      </w:r>
      <w:r w:rsidR="007E0612">
        <w:rPr>
          <w:b w:val="0"/>
          <w:noProof/>
          <w:shd w:val="clear" w:color="auto" w:fill="D9D9D9" w:themeFill="background1" w:themeFillShade="D9"/>
        </w:rPr>
        <w:t>7</w:t>
      </w:r>
      <w:r w:rsidRPr="00F63AD4">
        <w:rPr>
          <w:b w:val="0"/>
          <w:noProof/>
          <w:shd w:val="clear" w:color="auto" w:fill="D9D9D9" w:themeFill="background1" w:themeFillShade="D9"/>
        </w:rPr>
        <w:fldChar w:fldCharType="end"/>
      </w:r>
    </w:p>
    <w:p w14:paraId="1EBA72F9"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F63AD4">
        <w:rPr>
          <w:b w:val="0"/>
          <w:noProof/>
          <w:shd w:val="clear" w:color="auto" w:fill="D9D9D9" w:themeFill="background1" w:themeFillShade="D9"/>
        </w:rPr>
        <w:t>Injury/Incident Reporting and Investigation Requirements</w:t>
      </w:r>
      <w:r w:rsidRPr="00F63AD4">
        <w:rPr>
          <w:b w:val="0"/>
          <w:noProof/>
          <w:shd w:val="clear" w:color="auto" w:fill="D9D9D9" w:themeFill="background1" w:themeFillShade="D9"/>
        </w:rPr>
        <w:tab/>
      </w:r>
      <w:r w:rsidRPr="00F63AD4">
        <w:rPr>
          <w:b w:val="0"/>
          <w:noProof/>
          <w:shd w:val="clear" w:color="auto" w:fill="D9D9D9" w:themeFill="background1" w:themeFillShade="D9"/>
        </w:rPr>
        <w:fldChar w:fldCharType="begin"/>
      </w:r>
      <w:r w:rsidRPr="00F63AD4">
        <w:rPr>
          <w:b w:val="0"/>
          <w:noProof/>
          <w:shd w:val="clear" w:color="auto" w:fill="D9D9D9" w:themeFill="background1" w:themeFillShade="D9"/>
        </w:rPr>
        <w:instrText xml:space="preserve"> PAGEREF _Toc527369427 \h </w:instrText>
      </w:r>
      <w:r w:rsidRPr="00F63AD4">
        <w:rPr>
          <w:b w:val="0"/>
          <w:noProof/>
          <w:shd w:val="clear" w:color="auto" w:fill="D9D9D9" w:themeFill="background1" w:themeFillShade="D9"/>
        </w:rPr>
      </w:r>
      <w:r w:rsidRPr="00F63AD4">
        <w:rPr>
          <w:b w:val="0"/>
          <w:noProof/>
          <w:shd w:val="clear" w:color="auto" w:fill="D9D9D9" w:themeFill="background1" w:themeFillShade="D9"/>
        </w:rPr>
        <w:fldChar w:fldCharType="separate"/>
      </w:r>
      <w:r w:rsidR="007E0612">
        <w:rPr>
          <w:b w:val="0"/>
          <w:noProof/>
          <w:shd w:val="clear" w:color="auto" w:fill="D9D9D9" w:themeFill="background1" w:themeFillShade="D9"/>
        </w:rPr>
        <w:t>9</w:t>
      </w:r>
      <w:r w:rsidRPr="00F63AD4">
        <w:rPr>
          <w:b w:val="0"/>
          <w:noProof/>
          <w:shd w:val="clear" w:color="auto" w:fill="D9D9D9" w:themeFill="background1" w:themeFillShade="D9"/>
        </w:rPr>
        <w:fldChar w:fldCharType="end"/>
      </w:r>
    </w:p>
    <w:p w14:paraId="71D984C8"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F63AD4">
        <w:rPr>
          <w:b w:val="0"/>
          <w:noProof/>
          <w:shd w:val="clear" w:color="auto" w:fill="D9D9D9" w:themeFill="background1" w:themeFillShade="D9"/>
        </w:rPr>
        <w:t>Return to Work</w:t>
      </w:r>
      <w:r w:rsidRPr="00F63AD4">
        <w:rPr>
          <w:b w:val="0"/>
          <w:noProof/>
          <w:shd w:val="clear" w:color="auto" w:fill="D9D9D9" w:themeFill="background1" w:themeFillShade="D9"/>
        </w:rPr>
        <w:tab/>
      </w:r>
      <w:r w:rsidRPr="00F63AD4">
        <w:rPr>
          <w:b w:val="0"/>
          <w:noProof/>
          <w:shd w:val="clear" w:color="auto" w:fill="D9D9D9" w:themeFill="background1" w:themeFillShade="D9"/>
        </w:rPr>
        <w:fldChar w:fldCharType="begin"/>
      </w:r>
      <w:r w:rsidRPr="00F63AD4">
        <w:rPr>
          <w:b w:val="0"/>
          <w:noProof/>
          <w:shd w:val="clear" w:color="auto" w:fill="D9D9D9" w:themeFill="background1" w:themeFillShade="D9"/>
        </w:rPr>
        <w:instrText xml:space="preserve"> PAGEREF _Toc527369428 \h </w:instrText>
      </w:r>
      <w:r w:rsidRPr="00F63AD4">
        <w:rPr>
          <w:b w:val="0"/>
          <w:noProof/>
          <w:shd w:val="clear" w:color="auto" w:fill="D9D9D9" w:themeFill="background1" w:themeFillShade="D9"/>
        </w:rPr>
      </w:r>
      <w:r w:rsidRPr="00F63AD4">
        <w:rPr>
          <w:b w:val="0"/>
          <w:noProof/>
          <w:shd w:val="clear" w:color="auto" w:fill="D9D9D9" w:themeFill="background1" w:themeFillShade="D9"/>
        </w:rPr>
        <w:fldChar w:fldCharType="separate"/>
      </w:r>
      <w:r w:rsidR="007E0612">
        <w:rPr>
          <w:b w:val="0"/>
          <w:noProof/>
          <w:shd w:val="clear" w:color="auto" w:fill="D9D9D9" w:themeFill="background1" w:themeFillShade="D9"/>
        </w:rPr>
        <w:t>10</w:t>
      </w:r>
      <w:r w:rsidRPr="00F63AD4">
        <w:rPr>
          <w:b w:val="0"/>
          <w:noProof/>
          <w:shd w:val="clear" w:color="auto" w:fill="D9D9D9" w:themeFill="background1" w:themeFillShade="D9"/>
        </w:rPr>
        <w:fldChar w:fldCharType="end"/>
      </w:r>
    </w:p>
    <w:p w14:paraId="40C7F40D"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F63AD4">
        <w:rPr>
          <w:b w:val="0"/>
          <w:noProof/>
          <w:shd w:val="clear" w:color="auto" w:fill="D9D9D9" w:themeFill="background1" w:themeFillShade="D9"/>
        </w:rPr>
        <w:t>Working Alone Requirements</w:t>
      </w:r>
      <w:r w:rsidRPr="00F63AD4">
        <w:rPr>
          <w:b w:val="0"/>
          <w:noProof/>
          <w:shd w:val="clear" w:color="auto" w:fill="D9D9D9" w:themeFill="background1" w:themeFillShade="D9"/>
        </w:rPr>
        <w:tab/>
      </w:r>
      <w:r w:rsidRPr="00F63AD4">
        <w:rPr>
          <w:b w:val="0"/>
          <w:noProof/>
          <w:shd w:val="clear" w:color="auto" w:fill="D9D9D9" w:themeFill="background1" w:themeFillShade="D9"/>
        </w:rPr>
        <w:fldChar w:fldCharType="begin"/>
      </w:r>
      <w:r w:rsidRPr="00F63AD4">
        <w:rPr>
          <w:b w:val="0"/>
          <w:noProof/>
          <w:shd w:val="clear" w:color="auto" w:fill="D9D9D9" w:themeFill="background1" w:themeFillShade="D9"/>
        </w:rPr>
        <w:instrText xml:space="preserve"> PAGEREF _Toc527369429 \h </w:instrText>
      </w:r>
      <w:r w:rsidRPr="00F63AD4">
        <w:rPr>
          <w:b w:val="0"/>
          <w:noProof/>
          <w:shd w:val="clear" w:color="auto" w:fill="D9D9D9" w:themeFill="background1" w:themeFillShade="D9"/>
        </w:rPr>
      </w:r>
      <w:r w:rsidRPr="00F63AD4">
        <w:rPr>
          <w:b w:val="0"/>
          <w:noProof/>
          <w:shd w:val="clear" w:color="auto" w:fill="D9D9D9" w:themeFill="background1" w:themeFillShade="D9"/>
        </w:rPr>
        <w:fldChar w:fldCharType="separate"/>
      </w:r>
      <w:r w:rsidR="007E0612">
        <w:rPr>
          <w:b w:val="0"/>
          <w:noProof/>
          <w:shd w:val="clear" w:color="auto" w:fill="D9D9D9" w:themeFill="background1" w:themeFillShade="D9"/>
        </w:rPr>
        <w:t>12</w:t>
      </w:r>
      <w:r w:rsidRPr="00F63AD4">
        <w:rPr>
          <w:b w:val="0"/>
          <w:noProof/>
          <w:shd w:val="clear" w:color="auto" w:fill="D9D9D9" w:themeFill="background1" w:themeFillShade="D9"/>
        </w:rPr>
        <w:fldChar w:fldCharType="end"/>
      </w:r>
    </w:p>
    <w:p w14:paraId="51EA7941"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F63AD4">
        <w:rPr>
          <w:b w:val="0"/>
          <w:noProof/>
          <w:shd w:val="clear" w:color="auto" w:fill="D9D9D9" w:themeFill="background1" w:themeFillShade="D9"/>
        </w:rPr>
        <w:t>Resources</w:t>
      </w:r>
      <w:r w:rsidRPr="00F63AD4">
        <w:rPr>
          <w:b w:val="0"/>
          <w:noProof/>
          <w:shd w:val="clear" w:color="auto" w:fill="D9D9D9" w:themeFill="background1" w:themeFillShade="D9"/>
        </w:rPr>
        <w:tab/>
      </w:r>
      <w:r w:rsidRPr="00F63AD4">
        <w:rPr>
          <w:b w:val="0"/>
          <w:noProof/>
          <w:shd w:val="clear" w:color="auto" w:fill="D9D9D9" w:themeFill="background1" w:themeFillShade="D9"/>
        </w:rPr>
        <w:fldChar w:fldCharType="begin"/>
      </w:r>
      <w:r w:rsidRPr="00F63AD4">
        <w:rPr>
          <w:b w:val="0"/>
          <w:noProof/>
          <w:shd w:val="clear" w:color="auto" w:fill="D9D9D9" w:themeFill="background1" w:themeFillShade="D9"/>
        </w:rPr>
        <w:instrText xml:space="preserve"> PAGEREF _Toc527369430 \h </w:instrText>
      </w:r>
      <w:r w:rsidRPr="00F63AD4">
        <w:rPr>
          <w:b w:val="0"/>
          <w:noProof/>
          <w:shd w:val="clear" w:color="auto" w:fill="D9D9D9" w:themeFill="background1" w:themeFillShade="D9"/>
        </w:rPr>
      </w:r>
      <w:r w:rsidRPr="00F63AD4">
        <w:rPr>
          <w:b w:val="0"/>
          <w:noProof/>
          <w:shd w:val="clear" w:color="auto" w:fill="D9D9D9" w:themeFill="background1" w:themeFillShade="D9"/>
        </w:rPr>
        <w:fldChar w:fldCharType="separate"/>
      </w:r>
      <w:r w:rsidR="007E0612">
        <w:rPr>
          <w:b w:val="0"/>
          <w:noProof/>
          <w:shd w:val="clear" w:color="auto" w:fill="D9D9D9" w:themeFill="background1" w:themeFillShade="D9"/>
        </w:rPr>
        <w:t>13</w:t>
      </w:r>
      <w:r w:rsidRPr="00F63AD4">
        <w:rPr>
          <w:b w:val="0"/>
          <w:noProof/>
          <w:shd w:val="clear" w:color="auto" w:fill="D9D9D9" w:themeFill="background1" w:themeFillShade="D9"/>
        </w:rPr>
        <w:fldChar w:fldCharType="end"/>
      </w:r>
    </w:p>
    <w:p w14:paraId="5F0FD82E" w14:textId="77777777" w:rsidR="00F63AD4" w:rsidRDefault="006B10C9" w:rsidP="00F63AD4">
      <w:r w:rsidRPr="00FD443D">
        <w:fldChar w:fldCharType="end"/>
      </w:r>
      <w:bookmarkStart w:id="9" w:name="_Toc499639010"/>
      <w:bookmarkStart w:id="10" w:name="_Toc514404421"/>
      <w:bookmarkStart w:id="11" w:name="_Toc464025526"/>
      <w:bookmarkStart w:id="12" w:name="_Toc445798049"/>
      <w:bookmarkStart w:id="13" w:name="_Toc445798079"/>
      <w:bookmarkEnd w:id="0"/>
      <w:bookmarkEnd w:id="1"/>
      <w:bookmarkEnd w:id="2"/>
      <w:bookmarkEnd w:id="3"/>
      <w:bookmarkEnd w:id="4"/>
      <w:bookmarkEnd w:id="5"/>
      <w:bookmarkEnd w:id="6"/>
      <w:bookmarkEnd w:id="8"/>
    </w:p>
    <w:p w14:paraId="60952C6C" w14:textId="77777777" w:rsidR="00F63AD4" w:rsidRDefault="00F63AD4">
      <w:pPr>
        <w:rPr>
          <w:rFonts w:eastAsia="Times New Roman"/>
          <w:i/>
        </w:rPr>
      </w:pPr>
      <w:r>
        <w:rPr>
          <w:b/>
        </w:rPr>
        <w:br w:type="page"/>
      </w:r>
    </w:p>
    <w:p w14:paraId="29E63101" w14:textId="3EB5D0DE" w:rsidR="00C80E01" w:rsidRPr="00A31837" w:rsidRDefault="0032100E" w:rsidP="007F023E">
      <w:pPr>
        <w:pStyle w:val="TOC2"/>
        <w:pBdr>
          <w:bottom w:val="single" w:sz="18" w:space="1" w:color="A6A6A6" w:themeColor="background1" w:themeShade="A6"/>
        </w:pBdr>
        <w:spacing w:before="360" w:after="240"/>
        <w:ind w:left="0"/>
        <w:rPr>
          <w:i w:val="0"/>
          <w:sz w:val="42"/>
          <w:szCs w:val="42"/>
        </w:rPr>
      </w:pPr>
      <w:r>
        <w:rPr>
          <w:b w:val="0"/>
          <w:sz w:val="36"/>
          <w:szCs w:val="36"/>
        </w:rPr>
        <w:lastRenderedPageBreak/>
        <w:fldChar w:fldCharType="begin"/>
      </w:r>
      <w:r>
        <w:rPr>
          <w:b w:val="0"/>
          <w:sz w:val="36"/>
          <w:szCs w:val="36"/>
        </w:rPr>
        <w:instrText xml:space="preserve"> TC  "</w:instrText>
      </w:r>
      <w:bookmarkStart w:id="14" w:name="_Toc527369423"/>
      <w:r w:rsidR="00AE40B4">
        <w:rPr>
          <w:b w:val="0"/>
          <w:sz w:val="36"/>
          <w:szCs w:val="36"/>
        </w:rPr>
        <w:instrText>Workplace Violence and Harassment Prevention</w:instrText>
      </w:r>
      <w:bookmarkEnd w:id="14"/>
      <w:r>
        <w:rPr>
          <w:b w:val="0"/>
          <w:sz w:val="36"/>
          <w:szCs w:val="36"/>
        </w:rPr>
        <w:instrText xml:space="preserve">" \f a \l 1 </w:instrText>
      </w:r>
      <w:r>
        <w:rPr>
          <w:b w:val="0"/>
          <w:sz w:val="36"/>
          <w:szCs w:val="36"/>
        </w:rPr>
        <w:fldChar w:fldCharType="end"/>
      </w:r>
      <w:bookmarkEnd w:id="9"/>
      <w:bookmarkEnd w:id="10"/>
      <w:r w:rsidR="00AE40B4" w:rsidRPr="00A31837">
        <w:rPr>
          <w:i w:val="0"/>
          <w:sz w:val="42"/>
          <w:szCs w:val="42"/>
        </w:rPr>
        <w:t>Workplace Violence and Harassment Prevention</w:t>
      </w:r>
    </w:p>
    <w:tbl>
      <w:tblPr>
        <w:tblW w:w="9475" w:type="dxa"/>
        <w:tblLayout w:type="fixed"/>
        <w:tblLook w:val="0000" w:firstRow="0" w:lastRow="0" w:firstColumn="0" w:lastColumn="0" w:noHBand="0" w:noVBand="0"/>
      </w:tblPr>
      <w:tblGrid>
        <w:gridCol w:w="1728"/>
        <w:gridCol w:w="7747"/>
      </w:tblGrid>
      <w:tr w:rsidR="00C80E01" w14:paraId="02040468" w14:textId="77777777" w:rsidTr="008B29F6">
        <w:tc>
          <w:tcPr>
            <w:tcW w:w="1728" w:type="dxa"/>
          </w:tcPr>
          <w:p w14:paraId="7EF2AF4D" w14:textId="77777777" w:rsidR="00C80E01" w:rsidRPr="00AF31B7" w:rsidRDefault="00C80E01" w:rsidP="008B29F6">
            <w:pPr>
              <w:pStyle w:val="Heading4"/>
              <w:rPr>
                <w:szCs w:val="22"/>
              </w:rPr>
            </w:pPr>
            <w:r w:rsidRPr="00AF31B7">
              <w:rPr>
                <w:szCs w:val="22"/>
              </w:rPr>
              <w:t>Overview</w:t>
            </w:r>
          </w:p>
        </w:tc>
        <w:tc>
          <w:tcPr>
            <w:tcW w:w="7747" w:type="dxa"/>
          </w:tcPr>
          <w:p w14:paraId="3F3C292A" w14:textId="5A915061" w:rsidR="00C80E01" w:rsidRPr="00F63AD4" w:rsidRDefault="00715FCF" w:rsidP="00AE40B4">
            <w:pPr>
              <w:pStyle w:val="PMtext"/>
              <w:spacing w:before="0" w:after="120"/>
              <w:rPr>
                <w:rFonts w:ascii="Calibri" w:hAnsi="Calibri" w:cs="Calibri"/>
                <w:sz w:val="20"/>
              </w:rPr>
            </w:pPr>
            <w:r>
              <w:rPr>
                <w:rFonts w:ascii="Calibri" w:hAnsi="Calibri" w:cs="Calibri"/>
                <w:sz w:val="20"/>
                <w:highlight w:val="lightGray"/>
              </w:rPr>
              <w:t>DQ or OJ Franchisee</w:t>
            </w:r>
            <w:r w:rsidR="00AE40B4" w:rsidRPr="00F63AD4">
              <w:rPr>
                <w:rFonts w:ascii="Calibri" w:hAnsi="Calibri" w:cs="Calibri"/>
                <w:sz w:val="20"/>
              </w:rPr>
              <w:t xml:space="preserve"> will be proactive in its prevention of workplace violence or harassment of any kind.  We are committed to providing a work environment in which all workers are treated with respect and dignity.</w:t>
            </w:r>
          </w:p>
        </w:tc>
      </w:tr>
    </w:tbl>
    <w:p w14:paraId="6F29BC95" w14:textId="782C9E02" w:rsidR="00C80E01" w:rsidRDefault="00C80E01" w:rsidP="00C80E01">
      <w:pPr>
        <w:pStyle w:val="separator"/>
      </w:pPr>
    </w:p>
    <w:tbl>
      <w:tblPr>
        <w:tblW w:w="9475" w:type="dxa"/>
        <w:tblLayout w:type="fixed"/>
        <w:tblLook w:val="0000" w:firstRow="0" w:lastRow="0" w:firstColumn="0" w:lastColumn="0" w:noHBand="0" w:noVBand="0"/>
      </w:tblPr>
      <w:tblGrid>
        <w:gridCol w:w="1728"/>
        <w:gridCol w:w="7747"/>
      </w:tblGrid>
      <w:tr w:rsidR="00C80E01" w:rsidRPr="00F41D40" w14:paraId="3BD939CA" w14:textId="77777777" w:rsidTr="008B29F6">
        <w:tc>
          <w:tcPr>
            <w:tcW w:w="1728" w:type="dxa"/>
          </w:tcPr>
          <w:p w14:paraId="3BC47733" w14:textId="31A44AF4" w:rsidR="002C2C0F" w:rsidRPr="00AE40B4" w:rsidRDefault="00AE40B4" w:rsidP="002C2C0F">
            <w:pPr>
              <w:pStyle w:val="PlainText"/>
              <w:rPr>
                <w:b/>
              </w:rPr>
            </w:pPr>
            <w:r w:rsidRPr="00AE40B4">
              <w:rPr>
                <w:b/>
              </w:rPr>
              <w:t>Legislation</w:t>
            </w:r>
          </w:p>
        </w:tc>
        <w:tc>
          <w:tcPr>
            <w:tcW w:w="7747" w:type="dxa"/>
          </w:tcPr>
          <w:p w14:paraId="62335EA0" w14:textId="77777777" w:rsidR="00F01AB9" w:rsidRPr="00F63AD4" w:rsidRDefault="00F01AB9" w:rsidP="00F63AD4">
            <w:pPr>
              <w:pStyle w:val="PMtextBullet"/>
              <w:numPr>
                <w:ilvl w:val="0"/>
                <w:numId w:val="0"/>
              </w:numPr>
              <w:spacing w:before="0"/>
              <w:rPr>
                <w:rFonts w:ascii="Calibri" w:hAnsi="Calibri" w:cs="Calibri"/>
                <w:sz w:val="20"/>
              </w:rPr>
            </w:pPr>
            <w:r w:rsidRPr="00F63AD4">
              <w:rPr>
                <w:rFonts w:ascii="Calibri" w:hAnsi="Calibri" w:cs="Calibri"/>
                <w:sz w:val="20"/>
              </w:rPr>
              <w:t xml:space="preserve">Workplace Safety and Health Regulation Part 10 – Harassment </w:t>
            </w:r>
          </w:p>
          <w:p w14:paraId="7B1DA894" w14:textId="67C203C7" w:rsidR="00205732" w:rsidRPr="002E4F4F" w:rsidRDefault="00F01AB9" w:rsidP="00F01AB9">
            <w:pPr>
              <w:pStyle w:val="PMtextBullet"/>
              <w:numPr>
                <w:ilvl w:val="0"/>
                <w:numId w:val="0"/>
              </w:numPr>
              <w:spacing w:before="0" w:after="120"/>
              <w:rPr>
                <w:rFonts w:ascii="Calibri" w:hAnsi="Calibri"/>
              </w:rPr>
            </w:pPr>
            <w:r w:rsidRPr="00F63AD4">
              <w:rPr>
                <w:rFonts w:ascii="Calibri" w:hAnsi="Calibri" w:cs="Calibri"/>
                <w:sz w:val="20"/>
              </w:rPr>
              <w:t>Workplace Safety and Health Regulation Part 11 – Violence in the Workplace</w:t>
            </w:r>
          </w:p>
        </w:tc>
      </w:tr>
    </w:tbl>
    <w:p w14:paraId="0FA6785E"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2764BE90" w14:textId="77777777" w:rsidTr="004E4FD0">
        <w:tc>
          <w:tcPr>
            <w:tcW w:w="1728" w:type="dxa"/>
          </w:tcPr>
          <w:p w14:paraId="00645F88" w14:textId="2C4587DA" w:rsidR="00AE40B4" w:rsidRPr="00AE40B4" w:rsidRDefault="00AE40B4" w:rsidP="004E4FD0">
            <w:pPr>
              <w:pStyle w:val="PlainText"/>
              <w:rPr>
                <w:b/>
              </w:rPr>
            </w:pPr>
            <w:r>
              <w:rPr>
                <w:b/>
              </w:rPr>
              <w:t>Definition</w:t>
            </w:r>
            <w:r w:rsidR="004E4FD0">
              <w:rPr>
                <w:b/>
              </w:rPr>
              <w:t>s</w:t>
            </w:r>
          </w:p>
        </w:tc>
        <w:tc>
          <w:tcPr>
            <w:tcW w:w="7747" w:type="dxa"/>
          </w:tcPr>
          <w:p w14:paraId="2C826498" w14:textId="77777777" w:rsidR="00F01AB9" w:rsidRPr="00F63AD4" w:rsidRDefault="00F01AB9" w:rsidP="00F01AB9">
            <w:pPr>
              <w:autoSpaceDE w:val="0"/>
              <w:autoSpaceDN w:val="0"/>
              <w:adjustRightInd w:val="0"/>
              <w:spacing w:after="120"/>
              <w:rPr>
                <w:rFonts w:eastAsia="Times New Roman" w:cs="Calibri"/>
                <w:sz w:val="20"/>
              </w:rPr>
            </w:pPr>
            <w:r w:rsidRPr="00F63AD4">
              <w:rPr>
                <w:rFonts w:eastAsia="Times New Roman" w:cs="Calibri"/>
                <w:sz w:val="20"/>
              </w:rPr>
              <w:t>Workplace Violence means the attempted or actual exercise of physical force against a person; and any threatening statement or behavior that gives a person reasonable cause to believe that physical force will be used against the person.</w:t>
            </w:r>
          </w:p>
          <w:p w14:paraId="25B18C6B" w14:textId="2159F848" w:rsidR="00AE40B4" w:rsidRPr="002E4F4F" w:rsidRDefault="00F01AB9" w:rsidP="00F01AB9">
            <w:pPr>
              <w:pStyle w:val="PMtext"/>
              <w:rPr>
                <w:rFonts w:ascii="Calibri" w:hAnsi="Calibri"/>
              </w:rPr>
            </w:pPr>
            <w:r w:rsidRPr="00F63AD4">
              <w:rPr>
                <w:rFonts w:ascii="Calibri" w:hAnsi="Calibri" w:cs="Calibri"/>
                <w:sz w:val="20"/>
              </w:rPr>
              <w:t>Harassment means objectionable conduct that creates a risk to the health of a worker; or severe conduct that adversely affects a worker's psychological or physical well-being.</w:t>
            </w:r>
          </w:p>
        </w:tc>
      </w:tr>
    </w:tbl>
    <w:p w14:paraId="221FBB2A"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0F372C89" w14:textId="77777777" w:rsidTr="004E4FD0">
        <w:tc>
          <w:tcPr>
            <w:tcW w:w="1728" w:type="dxa"/>
          </w:tcPr>
          <w:p w14:paraId="365BEFC2" w14:textId="657B9A06" w:rsidR="00AE40B4" w:rsidRPr="00AE40B4" w:rsidRDefault="00FB69F5" w:rsidP="004E4FD0">
            <w:pPr>
              <w:pStyle w:val="PlainText"/>
              <w:rPr>
                <w:b/>
              </w:rPr>
            </w:pPr>
            <w:r>
              <w:rPr>
                <w:b/>
              </w:rPr>
              <w:t>Procedure</w:t>
            </w:r>
          </w:p>
        </w:tc>
        <w:tc>
          <w:tcPr>
            <w:tcW w:w="7747" w:type="dxa"/>
          </w:tcPr>
          <w:p w14:paraId="0009B37B" w14:textId="241836C9" w:rsidR="00AE40B4" w:rsidRPr="00F63AD4" w:rsidRDefault="00D056D7" w:rsidP="00D056D7">
            <w:pPr>
              <w:pStyle w:val="PMtextBullet"/>
              <w:numPr>
                <w:ilvl w:val="0"/>
                <w:numId w:val="0"/>
              </w:numPr>
              <w:spacing w:before="0"/>
              <w:ind w:left="58"/>
              <w:rPr>
                <w:rFonts w:ascii="Calibri" w:hAnsi="Calibri"/>
                <w:sz w:val="20"/>
              </w:rPr>
            </w:pPr>
            <w:r w:rsidRPr="00F63AD4">
              <w:rPr>
                <w:rFonts w:ascii="Calibri" w:hAnsi="Calibri" w:cs="Calibri"/>
                <w:sz w:val="20"/>
              </w:rPr>
              <w:t xml:space="preserve">See Workplace Violence and Harassment Prevention in the </w:t>
            </w:r>
            <w:r w:rsidR="004D696C">
              <w:rPr>
                <w:rFonts w:ascii="Calibri" w:hAnsi="Calibri" w:cs="Calibri"/>
                <w:sz w:val="20"/>
              </w:rPr>
              <w:t>Essential Elements Final.docx</w:t>
            </w:r>
            <w:r w:rsidRPr="00F63AD4">
              <w:rPr>
                <w:rFonts w:ascii="Calibri" w:hAnsi="Calibri" w:cs="Calibri"/>
                <w:sz w:val="20"/>
              </w:rPr>
              <w:t xml:space="preserve"> for further information.</w:t>
            </w:r>
          </w:p>
        </w:tc>
      </w:tr>
    </w:tbl>
    <w:p w14:paraId="52B435BF" w14:textId="77777777" w:rsidR="00AE40B4" w:rsidRDefault="00AE40B4" w:rsidP="00AE40B4">
      <w:pPr>
        <w:pStyle w:val="separator"/>
        <w:ind w:left="1710"/>
      </w:pPr>
    </w:p>
    <w:tbl>
      <w:tblPr>
        <w:tblW w:w="9475" w:type="dxa"/>
        <w:tblLayout w:type="fixed"/>
        <w:tblLook w:val="0000" w:firstRow="0" w:lastRow="0" w:firstColumn="0" w:lastColumn="0" w:noHBand="0" w:noVBand="0"/>
      </w:tblPr>
      <w:tblGrid>
        <w:gridCol w:w="1728"/>
        <w:gridCol w:w="7747"/>
      </w:tblGrid>
      <w:tr w:rsidR="00C80E01" w14:paraId="38EC7876" w14:textId="77777777" w:rsidTr="008B29F6">
        <w:tc>
          <w:tcPr>
            <w:tcW w:w="1728" w:type="dxa"/>
          </w:tcPr>
          <w:p w14:paraId="567C2D63" w14:textId="76C5E8F5" w:rsidR="00C80E01" w:rsidRDefault="00D056D7" w:rsidP="008B29F6">
            <w:pPr>
              <w:pStyle w:val="Heading4"/>
            </w:pPr>
            <w:r>
              <w:t>Employer</w:t>
            </w:r>
            <w:r w:rsidR="00C80E01">
              <w:t xml:space="preserve"> Responsibilities</w:t>
            </w:r>
          </w:p>
        </w:tc>
        <w:tc>
          <w:tcPr>
            <w:tcW w:w="7747" w:type="dxa"/>
          </w:tcPr>
          <w:p w14:paraId="7A2E08DB" w14:textId="77777777" w:rsidR="00F01AB9" w:rsidRPr="00F63AD4" w:rsidRDefault="00F01AB9" w:rsidP="00F01AB9">
            <w:pPr>
              <w:pStyle w:val="PMtext"/>
              <w:spacing w:before="0" w:after="120"/>
              <w:rPr>
                <w:rFonts w:ascii="Calibri" w:hAnsi="Calibri" w:cs="Calibri"/>
                <w:sz w:val="20"/>
              </w:rPr>
            </w:pPr>
            <w:r w:rsidRPr="00F63AD4">
              <w:rPr>
                <w:rFonts w:ascii="Calibri" w:hAnsi="Calibri" w:cs="Calibri"/>
                <w:sz w:val="20"/>
              </w:rPr>
              <w:t>A risk assessment must be performed in any workplace in which a risk of injury to employees from violence arising out of their employment may be present.  This assessment must be carried out in consultation with the Committee, Representative, or employees at the workplace.</w:t>
            </w:r>
          </w:p>
          <w:p w14:paraId="5316B9D6" w14:textId="77777777" w:rsidR="00F01AB9" w:rsidRPr="00F63AD4" w:rsidRDefault="00F01AB9" w:rsidP="00F01AB9">
            <w:pPr>
              <w:pStyle w:val="PMtext"/>
              <w:spacing w:before="0" w:after="120"/>
              <w:rPr>
                <w:rFonts w:ascii="Calibri" w:hAnsi="Calibri" w:cs="Calibri"/>
                <w:sz w:val="20"/>
              </w:rPr>
            </w:pPr>
            <w:r w:rsidRPr="00F63AD4">
              <w:rPr>
                <w:rFonts w:ascii="Calibri" w:hAnsi="Calibri" w:cs="Calibri"/>
                <w:sz w:val="20"/>
              </w:rPr>
              <w:t>A workplace violence and harassment prevention policy must be developed, in consultation with the Committee Representative/employees, implemented, and must ensure that employees comply with the policy.  The policy shall be posted in a conspicuous location in the workplace.</w:t>
            </w:r>
          </w:p>
          <w:p w14:paraId="74E60F79" w14:textId="07C16571" w:rsidR="00067920" w:rsidRPr="00067920" w:rsidRDefault="00F01AB9" w:rsidP="00F01AB9">
            <w:pPr>
              <w:pStyle w:val="PMtext"/>
              <w:spacing w:before="0" w:after="120"/>
              <w:rPr>
                <w:rFonts w:ascii="Calibri" w:hAnsi="Calibri" w:cs="Calibri"/>
                <w:szCs w:val="22"/>
              </w:rPr>
            </w:pPr>
            <w:r w:rsidRPr="00F63AD4">
              <w:rPr>
                <w:rFonts w:ascii="Calibri" w:hAnsi="Calibri" w:cs="Calibri"/>
                <w:sz w:val="20"/>
              </w:rPr>
              <w:t xml:space="preserve">The employer must inform employees who may be exposed to the risk of violence or harassment of the nature and extent of the risk. This includes information related to the risk of violence from persons who have a history of violent </w:t>
            </w:r>
            <w:proofErr w:type="spellStart"/>
            <w:r w:rsidRPr="00F63AD4">
              <w:rPr>
                <w:rFonts w:ascii="Calibri" w:hAnsi="Calibri" w:cs="Calibri"/>
                <w:sz w:val="20"/>
              </w:rPr>
              <w:t>behaviour</w:t>
            </w:r>
            <w:proofErr w:type="spellEnd"/>
            <w:r w:rsidRPr="00F63AD4">
              <w:rPr>
                <w:rFonts w:ascii="Calibri" w:hAnsi="Calibri" w:cs="Calibri"/>
                <w:sz w:val="20"/>
              </w:rPr>
              <w:t xml:space="preserve"> and whom employees are likely to encounter in the course of their work. </w:t>
            </w:r>
            <w:r w:rsidR="004E4FD0" w:rsidRPr="00F63AD4">
              <w:rPr>
                <w:rFonts w:ascii="Calibri" w:hAnsi="Calibri" w:cs="Calibri"/>
                <w:sz w:val="20"/>
              </w:rPr>
              <w:t>Record keeping requirements</w:t>
            </w:r>
            <w:r w:rsidRPr="00F63AD4">
              <w:rPr>
                <w:rFonts w:ascii="Calibri" w:hAnsi="Calibri" w:cs="Calibri"/>
                <w:sz w:val="20"/>
              </w:rPr>
              <w:t>.</w:t>
            </w:r>
            <w:r w:rsidR="008D2459">
              <w:rPr>
                <w:rFonts w:cs="Calibri"/>
                <w:szCs w:val="22"/>
              </w:rPr>
              <w:t xml:space="preserve">  </w:t>
            </w:r>
          </w:p>
        </w:tc>
      </w:tr>
    </w:tbl>
    <w:p w14:paraId="385AFE2C" w14:textId="77777777" w:rsidR="00D72CAF" w:rsidRPr="004F1FAA" w:rsidRDefault="00D72CAF" w:rsidP="00D72CAF">
      <w:pPr>
        <w:pStyle w:val="separator"/>
        <w:rPr>
          <w:rFonts w:cs="Calibri"/>
          <w:szCs w:val="22"/>
        </w:rPr>
      </w:pPr>
    </w:p>
    <w:tbl>
      <w:tblPr>
        <w:tblW w:w="9475" w:type="dxa"/>
        <w:tblLayout w:type="fixed"/>
        <w:tblLook w:val="0000" w:firstRow="0" w:lastRow="0" w:firstColumn="0" w:lastColumn="0" w:noHBand="0" w:noVBand="0"/>
      </w:tblPr>
      <w:tblGrid>
        <w:gridCol w:w="1728"/>
        <w:gridCol w:w="7747"/>
      </w:tblGrid>
      <w:tr w:rsidR="00D72CAF" w:rsidRPr="004F1FAA" w14:paraId="01493566" w14:textId="77777777" w:rsidTr="00BD2ECC">
        <w:trPr>
          <w:trHeight w:val="576"/>
        </w:trPr>
        <w:tc>
          <w:tcPr>
            <w:tcW w:w="1728" w:type="dxa"/>
          </w:tcPr>
          <w:p w14:paraId="15D5A82B" w14:textId="38A8EDFA" w:rsidR="00947A18" w:rsidRDefault="00D72CAF" w:rsidP="00BD2ECC">
            <w:pPr>
              <w:pStyle w:val="Heading4"/>
              <w:rPr>
                <w:szCs w:val="22"/>
              </w:rPr>
            </w:pPr>
            <w:r w:rsidRPr="004F1FAA">
              <w:rPr>
                <w:szCs w:val="22"/>
              </w:rPr>
              <w:t>Resources</w:t>
            </w:r>
          </w:p>
          <w:p w14:paraId="43BE53A1" w14:textId="315E2A02" w:rsidR="00D72CAF" w:rsidRPr="00947A18" w:rsidRDefault="00D056D7" w:rsidP="00947A18">
            <w:r>
              <w:rPr>
                <w:rFonts w:ascii="Arial" w:hAnsi="Arial" w:cs="Arial"/>
                <w:b/>
                <w:i/>
                <w:noProof/>
                <w:sz w:val="16"/>
                <w:szCs w:val="16"/>
                <w:lang w:val="en-CA" w:eastAsia="en-CA"/>
              </w:rPr>
              <w:drawing>
                <wp:inline distT="0" distB="0" distL="0" distR="0" wp14:anchorId="047E6127" wp14:editId="7F61C126">
                  <wp:extent cx="274320" cy="27807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4BA8288C" w14:textId="77777777" w:rsidR="00F01AB9" w:rsidRPr="00F63AD4" w:rsidRDefault="002B0059" w:rsidP="00F01AB9">
            <w:pPr>
              <w:pStyle w:val="PMtextBullet"/>
              <w:numPr>
                <w:ilvl w:val="0"/>
                <w:numId w:val="0"/>
              </w:numPr>
              <w:spacing w:before="0"/>
              <w:rPr>
                <w:rFonts w:ascii="Calibri" w:hAnsi="Calibri" w:cs="Calibri"/>
                <w:sz w:val="20"/>
              </w:rPr>
            </w:pPr>
            <w:hyperlink r:id="rId23" w:history="1">
              <w:r w:rsidR="00F01AB9" w:rsidRPr="00F63AD4">
                <w:rPr>
                  <w:rStyle w:val="Hyperlink"/>
                  <w:rFonts w:ascii="Calibri" w:hAnsi="Calibri" w:cs="Calibri"/>
                  <w:sz w:val="20"/>
                </w:rPr>
                <w:t>Preventing Violence in the Workplace Guide – SAFE Work Manitoba</w:t>
              </w:r>
            </w:hyperlink>
            <w:r w:rsidR="00F01AB9" w:rsidRPr="00F63AD4">
              <w:rPr>
                <w:rFonts w:ascii="Calibri" w:hAnsi="Calibri" w:cs="Calibri"/>
                <w:sz w:val="20"/>
              </w:rPr>
              <w:t xml:space="preserve"> </w:t>
            </w:r>
          </w:p>
          <w:p w14:paraId="0D285F49" w14:textId="77777777" w:rsidR="00F01AB9" w:rsidRPr="00F63AD4" w:rsidRDefault="002B0059" w:rsidP="00F01AB9">
            <w:pPr>
              <w:pStyle w:val="PMtextBullet"/>
              <w:numPr>
                <w:ilvl w:val="0"/>
                <w:numId w:val="0"/>
              </w:numPr>
              <w:spacing w:before="0"/>
              <w:rPr>
                <w:rFonts w:ascii="Calibri" w:hAnsi="Calibri" w:cs="Calibri"/>
                <w:sz w:val="20"/>
              </w:rPr>
            </w:pPr>
            <w:hyperlink r:id="rId24" w:history="1">
              <w:r w:rsidR="00F01AB9" w:rsidRPr="00F63AD4">
                <w:rPr>
                  <w:rStyle w:val="Hyperlink"/>
                  <w:rFonts w:ascii="Calibri" w:hAnsi="Calibri" w:cs="Calibri"/>
                  <w:sz w:val="20"/>
                </w:rPr>
                <w:t>Preventing Harassment in the Workplace Guide – SAFE Work Manitoba</w:t>
              </w:r>
            </w:hyperlink>
            <w:r w:rsidR="00F01AB9" w:rsidRPr="00F63AD4">
              <w:rPr>
                <w:rFonts w:ascii="Calibri" w:hAnsi="Calibri" w:cs="Calibri"/>
                <w:sz w:val="20"/>
              </w:rPr>
              <w:t xml:space="preserve"> </w:t>
            </w:r>
          </w:p>
          <w:p w14:paraId="59372054" w14:textId="5C753B79" w:rsidR="00D72CAF" w:rsidRDefault="00D056D7" w:rsidP="00D056D7">
            <w:pPr>
              <w:tabs>
                <w:tab w:val="left" w:pos="1097"/>
                <w:tab w:val="right" w:leader="dot" w:pos="7378"/>
              </w:tabs>
              <w:rPr>
                <w:rFonts w:cs="Calibri"/>
                <w:sz w:val="20"/>
              </w:rPr>
            </w:pPr>
            <w:r w:rsidRPr="00F63AD4">
              <w:rPr>
                <w:rFonts w:cs="Calibri"/>
                <w:sz w:val="20"/>
              </w:rPr>
              <w:t xml:space="preserve">Workplace Violence and Harassment </w:t>
            </w:r>
            <w:r w:rsidR="004B3141" w:rsidRPr="00F63AD4">
              <w:rPr>
                <w:rFonts w:cs="Calibri"/>
                <w:sz w:val="20"/>
              </w:rPr>
              <w:t xml:space="preserve">Prevention </w:t>
            </w:r>
            <w:r w:rsidRPr="00F63AD4">
              <w:rPr>
                <w:rFonts w:cs="Calibri"/>
                <w:sz w:val="20"/>
              </w:rPr>
              <w:t xml:space="preserve">– </w:t>
            </w:r>
            <w:r w:rsidR="004B3141" w:rsidRPr="00F63AD4">
              <w:rPr>
                <w:rFonts w:cs="Calibri"/>
                <w:sz w:val="20"/>
              </w:rPr>
              <w:t xml:space="preserve">Occupational Health &amp; Safety Program </w:t>
            </w:r>
            <w:r w:rsidR="00F63AD4">
              <w:rPr>
                <w:rFonts w:cs="Calibri"/>
                <w:sz w:val="20"/>
              </w:rPr>
              <w:t>–</w:t>
            </w:r>
            <w:r w:rsidR="004B3141" w:rsidRPr="00F63AD4">
              <w:rPr>
                <w:rFonts w:cs="Calibri"/>
                <w:sz w:val="20"/>
              </w:rPr>
              <w:t xml:space="preserve"> Canada</w:t>
            </w:r>
          </w:p>
          <w:p w14:paraId="18778673" w14:textId="77777777" w:rsidR="00F63AD4" w:rsidRDefault="00F63AD4" w:rsidP="00D056D7">
            <w:pPr>
              <w:tabs>
                <w:tab w:val="left" w:pos="1097"/>
                <w:tab w:val="right" w:leader="dot" w:pos="7378"/>
              </w:tabs>
              <w:rPr>
                <w:rFonts w:cs="Calibri"/>
                <w:sz w:val="20"/>
              </w:rPr>
            </w:pPr>
          </w:p>
          <w:p w14:paraId="40A1265B" w14:textId="0C034995" w:rsidR="00F63AD4" w:rsidRPr="004F1FAA" w:rsidRDefault="00F63AD4" w:rsidP="00D056D7">
            <w:pPr>
              <w:tabs>
                <w:tab w:val="left" w:pos="1097"/>
                <w:tab w:val="right" w:leader="dot" w:pos="7378"/>
              </w:tabs>
              <w:rPr>
                <w:rFonts w:cs="Calibri"/>
                <w:szCs w:val="22"/>
              </w:rPr>
            </w:pPr>
          </w:p>
        </w:tc>
      </w:tr>
    </w:tbl>
    <w:bookmarkStart w:id="15" w:name="_Toc499639011"/>
    <w:bookmarkStart w:id="16" w:name="_Toc514404422"/>
    <w:p w14:paraId="22445CA3" w14:textId="77777777" w:rsidR="00AE40B4" w:rsidRDefault="00AE40B4" w:rsidP="007F023E">
      <w:pPr>
        <w:pStyle w:val="Heading1"/>
        <w:spacing w:before="480"/>
      </w:pPr>
      <w:r>
        <w:rPr>
          <w:b w:val="0"/>
          <w:sz w:val="36"/>
          <w:szCs w:val="36"/>
        </w:rPr>
        <w:lastRenderedPageBreak/>
        <w:fldChar w:fldCharType="begin"/>
      </w:r>
      <w:r>
        <w:rPr>
          <w:b w:val="0"/>
          <w:sz w:val="36"/>
          <w:szCs w:val="36"/>
        </w:rPr>
        <w:instrText xml:space="preserve"> TC  "</w:instrText>
      </w:r>
      <w:bookmarkStart w:id="17" w:name="_Toc527369424"/>
      <w:r>
        <w:rPr>
          <w:b w:val="0"/>
          <w:sz w:val="36"/>
          <w:szCs w:val="36"/>
        </w:rPr>
        <w:instrText>Posted Health &amp; Safety Materials Requirements</w:instrText>
      </w:r>
      <w:bookmarkEnd w:id="17"/>
      <w:r>
        <w:rPr>
          <w:b w:val="0"/>
          <w:sz w:val="36"/>
          <w:szCs w:val="36"/>
        </w:rPr>
        <w:instrText xml:space="preserve">" \f a \l 1 </w:instrText>
      </w:r>
      <w:r>
        <w:rPr>
          <w:b w:val="0"/>
          <w:sz w:val="36"/>
          <w:szCs w:val="36"/>
        </w:rPr>
        <w:fldChar w:fldCharType="end"/>
      </w:r>
      <w:r>
        <w:t>Posted Health &amp; Safety Materials Requirements</w:t>
      </w:r>
    </w:p>
    <w:tbl>
      <w:tblPr>
        <w:tblW w:w="9475" w:type="dxa"/>
        <w:tblLayout w:type="fixed"/>
        <w:tblLook w:val="0000" w:firstRow="0" w:lastRow="0" w:firstColumn="0" w:lastColumn="0" w:noHBand="0" w:noVBand="0"/>
      </w:tblPr>
      <w:tblGrid>
        <w:gridCol w:w="1728"/>
        <w:gridCol w:w="7747"/>
      </w:tblGrid>
      <w:tr w:rsidR="00AE40B4" w14:paraId="70B0BEC9" w14:textId="77777777" w:rsidTr="004E4FD0">
        <w:tc>
          <w:tcPr>
            <w:tcW w:w="1728" w:type="dxa"/>
          </w:tcPr>
          <w:p w14:paraId="33A29396" w14:textId="77777777" w:rsidR="00AE40B4" w:rsidRPr="00AF31B7" w:rsidRDefault="00AE40B4" w:rsidP="004E4FD0">
            <w:pPr>
              <w:pStyle w:val="Heading4"/>
              <w:rPr>
                <w:szCs w:val="22"/>
              </w:rPr>
            </w:pPr>
            <w:r w:rsidRPr="00AF31B7">
              <w:rPr>
                <w:szCs w:val="22"/>
              </w:rPr>
              <w:t>Overview</w:t>
            </w:r>
          </w:p>
        </w:tc>
        <w:tc>
          <w:tcPr>
            <w:tcW w:w="7747" w:type="dxa"/>
          </w:tcPr>
          <w:p w14:paraId="7F04A812" w14:textId="77777777" w:rsidR="00AE40B4" w:rsidRPr="00F63AD4" w:rsidRDefault="00AE40B4" w:rsidP="004E4FD0">
            <w:pPr>
              <w:pStyle w:val="PMtext"/>
              <w:spacing w:before="0" w:after="120"/>
              <w:rPr>
                <w:rFonts w:ascii="Calibri" w:hAnsi="Calibri" w:cs="Calibri"/>
                <w:sz w:val="20"/>
              </w:rPr>
            </w:pPr>
            <w:r w:rsidRPr="00F63AD4">
              <w:rPr>
                <w:rFonts w:ascii="Calibri" w:hAnsi="Calibri" w:cs="Calibri"/>
                <w:sz w:val="20"/>
              </w:rPr>
              <w:t>The following information and materials must be made available to all employees and will be posted in a common area on the Health &amp; Safety Bulletin Board.</w:t>
            </w:r>
          </w:p>
        </w:tc>
      </w:tr>
    </w:tbl>
    <w:p w14:paraId="479415C9"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171F8C15" w14:textId="77777777" w:rsidTr="004E4FD0">
        <w:tc>
          <w:tcPr>
            <w:tcW w:w="1728" w:type="dxa"/>
          </w:tcPr>
          <w:p w14:paraId="1714A819" w14:textId="77777777" w:rsidR="00AE40B4" w:rsidRDefault="00AE40B4" w:rsidP="004E4FD0">
            <w:pPr>
              <w:pStyle w:val="Heading4"/>
            </w:pPr>
            <w:r>
              <w:t>Materials to Post on Health &amp; Safety Bulletin Board</w:t>
            </w:r>
          </w:p>
          <w:p w14:paraId="0E818606" w14:textId="77777777" w:rsidR="00AE40B4" w:rsidRPr="002C2C0F" w:rsidRDefault="00AE40B4" w:rsidP="004E4FD0">
            <w:pPr>
              <w:pStyle w:val="PlainText"/>
            </w:pPr>
            <w:r>
              <w:rPr>
                <w:rFonts w:ascii="Arial" w:hAnsi="Arial" w:cs="Arial"/>
                <w:b/>
                <w:i/>
                <w:noProof/>
                <w:sz w:val="16"/>
                <w:szCs w:val="16"/>
                <w:lang w:val="en-CA" w:eastAsia="en-CA"/>
              </w:rPr>
              <w:drawing>
                <wp:inline distT="0" distB="0" distL="0" distR="0" wp14:anchorId="4A580524" wp14:editId="2DCA0A00">
                  <wp:extent cx="27432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17EAE9F9" w14:textId="77777777" w:rsidR="007A1F28" w:rsidRPr="00F63AD4" w:rsidRDefault="007A1F28" w:rsidP="00F63AD4">
            <w:pPr>
              <w:pStyle w:val="PMtextBullet"/>
              <w:numPr>
                <w:ilvl w:val="0"/>
                <w:numId w:val="14"/>
              </w:numPr>
              <w:spacing w:before="0" w:after="120"/>
              <w:ind w:left="418"/>
              <w:rPr>
                <w:rFonts w:ascii="Calibri" w:hAnsi="Calibri"/>
                <w:sz w:val="20"/>
              </w:rPr>
            </w:pPr>
            <w:r w:rsidRPr="00F63AD4">
              <w:rPr>
                <w:rFonts w:ascii="Calibri" w:hAnsi="Calibri"/>
                <w:noProof/>
                <w:sz w:val="20"/>
                <w:lang w:val="en-CA" w:eastAsia="en-CA"/>
              </w:rPr>
              <w:drawing>
                <wp:anchor distT="0" distB="0" distL="114300" distR="114300" simplePos="0" relativeHeight="251693056" behindDoc="1" locked="0" layoutInCell="1" allowOverlap="1" wp14:anchorId="15A50435" wp14:editId="769F26F7">
                  <wp:simplePos x="0" y="0"/>
                  <wp:positionH relativeFrom="column">
                    <wp:posOffset>2888615</wp:posOffset>
                  </wp:positionH>
                  <wp:positionV relativeFrom="paragraph">
                    <wp:posOffset>0</wp:posOffset>
                  </wp:positionV>
                  <wp:extent cx="1955165" cy="1571625"/>
                  <wp:effectExtent l="0" t="0" r="6985" b="9525"/>
                  <wp:wrapTight wrapText="bothSides">
                    <wp:wrapPolygon edited="0">
                      <wp:start x="1052" y="0"/>
                      <wp:lineTo x="210" y="1309"/>
                      <wp:lineTo x="0" y="2095"/>
                      <wp:lineTo x="0" y="19375"/>
                      <wp:lineTo x="421" y="21207"/>
                      <wp:lineTo x="1052" y="21469"/>
                      <wp:lineTo x="20414" y="21469"/>
                      <wp:lineTo x="21046" y="21207"/>
                      <wp:lineTo x="21467" y="19375"/>
                      <wp:lineTo x="21467" y="2095"/>
                      <wp:lineTo x="21256" y="1309"/>
                      <wp:lineTo x="20414" y="0"/>
                      <wp:lineTo x="1052"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5165" cy="1571625"/>
                          </a:xfrm>
                          <a:prstGeom prst="rect">
                            <a:avLst/>
                          </a:prstGeom>
                          <a:noFill/>
                        </pic:spPr>
                      </pic:pic>
                    </a:graphicData>
                  </a:graphic>
                  <wp14:sizeRelH relativeFrom="margin">
                    <wp14:pctWidth>0</wp14:pctWidth>
                  </wp14:sizeRelH>
                  <wp14:sizeRelV relativeFrom="margin">
                    <wp14:pctHeight>0</wp14:pctHeight>
                  </wp14:sizeRelV>
                </wp:anchor>
              </w:drawing>
            </w:r>
            <w:r w:rsidRPr="00F63AD4">
              <w:rPr>
                <w:rFonts w:ascii="Calibri" w:hAnsi="Calibri"/>
                <w:sz w:val="20"/>
              </w:rPr>
              <w:t>Workplace Safety and Health Act</w:t>
            </w:r>
          </w:p>
          <w:p w14:paraId="2A1EC136"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Health and Safety Policy Statement</w:t>
            </w:r>
          </w:p>
          <w:p w14:paraId="78E70097"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Workplace Violence and Harassment Policy Statement</w:t>
            </w:r>
          </w:p>
          <w:p w14:paraId="510EA81A"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Hurt at Work Poster</w:t>
            </w:r>
          </w:p>
          <w:p w14:paraId="3A53C20A"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Workplace Health Hazard Regulation, WHMIS Regulation, Workplace Safety Regulation, First Aid Regulation, Workers Working Alone Regulation, Workplace Safety and Health Committee Regulation, Hearing Conservation and Noise Control Regulation</w:t>
            </w:r>
          </w:p>
          <w:p w14:paraId="3A47D63F"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Post current inventory of hazardous products used on site</w:t>
            </w:r>
          </w:p>
          <w:p w14:paraId="70F2F5D7"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Safety Data Sheets (may be inserted in a binder)</w:t>
            </w:r>
          </w:p>
          <w:p w14:paraId="33CE39D5"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Occupational health and safety information prepared by the Ministry of Family Services and Labour, Workplace Safety and Health Branch as appropriate. These include Guidelines and Alerts.</w:t>
            </w:r>
          </w:p>
          <w:p w14:paraId="098D7C9F"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Evacuation Plan and Emergency Services and Numbers</w:t>
            </w:r>
          </w:p>
          <w:p w14:paraId="13F283E1"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Workplace Health and Safety Committee</w:t>
            </w:r>
            <w:r w:rsidRPr="00F63AD4">
              <w:rPr>
                <w:sz w:val="20"/>
              </w:rPr>
              <w:t xml:space="preserve"> </w:t>
            </w:r>
            <w:r w:rsidRPr="00F63AD4">
              <w:rPr>
                <w:rFonts w:ascii="Calibri" w:hAnsi="Calibri"/>
                <w:sz w:val="20"/>
              </w:rPr>
              <w:t>or Representative - names and work locations of members</w:t>
            </w:r>
          </w:p>
          <w:p w14:paraId="59BA1758"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Post warning signs in noise hazard areas</w:t>
            </w:r>
          </w:p>
          <w:p w14:paraId="531E652E"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Post signs indicating where first aid kits are available and the names and work locations of certified first aiders</w:t>
            </w:r>
          </w:p>
          <w:p w14:paraId="501C8A39" w14:textId="77777777" w:rsidR="007A1F28" w:rsidRPr="00F63AD4" w:rsidRDefault="007A1F28" w:rsidP="00F63AD4">
            <w:pPr>
              <w:pStyle w:val="PMtextBullet"/>
              <w:numPr>
                <w:ilvl w:val="0"/>
                <w:numId w:val="14"/>
              </w:numPr>
              <w:spacing w:before="0" w:after="120"/>
              <w:ind w:left="414"/>
              <w:rPr>
                <w:rFonts w:ascii="Calibri" w:hAnsi="Calibri"/>
                <w:sz w:val="20"/>
              </w:rPr>
            </w:pPr>
            <w:r w:rsidRPr="00F63AD4">
              <w:rPr>
                <w:rFonts w:ascii="Calibri" w:hAnsi="Calibri"/>
                <w:sz w:val="20"/>
              </w:rPr>
              <w:t>Applicable Reports including:</w:t>
            </w:r>
          </w:p>
          <w:p w14:paraId="71EF97DA" w14:textId="77777777" w:rsidR="007A1F28" w:rsidRPr="00F63AD4" w:rsidRDefault="007A1F28" w:rsidP="00F63AD4">
            <w:pPr>
              <w:pStyle w:val="PMtextBullet"/>
              <w:numPr>
                <w:ilvl w:val="0"/>
                <w:numId w:val="14"/>
              </w:numPr>
              <w:spacing w:before="0" w:after="120"/>
              <w:ind w:left="774"/>
              <w:rPr>
                <w:rFonts w:ascii="Calibri" w:hAnsi="Calibri"/>
                <w:sz w:val="20"/>
              </w:rPr>
            </w:pPr>
            <w:r w:rsidRPr="00F63AD4">
              <w:rPr>
                <w:rFonts w:ascii="Calibri" w:hAnsi="Calibri"/>
                <w:sz w:val="20"/>
              </w:rPr>
              <w:t xml:space="preserve">Workplace Health and Safety Committees or Representative - workplace health and safety inspections, meeting minutes – the three most recent meeting minutes shall be posted </w:t>
            </w:r>
          </w:p>
          <w:p w14:paraId="0FA17CA9" w14:textId="77777777" w:rsidR="007A1F28" w:rsidRPr="00F63AD4" w:rsidRDefault="007A1F28" w:rsidP="00F63AD4">
            <w:pPr>
              <w:pStyle w:val="PMtextBullet"/>
              <w:numPr>
                <w:ilvl w:val="0"/>
                <w:numId w:val="14"/>
              </w:numPr>
              <w:spacing w:before="0" w:after="120"/>
              <w:ind w:left="774"/>
              <w:rPr>
                <w:rFonts w:ascii="Calibri" w:hAnsi="Calibri"/>
                <w:sz w:val="20"/>
              </w:rPr>
            </w:pPr>
            <w:r w:rsidRPr="00F63AD4">
              <w:rPr>
                <w:rFonts w:ascii="Calibri" w:hAnsi="Calibri"/>
                <w:sz w:val="20"/>
              </w:rPr>
              <w:t>Health and/or safety assessments/surveys</w:t>
            </w:r>
          </w:p>
          <w:p w14:paraId="4138199D" w14:textId="77777777" w:rsidR="007A1F28" w:rsidRPr="00F63AD4" w:rsidRDefault="007A1F28" w:rsidP="00F63AD4">
            <w:pPr>
              <w:pStyle w:val="PMtextBullet"/>
              <w:numPr>
                <w:ilvl w:val="0"/>
                <w:numId w:val="14"/>
              </w:numPr>
              <w:spacing w:before="0" w:after="120"/>
              <w:ind w:left="774"/>
              <w:rPr>
                <w:rFonts w:ascii="Calibri" w:hAnsi="Calibri"/>
                <w:sz w:val="20"/>
              </w:rPr>
            </w:pPr>
            <w:r w:rsidRPr="00F63AD4">
              <w:rPr>
                <w:rFonts w:ascii="Calibri" w:hAnsi="Calibri"/>
                <w:sz w:val="20"/>
              </w:rPr>
              <w:t>Improvement Orders, Compliance Reports, Inspections (Inspection Reports must remain posted for 7 days or until compliance has been achieved. Inspection Reports that contain Orders related to the WHSC or Workplace HS Representative must be posted for 12 months)</w:t>
            </w:r>
          </w:p>
          <w:p w14:paraId="203B7B0C" w14:textId="77777777" w:rsidR="007A1F28" w:rsidRPr="00F63AD4" w:rsidRDefault="007A1F28" w:rsidP="00F63AD4">
            <w:pPr>
              <w:pStyle w:val="PMtextBullet"/>
              <w:numPr>
                <w:ilvl w:val="0"/>
                <w:numId w:val="14"/>
              </w:numPr>
              <w:spacing w:before="0" w:after="120"/>
              <w:ind w:left="774"/>
              <w:rPr>
                <w:rFonts w:ascii="Calibri" w:hAnsi="Calibri"/>
                <w:sz w:val="20"/>
              </w:rPr>
            </w:pPr>
            <w:r w:rsidRPr="00F63AD4">
              <w:rPr>
                <w:rFonts w:ascii="Calibri" w:hAnsi="Calibri"/>
                <w:sz w:val="20"/>
              </w:rPr>
              <w:t>Workplace incident summaries</w:t>
            </w:r>
          </w:p>
          <w:p w14:paraId="52B8D065" w14:textId="24EC3B20" w:rsidR="00AE40B4" w:rsidRPr="002E4F4F" w:rsidRDefault="007A1F28" w:rsidP="00F63AD4">
            <w:pPr>
              <w:pStyle w:val="PMtextBullet"/>
              <w:numPr>
                <w:ilvl w:val="0"/>
                <w:numId w:val="14"/>
              </w:numPr>
              <w:spacing w:before="0" w:after="120"/>
              <w:ind w:left="414"/>
              <w:rPr>
                <w:rFonts w:ascii="Calibri" w:hAnsi="Calibri"/>
              </w:rPr>
            </w:pPr>
            <w:r w:rsidRPr="00F63AD4">
              <w:rPr>
                <w:rFonts w:ascii="Calibri" w:hAnsi="Calibri"/>
                <w:sz w:val="20"/>
              </w:rPr>
              <w:t>Other information applicable to the workplace – other inspections, articles on relevant workplace issues</w:t>
            </w:r>
          </w:p>
        </w:tc>
      </w:tr>
    </w:tbl>
    <w:p w14:paraId="304DCFDB" w14:textId="77777777" w:rsidR="00AE40B4" w:rsidRDefault="00AE40B4" w:rsidP="00AE40B4">
      <w:pPr>
        <w:pStyle w:val="separator"/>
        <w:ind w:left="1710"/>
      </w:pPr>
    </w:p>
    <w:tbl>
      <w:tblPr>
        <w:tblW w:w="9475" w:type="dxa"/>
        <w:tblLayout w:type="fixed"/>
        <w:tblLook w:val="0000" w:firstRow="0" w:lastRow="0" w:firstColumn="0" w:lastColumn="0" w:noHBand="0" w:noVBand="0"/>
      </w:tblPr>
      <w:tblGrid>
        <w:gridCol w:w="1728"/>
        <w:gridCol w:w="7747"/>
      </w:tblGrid>
      <w:tr w:rsidR="00AE40B4" w14:paraId="6F0E531A" w14:textId="77777777" w:rsidTr="004E4FD0">
        <w:tc>
          <w:tcPr>
            <w:tcW w:w="1728" w:type="dxa"/>
          </w:tcPr>
          <w:p w14:paraId="342BD050" w14:textId="77777777" w:rsidR="00AE40B4" w:rsidRDefault="00AE40B4" w:rsidP="004E4FD0">
            <w:pPr>
              <w:pStyle w:val="Heading4"/>
            </w:pPr>
            <w:r>
              <w:t>Roles &amp; Responsibilities</w:t>
            </w:r>
          </w:p>
        </w:tc>
        <w:tc>
          <w:tcPr>
            <w:tcW w:w="7747" w:type="dxa"/>
          </w:tcPr>
          <w:p w14:paraId="6A581CDD" w14:textId="77777777" w:rsidR="00507F85" w:rsidRPr="00F63AD4" w:rsidRDefault="00507F85" w:rsidP="00507F85">
            <w:pPr>
              <w:pStyle w:val="PMtext"/>
              <w:spacing w:before="0" w:after="120"/>
              <w:rPr>
                <w:rFonts w:ascii="Calibri" w:hAnsi="Calibri" w:cs="Calibri"/>
                <w:sz w:val="20"/>
              </w:rPr>
            </w:pPr>
            <w:r w:rsidRPr="00F63AD4">
              <w:rPr>
                <w:rFonts w:ascii="Calibri" w:hAnsi="Calibri" w:cs="Calibri"/>
                <w:sz w:val="20"/>
              </w:rPr>
              <w:t>Health &amp; Safety Coordinator or designate will be responsible for the following:</w:t>
            </w:r>
          </w:p>
          <w:p w14:paraId="51584923" w14:textId="77777777" w:rsidR="00507F85" w:rsidRPr="00F63AD4" w:rsidRDefault="00507F85" w:rsidP="0041099A">
            <w:pPr>
              <w:pStyle w:val="PMtextBullet"/>
              <w:numPr>
                <w:ilvl w:val="0"/>
                <w:numId w:val="14"/>
              </w:numPr>
              <w:ind w:left="414"/>
              <w:rPr>
                <w:rFonts w:ascii="Calibri" w:hAnsi="Calibri"/>
                <w:sz w:val="20"/>
              </w:rPr>
            </w:pPr>
            <w:r w:rsidRPr="00F63AD4">
              <w:rPr>
                <w:rFonts w:ascii="Calibri" w:hAnsi="Calibri"/>
                <w:sz w:val="20"/>
              </w:rPr>
              <w:t>Ensuring the most current information is available at each location.</w:t>
            </w:r>
          </w:p>
          <w:p w14:paraId="42FAB169" w14:textId="77777777" w:rsidR="00507F85" w:rsidRPr="00F63AD4" w:rsidRDefault="00507F85" w:rsidP="0041099A">
            <w:pPr>
              <w:pStyle w:val="PMtextBullet"/>
              <w:numPr>
                <w:ilvl w:val="0"/>
                <w:numId w:val="14"/>
              </w:numPr>
              <w:spacing w:after="120"/>
              <w:ind w:left="418"/>
              <w:rPr>
                <w:rFonts w:ascii="Calibri" w:hAnsi="Calibri" w:cs="Calibri"/>
                <w:sz w:val="20"/>
              </w:rPr>
            </w:pPr>
            <w:r w:rsidRPr="00F63AD4">
              <w:rPr>
                <w:rFonts w:ascii="Calibri" w:hAnsi="Calibri"/>
                <w:sz w:val="20"/>
              </w:rPr>
              <w:t>Update the Checklist for Posted Health and Safety Materials as necessary</w:t>
            </w:r>
            <w:r w:rsidRPr="00F63AD4">
              <w:rPr>
                <w:rFonts w:ascii="Calibri" w:hAnsi="Calibri" w:cs="Calibri"/>
                <w:sz w:val="20"/>
              </w:rPr>
              <w:t>.</w:t>
            </w:r>
          </w:p>
          <w:p w14:paraId="2674DFFD" w14:textId="77777777" w:rsidR="00507F85" w:rsidRPr="00F63AD4" w:rsidRDefault="00507F85" w:rsidP="00507F85">
            <w:pPr>
              <w:pStyle w:val="PMtext"/>
              <w:spacing w:before="0" w:after="120"/>
              <w:rPr>
                <w:rFonts w:ascii="Calibri" w:hAnsi="Calibri" w:cs="Calibri"/>
                <w:sz w:val="20"/>
              </w:rPr>
            </w:pPr>
            <w:r w:rsidRPr="00F63AD4">
              <w:rPr>
                <w:rFonts w:ascii="Calibri" w:hAnsi="Calibri" w:cs="Calibri"/>
                <w:sz w:val="20"/>
              </w:rPr>
              <w:t>Managers will be responsible for the following:</w:t>
            </w:r>
          </w:p>
          <w:p w14:paraId="6CC1B464" w14:textId="77777777" w:rsidR="00507F85" w:rsidRPr="00F63AD4" w:rsidRDefault="00507F85" w:rsidP="0041099A">
            <w:pPr>
              <w:pStyle w:val="PMtextBullet"/>
              <w:numPr>
                <w:ilvl w:val="0"/>
                <w:numId w:val="14"/>
              </w:numPr>
              <w:ind w:left="414"/>
              <w:rPr>
                <w:rFonts w:ascii="Calibri" w:hAnsi="Calibri"/>
                <w:sz w:val="20"/>
              </w:rPr>
            </w:pPr>
            <w:r w:rsidRPr="00F63AD4">
              <w:rPr>
                <w:rFonts w:ascii="Calibri" w:hAnsi="Calibri"/>
                <w:sz w:val="20"/>
              </w:rPr>
              <w:t>Ensuring the most current information is available to all employees.</w:t>
            </w:r>
          </w:p>
          <w:p w14:paraId="5E32451B" w14:textId="77777777" w:rsidR="00507F85" w:rsidRPr="00F63AD4" w:rsidRDefault="00507F85" w:rsidP="0041099A">
            <w:pPr>
              <w:pStyle w:val="PMtextBullet"/>
              <w:numPr>
                <w:ilvl w:val="0"/>
                <w:numId w:val="14"/>
              </w:numPr>
              <w:ind w:left="414"/>
              <w:rPr>
                <w:rFonts w:ascii="Calibri" w:hAnsi="Calibri"/>
                <w:sz w:val="20"/>
              </w:rPr>
            </w:pPr>
            <w:r w:rsidRPr="00F63AD4">
              <w:rPr>
                <w:rFonts w:ascii="Calibri" w:hAnsi="Calibri"/>
                <w:sz w:val="20"/>
              </w:rPr>
              <w:t>Posting any materials as outlined on the Checklist for Posted Health and Safety Material.</w:t>
            </w:r>
          </w:p>
          <w:p w14:paraId="4992027C" w14:textId="77777777" w:rsidR="00507F85" w:rsidRPr="00F63AD4" w:rsidRDefault="00507F85" w:rsidP="0041099A">
            <w:pPr>
              <w:pStyle w:val="PMtextBullet"/>
              <w:numPr>
                <w:ilvl w:val="0"/>
                <w:numId w:val="14"/>
              </w:numPr>
              <w:ind w:left="414"/>
              <w:rPr>
                <w:rFonts w:ascii="Calibri" w:hAnsi="Calibri"/>
                <w:sz w:val="20"/>
              </w:rPr>
            </w:pPr>
            <w:r w:rsidRPr="00F63AD4">
              <w:rPr>
                <w:rFonts w:ascii="Calibri" w:hAnsi="Calibri"/>
                <w:sz w:val="20"/>
              </w:rPr>
              <w:t>Complete check list provided signing off and forwarding to Health &amp; Safety Coordinator or designate.</w:t>
            </w:r>
          </w:p>
          <w:p w14:paraId="0884F096" w14:textId="6AA43CE1" w:rsidR="00AE40B4" w:rsidRPr="00067920" w:rsidRDefault="00507F85" w:rsidP="00507F85">
            <w:pPr>
              <w:pStyle w:val="PMtext"/>
              <w:spacing w:after="120"/>
              <w:rPr>
                <w:rFonts w:ascii="Calibri" w:hAnsi="Calibri" w:cs="Calibri"/>
                <w:szCs w:val="22"/>
              </w:rPr>
            </w:pPr>
            <w:r w:rsidRPr="00F63AD4">
              <w:rPr>
                <w:rFonts w:ascii="Calibri" w:hAnsi="Calibri" w:cs="Calibri"/>
                <w:sz w:val="20"/>
              </w:rPr>
              <w:t>The content of the information will be reviewed and maintained to ensure that it is current</w:t>
            </w:r>
            <w:r w:rsidR="00AE40B4" w:rsidRPr="00F63AD4">
              <w:rPr>
                <w:rFonts w:ascii="Calibri" w:hAnsi="Calibri"/>
                <w:sz w:val="20"/>
              </w:rPr>
              <w:t>.</w:t>
            </w:r>
            <w:r w:rsidR="00AE40B4">
              <w:rPr>
                <w:rFonts w:cs="Calibri"/>
                <w:szCs w:val="22"/>
              </w:rPr>
              <w:t xml:space="preserve">   </w:t>
            </w:r>
          </w:p>
        </w:tc>
      </w:tr>
    </w:tbl>
    <w:p w14:paraId="1396F785" w14:textId="77777777" w:rsidR="00AE40B4" w:rsidRPr="004F1FAA" w:rsidRDefault="00AE40B4" w:rsidP="00AE40B4">
      <w:pPr>
        <w:pStyle w:val="separator"/>
        <w:rPr>
          <w:rFonts w:cs="Calibri"/>
          <w:szCs w:val="22"/>
        </w:rPr>
      </w:pPr>
    </w:p>
    <w:tbl>
      <w:tblPr>
        <w:tblW w:w="9475" w:type="dxa"/>
        <w:tblLayout w:type="fixed"/>
        <w:tblLook w:val="0000" w:firstRow="0" w:lastRow="0" w:firstColumn="0" w:lastColumn="0" w:noHBand="0" w:noVBand="0"/>
      </w:tblPr>
      <w:tblGrid>
        <w:gridCol w:w="1728"/>
        <w:gridCol w:w="7747"/>
      </w:tblGrid>
      <w:tr w:rsidR="00AE40B4" w:rsidRPr="004F1FAA" w14:paraId="4BE925B2" w14:textId="77777777" w:rsidTr="004E4FD0">
        <w:trPr>
          <w:trHeight w:val="576"/>
        </w:trPr>
        <w:tc>
          <w:tcPr>
            <w:tcW w:w="1728" w:type="dxa"/>
          </w:tcPr>
          <w:p w14:paraId="21A27286" w14:textId="77777777" w:rsidR="00AE40B4" w:rsidRDefault="00AE40B4" w:rsidP="004E4FD0">
            <w:pPr>
              <w:pStyle w:val="Heading4"/>
              <w:rPr>
                <w:szCs w:val="22"/>
              </w:rPr>
            </w:pPr>
            <w:r w:rsidRPr="004F1FAA">
              <w:rPr>
                <w:szCs w:val="22"/>
              </w:rPr>
              <w:t>Resources</w:t>
            </w:r>
          </w:p>
          <w:p w14:paraId="701043E9" w14:textId="77777777" w:rsidR="00AE40B4" w:rsidRPr="00947A18" w:rsidRDefault="00AE40B4" w:rsidP="004E4FD0"/>
        </w:tc>
        <w:tc>
          <w:tcPr>
            <w:tcW w:w="7747" w:type="dxa"/>
          </w:tcPr>
          <w:p w14:paraId="3B0A3B8E" w14:textId="77777777" w:rsidR="00AE40B4" w:rsidRPr="00F63AD4" w:rsidRDefault="00AE40B4" w:rsidP="004E4FD0">
            <w:pPr>
              <w:tabs>
                <w:tab w:val="left" w:pos="1097"/>
                <w:tab w:val="right" w:leader="dot" w:pos="7378"/>
              </w:tabs>
              <w:rPr>
                <w:rFonts w:eastAsia="Times New Roman" w:cstheme="majorHAnsi"/>
                <w:sz w:val="20"/>
              </w:rPr>
            </w:pPr>
            <w:r w:rsidRPr="00F63AD4">
              <w:rPr>
                <w:rFonts w:eastAsia="Times New Roman" w:cstheme="majorHAnsi"/>
                <w:sz w:val="20"/>
              </w:rPr>
              <w:t xml:space="preserve">Posted Health &amp; Safety Material Checklist </w:t>
            </w:r>
          </w:p>
          <w:p w14:paraId="724E964E" w14:textId="6AEA6B4C" w:rsidR="00AE40B4" w:rsidRPr="004F1FAA" w:rsidRDefault="00507F85" w:rsidP="007B5481">
            <w:pPr>
              <w:tabs>
                <w:tab w:val="left" w:pos="1097"/>
                <w:tab w:val="right" w:leader="dot" w:pos="7378"/>
              </w:tabs>
              <w:rPr>
                <w:rFonts w:cs="Calibri"/>
                <w:szCs w:val="22"/>
              </w:rPr>
            </w:pPr>
            <w:r w:rsidRPr="00F63AD4">
              <w:rPr>
                <w:rFonts w:eastAsia="Times New Roman" w:cstheme="majorHAnsi"/>
                <w:sz w:val="20"/>
              </w:rPr>
              <w:t>Hurt at Work</w:t>
            </w:r>
            <w:r w:rsidR="00AE40B4" w:rsidRPr="00F63AD4">
              <w:rPr>
                <w:rFonts w:eastAsia="Times New Roman" w:cstheme="majorHAnsi"/>
                <w:sz w:val="20"/>
              </w:rPr>
              <w:t xml:space="preserve"> (Poster)</w:t>
            </w:r>
          </w:p>
        </w:tc>
      </w:tr>
    </w:tbl>
    <w:p w14:paraId="7DF0492F" w14:textId="171BA5BA" w:rsidR="00DD57C6" w:rsidRPr="007F023E" w:rsidRDefault="0032100E" w:rsidP="007F023E">
      <w:pPr>
        <w:pBdr>
          <w:bottom w:val="single" w:sz="18" w:space="1" w:color="A6A6A6" w:themeColor="background1" w:themeShade="A6"/>
        </w:pBdr>
        <w:spacing w:before="480" w:after="240"/>
        <w:rPr>
          <w:b/>
          <w:sz w:val="42"/>
          <w:szCs w:val="42"/>
        </w:rPr>
      </w:pPr>
      <w:r w:rsidRPr="003D6A93">
        <w:rPr>
          <w:sz w:val="42"/>
          <w:szCs w:val="42"/>
        </w:rPr>
        <w:fldChar w:fldCharType="begin"/>
      </w:r>
      <w:r w:rsidRPr="003D6A93">
        <w:rPr>
          <w:sz w:val="42"/>
          <w:szCs w:val="42"/>
        </w:rPr>
        <w:instrText xml:space="preserve"> TC  " </w:instrText>
      </w:r>
      <w:bookmarkStart w:id="18" w:name="_Toc527369425"/>
      <w:r w:rsidR="003D6A93" w:rsidRPr="003D6A93">
        <w:rPr>
          <w:sz w:val="42"/>
          <w:szCs w:val="42"/>
        </w:rPr>
        <w:instrText>Joint Occupational</w:instrText>
      </w:r>
      <w:r w:rsidRPr="003D6A93">
        <w:rPr>
          <w:sz w:val="42"/>
          <w:szCs w:val="42"/>
        </w:rPr>
        <w:instrText xml:space="preserve"> Health &amp; Safety Committee </w:instrText>
      </w:r>
      <w:r w:rsidR="001009AC" w:rsidRPr="003D6A93">
        <w:rPr>
          <w:sz w:val="42"/>
          <w:szCs w:val="42"/>
        </w:rPr>
        <w:instrText>/ Health &amp; Safety Representative</w:instrText>
      </w:r>
      <w:bookmarkEnd w:id="18"/>
      <w:r w:rsidRPr="003D6A93">
        <w:rPr>
          <w:sz w:val="42"/>
          <w:szCs w:val="42"/>
        </w:rPr>
        <w:instrText xml:space="preserve">" \f a \l 1 </w:instrText>
      </w:r>
      <w:r w:rsidRPr="003D6A93">
        <w:rPr>
          <w:sz w:val="42"/>
          <w:szCs w:val="42"/>
        </w:rPr>
        <w:fldChar w:fldCharType="end"/>
      </w:r>
      <w:r w:rsidR="00507F85">
        <w:rPr>
          <w:b/>
          <w:sz w:val="42"/>
          <w:szCs w:val="42"/>
        </w:rPr>
        <w:t>Workplace Safety &amp; Health</w:t>
      </w:r>
      <w:r w:rsidR="00B21069" w:rsidRPr="007F023E">
        <w:rPr>
          <w:b/>
          <w:sz w:val="42"/>
          <w:szCs w:val="42"/>
        </w:rPr>
        <w:t xml:space="preserve"> Committee</w:t>
      </w:r>
      <w:r w:rsidR="003F673A" w:rsidRPr="007F023E">
        <w:rPr>
          <w:b/>
          <w:sz w:val="42"/>
          <w:szCs w:val="42"/>
        </w:rPr>
        <w:t xml:space="preserve"> (</w:t>
      </w:r>
      <w:r w:rsidR="00507F85">
        <w:rPr>
          <w:b/>
          <w:sz w:val="42"/>
          <w:szCs w:val="42"/>
        </w:rPr>
        <w:t>WS</w:t>
      </w:r>
      <w:r w:rsidR="00116901" w:rsidRPr="007F023E">
        <w:rPr>
          <w:b/>
          <w:sz w:val="42"/>
          <w:szCs w:val="42"/>
        </w:rPr>
        <w:t>HC)</w:t>
      </w:r>
      <w:r w:rsidR="0069397A" w:rsidRPr="007F023E">
        <w:rPr>
          <w:b/>
          <w:sz w:val="42"/>
          <w:szCs w:val="42"/>
        </w:rPr>
        <w:t xml:space="preserve"> </w:t>
      </w:r>
      <w:bookmarkEnd w:id="15"/>
      <w:bookmarkEnd w:id="16"/>
      <w:r w:rsidR="003F673A" w:rsidRPr="007F023E">
        <w:rPr>
          <w:b/>
          <w:sz w:val="42"/>
          <w:szCs w:val="42"/>
        </w:rPr>
        <w:t xml:space="preserve">/ Health &amp; Safety </w:t>
      </w:r>
      <w:r w:rsidR="001B269B" w:rsidRPr="007F023E">
        <w:rPr>
          <w:b/>
          <w:sz w:val="42"/>
          <w:szCs w:val="42"/>
        </w:rPr>
        <w:t xml:space="preserve">(HS) </w:t>
      </w:r>
      <w:r w:rsidR="003F673A" w:rsidRPr="007F023E">
        <w:rPr>
          <w:b/>
          <w:sz w:val="42"/>
          <w:szCs w:val="42"/>
        </w:rPr>
        <w:t>Representative</w:t>
      </w:r>
    </w:p>
    <w:tbl>
      <w:tblPr>
        <w:tblW w:w="9475" w:type="dxa"/>
        <w:tblLayout w:type="fixed"/>
        <w:tblLook w:val="0000" w:firstRow="0" w:lastRow="0" w:firstColumn="0" w:lastColumn="0" w:noHBand="0" w:noVBand="0"/>
      </w:tblPr>
      <w:tblGrid>
        <w:gridCol w:w="1728"/>
        <w:gridCol w:w="7747"/>
      </w:tblGrid>
      <w:tr w:rsidR="00DD57C6" w14:paraId="2EAF1C02" w14:textId="77777777" w:rsidTr="00452F8B">
        <w:tc>
          <w:tcPr>
            <w:tcW w:w="1728" w:type="dxa"/>
          </w:tcPr>
          <w:p w14:paraId="06348ABD" w14:textId="77777777" w:rsidR="00DD57C6" w:rsidRPr="00AF31B7" w:rsidRDefault="00DD57C6" w:rsidP="00452F8B">
            <w:pPr>
              <w:pStyle w:val="Heading4"/>
              <w:rPr>
                <w:szCs w:val="22"/>
              </w:rPr>
            </w:pPr>
            <w:r w:rsidRPr="00AF31B7">
              <w:rPr>
                <w:szCs w:val="22"/>
              </w:rPr>
              <w:t>Overview</w:t>
            </w:r>
          </w:p>
        </w:tc>
        <w:tc>
          <w:tcPr>
            <w:tcW w:w="7747" w:type="dxa"/>
          </w:tcPr>
          <w:p w14:paraId="28BB260A" w14:textId="52E1C3DF" w:rsidR="00DD57C6" w:rsidRPr="007B5481" w:rsidRDefault="00451B5C" w:rsidP="00507F85">
            <w:pPr>
              <w:pStyle w:val="PMtextBullet"/>
              <w:numPr>
                <w:ilvl w:val="0"/>
                <w:numId w:val="0"/>
              </w:numPr>
              <w:spacing w:before="0"/>
              <w:ind w:left="58"/>
              <w:rPr>
                <w:rFonts w:ascii="Calibri" w:hAnsi="Calibri"/>
                <w:sz w:val="20"/>
              </w:rPr>
            </w:pPr>
            <w:r w:rsidRPr="007B5481">
              <w:rPr>
                <w:rFonts w:ascii="Calibri" w:hAnsi="Calibri"/>
                <w:sz w:val="20"/>
              </w:rPr>
              <w:t xml:space="preserve">To ensure designated </w:t>
            </w:r>
            <w:r w:rsidR="00507F85" w:rsidRPr="007B5481">
              <w:rPr>
                <w:rFonts w:ascii="Calibri" w:hAnsi="Calibri"/>
                <w:sz w:val="20"/>
              </w:rPr>
              <w:t>WSH</w:t>
            </w:r>
            <w:r w:rsidRPr="007B5481">
              <w:rPr>
                <w:rFonts w:ascii="Calibri" w:hAnsi="Calibri"/>
                <w:sz w:val="20"/>
              </w:rPr>
              <w:t>C Members receive consistent recognized training in occupational health and safety and to support the effectiveness of the Internal Responsibility System</w:t>
            </w:r>
            <w:r w:rsidR="007B5481">
              <w:rPr>
                <w:rFonts w:ascii="Calibri" w:hAnsi="Calibri"/>
                <w:sz w:val="20"/>
              </w:rPr>
              <w:t>.</w:t>
            </w:r>
          </w:p>
        </w:tc>
      </w:tr>
    </w:tbl>
    <w:p w14:paraId="0ED2526B" w14:textId="2E4008C6"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43B48007" w14:textId="77777777" w:rsidTr="00452F8B">
        <w:tc>
          <w:tcPr>
            <w:tcW w:w="1701" w:type="dxa"/>
          </w:tcPr>
          <w:p w14:paraId="5FBAC227" w14:textId="77777777" w:rsidR="00DD57C6" w:rsidRDefault="00DD57C6" w:rsidP="00452F8B">
            <w:pPr>
              <w:pStyle w:val="Heading4"/>
              <w:rPr>
                <w:szCs w:val="22"/>
              </w:rPr>
            </w:pPr>
            <w:r w:rsidRPr="002F5C28">
              <w:rPr>
                <w:szCs w:val="22"/>
              </w:rPr>
              <w:t>Legislation</w:t>
            </w:r>
          </w:p>
          <w:p w14:paraId="35B0969B" w14:textId="09A12A46" w:rsidR="00865D7D" w:rsidRPr="00865D7D" w:rsidRDefault="00865D7D" w:rsidP="00865D7D">
            <w:pPr>
              <w:pStyle w:val="PlainText"/>
              <w:rPr>
                <w:highlight w:val="yellow"/>
              </w:rPr>
            </w:pPr>
          </w:p>
        </w:tc>
        <w:tc>
          <w:tcPr>
            <w:tcW w:w="7774" w:type="dxa"/>
          </w:tcPr>
          <w:p w14:paraId="27ADEF04" w14:textId="77777777" w:rsidR="00507F85" w:rsidRPr="007B5481" w:rsidRDefault="00507F85" w:rsidP="00507F85">
            <w:pPr>
              <w:pStyle w:val="PMtextBullet"/>
              <w:numPr>
                <w:ilvl w:val="0"/>
                <w:numId w:val="0"/>
              </w:numPr>
              <w:spacing w:before="0" w:after="120"/>
              <w:rPr>
                <w:rFonts w:ascii="Calibri" w:hAnsi="Calibri" w:cs="Calibri"/>
                <w:sz w:val="20"/>
              </w:rPr>
            </w:pPr>
            <w:r w:rsidRPr="007B5481">
              <w:rPr>
                <w:rFonts w:ascii="Calibri" w:hAnsi="Calibri"/>
                <w:sz w:val="20"/>
              </w:rPr>
              <w:t xml:space="preserve">A Workplace Safety &amp; Health Committee (WHSC) must be established for each workplace where at least 20 of the employer’s workers are regularly employed, and for any other individual workplace or class of workplace designated by written order of the director. </w:t>
            </w:r>
            <w:r w:rsidRPr="007B5481">
              <w:rPr>
                <w:rFonts w:ascii="Calibri" w:hAnsi="Calibri" w:cs="Calibri"/>
                <w:sz w:val="20"/>
              </w:rPr>
              <w:t xml:space="preserve">Workplace Safety and Health Act, Section 40 – 41.3  </w:t>
            </w:r>
          </w:p>
          <w:p w14:paraId="528E99F0" w14:textId="56B7307D" w:rsidR="00DD57C6" w:rsidRPr="004F1FAA" w:rsidRDefault="00507F85" w:rsidP="00507F85">
            <w:pPr>
              <w:pStyle w:val="PMtextBullet"/>
              <w:numPr>
                <w:ilvl w:val="0"/>
                <w:numId w:val="0"/>
              </w:numPr>
              <w:tabs>
                <w:tab w:val="left" w:pos="720"/>
              </w:tabs>
              <w:spacing w:before="0" w:after="120"/>
              <w:rPr>
                <w:rFonts w:ascii="Calibri" w:hAnsi="Calibri" w:cs="Calibri"/>
                <w:szCs w:val="22"/>
                <w:highlight w:val="yellow"/>
              </w:rPr>
            </w:pPr>
            <w:r w:rsidRPr="007B5481">
              <w:rPr>
                <w:rFonts w:ascii="Calibri" w:hAnsi="Calibri"/>
                <w:sz w:val="20"/>
              </w:rPr>
              <w:t>Worker Health &amp; Safety Representative is required between 5 and 19 workers.</w:t>
            </w:r>
          </w:p>
        </w:tc>
      </w:tr>
    </w:tbl>
    <w:p w14:paraId="7EA05F56"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14:paraId="3DAF9D62" w14:textId="77777777" w:rsidTr="00452F8B">
        <w:tc>
          <w:tcPr>
            <w:tcW w:w="1728" w:type="dxa"/>
          </w:tcPr>
          <w:p w14:paraId="40E7A925" w14:textId="6D130BB0" w:rsidR="00DD57C6" w:rsidRDefault="00DD57C6" w:rsidP="005721DB">
            <w:pPr>
              <w:pStyle w:val="Heading4"/>
            </w:pPr>
            <w:r>
              <w:t>Responsibilities</w:t>
            </w:r>
          </w:p>
        </w:tc>
        <w:tc>
          <w:tcPr>
            <w:tcW w:w="7747" w:type="dxa"/>
          </w:tcPr>
          <w:p w14:paraId="601788DC" w14:textId="77777777" w:rsidR="00507F85" w:rsidRPr="007B5481" w:rsidRDefault="00507F85" w:rsidP="0041099A">
            <w:pPr>
              <w:pStyle w:val="Default"/>
              <w:numPr>
                <w:ilvl w:val="0"/>
                <w:numId w:val="14"/>
              </w:numPr>
              <w:spacing w:after="120"/>
              <w:ind w:left="414"/>
              <w:rPr>
                <w:rFonts w:ascii="Calibri" w:hAnsi="Calibri"/>
                <w:sz w:val="20"/>
                <w:szCs w:val="20"/>
              </w:rPr>
            </w:pPr>
            <w:r w:rsidRPr="007B5481">
              <w:rPr>
                <w:rFonts w:ascii="Calibri" w:hAnsi="Calibri"/>
                <w:sz w:val="20"/>
                <w:szCs w:val="20"/>
              </w:rPr>
              <w:t xml:space="preserve">The receipt, consideration and disposition of concerns and complaints respecting the safety and health of workers. </w:t>
            </w:r>
          </w:p>
          <w:p w14:paraId="01EA5A6F" w14:textId="77777777" w:rsidR="00507F85" w:rsidRPr="007B5481" w:rsidRDefault="00507F85" w:rsidP="0041099A">
            <w:pPr>
              <w:pStyle w:val="Default"/>
              <w:numPr>
                <w:ilvl w:val="0"/>
                <w:numId w:val="14"/>
              </w:numPr>
              <w:spacing w:before="120" w:after="120"/>
              <w:ind w:left="414"/>
              <w:rPr>
                <w:rFonts w:ascii="Calibri" w:hAnsi="Calibri"/>
                <w:sz w:val="20"/>
                <w:szCs w:val="20"/>
              </w:rPr>
            </w:pPr>
            <w:r w:rsidRPr="007B5481">
              <w:rPr>
                <w:rFonts w:ascii="Calibri" w:hAnsi="Calibri"/>
                <w:sz w:val="20"/>
                <w:szCs w:val="20"/>
              </w:rPr>
              <w:t xml:space="preserve">Participation in the identification of risks to the safety or health of workers or other persons, arising out of or in connection with activities in the workplace. </w:t>
            </w:r>
          </w:p>
          <w:p w14:paraId="169C0721" w14:textId="77777777" w:rsidR="00507F85" w:rsidRPr="007B5481" w:rsidRDefault="00507F85" w:rsidP="0041099A">
            <w:pPr>
              <w:pStyle w:val="Default"/>
              <w:numPr>
                <w:ilvl w:val="0"/>
                <w:numId w:val="14"/>
              </w:numPr>
              <w:spacing w:before="120" w:after="120"/>
              <w:ind w:left="414"/>
              <w:rPr>
                <w:rFonts w:ascii="Calibri" w:hAnsi="Calibri"/>
                <w:sz w:val="20"/>
                <w:szCs w:val="20"/>
              </w:rPr>
            </w:pPr>
            <w:r w:rsidRPr="007B5481">
              <w:rPr>
                <w:rFonts w:ascii="Calibri" w:hAnsi="Calibri"/>
                <w:sz w:val="20"/>
                <w:szCs w:val="20"/>
              </w:rPr>
              <w:t xml:space="preserve">The development and promotion of measures to protect the safety and health and welfare of persons in the </w:t>
            </w:r>
            <w:proofErr w:type="gramStart"/>
            <w:r w:rsidRPr="007B5481">
              <w:rPr>
                <w:rFonts w:ascii="Calibri" w:hAnsi="Calibri"/>
                <w:sz w:val="20"/>
                <w:szCs w:val="20"/>
              </w:rPr>
              <w:t>workplace, and</w:t>
            </w:r>
            <w:proofErr w:type="gramEnd"/>
            <w:r w:rsidRPr="007B5481">
              <w:rPr>
                <w:rFonts w:ascii="Calibri" w:hAnsi="Calibri"/>
                <w:sz w:val="20"/>
                <w:szCs w:val="20"/>
              </w:rPr>
              <w:t xml:space="preserve"> checking the effectiveness of such measures. </w:t>
            </w:r>
          </w:p>
          <w:p w14:paraId="7ACA364F" w14:textId="77777777" w:rsidR="00507F85" w:rsidRPr="007B5481" w:rsidRDefault="00507F85" w:rsidP="0041099A">
            <w:pPr>
              <w:pStyle w:val="Default"/>
              <w:numPr>
                <w:ilvl w:val="0"/>
                <w:numId w:val="14"/>
              </w:numPr>
              <w:spacing w:before="120" w:after="120"/>
              <w:ind w:left="414"/>
              <w:rPr>
                <w:rFonts w:ascii="Calibri" w:hAnsi="Calibri"/>
                <w:sz w:val="20"/>
                <w:szCs w:val="20"/>
              </w:rPr>
            </w:pPr>
            <w:r w:rsidRPr="007B5481">
              <w:rPr>
                <w:rFonts w:ascii="Calibri" w:hAnsi="Calibri"/>
                <w:sz w:val="20"/>
                <w:szCs w:val="20"/>
              </w:rPr>
              <w:t xml:space="preserve">Co-operation with the occupational health service, if such a service has been established within the workplace. </w:t>
            </w:r>
          </w:p>
          <w:p w14:paraId="3A9263D2" w14:textId="77777777" w:rsidR="00507F85" w:rsidRPr="007B5481" w:rsidRDefault="00507F85" w:rsidP="0041099A">
            <w:pPr>
              <w:pStyle w:val="Default"/>
              <w:numPr>
                <w:ilvl w:val="0"/>
                <w:numId w:val="14"/>
              </w:numPr>
              <w:spacing w:before="120" w:after="120"/>
              <w:ind w:left="414"/>
              <w:rPr>
                <w:rFonts w:ascii="Calibri" w:hAnsi="Calibri"/>
                <w:sz w:val="20"/>
                <w:szCs w:val="20"/>
              </w:rPr>
            </w:pPr>
            <w:r w:rsidRPr="007B5481">
              <w:rPr>
                <w:rFonts w:ascii="Calibri" w:hAnsi="Calibri"/>
                <w:sz w:val="20"/>
                <w:szCs w:val="20"/>
              </w:rPr>
              <w:lastRenderedPageBreak/>
              <w:t>Co-operation with a safety and health officer exercising duties under this Act or the regulations.</w:t>
            </w:r>
          </w:p>
          <w:p w14:paraId="1D0C3127" w14:textId="77777777" w:rsidR="00507F85" w:rsidRPr="007B5481" w:rsidRDefault="00507F85" w:rsidP="0041099A">
            <w:pPr>
              <w:pStyle w:val="Default"/>
              <w:numPr>
                <w:ilvl w:val="0"/>
                <w:numId w:val="14"/>
              </w:numPr>
              <w:spacing w:before="120" w:after="120"/>
              <w:ind w:left="414"/>
              <w:rPr>
                <w:rFonts w:ascii="Calibri" w:hAnsi="Calibri"/>
                <w:sz w:val="20"/>
                <w:szCs w:val="20"/>
              </w:rPr>
            </w:pPr>
            <w:r w:rsidRPr="007B5481">
              <w:rPr>
                <w:rFonts w:ascii="Calibri" w:hAnsi="Calibri"/>
                <w:sz w:val="20"/>
                <w:szCs w:val="20"/>
              </w:rPr>
              <w:t xml:space="preserve">The development and promotion of programs for education and information concerning safety and health in the workplace. </w:t>
            </w:r>
          </w:p>
          <w:p w14:paraId="77C6720B" w14:textId="77777777" w:rsidR="00507F85" w:rsidRPr="007B5481" w:rsidRDefault="00507F85" w:rsidP="0041099A">
            <w:pPr>
              <w:pStyle w:val="Default"/>
              <w:numPr>
                <w:ilvl w:val="0"/>
                <w:numId w:val="14"/>
              </w:numPr>
              <w:spacing w:before="120" w:after="120"/>
              <w:ind w:left="414"/>
              <w:rPr>
                <w:rFonts w:ascii="Calibri" w:hAnsi="Calibri"/>
                <w:sz w:val="20"/>
                <w:szCs w:val="20"/>
              </w:rPr>
            </w:pPr>
            <w:r w:rsidRPr="007B5481">
              <w:rPr>
                <w:rFonts w:ascii="Calibri" w:hAnsi="Calibri"/>
                <w:sz w:val="20"/>
                <w:szCs w:val="20"/>
              </w:rPr>
              <w:t xml:space="preserve">The making of recommendations to the employer or prime contractor respecting the safety and health of workers. </w:t>
            </w:r>
          </w:p>
          <w:p w14:paraId="1311F7C6" w14:textId="77777777" w:rsidR="00507F85" w:rsidRPr="007B5481" w:rsidRDefault="00507F85" w:rsidP="0041099A">
            <w:pPr>
              <w:pStyle w:val="Default"/>
              <w:numPr>
                <w:ilvl w:val="0"/>
                <w:numId w:val="14"/>
              </w:numPr>
              <w:spacing w:before="120" w:after="120"/>
              <w:ind w:left="414"/>
              <w:rPr>
                <w:rFonts w:ascii="Calibri" w:hAnsi="Calibri"/>
                <w:sz w:val="20"/>
                <w:szCs w:val="20"/>
              </w:rPr>
            </w:pPr>
            <w:r w:rsidRPr="007B5481">
              <w:rPr>
                <w:rFonts w:ascii="Calibri" w:hAnsi="Calibri"/>
                <w:sz w:val="20"/>
                <w:szCs w:val="20"/>
              </w:rPr>
              <w:t>The inspection of the workplace at regular intervals.</w:t>
            </w:r>
          </w:p>
          <w:p w14:paraId="335B306F" w14:textId="77777777" w:rsidR="00507F85" w:rsidRPr="007B5481" w:rsidRDefault="00507F85" w:rsidP="0041099A">
            <w:pPr>
              <w:pStyle w:val="Default"/>
              <w:numPr>
                <w:ilvl w:val="0"/>
                <w:numId w:val="14"/>
              </w:numPr>
              <w:spacing w:before="120" w:after="120"/>
              <w:ind w:left="414"/>
              <w:rPr>
                <w:rFonts w:ascii="Calibri" w:hAnsi="Calibri"/>
                <w:sz w:val="20"/>
                <w:szCs w:val="20"/>
              </w:rPr>
            </w:pPr>
            <w:r w:rsidRPr="007B5481">
              <w:rPr>
                <w:rFonts w:ascii="Calibri" w:hAnsi="Calibri"/>
                <w:sz w:val="20"/>
                <w:szCs w:val="20"/>
              </w:rPr>
              <w:t xml:space="preserve">The participation in investigations of accidents and dangerous occurrences at the workplace. </w:t>
            </w:r>
          </w:p>
          <w:p w14:paraId="1250B800" w14:textId="4C5DF36E" w:rsidR="001B269B" w:rsidRPr="001B269B" w:rsidRDefault="00507F85" w:rsidP="0041099A">
            <w:pPr>
              <w:pStyle w:val="PMtextBullet"/>
              <w:numPr>
                <w:ilvl w:val="0"/>
                <w:numId w:val="14"/>
              </w:numPr>
              <w:ind w:left="414"/>
              <w:rPr>
                <w:rFonts w:ascii="Calibri" w:hAnsi="Calibri"/>
                <w:szCs w:val="22"/>
              </w:rPr>
            </w:pPr>
            <w:r w:rsidRPr="007B5481">
              <w:rPr>
                <w:rFonts w:ascii="Calibri" w:hAnsi="Calibri"/>
                <w:sz w:val="20"/>
              </w:rPr>
              <w:t>The maintenance of records in connection with the receipt and disposition of concerns and complaints and the attendance to other matters relating to the duties of the committee.</w:t>
            </w:r>
          </w:p>
        </w:tc>
      </w:tr>
    </w:tbl>
    <w:p w14:paraId="63619D00" w14:textId="07155825" w:rsidR="001B269B" w:rsidRDefault="001B269B" w:rsidP="001B269B">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1B269B" w:rsidRPr="00EB1107" w14:paraId="291C4586" w14:textId="77777777" w:rsidTr="00297F02">
        <w:tc>
          <w:tcPr>
            <w:tcW w:w="1701" w:type="dxa"/>
          </w:tcPr>
          <w:p w14:paraId="1D35646A" w14:textId="77777777" w:rsidR="001B269B" w:rsidRDefault="00DF468F" w:rsidP="00297F02">
            <w:pPr>
              <w:pStyle w:val="Heading4"/>
              <w:rPr>
                <w:szCs w:val="22"/>
              </w:rPr>
            </w:pPr>
            <w:r>
              <w:rPr>
                <w:szCs w:val="22"/>
              </w:rPr>
              <w:t>Training Requirements</w:t>
            </w:r>
            <w:r w:rsidR="001B269B" w:rsidRPr="00EB1107">
              <w:rPr>
                <w:szCs w:val="22"/>
              </w:rPr>
              <w:t xml:space="preserve"> </w:t>
            </w:r>
          </w:p>
          <w:p w14:paraId="32D0F832" w14:textId="226157B6" w:rsidR="00DF468F" w:rsidRPr="00DF468F" w:rsidRDefault="00DF468F" w:rsidP="00DF468F">
            <w:pPr>
              <w:pStyle w:val="PlainText"/>
            </w:pPr>
            <w:r>
              <w:rPr>
                <w:noProof/>
                <w:lang w:val="en-CA" w:eastAsia="en-CA"/>
              </w:rPr>
              <w:drawing>
                <wp:inline distT="0" distB="0" distL="0" distR="0" wp14:anchorId="2CFB85F9" wp14:editId="484F6B90">
                  <wp:extent cx="274320"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7F023E">
              <w:rPr>
                <w:noProof/>
                <w:lang w:val="en-CA" w:eastAsia="en-CA"/>
              </w:rPr>
              <w:drawing>
                <wp:inline distT="0" distB="0" distL="0" distR="0" wp14:anchorId="0B6EA694" wp14:editId="35EED512">
                  <wp:extent cx="270613" cy="274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74" w:type="dxa"/>
          </w:tcPr>
          <w:p w14:paraId="62C297FD" w14:textId="77777777" w:rsidR="00507F85" w:rsidRPr="007B5481" w:rsidRDefault="00507F85" w:rsidP="00507F85">
            <w:pPr>
              <w:pStyle w:val="PMtext"/>
              <w:spacing w:before="0"/>
              <w:rPr>
                <w:rFonts w:ascii="Calibri" w:hAnsi="Calibri"/>
                <w:b/>
                <w:sz w:val="20"/>
              </w:rPr>
            </w:pPr>
            <w:r w:rsidRPr="007B5481">
              <w:rPr>
                <w:rFonts w:ascii="Calibri" w:hAnsi="Calibri"/>
                <w:b/>
                <w:sz w:val="20"/>
              </w:rPr>
              <w:t xml:space="preserve">SAFE Committee Basics (2-day course) </w:t>
            </w:r>
          </w:p>
          <w:p w14:paraId="5E4DB274" w14:textId="77777777" w:rsidR="00507F85" w:rsidRPr="007B5481" w:rsidRDefault="00507F85" w:rsidP="00507F85">
            <w:pPr>
              <w:pStyle w:val="PMtext"/>
              <w:rPr>
                <w:rFonts w:ascii="Calibri" w:hAnsi="Calibri"/>
                <w:sz w:val="20"/>
              </w:rPr>
            </w:pPr>
            <w:r w:rsidRPr="007B5481">
              <w:rPr>
                <w:rFonts w:ascii="Calibri" w:hAnsi="Calibri"/>
                <w:sz w:val="20"/>
              </w:rPr>
              <w:t xml:space="preserve">An overview on the rights and responsibilities of people in the workplace for: meetings, hazard recognition and control, inspections and right to refuse situations. This course is useful for employees, employers and managers of workers. </w:t>
            </w:r>
          </w:p>
          <w:p w14:paraId="65C3FB68" w14:textId="77777777" w:rsidR="00507F85" w:rsidRPr="007B5481" w:rsidRDefault="00507F85" w:rsidP="00507F85">
            <w:pPr>
              <w:pStyle w:val="PMtext"/>
              <w:rPr>
                <w:rFonts w:ascii="Calibri" w:hAnsi="Calibri"/>
                <w:sz w:val="20"/>
              </w:rPr>
            </w:pPr>
            <w:r w:rsidRPr="007B5481">
              <w:rPr>
                <w:rFonts w:ascii="Calibri" w:hAnsi="Calibri"/>
                <w:sz w:val="20"/>
              </w:rPr>
              <w:t>Members of a committee are entitled to take educational leave equivalent to two normal working days for the purpose of attending workplace safety and health training programs, seminars or courses of instruction provided by the Workplace Safety and Health Branch or as agreed to by the workplace safety and health committee.</w:t>
            </w:r>
          </w:p>
          <w:p w14:paraId="2A90BADF" w14:textId="77777777" w:rsidR="00507F85" w:rsidRPr="007B5481" w:rsidRDefault="00507F85" w:rsidP="00507F85">
            <w:pPr>
              <w:pStyle w:val="PMtext"/>
              <w:rPr>
                <w:rFonts w:ascii="Calibri" w:hAnsi="Calibri"/>
                <w:sz w:val="20"/>
              </w:rPr>
            </w:pPr>
            <w:r w:rsidRPr="007B5481">
              <w:rPr>
                <w:rFonts w:ascii="Calibri" w:hAnsi="Calibri"/>
                <w:sz w:val="20"/>
              </w:rPr>
              <w:t xml:space="preserve">See </w:t>
            </w:r>
            <w:hyperlink r:id="rId27" w:history="1">
              <w:r w:rsidRPr="007B5481">
                <w:rPr>
                  <w:rStyle w:val="Hyperlink"/>
                  <w:rFonts w:ascii="Calibri" w:hAnsi="Calibri"/>
                  <w:sz w:val="20"/>
                </w:rPr>
                <w:t>https://www.safemanitoba.com/Education/Pages/Events.aspx</w:t>
              </w:r>
            </w:hyperlink>
            <w:r w:rsidRPr="007B5481">
              <w:rPr>
                <w:rFonts w:ascii="Calibri" w:hAnsi="Calibri"/>
                <w:sz w:val="20"/>
              </w:rPr>
              <w:t xml:space="preserve"> for the listing of available training courses through SAFE Work Manitoba.</w:t>
            </w:r>
          </w:p>
          <w:p w14:paraId="0D5DBAAE" w14:textId="77777777" w:rsidR="00507F85" w:rsidRPr="007B5481" w:rsidRDefault="00507F85" w:rsidP="00507F85">
            <w:pPr>
              <w:pStyle w:val="PMtext"/>
              <w:rPr>
                <w:rFonts w:ascii="Calibri" w:hAnsi="Calibri"/>
                <w:sz w:val="20"/>
              </w:rPr>
            </w:pPr>
            <w:r w:rsidRPr="007B5481">
              <w:rPr>
                <w:rFonts w:ascii="Calibri" w:hAnsi="Calibri"/>
                <w:sz w:val="20"/>
              </w:rPr>
              <w:t>Workplace Safety &amp; Health Committee Training Course includes:</w:t>
            </w:r>
          </w:p>
          <w:p w14:paraId="5FCF6B7E" w14:textId="77777777" w:rsidR="00507F85" w:rsidRPr="007B5481" w:rsidRDefault="00507F85" w:rsidP="0041099A">
            <w:pPr>
              <w:pStyle w:val="PMtext"/>
              <w:numPr>
                <w:ilvl w:val="0"/>
                <w:numId w:val="14"/>
              </w:numPr>
              <w:ind w:left="441"/>
              <w:rPr>
                <w:rFonts w:ascii="Calibri" w:hAnsi="Calibri"/>
                <w:sz w:val="20"/>
              </w:rPr>
            </w:pPr>
            <w:r w:rsidRPr="007B5481">
              <w:rPr>
                <w:rFonts w:ascii="Calibri" w:hAnsi="Calibri"/>
                <w:sz w:val="20"/>
              </w:rPr>
              <w:t>Internal Responsibility System (IRS)</w:t>
            </w:r>
          </w:p>
          <w:p w14:paraId="335BA926" w14:textId="77777777" w:rsidR="00507F85" w:rsidRPr="007B5481" w:rsidRDefault="00507F85" w:rsidP="0041099A">
            <w:pPr>
              <w:pStyle w:val="PMtext"/>
              <w:numPr>
                <w:ilvl w:val="0"/>
                <w:numId w:val="14"/>
              </w:numPr>
              <w:ind w:left="441"/>
              <w:rPr>
                <w:rFonts w:ascii="Calibri" w:hAnsi="Calibri"/>
                <w:sz w:val="20"/>
              </w:rPr>
            </w:pPr>
            <w:r w:rsidRPr="007B5481">
              <w:rPr>
                <w:rFonts w:ascii="Calibri" w:hAnsi="Calibri"/>
                <w:sz w:val="20"/>
              </w:rPr>
              <w:t>Where to find information about health and safety law</w:t>
            </w:r>
          </w:p>
          <w:p w14:paraId="5E74F19E" w14:textId="77777777" w:rsidR="00507F85" w:rsidRPr="007B5481" w:rsidRDefault="00507F85" w:rsidP="0041099A">
            <w:pPr>
              <w:pStyle w:val="PMtext"/>
              <w:numPr>
                <w:ilvl w:val="0"/>
                <w:numId w:val="14"/>
              </w:numPr>
              <w:ind w:left="441"/>
              <w:rPr>
                <w:rFonts w:ascii="Calibri" w:hAnsi="Calibri"/>
                <w:sz w:val="20"/>
              </w:rPr>
            </w:pPr>
            <w:r w:rsidRPr="007B5481">
              <w:rPr>
                <w:rFonts w:ascii="Calibri" w:hAnsi="Calibri"/>
                <w:sz w:val="20"/>
              </w:rPr>
              <w:t>Roles and responsibilities of committee members</w:t>
            </w:r>
          </w:p>
          <w:p w14:paraId="476619EF" w14:textId="77777777" w:rsidR="00507F85" w:rsidRPr="007B5481" w:rsidRDefault="00507F85" w:rsidP="0041099A">
            <w:pPr>
              <w:pStyle w:val="PMtext"/>
              <w:numPr>
                <w:ilvl w:val="0"/>
                <w:numId w:val="14"/>
              </w:numPr>
              <w:ind w:left="441"/>
              <w:rPr>
                <w:rFonts w:ascii="Calibri" w:hAnsi="Calibri"/>
                <w:sz w:val="20"/>
              </w:rPr>
            </w:pPr>
            <w:r w:rsidRPr="007B5481">
              <w:rPr>
                <w:rFonts w:ascii="Calibri" w:hAnsi="Calibri"/>
                <w:sz w:val="20"/>
              </w:rPr>
              <w:t>How to identify health and safety hazards</w:t>
            </w:r>
          </w:p>
          <w:p w14:paraId="32FDB001" w14:textId="77777777" w:rsidR="00507F85" w:rsidRPr="007B5481" w:rsidRDefault="00507F85" w:rsidP="0041099A">
            <w:pPr>
              <w:pStyle w:val="PMtext"/>
              <w:numPr>
                <w:ilvl w:val="0"/>
                <w:numId w:val="14"/>
              </w:numPr>
              <w:ind w:left="441"/>
              <w:rPr>
                <w:rFonts w:ascii="Calibri" w:hAnsi="Calibri"/>
                <w:sz w:val="20"/>
              </w:rPr>
            </w:pPr>
            <w:r w:rsidRPr="007B5481">
              <w:rPr>
                <w:rFonts w:ascii="Calibri" w:hAnsi="Calibri"/>
                <w:sz w:val="20"/>
              </w:rPr>
              <w:t>Hazard identification and control measures</w:t>
            </w:r>
          </w:p>
          <w:p w14:paraId="4955E975" w14:textId="77777777" w:rsidR="00507F85" w:rsidRPr="007B5481" w:rsidRDefault="00507F85" w:rsidP="0041099A">
            <w:pPr>
              <w:pStyle w:val="PMtext"/>
              <w:numPr>
                <w:ilvl w:val="0"/>
                <w:numId w:val="14"/>
              </w:numPr>
              <w:ind w:left="441"/>
              <w:rPr>
                <w:rFonts w:ascii="Calibri" w:hAnsi="Calibri"/>
                <w:sz w:val="20"/>
              </w:rPr>
            </w:pPr>
            <w:r w:rsidRPr="007B5481">
              <w:rPr>
                <w:rFonts w:ascii="Calibri" w:hAnsi="Calibri"/>
                <w:sz w:val="20"/>
              </w:rPr>
              <w:t>How to conduct workplace inspections</w:t>
            </w:r>
          </w:p>
          <w:p w14:paraId="15CE5EEC" w14:textId="7FEA1833" w:rsidR="00E84AE3" w:rsidRPr="00EB1107" w:rsidRDefault="00507F85" w:rsidP="0041099A">
            <w:pPr>
              <w:pStyle w:val="PMtextBullet"/>
              <w:numPr>
                <w:ilvl w:val="0"/>
                <w:numId w:val="14"/>
              </w:numPr>
              <w:ind w:left="441"/>
              <w:rPr>
                <w:rFonts w:ascii="Calibri" w:hAnsi="Calibri" w:cs="Calibri"/>
                <w:szCs w:val="22"/>
              </w:rPr>
            </w:pPr>
            <w:r w:rsidRPr="007B5481">
              <w:rPr>
                <w:rFonts w:ascii="Calibri" w:hAnsi="Calibri"/>
                <w:sz w:val="20"/>
              </w:rPr>
              <w:t>When to conduct incident investigations</w:t>
            </w:r>
          </w:p>
        </w:tc>
      </w:tr>
    </w:tbl>
    <w:p w14:paraId="0123802F" w14:textId="77777777" w:rsidR="0009227D" w:rsidRDefault="0009227D" w:rsidP="0009227D">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09227D" w:rsidRPr="00EB1107" w14:paraId="7C3CA1B6" w14:textId="77777777" w:rsidTr="00297F02">
        <w:tc>
          <w:tcPr>
            <w:tcW w:w="1701" w:type="dxa"/>
          </w:tcPr>
          <w:p w14:paraId="7038553D" w14:textId="77777777" w:rsidR="0009227D" w:rsidRDefault="0009227D" w:rsidP="00297F02">
            <w:pPr>
              <w:pStyle w:val="Heading4"/>
              <w:rPr>
                <w:szCs w:val="22"/>
              </w:rPr>
            </w:pPr>
            <w:r w:rsidRPr="00EB1107">
              <w:rPr>
                <w:szCs w:val="22"/>
              </w:rPr>
              <w:t xml:space="preserve">Meeting Minutes </w:t>
            </w:r>
          </w:p>
          <w:p w14:paraId="1676D754" w14:textId="3C2AEA2B" w:rsidR="00507F85" w:rsidRPr="00507F85" w:rsidRDefault="00507F85" w:rsidP="00507F85">
            <w:pPr>
              <w:pStyle w:val="PlainText"/>
            </w:pPr>
            <w:r>
              <w:rPr>
                <w:noProof/>
                <w:lang w:val="en-CA" w:eastAsia="en-CA"/>
              </w:rPr>
              <w:drawing>
                <wp:inline distT="0" distB="0" distL="0" distR="0" wp14:anchorId="5566387B" wp14:editId="4D919DC0">
                  <wp:extent cx="270613" cy="2743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74" w:type="dxa"/>
          </w:tcPr>
          <w:p w14:paraId="51CC4E47" w14:textId="77777777" w:rsidR="00507F85" w:rsidRPr="007B5481" w:rsidRDefault="00507F85" w:rsidP="00507F85">
            <w:pPr>
              <w:pStyle w:val="PMtextBullet"/>
              <w:numPr>
                <w:ilvl w:val="0"/>
                <w:numId w:val="0"/>
              </w:numPr>
              <w:spacing w:before="0"/>
              <w:ind w:left="34"/>
              <w:rPr>
                <w:rFonts w:ascii="Calibri" w:hAnsi="Calibri" w:cs="Calibri"/>
                <w:sz w:val="20"/>
              </w:rPr>
            </w:pPr>
            <w:r w:rsidRPr="007B5481">
              <w:rPr>
                <w:rFonts w:ascii="Calibri" w:hAnsi="Calibri" w:cs="Calibri"/>
                <w:sz w:val="20"/>
              </w:rPr>
              <w:t>Complete and submit meeting minutes directly to SAFE Work Manitoba at</w:t>
            </w:r>
            <w:r w:rsidRPr="007B5481">
              <w:rPr>
                <w:sz w:val="20"/>
              </w:rPr>
              <w:t xml:space="preserve"> </w:t>
            </w:r>
            <w:hyperlink r:id="rId28" w:history="1">
              <w:r w:rsidRPr="007B5481">
                <w:rPr>
                  <w:rStyle w:val="Hyperlink"/>
                  <w:rFonts w:ascii="Calibri" w:hAnsi="Calibri" w:cs="Calibri"/>
                  <w:sz w:val="20"/>
                </w:rPr>
                <w:t>cominutes@gov.mb.ca</w:t>
              </w:r>
            </w:hyperlink>
            <w:r w:rsidRPr="007B5481">
              <w:rPr>
                <w:rFonts w:ascii="Calibri" w:hAnsi="Calibri" w:cs="Calibri"/>
                <w:sz w:val="20"/>
              </w:rPr>
              <w:t xml:space="preserve"> or by fax to Winnipeg at (204) 948-2209, or Brandon at (204) 726-6749. </w:t>
            </w:r>
          </w:p>
          <w:p w14:paraId="25E3CA0B" w14:textId="77777777" w:rsidR="00507F85" w:rsidRPr="007B5481" w:rsidRDefault="00507F85" w:rsidP="00507F85">
            <w:pPr>
              <w:pStyle w:val="PMtextBullet"/>
              <w:numPr>
                <w:ilvl w:val="0"/>
                <w:numId w:val="0"/>
              </w:numPr>
              <w:rPr>
                <w:rFonts w:ascii="Calibri" w:hAnsi="Calibri" w:cs="Calibri"/>
                <w:sz w:val="20"/>
              </w:rPr>
            </w:pPr>
            <w:r w:rsidRPr="007B5481">
              <w:rPr>
                <w:rFonts w:ascii="Calibri" w:hAnsi="Calibri" w:cs="Calibri"/>
                <w:sz w:val="20"/>
              </w:rPr>
              <w:t xml:space="preserve">Please ensure the following information is included in your minutes: </w:t>
            </w:r>
          </w:p>
          <w:p w14:paraId="2ECAD014" w14:textId="77777777" w:rsidR="00507F85" w:rsidRPr="007B5481" w:rsidRDefault="00507F85" w:rsidP="0041099A">
            <w:pPr>
              <w:pStyle w:val="PMtext"/>
              <w:numPr>
                <w:ilvl w:val="0"/>
                <w:numId w:val="14"/>
              </w:numPr>
              <w:ind w:left="441"/>
              <w:rPr>
                <w:rFonts w:ascii="Calibri" w:hAnsi="Calibri"/>
                <w:sz w:val="20"/>
              </w:rPr>
            </w:pPr>
            <w:r w:rsidRPr="007B5481">
              <w:rPr>
                <w:rFonts w:ascii="Calibri" w:hAnsi="Calibri"/>
                <w:sz w:val="20"/>
              </w:rPr>
              <w:t>Meeting date</w:t>
            </w:r>
          </w:p>
          <w:p w14:paraId="359D5F11" w14:textId="77777777" w:rsidR="00507F85" w:rsidRPr="007B5481" w:rsidRDefault="00507F85" w:rsidP="0041099A">
            <w:pPr>
              <w:pStyle w:val="PMtext"/>
              <w:numPr>
                <w:ilvl w:val="0"/>
                <w:numId w:val="14"/>
              </w:numPr>
              <w:ind w:left="441"/>
              <w:rPr>
                <w:rFonts w:ascii="Calibri" w:hAnsi="Calibri"/>
                <w:sz w:val="20"/>
              </w:rPr>
            </w:pPr>
            <w:r w:rsidRPr="007B5481">
              <w:rPr>
                <w:rFonts w:ascii="Calibri" w:hAnsi="Calibri"/>
                <w:sz w:val="20"/>
              </w:rPr>
              <w:t>Workplace address or committee number</w:t>
            </w:r>
          </w:p>
          <w:p w14:paraId="7154D3CF" w14:textId="77777777" w:rsidR="00507F85" w:rsidRPr="007B5481" w:rsidRDefault="00507F85" w:rsidP="0041099A">
            <w:pPr>
              <w:pStyle w:val="PMtext"/>
              <w:numPr>
                <w:ilvl w:val="0"/>
                <w:numId w:val="14"/>
              </w:numPr>
              <w:spacing w:after="120"/>
              <w:ind w:left="446"/>
              <w:rPr>
                <w:rFonts w:ascii="Calibri" w:hAnsi="Calibri" w:cs="Calibri"/>
                <w:sz w:val="20"/>
              </w:rPr>
            </w:pPr>
            <w:r w:rsidRPr="007B5481">
              <w:rPr>
                <w:rFonts w:ascii="Calibri" w:hAnsi="Calibri"/>
                <w:sz w:val="20"/>
              </w:rPr>
              <w:lastRenderedPageBreak/>
              <w:t>Names</w:t>
            </w:r>
            <w:r w:rsidRPr="007B5481">
              <w:rPr>
                <w:rFonts w:ascii="Calibri" w:hAnsi="Calibri" w:cs="Calibri"/>
                <w:sz w:val="20"/>
              </w:rPr>
              <w:t xml:space="preserve"> of employer co-chair and worker co-chair (at top of the form where all members are to be listed)</w:t>
            </w:r>
          </w:p>
          <w:p w14:paraId="682F5E2C" w14:textId="5E4E94B9" w:rsidR="00C17F88" w:rsidRPr="00EB1107" w:rsidRDefault="00507F85" w:rsidP="00507F85">
            <w:pPr>
              <w:pStyle w:val="PMtext"/>
              <w:spacing w:before="0"/>
              <w:rPr>
                <w:rFonts w:ascii="Calibri" w:hAnsi="Calibri" w:cs="Calibri"/>
                <w:szCs w:val="22"/>
              </w:rPr>
            </w:pPr>
            <w:r w:rsidRPr="007B5481">
              <w:rPr>
                <w:rFonts w:ascii="Calibri" w:hAnsi="Calibri" w:cs="Calibri"/>
                <w:sz w:val="20"/>
              </w:rPr>
              <w:t>Post Meeting Minutes on your Health &amp; Safety Bulletin Board.</w:t>
            </w:r>
          </w:p>
        </w:tc>
      </w:tr>
    </w:tbl>
    <w:p w14:paraId="15359A16" w14:textId="648BDF1A"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DD57C6" w:rsidRPr="004F1FAA" w14:paraId="52D9739B" w14:textId="77777777" w:rsidTr="00452F8B">
        <w:trPr>
          <w:trHeight w:val="576"/>
        </w:trPr>
        <w:tc>
          <w:tcPr>
            <w:tcW w:w="1728" w:type="dxa"/>
          </w:tcPr>
          <w:p w14:paraId="57D0B546" w14:textId="727C2703" w:rsidR="00DD57C6" w:rsidRDefault="00DD57C6" w:rsidP="00452F8B">
            <w:pPr>
              <w:pStyle w:val="Heading4"/>
              <w:rPr>
                <w:szCs w:val="22"/>
              </w:rPr>
            </w:pPr>
            <w:r w:rsidRPr="004F1FAA">
              <w:rPr>
                <w:szCs w:val="22"/>
              </w:rPr>
              <w:t>Resources</w:t>
            </w:r>
          </w:p>
          <w:p w14:paraId="4C9088D1" w14:textId="22A77A62" w:rsidR="002C2C0F" w:rsidRPr="00947A18" w:rsidRDefault="00947A18" w:rsidP="002C2C0F">
            <w:pPr>
              <w:pStyle w:val="PlainText"/>
            </w:pPr>
            <w:r>
              <w:rPr>
                <w:rFonts w:ascii="Arial" w:hAnsi="Arial" w:cs="Arial"/>
                <w:b/>
                <w:i/>
                <w:noProof/>
                <w:sz w:val="16"/>
                <w:szCs w:val="16"/>
                <w:lang w:val="en-CA" w:eastAsia="en-CA"/>
              </w:rPr>
              <w:drawing>
                <wp:inline distT="0" distB="0" distL="0" distR="0" wp14:anchorId="0E0ED513" wp14:editId="6A10FAB7">
                  <wp:extent cx="274320" cy="27807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1E1E8557" w14:textId="77777777" w:rsidR="00D34160" w:rsidRPr="007B5481" w:rsidRDefault="00D34160" w:rsidP="00D34160">
            <w:pPr>
              <w:pStyle w:val="PMtext"/>
              <w:spacing w:before="0"/>
              <w:rPr>
                <w:rStyle w:val="Hyperlink"/>
                <w:rFonts w:ascii="Calibri" w:hAnsi="Calibri"/>
                <w:snapToGrid w:val="0"/>
                <w:sz w:val="20"/>
              </w:rPr>
            </w:pPr>
            <w:r w:rsidRPr="007B5481">
              <w:rPr>
                <w:rFonts w:ascii="Calibri" w:eastAsiaTheme="minorEastAsia" w:hAnsi="Calibri"/>
                <w:snapToGrid w:val="0"/>
                <w:sz w:val="20"/>
              </w:rPr>
              <w:fldChar w:fldCharType="begin"/>
            </w:r>
            <w:r w:rsidRPr="007B5481">
              <w:rPr>
                <w:rFonts w:ascii="Calibri" w:eastAsiaTheme="minorEastAsia" w:hAnsi="Calibri"/>
                <w:snapToGrid w:val="0"/>
                <w:sz w:val="20"/>
              </w:rPr>
              <w:instrText xml:space="preserve"> HYPERLINK "https://www.safemanitoba.com/Resources/Pages/setting-workplace-safety-and-health-committee-or-representative.aspx" </w:instrText>
            </w:r>
            <w:r w:rsidRPr="007B5481">
              <w:rPr>
                <w:rFonts w:ascii="Calibri" w:eastAsiaTheme="minorEastAsia" w:hAnsi="Calibri"/>
                <w:snapToGrid w:val="0"/>
                <w:sz w:val="20"/>
              </w:rPr>
              <w:fldChar w:fldCharType="separate"/>
            </w:r>
            <w:r w:rsidRPr="007B5481">
              <w:rPr>
                <w:rStyle w:val="Hyperlink"/>
                <w:rFonts w:ascii="Calibri" w:eastAsiaTheme="minorEastAsia" w:hAnsi="Calibri"/>
                <w:snapToGrid w:val="0"/>
                <w:sz w:val="20"/>
              </w:rPr>
              <w:t xml:space="preserve">Setting up a Workplace Safety and Health Committee (or Worker Representative) Guide – SAFE Work Manitoba </w:t>
            </w:r>
          </w:p>
          <w:p w14:paraId="28780949" w14:textId="472EA173" w:rsidR="00AE3526" w:rsidRPr="007B5481" w:rsidRDefault="00D34160" w:rsidP="00AE3526">
            <w:pPr>
              <w:pStyle w:val="PMtextBullet"/>
              <w:numPr>
                <w:ilvl w:val="0"/>
                <w:numId w:val="0"/>
              </w:numPr>
              <w:spacing w:before="0"/>
              <w:rPr>
                <w:rStyle w:val="Hyperlink"/>
                <w:rFonts w:ascii="Calibri" w:eastAsia="Calibri" w:hAnsi="Calibri"/>
                <w:sz w:val="20"/>
              </w:rPr>
            </w:pPr>
            <w:r w:rsidRPr="007B5481">
              <w:rPr>
                <w:rFonts w:ascii="Calibri" w:eastAsiaTheme="minorEastAsia" w:hAnsi="Calibri"/>
                <w:snapToGrid w:val="0"/>
                <w:sz w:val="20"/>
              </w:rPr>
              <w:fldChar w:fldCharType="end"/>
            </w:r>
            <w:r w:rsidR="00AE3526" w:rsidRPr="007B5481">
              <w:rPr>
                <w:rFonts w:ascii="Calibri" w:eastAsia="Calibri" w:hAnsi="Calibri"/>
                <w:sz w:val="20"/>
                <w:lang w:val="en"/>
              </w:rPr>
              <w:t>Worker Right to Refuse Flowchart</w:t>
            </w:r>
          </w:p>
          <w:p w14:paraId="5FDD963C" w14:textId="587ACA1F" w:rsidR="00E14524" w:rsidRPr="007B5481" w:rsidRDefault="00431C3A" w:rsidP="004A385C">
            <w:pPr>
              <w:pStyle w:val="PMtextBullet"/>
              <w:numPr>
                <w:ilvl w:val="0"/>
                <w:numId w:val="0"/>
              </w:numPr>
              <w:spacing w:before="0"/>
              <w:rPr>
                <w:rFonts w:ascii="Calibri" w:hAnsi="Calibri" w:cs="Calibri"/>
                <w:sz w:val="20"/>
              </w:rPr>
            </w:pPr>
            <w:r w:rsidRPr="007B5481">
              <w:rPr>
                <w:rFonts w:ascii="Calibri" w:hAnsi="Calibri" w:cs="Calibri"/>
                <w:sz w:val="20"/>
              </w:rPr>
              <w:t xml:space="preserve">Health &amp; Safety Committee – </w:t>
            </w:r>
            <w:r w:rsidR="004D696C">
              <w:rPr>
                <w:rFonts w:ascii="Calibri" w:hAnsi="Calibri" w:cs="Calibri"/>
                <w:sz w:val="20"/>
              </w:rPr>
              <w:t>Essential Elements Final.docx</w:t>
            </w:r>
          </w:p>
        </w:tc>
      </w:tr>
    </w:tbl>
    <w:bookmarkStart w:id="19" w:name="_Toc499639013"/>
    <w:bookmarkStart w:id="20" w:name="_Toc514404424"/>
    <w:p w14:paraId="514CE560" w14:textId="1DC6B6B2" w:rsidR="00DD57C6" w:rsidRDefault="0032100E" w:rsidP="00DD57C6">
      <w:pPr>
        <w:pStyle w:val="Heading1"/>
        <w:spacing w:before="480"/>
      </w:pPr>
      <w:r>
        <w:rPr>
          <w:b w:val="0"/>
          <w:sz w:val="36"/>
          <w:szCs w:val="36"/>
        </w:rPr>
        <w:fldChar w:fldCharType="begin"/>
      </w:r>
      <w:r>
        <w:rPr>
          <w:b w:val="0"/>
          <w:sz w:val="36"/>
          <w:szCs w:val="36"/>
        </w:rPr>
        <w:instrText xml:space="preserve"> TC  "</w:instrText>
      </w:r>
      <w:bookmarkStart w:id="21" w:name="_Toc527369426"/>
      <w:r>
        <w:rPr>
          <w:b w:val="0"/>
          <w:sz w:val="36"/>
          <w:szCs w:val="36"/>
        </w:rPr>
        <w:instrText>First Aid Requirements</w:instrText>
      </w:r>
      <w:bookmarkEnd w:id="21"/>
      <w:r>
        <w:rPr>
          <w:b w:val="0"/>
          <w:sz w:val="36"/>
          <w:szCs w:val="36"/>
        </w:rPr>
        <w:instrText xml:space="preserve">" \f a \l 1 </w:instrText>
      </w:r>
      <w:r>
        <w:rPr>
          <w:b w:val="0"/>
          <w:sz w:val="36"/>
          <w:szCs w:val="36"/>
        </w:rPr>
        <w:fldChar w:fldCharType="end"/>
      </w:r>
      <w:r w:rsidR="00A741E5">
        <w:t>First Aid Requirements</w:t>
      </w:r>
      <w:bookmarkEnd w:id="19"/>
      <w:bookmarkEnd w:id="20"/>
    </w:p>
    <w:tbl>
      <w:tblPr>
        <w:tblW w:w="9475" w:type="dxa"/>
        <w:tblLayout w:type="fixed"/>
        <w:tblLook w:val="0000" w:firstRow="0" w:lastRow="0" w:firstColumn="0" w:lastColumn="0" w:noHBand="0" w:noVBand="0"/>
      </w:tblPr>
      <w:tblGrid>
        <w:gridCol w:w="1728"/>
        <w:gridCol w:w="7747"/>
      </w:tblGrid>
      <w:tr w:rsidR="00DD57C6" w14:paraId="453379F9" w14:textId="77777777" w:rsidTr="00452F8B">
        <w:tc>
          <w:tcPr>
            <w:tcW w:w="1728" w:type="dxa"/>
          </w:tcPr>
          <w:p w14:paraId="0E086327" w14:textId="77777777" w:rsidR="00DD57C6" w:rsidRPr="00AF31B7" w:rsidRDefault="00DD57C6" w:rsidP="00452F8B">
            <w:pPr>
              <w:pStyle w:val="Heading4"/>
              <w:rPr>
                <w:szCs w:val="22"/>
              </w:rPr>
            </w:pPr>
            <w:r w:rsidRPr="00AF31B7">
              <w:rPr>
                <w:szCs w:val="22"/>
              </w:rPr>
              <w:t>Overview</w:t>
            </w:r>
          </w:p>
        </w:tc>
        <w:tc>
          <w:tcPr>
            <w:tcW w:w="7747" w:type="dxa"/>
          </w:tcPr>
          <w:p w14:paraId="551ACB34" w14:textId="310678A2" w:rsidR="00D37A9A" w:rsidRPr="007B5481" w:rsidRDefault="00AE3526" w:rsidP="00D37A9A">
            <w:pPr>
              <w:pStyle w:val="PMtext"/>
              <w:spacing w:before="0" w:after="120"/>
              <w:rPr>
                <w:rFonts w:ascii="Calibri" w:hAnsi="Calibri" w:cs="Calibri"/>
                <w:sz w:val="20"/>
              </w:rPr>
            </w:pPr>
            <w:r w:rsidRPr="007B5481">
              <w:rPr>
                <w:noProof/>
                <w:sz w:val="20"/>
                <w:lang w:val="en-CA" w:eastAsia="en-CA"/>
              </w:rPr>
              <w:drawing>
                <wp:anchor distT="0" distB="0" distL="114300" distR="114300" simplePos="0" relativeHeight="251688960" behindDoc="1" locked="0" layoutInCell="1" allowOverlap="1" wp14:anchorId="00618E1C" wp14:editId="2DE382B0">
                  <wp:simplePos x="0" y="0"/>
                  <wp:positionH relativeFrom="margin">
                    <wp:posOffset>3019619</wp:posOffset>
                  </wp:positionH>
                  <wp:positionV relativeFrom="paragraph">
                    <wp:posOffset>579</wp:posOffset>
                  </wp:positionV>
                  <wp:extent cx="1756410" cy="1518920"/>
                  <wp:effectExtent l="0" t="0" r="0" b="5080"/>
                  <wp:wrapTight wrapText="bothSides">
                    <wp:wrapPolygon edited="0">
                      <wp:start x="0" y="0"/>
                      <wp:lineTo x="0" y="21401"/>
                      <wp:lineTo x="21319" y="21401"/>
                      <wp:lineTo x="21319" y="0"/>
                      <wp:lineTo x="0" y="0"/>
                    </wp:wrapPolygon>
                  </wp:wrapTight>
                  <wp:docPr id="678" name="Picture 678" descr="C:\Users\danielle.stewart\Downloads\iStock_000068446627_Medium.jpg"/>
                  <wp:cNvGraphicFramePr/>
                  <a:graphic xmlns:a="http://schemas.openxmlformats.org/drawingml/2006/main">
                    <a:graphicData uri="http://schemas.openxmlformats.org/drawingml/2006/picture">
                      <pic:pic xmlns:pic="http://schemas.openxmlformats.org/drawingml/2006/picture">
                        <pic:nvPicPr>
                          <pic:cNvPr id="678" name="Picture 678" descr="C:\Users\danielle.stewart\Downloads\iStock_000068446627_Medium.jpg"/>
                          <pic:cNvPicPr/>
                        </pic:nvPicPr>
                        <pic:blipFill rotWithShape="1">
                          <a:blip r:embed="rId29" cstate="print">
                            <a:extLst>
                              <a:ext uri="{28A0092B-C50C-407E-A947-70E740481C1C}">
                                <a14:useLocalDpi xmlns:a14="http://schemas.microsoft.com/office/drawing/2010/main" val="0"/>
                              </a:ext>
                            </a:extLst>
                          </a:blip>
                          <a:srcRect l="11454" t="10877" r="9222"/>
                          <a:stretch/>
                        </pic:blipFill>
                        <pic:spPr bwMode="auto">
                          <a:xfrm>
                            <a:off x="0" y="0"/>
                            <a:ext cx="1756410"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A9A" w:rsidRPr="007B5481">
              <w:rPr>
                <w:rFonts w:ascii="Calibri" w:hAnsi="Calibri" w:cs="Calibri"/>
                <w:sz w:val="20"/>
              </w:rPr>
              <w:t xml:space="preserve">First Aid is an essential part of any health and safety system.  Although we strive to eliminate workplace injuries and illnesses, it recognizes that the potential exists for these to occur.  </w:t>
            </w:r>
          </w:p>
          <w:p w14:paraId="72D08962" w14:textId="2C91EB7C" w:rsidR="00DD57C6" w:rsidRPr="007B5481" w:rsidRDefault="00D37A9A" w:rsidP="00452F8B">
            <w:pPr>
              <w:pStyle w:val="PMtext"/>
              <w:spacing w:before="0" w:after="120"/>
              <w:rPr>
                <w:rFonts w:ascii="Calibri" w:hAnsi="Calibri" w:cs="Calibri"/>
                <w:sz w:val="20"/>
              </w:rPr>
            </w:pPr>
            <w:r w:rsidRPr="007B5481">
              <w:rPr>
                <w:rFonts w:ascii="Calibri" w:hAnsi="Calibri" w:cs="Calibri"/>
                <w:sz w:val="20"/>
              </w:rPr>
              <w:t>We will protect the health, safety and well-being of its employees, volunteers, guest and visitors.  Anyone injured or ill in the workplace shall be provided with the utmost care.  Prompt and proper first aid will be administered by a certified First Aid Attendant.</w:t>
            </w:r>
          </w:p>
        </w:tc>
      </w:tr>
    </w:tbl>
    <w:p w14:paraId="62DB2B95" w14:textId="77777777"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6D6F9956" w14:textId="77777777" w:rsidTr="00452F8B">
        <w:tc>
          <w:tcPr>
            <w:tcW w:w="1701" w:type="dxa"/>
          </w:tcPr>
          <w:p w14:paraId="0D23E313" w14:textId="77777777" w:rsidR="00DD57C6" w:rsidRPr="004F1FAA" w:rsidRDefault="00DD57C6" w:rsidP="00452F8B">
            <w:pPr>
              <w:pStyle w:val="Heading4"/>
              <w:rPr>
                <w:szCs w:val="22"/>
                <w:highlight w:val="yellow"/>
              </w:rPr>
            </w:pPr>
            <w:r w:rsidRPr="002F5C28">
              <w:rPr>
                <w:szCs w:val="22"/>
              </w:rPr>
              <w:t>Legislation</w:t>
            </w:r>
          </w:p>
        </w:tc>
        <w:tc>
          <w:tcPr>
            <w:tcW w:w="7774" w:type="dxa"/>
          </w:tcPr>
          <w:p w14:paraId="34CB119E" w14:textId="45806968" w:rsidR="00DD57C6" w:rsidRPr="007B5481" w:rsidRDefault="00D34160" w:rsidP="00E77B01">
            <w:pPr>
              <w:pStyle w:val="PMtext"/>
              <w:spacing w:before="0" w:after="120"/>
              <w:rPr>
                <w:rFonts w:ascii="Calibri" w:hAnsi="Calibri" w:cs="Calibri"/>
                <w:sz w:val="20"/>
              </w:rPr>
            </w:pPr>
            <w:r w:rsidRPr="007B5481">
              <w:rPr>
                <w:rFonts w:ascii="Calibri" w:hAnsi="Calibri" w:cs="Calibri"/>
                <w:sz w:val="20"/>
              </w:rPr>
              <w:t>Workplace Safety and Health Regulation Part 5 – First Aid</w:t>
            </w:r>
          </w:p>
        </w:tc>
      </w:tr>
    </w:tbl>
    <w:p w14:paraId="6D5A6842"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rsidRPr="004F1FAA" w14:paraId="205E437C" w14:textId="77777777" w:rsidTr="00452F8B">
        <w:tc>
          <w:tcPr>
            <w:tcW w:w="1728" w:type="dxa"/>
          </w:tcPr>
          <w:p w14:paraId="57CDB7BD" w14:textId="1B9D0C8B" w:rsidR="00DD57C6" w:rsidRPr="004F1FAA" w:rsidRDefault="001A16AD" w:rsidP="00452F8B">
            <w:pPr>
              <w:pStyle w:val="Heading4"/>
              <w:rPr>
                <w:szCs w:val="22"/>
              </w:rPr>
            </w:pPr>
            <w:r>
              <w:rPr>
                <w:szCs w:val="22"/>
              </w:rPr>
              <w:t>Training</w:t>
            </w:r>
          </w:p>
          <w:p w14:paraId="0A0EC387" w14:textId="5A030024" w:rsidR="00933B87" w:rsidRDefault="00E66379" w:rsidP="00452F8B">
            <w:pPr>
              <w:pStyle w:val="PlainText"/>
              <w:rPr>
                <w:szCs w:val="22"/>
              </w:rPr>
            </w:pPr>
            <w:r>
              <w:rPr>
                <w:noProof/>
                <w:lang w:val="en-CA" w:eastAsia="en-CA"/>
              </w:rPr>
              <w:drawing>
                <wp:inline distT="0" distB="0" distL="0" distR="0" wp14:anchorId="402948A8" wp14:editId="0AD53E3C">
                  <wp:extent cx="274320"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6E486C94" w14:textId="77777777" w:rsidR="00DD57C6" w:rsidRPr="00933B87" w:rsidRDefault="00DD57C6" w:rsidP="00A96D66"/>
        </w:tc>
        <w:tc>
          <w:tcPr>
            <w:tcW w:w="7747" w:type="dxa"/>
          </w:tcPr>
          <w:p w14:paraId="768D7F53" w14:textId="5A7D8DCC" w:rsidR="004845FA" w:rsidRPr="007B5481" w:rsidRDefault="004845FA" w:rsidP="00A96D66">
            <w:pPr>
              <w:pStyle w:val="PMtext"/>
              <w:spacing w:before="0"/>
              <w:rPr>
                <w:rFonts w:ascii="Calibri" w:hAnsi="Calibri"/>
                <w:sz w:val="20"/>
              </w:rPr>
            </w:pPr>
            <w:r w:rsidRPr="007B5481">
              <w:rPr>
                <w:rFonts w:ascii="Calibri" w:hAnsi="Calibri"/>
                <w:sz w:val="20"/>
              </w:rPr>
              <w:t xml:space="preserve">At a minimum, we will ensure that at least one Certified First Aid Attendant will be available during every shift.  A list of Certified First Aid Attendants, along with a copy of their current certification, will be posted on the Health &amp; Safety Bulletin Board </w:t>
            </w:r>
            <w:r w:rsidR="005C0434" w:rsidRPr="007B5481">
              <w:rPr>
                <w:rFonts w:ascii="Calibri" w:hAnsi="Calibri"/>
                <w:sz w:val="20"/>
              </w:rPr>
              <w:t>or near the first a</w:t>
            </w:r>
            <w:r w:rsidRPr="007B5481">
              <w:rPr>
                <w:rFonts w:ascii="Calibri" w:hAnsi="Calibri"/>
                <w:sz w:val="20"/>
              </w:rPr>
              <w:t xml:space="preserve">id </w:t>
            </w:r>
            <w:r w:rsidR="005C0434" w:rsidRPr="007B5481">
              <w:rPr>
                <w:rFonts w:ascii="Calibri" w:hAnsi="Calibri"/>
                <w:sz w:val="20"/>
              </w:rPr>
              <w:t>kits</w:t>
            </w:r>
            <w:r w:rsidR="00BE391E" w:rsidRPr="007B5481">
              <w:rPr>
                <w:rFonts w:ascii="Calibri" w:hAnsi="Calibri"/>
                <w:sz w:val="20"/>
              </w:rPr>
              <w:t>.</w:t>
            </w:r>
          </w:p>
          <w:p w14:paraId="6038DF92" w14:textId="77777777" w:rsidR="00D34160" w:rsidRPr="007B5481" w:rsidRDefault="00D34160" w:rsidP="00D34160">
            <w:pPr>
              <w:pStyle w:val="PMtext"/>
              <w:rPr>
                <w:rFonts w:ascii="Calibri" w:hAnsi="Calibri"/>
                <w:sz w:val="20"/>
              </w:rPr>
            </w:pPr>
            <w:r w:rsidRPr="007B5481">
              <w:rPr>
                <w:rFonts w:ascii="Calibri" w:hAnsi="Calibri"/>
                <w:sz w:val="20"/>
              </w:rPr>
              <w:t>A copy of the list of First Aid Attendants must also be provided to the committee or representative.</w:t>
            </w:r>
          </w:p>
          <w:p w14:paraId="00E5CE5E" w14:textId="77777777" w:rsidR="00D34160" w:rsidRPr="007B5481" w:rsidRDefault="00D34160" w:rsidP="00D34160">
            <w:pPr>
              <w:pStyle w:val="PMtext"/>
              <w:rPr>
                <w:rFonts w:ascii="Calibri" w:hAnsi="Calibri"/>
                <w:sz w:val="20"/>
              </w:rPr>
            </w:pPr>
            <w:r w:rsidRPr="007B5481">
              <w:rPr>
                <w:rFonts w:ascii="Calibri" w:hAnsi="Calibri"/>
                <w:b/>
                <w:sz w:val="20"/>
              </w:rPr>
              <w:t>Standard First Aid with Level A CPR</w:t>
            </w:r>
            <w:r w:rsidRPr="007B5481">
              <w:rPr>
                <w:rFonts w:ascii="Calibri" w:hAnsi="Calibri"/>
                <w:sz w:val="20"/>
              </w:rPr>
              <w:t xml:space="preserve"> is a 2 day course and is valid for 3 years. </w:t>
            </w:r>
          </w:p>
          <w:p w14:paraId="736FBACD" w14:textId="62AA67C2" w:rsidR="006B3855" w:rsidRPr="007B5481" w:rsidRDefault="008A4BAB" w:rsidP="00BE391E">
            <w:pPr>
              <w:pStyle w:val="PMtext"/>
              <w:rPr>
                <w:rFonts w:ascii="Calibri" w:hAnsi="Calibri"/>
                <w:sz w:val="20"/>
              </w:rPr>
            </w:pPr>
            <w:r w:rsidRPr="007B5481">
              <w:rPr>
                <w:rFonts w:ascii="Calibri" w:hAnsi="Calibri"/>
                <w:sz w:val="20"/>
              </w:rPr>
              <w:t xml:space="preserve">See First Aid </w:t>
            </w:r>
            <w:r w:rsidR="00A96D66" w:rsidRPr="007B5481">
              <w:rPr>
                <w:rFonts w:ascii="Calibri" w:hAnsi="Calibri"/>
                <w:sz w:val="20"/>
              </w:rPr>
              <w:t xml:space="preserve">Program </w:t>
            </w:r>
            <w:r w:rsidRPr="007B5481">
              <w:rPr>
                <w:rFonts w:ascii="Calibri" w:hAnsi="Calibri"/>
                <w:sz w:val="20"/>
              </w:rPr>
              <w:t xml:space="preserve">in the </w:t>
            </w:r>
            <w:r w:rsidR="004D696C">
              <w:rPr>
                <w:rFonts w:ascii="Calibri" w:hAnsi="Calibri" w:cs="Calibri"/>
                <w:sz w:val="20"/>
              </w:rPr>
              <w:t>Essential Elements Final.docx</w:t>
            </w:r>
            <w:r w:rsidR="003F55C1" w:rsidRPr="007B5481">
              <w:rPr>
                <w:rFonts w:ascii="Calibri" w:hAnsi="Calibri"/>
                <w:sz w:val="20"/>
              </w:rPr>
              <w:t xml:space="preserve"> </w:t>
            </w:r>
            <w:r w:rsidRPr="007B5481">
              <w:rPr>
                <w:rFonts w:ascii="Calibri" w:hAnsi="Calibri"/>
                <w:sz w:val="20"/>
              </w:rPr>
              <w:t>for further information.</w:t>
            </w:r>
          </w:p>
        </w:tc>
      </w:tr>
    </w:tbl>
    <w:p w14:paraId="1998233E" w14:textId="77777777" w:rsidR="00933B87" w:rsidRDefault="00933B87" w:rsidP="00933B87">
      <w:pPr>
        <w:pStyle w:val="separator"/>
        <w:ind w:left="1710"/>
      </w:pPr>
    </w:p>
    <w:tbl>
      <w:tblPr>
        <w:tblW w:w="9475" w:type="dxa"/>
        <w:tblLayout w:type="fixed"/>
        <w:tblLook w:val="0000" w:firstRow="0" w:lastRow="0" w:firstColumn="0" w:lastColumn="0" w:noHBand="0" w:noVBand="0"/>
      </w:tblPr>
      <w:tblGrid>
        <w:gridCol w:w="1728"/>
        <w:gridCol w:w="7747"/>
      </w:tblGrid>
      <w:tr w:rsidR="00933B87" w:rsidRPr="004F1FAA" w14:paraId="61A2B356" w14:textId="77777777" w:rsidTr="00E5461E">
        <w:tc>
          <w:tcPr>
            <w:tcW w:w="1728" w:type="dxa"/>
          </w:tcPr>
          <w:p w14:paraId="7C8CB419" w14:textId="1962D7DF" w:rsidR="00933B87" w:rsidRPr="004F1FAA" w:rsidRDefault="00933B87" w:rsidP="008A4BAB">
            <w:pPr>
              <w:pStyle w:val="Heading4"/>
              <w:rPr>
                <w:szCs w:val="22"/>
              </w:rPr>
            </w:pPr>
            <w:r>
              <w:rPr>
                <w:szCs w:val="22"/>
              </w:rPr>
              <w:t xml:space="preserve">First Aid Log </w:t>
            </w:r>
          </w:p>
        </w:tc>
        <w:tc>
          <w:tcPr>
            <w:tcW w:w="7747" w:type="dxa"/>
          </w:tcPr>
          <w:p w14:paraId="3CE61439" w14:textId="1C534D0F" w:rsidR="00933B87" w:rsidRPr="007B5481" w:rsidRDefault="00933B87" w:rsidP="00A96D66">
            <w:pPr>
              <w:pStyle w:val="PMtextBullet"/>
              <w:numPr>
                <w:ilvl w:val="0"/>
                <w:numId w:val="0"/>
              </w:numPr>
              <w:spacing w:before="0" w:after="120"/>
              <w:rPr>
                <w:rFonts w:ascii="Calibri" w:hAnsi="Calibri" w:cs="Calibri"/>
                <w:sz w:val="20"/>
              </w:rPr>
            </w:pPr>
            <w:r w:rsidRPr="007B5481">
              <w:rPr>
                <w:rFonts w:ascii="Calibri" w:hAnsi="Calibri" w:cs="Calibri"/>
                <w:sz w:val="20"/>
              </w:rPr>
              <w:t xml:space="preserve">All first aid treatment given to a worker must be entered in the First Aid Log. </w:t>
            </w:r>
            <w:r w:rsidR="00A96D66" w:rsidRPr="007B5481">
              <w:rPr>
                <w:rFonts w:ascii="Calibri" w:hAnsi="Calibri" w:cs="Calibri"/>
                <w:sz w:val="20"/>
              </w:rPr>
              <w:t>E</w:t>
            </w:r>
            <w:r w:rsidRPr="007B5481">
              <w:rPr>
                <w:rFonts w:ascii="Calibri" w:hAnsi="Calibri" w:cs="Calibri"/>
                <w:sz w:val="20"/>
              </w:rPr>
              <w:t>ach case that is referred for further medical treatment</w:t>
            </w:r>
            <w:r w:rsidR="00A96D66" w:rsidRPr="007B5481">
              <w:rPr>
                <w:rFonts w:ascii="Calibri" w:hAnsi="Calibri" w:cs="Calibri"/>
                <w:sz w:val="20"/>
              </w:rPr>
              <w:t xml:space="preserve"> must also be entered</w:t>
            </w:r>
            <w:r w:rsidRPr="007B5481">
              <w:rPr>
                <w:rFonts w:ascii="Calibri" w:hAnsi="Calibri" w:cs="Calibri"/>
                <w:sz w:val="20"/>
              </w:rPr>
              <w:t xml:space="preserve">. </w:t>
            </w:r>
            <w:r w:rsidR="00A96D66" w:rsidRPr="007B5481">
              <w:rPr>
                <w:rFonts w:ascii="Calibri" w:hAnsi="Calibri" w:cs="Calibri"/>
                <w:sz w:val="20"/>
              </w:rPr>
              <w:t xml:space="preserve"> </w:t>
            </w:r>
            <w:r w:rsidRPr="007B5481">
              <w:rPr>
                <w:rFonts w:ascii="Calibri" w:hAnsi="Calibri" w:cs="Calibri"/>
                <w:sz w:val="20"/>
              </w:rPr>
              <w:t xml:space="preserve">The confidentiality of personal medical information must be maintained. </w:t>
            </w:r>
            <w:r w:rsidR="00F628BA" w:rsidRPr="007B5481">
              <w:rPr>
                <w:rFonts w:ascii="Calibri" w:hAnsi="Calibri" w:cs="Calibri"/>
                <w:sz w:val="20"/>
              </w:rPr>
              <w:t xml:space="preserve"> </w:t>
            </w:r>
            <w:r w:rsidRPr="007B5481">
              <w:rPr>
                <w:rFonts w:ascii="Calibri" w:hAnsi="Calibri" w:cs="Calibri"/>
                <w:sz w:val="20"/>
              </w:rPr>
              <w:t>First Aid Logs must be kept for at least 5 years.</w:t>
            </w:r>
          </w:p>
        </w:tc>
      </w:tr>
    </w:tbl>
    <w:p w14:paraId="5B4FAD02" w14:textId="77777777"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735612" w:rsidRPr="004F1FAA" w14:paraId="7B39D444" w14:textId="77777777" w:rsidTr="008C7F15">
        <w:tc>
          <w:tcPr>
            <w:tcW w:w="1728" w:type="dxa"/>
          </w:tcPr>
          <w:p w14:paraId="41D5615B" w14:textId="2C990B71" w:rsidR="00735612" w:rsidRPr="004F1FAA" w:rsidRDefault="00735612" w:rsidP="003C1371">
            <w:pPr>
              <w:pStyle w:val="Heading4"/>
              <w:rPr>
                <w:szCs w:val="22"/>
              </w:rPr>
            </w:pPr>
            <w:r>
              <w:rPr>
                <w:szCs w:val="22"/>
              </w:rPr>
              <w:t>First Aid</w:t>
            </w:r>
            <w:r w:rsidR="003C1371">
              <w:rPr>
                <w:szCs w:val="22"/>
              </w:rPr>
              <w:t xml:space="preserve"> Attendants</w:t>
            </w:r>
          </w:p>
        </w:tc>
        <w:tc>
          <w:tcPr>
            <w:tcW w:w="7747" w:type="dxa"/>
          </w:tcPr>
          <w:p w14:paraId="3204BFAB" w14:textId="7BC7BF7A" w:rsidR="00735612" w:rsidRPr="007B5481" w:rsidRDefault="00D34160" w:rsidP="008837CC">
            <w:pPr>
              <w:pStyle w:val="PMtextBullet"/>
              <w:numPr>
                <w:ilvl w:val="0"/>
                <w:numId w:val="0"/>
              </w:numPr>
              <w:spacing w:before="0" w:after="120"/>
              <w:rPr>
                <w:rFonts w:ascii="Calibri" w:hAnsi="Calibri" w:cs="Calibri"/>
                <w:sz w:val="20"/>
              </w:rPr>
            </w:pPr>
            <w:r w:rsidRPr="007B5481">
              <w:rPr>
                <w:rFonts w:ascii="Calibri" w:hAnsi="Calibri" w:cs="Calibri"/>
                <w:sz w:val="20"/>
              </w:rPr>
              <w:t xml:space="preserve">First Aid Attendants must record all reported signs and symptoms of injuries and exposures to contaminants found at your location using the Hazard Response Form. If an injury is more </w:t>
            </w:r>
            <w:r w:rsidRPr="007B5481">
              <w:rPr>
                <w:rFonts w:ascii="Calibri" w:hAnsi="Calibri" w:cs="Calibri"/>
                <w:sz w:val="20"/>
              </w:rPr>
              <w:lastRenderedPageBreak/>
              <w:t xml:space="preserve">severe or beyond the training of the First Aider, the First Aiders is responsible for referring the worker to seek additional medical attention. </w:t>
            </w:r>
          </w:p>
        </w:tc>
      </w:tr>
    </w:tbl>
    <w:p w14:paraId="38E43AF0" w14:textId="77777777" w:rsidR="00297F02" w:rsidRDefault="00297F02" w:rsidP="00297F02">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297F02" w:rsidRPr="004F1FAA" w14:paraId="5F73F94C" w14:textId="77777777" w:rsidTr="00297F02">
        <w:trPr>
          <w:trHeight w:val="576"/>
        </w:trPr>
        <w:tc>
          <w:tcPr>
            <w:tcW w:w="1728" w:type="dxa"/>
          </w:tcPr>
          <w:p w14:paraId="26B5CD13" w14:textId="14B46668" w:rsidR="00297F02" w:rsidRDefault="00297F02" w:rsidP="00297F02">
            <w:pPr>
              <w:pStyle w:val="Heading4"/>
              <w:rPr>
                <w:szCs w:val="22"/>
              </w:rPr>
            </w:pPr>
            <w:r>
              <w:rPr>
                <w:szCs w:val="22"/>
              </w:rPr>
              <w:t>Reporting Requirements</w:t>
            </w:r>
          </w:p>
          <w:p w14:paraId="27891B1C" w14:textId="617A0B82" w:rsidR="00297F02" w:rsidRPr="00E66379" w:rsidRDefault="00297F02" w:rsidP="00297F02"/>
        </w:tc>
        <w:tc>
          <w:tcPr>
            <w:tcW w:w="7747" w:type="dxa"/>
          </w:tcPr>
          <w:p w14:paraId="6212BB0A" w14:textId="77777777" w:rsidR="00297F02" w:rsidRPr="007B5481" w:rsidRDefault="00297F02" w:rsidP="00297F02">
            <w:pPr>
              <w:pStyle w:val="PMtextBullet"/>
              <w:numPr>
                <w:ilvl w:val="0"/>
                <w:numId w:val="0"/>
              </w:numPr>
              <w:spacing w:before="0" w:after="120"/>
              <w:rPr>
                <w:rFonts w:ascii="Calibri" w:hAnsi="Calibri" w:cs="Arial"/>
                <w:sz w:val="20"/>
              </w:rPr>
            </w:pPr>
            <w:r w:rsidRPr="007B5481">
              <w:rPr>
                <w:rFonts w:ascii="Calibri" w:hAnsi="Calibri" w:cs="Arial"/>
                <w:sz w:val="20"/>
              </w:rPr>
              <w:t>For any injury or illness requiring first aid, a First Aid Report must be filled out along with an Injury and Incident Analysis Checklist.</w:t>
            </w:r>
          </w:p>
          <w:p w14:paraId="47186E57" w14:textId="77777777" w:rsidR="00297F02" w:rsidRPr="007B5481" w:rsidRDefault="00297F02" w:rsidP="00297F02">
            <w:pPr>
              <w:pStyle w:val="PMtext"/>
              <w:widowControl w:val="0"/>
              <w:rPr>
                <w:rFonts w:ascii="Calibri" w:hAnsi="Calibri" w:cs="Arial"/>
                <w:sz w:val="20"/>
              </w:rPr>
            </w:pPr>
            <w:r w:rsidRPr="007B5481">
              <w:rPr>
                <w:rFonts w:ascii="Calibri" w:hAnsi="Calibri" w:cs="Arial"/>
                <w:sz w:val="20"/>
              </w:rPr>
              <w:t>The first aid attendant will be required to record in the Injury Incident Analysis Report, all treatment given to an employee. Should the injury/illness be serious enough that medical attention is required, an Incident</w:t>
            </w:r>
            <w:r w:rsidRPr="007B5481">
              <w:rPr>
                <w:rStyle w:val="Hyperlink"/>
                <w:rFonts w:ascii="Calibri" w:hAnsi="Calibri" w:cs="Arial"/>
                <w:color w:val="auto"/>
                <w:sz w:val="20"/>
                <w:u w:val="none"/>
              </w:rPr>
              <w:t xml:space="preserve"> Injury Investigation Report</w:t>
            </w:r>
            <w:r w:rsidRPr="007B5481">
              <w:rPr>
                <w:rFonts w:ascii="Calibri" w:hAnsi="Calibri" w:cs="Arial"/>
                <w:sz w:val="20"/>
              </w:rPr>
              <w:t xml:space="preserve"> will be completed and provided to the location manager and HS Coordinator. The Injury/Incident Investigation Report will record the circumstances surrounding the incident as described by the injured employee.  Specifically, the report must include:  </w:t>
            </w:r>
          </w:p>
          <w:p w14:paraId="0F4DD627" w14:textId="4216166B" w:rsidR="00297F02" w:rsidRPr="007B5481" w:rsidRDefault="00297F02" w:rsidP="0041099A">
            <w:pPr>
              <w:pStyle w:val="PMtextBullet"/>
              <w:numPr>
                <w:ilvl w:val="0"/>
                <w:numId w:val="14"/>
              </w:numPr>
              <w:ind w:left="414"/>
              <w:rPr>
                <w:rFonts w:ascii="Calibri" w:hAnsi="Calibri"/>
                <w:sz w:val="20"/>
              </w:rPr>
            </w:pPr>
            <w:r w:rsidRPr="007B5481">
              <w:rPr>
                <w:rFonts w:ascii="Calibri" w:hAnsi="Calibri"/>
                <w:sz w:val="20"/>
              </w:rPr>
              <w:t>The name of the worker.</w:t>
            </w:r>
          </w:p>
          <w:p w14:paraId="776F93DF" w14:textId="5A15144C" w:rsidR="00297F02" w:rsidRPr="007B5481" w:rsidRDefault="00297F02" w:rsidP="0041099A">
            <w:pPr>
              <w:pStyle w:val="PMtextBullet"/>
              <w:numPr>
                <w:ilvl w:val="0"/>
                <w:numId w:val="14"/>
              </w:numPr>
              <w:ind w:left="414"/>
              <w:rPr>
                <w:rFonts w:ascii="Calibri" w:hAnsi="Calibri"/>
                <w:sz w:val="20"/>
              </w:rPr>
            </w:pPr>
            <w:r w:rsidRPr="007B5481">
              <w:rPr>
                <w:rFonts w:ascii="Calibri" w:hAnsi="Calibri"/>
                <w:sz w:val="20"/>
              </w:rPr>
              <w:t>The name and qualifications of the person giving first aid.</w:t>
            </w:r>
          </w:p>
          <w:p w14:paraId="0E88C435" w14:textId="42CC44A1" w:rsidR="00297F02" w:rsidRPr="007B5481" w:rsidRDefault="00297F02" w:rsidP="0041099A">
            <w:pPr>
              <w:pStyle w:val="PMtextBullet"/>
              <w:numPr>
                <w:ilvl w:val="0"/>
                <w:numId w:val="14"/>
              </w:numPr>
              <w:ind w:left="414"/>
              <w:rPr>
                <w:rFonts w:ascii="Calibri" w:hAnsi="Calibri"/>
                <w:sz w:val="20"/>
              </w:rPr>
            </w:pPr>
            <w:r w:rsidRPr="007B5481">
              <w:rPr>
                <w:rFonts w:ascii="Calibri" w:hAnsi="Calibri"/>
                <w:sz w:val="20"/>
              </w:rPr>
              <w:t>A description of the illness or injury.</w:t>
            </w:r>
          </w:p>
          <w:p w14:paraId="2FDBD1D6" w14:textId="721F93D7" w:rsidR="00297F02" w:rsidRPr="007B5481" w:rsidRDefault="00297F02" w:rsidP="0041099A">
            <w:pPr>
              <w:pStyle w:val="PMtextBullet"/>
              <w:numPr>
                <w:ilvl w:val="0"/>
                <w:numId w:val="14"/>
              </w:numPr>
              <w:ind w:left="414"/>
              <w:rPr>
                <w:rFonts w:ascii="Calibri" w:hAnsi="Calibri"/>
                <w:sz w:val="20"/>
              </w:rPr>
            </w:pPr>
            <w:r w:rsidRPr="007B5481">
              <w:rPr>
                <w:rFonts w:ascii="Calibri" w:hAnsi="Calibri"/>
                <w:sz w:val="20"/>
              </w:rPr>
              <w:t>The first aid given to the worker.</w:t>
            </w:r>
          </w:p>
          <w:p w14:paraId="1F0DDB81" w14:textId="44AC5389" w:rsidR="00297F02" w:rsidRPr="007B5481" w:rsidRDefault="00297F02" w:rsidP="0041099A">
            <w:pPr>
              <w:pStyle w:val="PMtextBullet"/>
              <w:numPr>
                <w:ilvl w:val="0"/>
                <w:numId w:val="14"/>
              </w:numPr>
              <w:ind w:left="414"/>
              <w:rPr>
                <w:rFonts w:ascii="Calibri" w:hAnsi="Calibri"/>
                <w:sz w:val="20"/>
              </w:rPr>
            </w:pPr>
            <w:r w:rsidRPr="007B5481">
              <w:rPr>
                <w:rFonts w:ascii="Calibri" w:hAnsi="Calibri"/>
                <w:sz w:val="20"/>
              </w:rPr>
              <w:t>The date and time of the illness or injury was reported.</w:t>
            </w:r>
          </w:p>
          <w:p w14:paraId="71AAB8C1" w14:textId="7EF35B2C" w:rsidR="00297F02" w:rsidRPr="007B5481" w:rsidRDefault="00297F02" w:rsidP="0041099A">
            <w:pPr>
              <w:pStyle w:val="PMtextBullet"/>
              <w:numPr>
                <w:ilvl w:val="0"/>
                <w:numId w:val="14"/>
              </w:numPr>
              <w:ind w:left="414"/>
              <w:rPr>
                <w:rFonts w:ascii="Calibri" w:hAnsi="Calibri"/>
                <w:sz w:val="20"/>
              </w:rPr>
            </w:pPr>
            <w:r w:rsidRPr="007B5481">
              <w:rPr>
                <w:rFonts w:ascii="Calibri" w:hAnsi="Calibri"/>
                <w:sz w:val="20"/>
              </w:rPr>
              <w:t xml:space="preserve">Where at the work site the incident </w:t>
            </w:r>
            <w:proofErr w:type="gramStart"/>
            <w:r w:rsidRPr="007B5481">
              <w:rPr>
                <w:rFonts w:ascii="Calibri" w:hAnsi="Calibri"/>
                <w:sz w:val="20"/>
              </w:rPr>
              <w:t>occurred.</w:t>
            </w:r>
            <w:proofErr w:type="gramEnd"/>
          </w:p>
          <w:p w14:paraId="5D855753" w14:textId="183C76E1" w:rsidR="00297F02" w:rsidRPr="007B5481" w:rsidRDefault="00297F02" w:rsidP="0041099A">
            <w:pPr>
              <w:pStyle w:val="PMtextBullet"/>
              <w:numPr>
                <w:ilvl w:val="0"/>
                <w:numId w:val="14"/>
              </w:numPr>
              <w:ind w:left="414"/>
              <w:rPr>
                <w:rFonts w:ascii="Calibri" w:hAnsi="Calibri"/>
                <w:sz w:val="20"/>
              </w:rPr>
            </w:pPr>
            <w:r w:rsidRPr="007B5481">
              <w:rPr>
                <w:rFonts w:ascii="Calibri" w:hAnsi="Calibri"/>
                <w:sz w:val="20"/>
              </w:rPr>
              <w:t>The work-related cause of the incident.</w:t>
            </w:r>
          </w:p>
        </w:tc>
      </w:tr>
    </w:tbl>
    <w:p w14:paraId="084D0DE5" w14:textId="77777777" w:rsidR="00735612" w:rsidRDefault="00735612" w:rsidP="00735612">
      <w:pPr>
        <w:pStyle w:val="separator"/>
      </w:pPr>
    </w:p>
    <w:tbl>
      <w:tblPr>
        <w:tblW w:w="9616" w:type="dxa"/>
        <w:tblInd w:w="142" w:type="dxa"/>
        <w:tblLayout w:type="fixed"/>
        <w:tblLook w:val="0000" w:firstRow="0" w:lastRow="0" w:firstColumn="0" w:lastColumn="0" w:noHBand="0" w:noVBand="0"/>
      </w:tblPr>
      <w:tblGrid>
        <w:gridCol w:w="1559"/>
        <w:gridCol w:w="8057"/>
      </w:tblGrid>
      <w:tr w:rsidR="00DD57C6" w14:paraId="68766DB7" w14:textId="77777777" w:rsidTr="00735612">
        <w:tc>
          <w:tcPr>
            <w:tcW w:w="1559" w:type="dxa"/>
          </w:tcPr>
          <w:p w14:paraId="1AAD1213" w14:textId="07D240A5" w:rsidR="00735612" w:rsidRDefault="001A16AD" w:rsidP="00735612">
            <w:pPr>
              <w:pStyle w:val="Heading4"/>
              <w:ind w:left="-108"/>
            </w:pPr>
            <w:r>
              <w:t>F</w:t>
            </w:r>
            <w:r w:rsidR="00BE391E">
              <w:t>irst Aid</w:t>
            </w:r>
            <w:r w:rsidR="00E20A4F">
              <w:t xml:space="preserve"> </w:t>
            </w:r>
            <w:r w:rsidR="00966AAC">
              <w:t xml:space="preserve">Area </w:t>
            </w:r>
          </w:p>
          <w:p w14:paraId="2EE2C20F" w14:textId="1CBA15DB" w:rsidR="00F32259" w:rsidRPr="00F32259" w:rsidRDefault="00F32259" w:rsidP="00F32259">
            <w:pPr>
              <w:pStyle w:val="PlainText"/>
            </w:pPr>
          </w:p>
          <w:p w14:paraId="412C27B5" w14:textId="77777777" w:rsidR="00DD57C6" w:rsidRPr="00735612" w:rsidRDefault="00DD57C6" w:rsidP="00902DB4"/>
        </w:tc>
        <w:tc>
          <w:tcPr>
            <w:tcW w:w="8057" w:type="dxa"/>
          </w:tcPr>
          <w:p w14:paraId="29975905" w14:textId="1CFE6859" w:rsidR="00EE57F6" w:rsidRPr="007B5481" w:rsidRDefault="00715FCF" w:rsidP="001A16AD">
            <w:pPr>
              <w:pStyle w:val="PMtext"/>
              <w:spacing w:before="0" w:after="120"/>
              <w:rPr>
                <w:rFonts w:ascii="Calibri" w:hAnsi="Calibri" w:cs="Calibri"/>
                <w:sz w:val="20"/>
              </w:rPr>
            </w:pPr>
            <w:r>
              <w:rPr>
                <w:rFonts w:ascii="Calibri" w:eastAsiaTheme="minorHAnsi" w:hAnsi="Calibri" w:cs="Calibri"/>
                <w:sz w:val="20"/>
                <w:highlight w:val="lightGray"/>
                <w:lang w:val="en-CA"/>
              </w:rPr>
              <w:t>DQ or OJ Franchisee</w:t>
            </w:r>
            <w:r w:rsidR="006303A4" w:rsidRPr="007B5481">
              <w:rPr>
                <w:rFonts w:ascii="Calibri" w:hAnsi="Calibri" w:cs="Calibri"/>
                <w:sz w:val="20"/>
              </w:rPr>
              <w:t xml:space="preserve"> </w:t>
            </w:r>
            <w:r w:rsidR="00EE57F6" w:rsidRPr="007B5481">
              <w:rPr>
                <w:rFonts w:ascii="Calibri" w:hAnsi="Calibri" w:cs="Calibri"/>
                <w:sz w:val="20"/>
              </w:rPr>
              <w:t>ensure</w:t>
            </w:r>
            <w:r w:rsidR="005F5557" w:rsidRPr="007B5481">
              <w:rPr>
                <w:rFonts w:ascii="Calibri" w:hAnsi="Calibri" w:cs="Calibri"/>
                <w:sz w:val="20"/>
              </w:rPr>
              <w:t>s</w:t>
            </w:r>
            <w:r w:rsidR="00EE57F6" w:rsidRPr="007B5481">
              <w:rPr>
                <w:rFonts w:ascii="Calibri" w:hAnsi="Calibri" w:cs="Calibri"/>
                <w:sz w:val="20"/>
              </w:rPr>
              <w:t xml:space="preserve"> that first aid services, first aid equipment, supplies and the first aid room required by the OHS </w:t>
            </w:r>
            <w:r w:rsidR="00945991" w:rsidRPr="007B5481">
              <w:rPr>
                <w:rFonts w:ascii="Calibri" w:hAnsi="Calibri" w:cs="Calibri"/>
                <w:sz w:val="20"/>
              </w:rPr>
              <w:t>Regs.</w:t>
            </w:r>
            <w:r w:rsidR="00EE57F6" w:rsidRPr="007B5481">
              <w:rPr>
                <w:rFonts w:ascii="Calibri" w:hAnsi="Calibri" w:cs="Calibri"/>
                <w:sz w:val="20"/>
              </w:rPr>
              <w:t xml:space="preserve"> are:</w:t>
            </w:r>
          </w:p>
          <w:p w14:paraId="5924EC1E" w14:textId="356F6C92" w:rsidR="00EE57F6" w:rsidRPr="007B5481" w:rsidRDefault="00EE57F6" w:rsidP="0041099A">
            <w:pPr>
              <w:pStyle w:val="PMtextBullet"/>
              <w:numPr>
                <w:ilvl w:val="0"/>
                <w:numId w:val="14"/>
              </w:numPr>
              <w:ind w:left="414"/>
              <w:rPr>
                <w:rFonts w:ascii="Calibri" w:hAnsi="Calibri"/>
                <w:sz w:val="20"/>
              </w:rPr>
            </w:pPr>
            <w:r w:rsidRPr="007B5481">
              <w:rPr>
                <w:rFonts w:ascii="Calibri" w:hAnsi="Calibri"/>
                <w:sz w:val="20"/>
              </w:rPr>
              <w:t>Located near or at the work site they are intended to serve</w:t>
            </w:r>
            <w:r w:rsidR="005F5557" w:rsidRPr="007B5481">
              <w:rPr>
                <w:rFonts w:ascii="Calibri" w:hAnsi="Calibri"/>
                <w:sz w:val="20"/>
              </w:rPr>
              <w:t>.</w:t>
            </w:r>
          </w:p>
          <w:p w14:paraId="66D73A6D" w14:textId="55E4AA69" w:rsidR="00EE57F6" w:rsidRPr="007B5481" w:rsidRDefault="00EE57F6" w:rsidP="0041099A">
            <w:pPr>
              <w:pStyle w:val="PMtextBullet"/>
              <w:numPr>
                <w:ilvl w:val="0"/>
                <w:numId w:val="14"/>
              </w:numPr>
              <w:ind w:left="414"/>
              <w:rPr>
                <w:rFonts w:ascii="Calibri" w:hAnsi="Calibri"/>
                <w:sz w:val="20"/>
              </w:rPr>
            </w:pPr>
            <w:r w:rsidRPr="007B5481">
              <w:rPr>
                <w:rFonts w:ascii="Calibri" w:hAnsi="Calibri"/>
                <w:sz w:val="20"/>
              </w:rPr>
              <w:t>Available and accessible during all working hours</w:t>
            </w:r>
            <w:r w:rsidR="005F5557" w:rsidRPr="007B5481">
              <w:rPr>
                <w:rFonts w:ascii="Calibri" w:hAnsi="Calibri"/>
                <w:sz w:val="20"/>
              </w:rPr>
              <w:t>.</w:t>
            </w:r>
          </w:p>
          <w:p w14:paraId="497D5B32" w14:textId="55AE6211" w:rsidR="00EE57F6" w:rsidRPr="007B5481" w:rsidRDefault="00EE57F6" w:rsidP="0041099A">
            <w:pPr>
              <w:pStyle w:val="PMtextBullet"/>
              <w:numPr>
                <w:ilvl w:val="0"/>
                <w:numId w:val="14"/>
              </w:numPr>
              <w:ind w:left="414"/>
              <w:rPr>
                <w:rFonts w:ascii="Calibri" w:hAnsi="Calibri"/>
                <w:sz w:val="20"/>
              </w:rPr>
            </w:pPr>
            <w:r w:rsidRPr="007B5481">
              <w:rPr>
                <w:rFonts w:ascii="Calibri" w:hAnsi="Calibri"/>
                <w:sz w:val="20"/>
              </w:rPr>
              <w:t>Maintained in a clean, dry and serviceable condition</w:t>
            </w:r>
            <w:r w:rsidR="005F5557" w:rsidRPr="007B5481">
              <w:rPr>
                <w:rFonts w:ascii="Calibri" w:hAnsi="Calibri"/>
                <w:sz w:val="20"/>
              </w:rPr>
              <w:t>.</w:t>
            </w:r>
          </w:p>
          <w:p w14:paraId="69207982" w14:textId="7CC03329" w:rsidR="00EE57F6" w:rsidRPr="007B5481" w:rsidRDefault="00EE57F6" w:rsidP="0041099A">
            <w:pPr>
              <w:pStyle w:val="PMtextBullet"/>
              <w:numPr>
                <w:ilvl w:val="0"/>
                <w:numId w:val="14"/>
              </w:numPr>
              <w:ind w:left="414"/>
              <w:rPr>
                <w:rFonts w:ascii="Calibri" w:hAnsi="Calibri"/>
                <w:sz w:val="20"/>
              </w:rPr>
            </w:pPr>
            <w:r w:rsidRPr="007B5481">
              <w:rPr>
                <w:rFonts w:ascii="Calibri" w:hAnsi="Calibri"/>
                <w:sz w:val="20"/>
              </w:rPr>
              <w:t>Contained in a material that protects the contents from the environment</w:t>
            </w:r>
            <w:r w:rsidR="005F5557" w:rsidRPr="007B5481">
              <w:rPr>
                <w:rFonts w:ascii="Calibri" w:hAnsi="Calibri"/>
                <w:sz w:val="20"/>
              </w:rPr>
              <w:t>.</w:t>
            </w:r>
          </w:p>
          <w:p w14:paraId="1DE26318" w14:textId="2972A219" w:rsidR="00EE57F6" w:rsidRPr="007B5481" w:rsidRDefault="00EE57F6" w:rsidP="0041099A">
            <w:pPr>
              <w:pStyle w:val="PMtextBullet"/>
              <w:numPr>
                <w:ilvl w:val="0"/>
                <w:numId w:val="14"/>
              </w:numPr>
              <w:ind w:left="414"/>
              <w:rPr>
                <w:rFonts w:ascii="Calibri" w:hAnsi="Calibri" w:cs="Calibri"/>
                <w:sz w:val="20"/>
              </w:rPr>
            </w:pPr>
            <w:r w:rsidRPr="007B5481">
              <w:rPr>
                <w:rFonts w:ascii="Calibri" w:hAnsi="Calibri"/>
                <w:sz w:val="20"/>
              </w:rPr>
              <w:t>Clearly identified as first aid equipment and supplies</w:t>
            </w:r>
            <w:r w:rsidR="005F5557" w:rsidRPr="007B5481">
              <w:rPr>
                <w:rFonts w:ascii="Calibri" w:hAnsi="Calibri" w:cs="Calibri"/>
                <w:sz w:val="20"/>
              </w:rPr>
              <w:t>.</w:t>
            </w:r>
          </w:p>
          <w:p w14:paraId="2E6E148F" w14:textId="03082963" w:rsidR="003343CD" w:rsidRPr="007B5481" w:rsidRDefault="003343CD" w:rsidP="003343CD">
            <w:pPr>
              <w:pStyle w:val="PMtextBullet"/>
              <w:numPr>
                <w:ilvl w:val="0"/>
                <w:numId w:val="0"/>
              </w:numPr>
              <w:ind w:left="54"/>
              <w:rPr>
                <w:rFonts w:ascii="Calibri" w:hAnsi="Calibri"/>
                <w:sz w:val="20"/>
              </w:rPr>
            </w:pPr>
            <w:r w:rsidRPr="007B5481">
              <w:rPr>
                <w:rFonts w:ascii="Calibri" w:hAnsi="Calibri"/>
                <w:sz w:val="20"/>
              </w:rPr>
              <w:t>T</w:t>
            </w:r>
            <w:r w:rsidR="00D15605" w:rsidRPr="007B5481">
              <w:rPr>
                <w:rFonts w:ascii="Calibri" w:hAnsi="Calibri"/>
                <w:sz w:val="20"/>
              </w:rPr>
              <w:t>he following are also required:</w:t>
            </w:r>
          </w:p>
          <w:p w14:paraId="3EDA1738" w14:textId="0F917A9D" w:rsidR="00EE57F6" w:rsidRPr="007B5481" w:rsidRDefault="00D15605" w:rsidP="0041099A">
            <w:pPr>
              <w:pStyle w:val="PMtextBullet"/>
              <w:numPr>
                <w:ilvl w:val="0"/>
                <w:numId w:val="14"/>
              </w:numPr>
              <w:ind w:left="414"/>
              <w:rPr>
                <w:rFonts w:ascii="Calibri" w:hAnsi="Calibri"/>
                <w:sz w:val="20"/>
              </w:rPr>
            </w:pPr>
            <w:r w:rsidRPr="007B5481">
              <w:rPr>
                <w:rFonts w:ascii="Calibri" w:hAnsi="Calibri"/>
                <w:sz w:val="20"/>
              </w:rPr>
              <w:t>S</w:t>
            </w:r>
            <w:r w:rsidR="00EE57F6" w:rsidRPr="007B5481">
              <w:rPr>
                <w:rFonts w:ascii="Calibri" w:hAnsi="Calibri"/>
                <w:sz w:val="20"/>
              </w:rPr>
              <w:t>igns indicating the location of first aid services, equipment and supplies</w:t>
            </w:r>
            <w:r w:rsidRPr="007B5481">
              <w:rPr>
                <w:rFonts w:ascii="Calibri" w:hAnsi="Calibri"/>
                <w:sz w:val="20"/>
              </w:rPr>
              <w:t xml:space="preserve"> are posted at conspicuous places</w:t>
            </w:r>
            <w:r w:rsidR="005F5557" w:rsidRPr="007B5481">
              <w:rPr>
                <w:rFonts w:ascii="Calibri" w:hAnsi="Calibri"/>
                <w:sz w:val="20"/>
              </w:rPr>
              <w:t>.</w:t>
            </w:r>
          </w:p>
          <w:p w14:paraId="4FB98CD2" w14:textId="3A074010" w:rsidR="00EE57F6" w:rsidRPr="007B5481" w:rsidRDefault="00EE57F6" w:rsidP="0041099A">
            <w:pPr>
              <w:pStyle w:val="PMtextBullet"/>
              <w:numPr>
                <w:ilvl w:val="0"/>
                <w:numId w:val="14"/>
              </w:numPr>
              <w:ind w:left="414"/>
              <w:rPr>
                <w:rFonts w:ascii="Calibri" w:hAnsi="Calibri"/>
                <w:sz w:val="20"/>
              </w:rPr>
            </w:pPr>
            <w:r w:rsidRPr="007B5481">
              <w:rPr>
                <w:rFonts w:ascii="Calibri" w:hAnsi="Calibri"/>
                <w:sz w:val="20"/>
              </w:rPr>
              <w:t>Emergency communication system is in place for workers to summon first aid services.</w:t>
            </w:r>
          </w:p>
          <w:p w14:paraId="72828277" w14:textId="77777777" w:rsidR="00AE1287" w:rsidRPr="007B5481" w:rsidRDefault="00AE1287" w:rsidP="00AE1287">
            <w:pPr>
              <w:pStyle w:val="PMtext"/>
              <w:spacing w:before="180" w:after="120"/>
              <w:rPr>
                <w:rFonts w:ascii="Calibri" w:hAnsi="Calibri" w:cs="Calibri"/>
                <w:b/>
                <w:sz w:val="20"/>
              </w:rPr>
            </w:pPr>
            <w:r w:rsidRPr="007B5481">
              <w:rPr>
                <w:rFonts w:ascii="Calibri" w:hAnsi="Calibri" w:cs="Calibri"/>
                <w:b/>
                <w:sz w:val="20"/>
              </w:rPr>
              <w:t>First Aid Kits Required</w:t>
            </w:r>
          </w:p>
          <w:tbl>
            <w:tblPr>
              <w:tblStyle w:val="TableGrid"/>
              <w:tblW w:w="7831" w:type="dxa"/>
              <w:jc w:val="center"/>
              <w:tblLayout w:type="fixed"/>
              <w:tblLook w:val="04A0" w:firstRow="1" w:lastRow="0" w:firstColumn="1" w:lastColumn="0" w:noHBand="0" w:noVBand="1"/>
            </w:tblPr>
            <w:tblGrid>
              <w:gridCol w:w="3915"/>
              <w:gridCol w:w="3916"/>
            </w:tblGrid>
            <w:tr w:rsidR="00AE1287" w:rsidRPr="007B5481" w14:paraId="647DCEA0" w14:textId="77777777" w:rsidTr="00F63AD4">
              <w:trPr>
                <w:cnfStyle w:val="100000000000" w:firstRow="1" w:lastRow="0" w:firstColumn="0" w:lastColumn="0" w:oddVBand="0" w:evenVBand="0" w:oddHBand="0" w:evenHBand="0" w:firstRowFirstColumn="0" w:firstRowLastColumn="0" w:lastRowFirstColumn="0" w:lastRowLastColumn="0"/>
                <w:jc w:val="center"/>
              </w:trPr>
              <w:tc>
                <w:tcPr>
                  <w:tcW w:w="3915" w:type="dxa"/>
                </w:tcPr>
                <w:p w14:paraId="13D412F5" w14:textId="0AEE156C" w:rsidR="00AE1287" w:rsidRPr="007B5481" w:rsidRDefault="007B5481" w:rsidP="007B5481">
                  <w:pPr>
                    <w:pStyle w:val="PMtext"/>
                    <w:spacing w:before="0"/>
                    <w:jc w:val="center"/>
                    <w:rPr>
                      <w:rFonts w:ascii="Calibri" w:hAnsi="Calibri" w:cs="Calibri"/>
                      <w:sz w:val="20"/>
                    </w:rPr>
                  </w:pPr>
                  <w:r>
                    <w:rPr>
                      <w:rFonts w:ascii="Calibri" w:hAnsi="Calibri" w:cs="Arial"/>
                      <w:b/>
                      <w:sz w:val="20"/>
                      <w:lang w:val="en-CA" w:eastAsia="en-CA"/>
                    </w:rPr>
                    <w:t>#</w:t>
                  </w:r>
                  <w:r w:rsidR="00AE1287" w:rsidRPr="007B5481">
                    <w:rPr>
                      <w:rFonts w:ascii="Calibri" w:hAnsi="Calibri" w:cs="Arial"/>
                      <w:b/>
                      <w:sz w:val="20"/>
                      <w:lang w:val="en-CA" w:eastAsia="en-CA"/>
                    </w:rPr>
                    <w:t xml:space="preserve"> workers employed at workplace</w:t>
                  </w:r>
                </w:p>
              </w:tc>
              <w:tc>
                <w:tcPr>
                  <w:tcW w:w="3916" w:type="dxa"/>
                </w:tcPr>
                <w:p w14:paraId="49E80111" w14:textId="41ECC272" w:rsidR="00AE1287" w:rsidRPr="007B5481" w:rsidRDefault="007B5481" w:rsidP="007B5481">
                  <w:pPr>
                    <w:pStyle w:val="PMtext"/>
                    <w:spacing w:before="0"/>
                    <w:jc w:val="center"/>
                    <w:rPr>
                      <w:rFonts w:ascii="Calibri" w:hAnsi="Calibri" w:cs="Calibri"/>
                      <w:sz w:val="20"/>
                    </w:rPr>
                  </w:pPr>
                  <w:r>
                    <w:rPr>
                      <w:rFonts w:ascii="Calibri" w:hAnsi="Calibri" w:cs="Arial"/>
                      <w:b/>
                      <w:sz w:val="20"/>
                      <w:lang w:val="en-CA" w:eastAsia="en-CA"/>
                    </w:rPr>
                    <w:t>#</w:t>
                  </w:r>
                  <w:r w:rsidR="00AE1287" w:rsidRPr="007B5481">
                    <w:rPr>
                      <w:rFonts w:ascii="Calibri" w:hAnsi="Calibri" w:cs="Arial"/>
                      <w:b/>
                      <w:sz w:val="20"/>
                      <w:lang w:val="en-CA" w:eastAsia="en-CA"/>
                    </w:rPr>
                    <w:t xml:space="preserve"> kits that must be provided at workplace</w:t>
                  </w:r>
                </w:p>
              </w:tc>
            </w:tr>
            <w:tr w:rsidR="00AE1287" w:rsidRPr="007B5481" w14:paraId="787DBA1B" w14:textId="77777777" w:rsidTr="00F63AD4">
              <w:trPr>
                <w:jc w:val="center"/>
              </w:trPr>
              <w:tc>
                <w:tcPr>
                  <w:tcW w:w="3915" w:type="dxa"/>
                </w:tcPr>
                <w:p w14:paraId="496CCE14" w14:textId="77777777" w:rsidR="00AE1287" w:rsidRPr="007B5481" w:rsidRDefault="00AE1287" w:rsidP="00AE1287">
                  <w:pPr>
                    <w:pStyle w:val="PMtext"/>
                    <w:spacing w:before="0"/>
                    <w:jc w:val="center"/>
                    <w:rPr>
                      <w:rFonts w:ascii="Calibri" w:hAnsi="Calibri" w:cs="Calibri"/>
                      <w:sz w:val="20"/>
                    </w:rPr>
                  </w:pPr>
                  <w:r w:rsidRPr="007B5481">
                    <w:rPr>
                      <w:rFonts w:ascii="Calibri" w:hAnsi="Calibri"/>
                      <w:sz w:val="20"/>
                    </w:rPr>
                    <w:t>24 or fewer</w:t>
                  </w:r>
                </w:p>
              </w:tc>
              <w:tc>
                <w:tcPr>
                  <w:tcW w:w="3916" w:type="dxa"/>
                </w:tcPr>
                <w:p w14:paraId="6E2ABC11" w14:textId="77777777" w:rsidR="00AE1287" w:rsidRPr="007B5481" w:rsidRDefault="00AE1287" w:rsidP="00AE1287">
                  <w:pPr>
                    <w:pStyle w:val="PMtext"/>
                    <w:spacing w:before="0"/>
                    <w:jc w:val="center"/>
                    <w:rPr>
                      <w:rFonts w:ascii="Calibri" w:hAnsi="Calibri" w:cs="Calibri"/>
                      <w:sz w:val="20"/>
                    </w:rPr>
                  </w:pPr>
                  <w:r w:rsidRPr="007B5481">
                    <w:rPr>
                      <w:rFonts w:ascii="Calibri" w:hAnsi="Calibri"/>
                      <w:sz w:val="20"/>
                    </w:rPr>
                    <w:t>1</w:t>
                  </w:r>
                </w:p>
              </w:tc>
            </w:tr>
            <w:tr w:rsidR="00AE1287" w:rsidRPr="007B5481" w14:paraId="1F7BF557" w14:textId="77777777" w:rsidTr="00F63AD4">
              <w:trPr>
                <w:jc w:val="center"/>
              </w:trPr>
              <w:tc>
                <w:tcPr>
                  <w:tcW w:w="3915" w:type="dxa"/>
                </w:tcPr>
                <w:p w14:paraId="0A59873C" w14:textId="77777777" w:rsidR="00AE1287" w:rsidRPr="007B5481" w:rsidRDefault="00AE1287" w:rsidP="00AE1287">
                  <w:pPr>
                    <w:pStyle w:val="PMtext"/>
                    <w:spacing w:before="0"/>
                    <w:jc w:val="center"/>
                    <w:rPr>
                      <w:rFonts w:ascii="Calibri" w:hAnsi="Calibri" w:cs="Calibri"/>
                      <w:sz w:val="20"/>
                    </w:rPr>
                  </w:pPr>
                  <w:r w:rsidRPr="007B5481">
                    <w:rPr>
                      <w:rFonts w:ascii="Calibri" w:hAnsi="Calibri"/>
                      <w:sz w:val="20"/>
                    </w:rPr>
                    <w:t>25 to 50</w:t>
                  </w:r>
                </w:p>
              </w:tc>
              <w:tc>
                <w:tcPr>
                  <w:tcW w:w="3916" w:type="dxa"/>
                </w:tcPr>
                <w:p w14:paraId="27A5D227" w14:textId="77777777" w:rsidR="00AE1287" w:rsidRPr="007B5481" w:rsidRDefault="00AE1287" w:rsidP="00AE1287">
                  <w:pPr>
                    <w:pStyle w:val="PMtext"/>
                    <w:spacing w:before="0"/>
                    <w:jc w:val="center"/>
                    <w:rPr>
                      <w:rFonts w:ascii="Calibri" w:hAnsi="Calibri" w:cs="Calibri"/>
                      <w:sz w:val="20"/>
                    </w:rPr>
                  </w:pPr>
                  <w:r w:rsidRPr="007B5481">
                    <w:rPr>
                      <w:rFonts w:ascii="Calibri" w:hAnsi="Calibri"/>
                      <w:sz w:val="20"/>
                    </w:rPr>
                    <w:t>2</w:t>
                  </w:r>
                </w:p>
              </w:tc>
            </w:tr>
            <w:tr w:rsidR="00AE1287" w:rsidRPr="007B5481" w14:paraId="7898D597" w14:textId="77777777" w:rsidTr="00F63AD4">
              <w:trPr>
                <w:jc w:val="center"/>
              </w:trPr>
              <w:tc>
                <w:tcPr>
                  <w:tcW w:w="3915" w:type="dxa"/>
                </w:tcPr>
                <w:p w14:paraId="717FD5E8" w14:textId="77777777" w:rsidR="00AE1287" w:rsidRPr="007B5481" w:rsidRDefault="00AE1287" w:rsidP="00AE1287">
                  <w:pPr>
                    <w:pStyle w:val="PMtext"/>
                    <w:spacing w:before="0"/>
                    <w:jc w:val="center"/>
                    <w:rPr>
                      <w:rFonts w:ascii="Calibri" w:hAnsi="Calibri" w:cs="Calibri"/>
                      <w:sz w:val="20"/>
                    </w:rPr>
                  </w:pPr>
                  <w:r w:rsidRPr="007B5481">
                    <w:rPr>
                      <w:rFonts w:ascii="Calibri" w:hAnsi="Calibri"/>
                      <w:sz w:val="20"/>
                    </w:rPr>
                    <w:t>51 to 75</w:t>
                  </w:r>
                </w:p>
              </w:tc>
              <w:tc>
                <w:tcPr>
                  <w:tcW w:w="3916" w:type="dxa"/>
                </w:tcPr>
                <w:p w14:paraId="503E142D" w14:textId="77777777" w:rsidR="00AE1287" w:rsidRPr="007B5481" w:rsidRDefault="00AE1287" w:rsidP="00AE1287">
                  <w:pPr>
                    <w:pStyle w:val="PMtext"/>
                    <w:spacing w:before="0"/>
                    <w:jc w:val="center"/>
                    <w:rPr>
                      <w:rFonts w:ascii="Calibri" w:hAnsi="Calibri" w:cs="Calibri"/>
                      <w:sz w:val="20"/>
                    </w:rPr>
                  </w:pPr>
                  <w:r w:rsidRPr="007B5481">
                    <w:rPr>
                      <w:rFonts w:ascii="Calibri" w:hAnsi="Calibri"/>
                      <w:sz w:val="20"/>
                    </w:rPr>
                    <w:t>3</w:t>
                  </w:r>
                </w:p>
              </w:tc>
            </w:tr>
            <w:tr w:rsidR="00AE1287" w:rsidRPr="007B5481" w14:paraId="36893670" w14:textId="77777777" w:rsidTr="00F63AD4">
              <w:trPr>
                <w:jc w:val="center"/>
              </w:trPr>
              <w:tc>
                <w:tcPr>
                  <w:tcW w:w="3915" w:type="dxa"/>
                </w:tcPr>
                <w:p w14:paraId="1A46FA7E" w14:textId="77777777" w:rsidR="00AE1287" w:rsidRPr="007B5481" w:rsidRDefault="00AE1287" w:rsidP="00AE1287">
                  <w:pPr>
                    <w:pStyle w:val="PMtext"/>
                    <w:spacing w:before="0"/>
                    <w:jc w:val="center"/>
                    <w:rPr>
                      <w:rFonts w:ascii="Calibri" w:hAnsi="Calibri" w:cs="Calibri"/>
                      <w:sz w:val="20"/>
                    </w:rPr>
                  </w:pPr>
                  <w:r w:rsidRPr="007B5481">
                    <w:rPr>
                      <w:rFonts w:ascii="Calibri" w:hAnsi="Calibri"/>
                      <w:sz w:val="20"/>
                    </w:rPr>
                    <w:t>76 or more</w:t>
                  </w:r>
                </w:p>
              </w:tc>
              <w:tc>
                <w:tcPr>
                  <w:tcW w:w="3916" w:type="dxa"/>
                </w:tcPr>
                <w:p w14:paraId="30047856" w14:textId="77777777" w:rsidR="00AE1287" w:rsidRPr="007B5481" w:rsidRDefault="00AE1287" w:rsidP="00AE1287">
                  <w:pPr>
                    <w:pStyle w:val="PMtext"/>
                    <w:spacing w:before="0"/>
                    <w:jc w:val="center"/>
                    <w:rPr>
                      <w:rFonts w:ascii="Calibri" w:hAnsi="Calibri" w:cs="Calibri"/>
                      <w:sz w:val="20"/>
                    </w:rPr>
                  </w:pPr>
                  <w:r w:rsidRPr="007B5481">
                    <w:rPr>
                      <w:rFonts w:ascii="Calibri" w:hAnsi="Calibri"/>
                      <w:sz w:val="20"/>
                    </w:rPr>
                    <w:t>4</w:t>
                  </w:r>
                </w:p>
              </w:tc>
            </w:tr>
          </w:tbl>
          <w:p w14:paraId="7C9B2F67" w14:textId="5D54E3F5" w:rsidR="00515888" w:rsidRPr="007B5481" w:rsidRDefault="00BB32C7" w:rsidP="00AE1287">
            <w:pPr>
              <w:pStyle w:val="PMtext"/>
              <w:spacing w:before="180" w:after="120"/>
              <w:rPr>
                <w:rFonts w:ascii="Calibri" w:hAnsi="Calibri" w:cs="Calibri"/>
                <w:sz w:val="20"/>
              </w:rPr>
            </w:pPr>
            <w:r w:rsidRPr="007B5481">
              <w:rPr>
                <w:rFonts w:ascii="Calibri" w:hAnsi="Calibri" w:cs="Calibri"/>
                <w:sz w:val="20"/>
              </w:rPr>
              <w:lastRenderedPageBreak/>
              <w:t xml:space="preserve">Please see the </w:t>
            </w:r>
            <w:r w:rsidR="00902DB4" w:rsidRPr="007B5481">
              <w:rPr>
                <w:rFonts w:ascii="Calibri" w:hAnsi="Calibri" w:cs="Calibri"/>
                <w:sz w:val="20"/>
              </w:rPr>
              <w:t>f</w:t>
            </w:r>
            <w:r w:rsidR="004845FA" w:rsidRPr="007B5481">
              <w:rPr>
                <w:rFonts w:ascii="Calibri" w:hAnsi="Calibri" w:cs="Calibri"/>
                <w:sz w:val="20"/>
              </w:rPr>
              <w:t>irst aid</w:t>
            </w:r>
            <w:r w:rsidR="001A16AD" w:rsidRPr="007B5481">
              <w:rPr>
                <w:rFonts w:ascii="Calibri" w:hAnsi="Calibri" w:cs="Calibri"/>
                <w:sz w:val="20"/>
              </w:rPr>
              <w:t xml:space="preserve"> kit </w:t>
            </w:r>
            <w:r w:rsidRPr="007B5481">
              <w:rPr>
                <w:rFonts w:ascii="Calibri" w:hAnsi="Calibri" w:cs="Calibri"/>
                <w:sz w:val="20"/>
              </w:rPr>
              <w:t>inventory list for minimum content requirements.</w:t>
            </w:r>
          </w:p>
        </w:tc>
      </w:tr>
    </w:tbl>
    <w:p w14:paraId="225BE385" w14:textId="76513C9F" w:rsidR="00DD57C6" w:rsidRDefault="00DD57C6" w:rsidP="00515888">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DD57C6" w:rsidRPr="004F1FAA" w14:paraId="7413ABAC" w14:textId="77777777" w:rsidTr="00452F8B">
        <w:trPr>
          <w:trHeight w:val="576"/>
        </w:trPr>
        <w:tc>
          <w:tcPr>
            <w:tcW w:w="1728" w:type="dxa"/>
          </w:tcPr>
          <w:p w14:paraId="76627FE6" w14:textId="6E98CF35" w:rsidR="00E66379" w:rsidRDefault="00DD57C6" w:rsidP="00452F8B">
            <w:pPr>
              <w:pStyle w:val="Heading4"/>
              <w:rPr>
                <w:szCs w:val="22"/>
              </w:rPr>
            </w:pPr>
            <w:r w:rsidRPr="004F1FAA">
              <w:rPr>
                <w:szCs w:val="22"/>
              </w:rPr>
              <w:t>Resources</w:t>
            </w:r>
          </w:p>
          <w:p w14:paraId="0E32ABB1" w14:textId="48F14FEF" w:rsidR="00DD57C6" w:rsidRPr="00E66379" w:rsidRDefault="00E66379" w:rsidP="00E66379">
            <w:r>
              <w:rPr>
                <w:rFonts w:ascii="Arial" w:hAnsi="Arial" w:cs="Arial"/>
                <w:b/>
                <w:i/>
                <w:noProof/>
                <w:sz w:val="16"/>
                <w:szCs w:val="16"/>
                <w:lang w:val="en-CA" w:eastAsia="en-CA"/>
              </w:rPr>
              <w:drawing>
                <wp:inline distT="0" distB="0" distL="0" distR="0" wp14:anchorId="6C946B39" wp14:editId="14E25D06">
                  <wp:extent cx="274320" cy="27807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37DAA850" w14:textId="18E62FA6" w:rsidR="00D27C99" w:rsidRPr="007B5481" w:rsidRDefault="002B0059" w:rsidP="00D27C99">
            <w:pPr>
              <w:pStyle w:val="PMtextBullet"/>
              <w:numPr>
                <w:ilvl w:val="0"/>
                <w:numId w:val="0"/>
              </w:numPr>
              <w:spacing w:before="0"/>
              <w:rPr>
                <w:rStyle w:val="Hyperlink"/>
                <w:rFonts w:ascii="Calibri" w:hAnsi="Calibri" w:cs="Calibri"/>
                <w:sz w:val="20"/>
                <w:u w:val="none"/>
              </w:rPr>
            </w:pPr>
            <w:hyperlink r:id="rId30" w:history="1">
              <w:r w:rsidR="00C55E92" w:rsidRPr="007B5481">
                <w:rPr>
                  <w:rStyle w:val="Hyperlink"/>
                  <w:rFonts w:ascii="Calibri" w:hAnsi="Calibri"/>
                  <w:sz w:val="20"/>
                </w:rPr>
                <w:t>First Aid – SAFE Work Manitoba</w:t>
              </w:r>
            </w:hyperlink>
            <w:r w:rsidR="00D27C99" w:rsidRPr="007B5481">
              <w:rPr>
                <w:rStyle w:val="Hyperlink"/>
                <w:rFonts w:ascii="Calibri" w:eastAsiaTheme="minorEastAsia" w:hAnsi="Calibri"/>
                <w:sz w:val="20"/>
              </w:rPr>
              <w:t xml:space="preserve"> </w:t>
            </w:r>
          </w:p>
          <w:p w14:paraId="4F47FD90" w14:textId="5A77CC8B" w:rsidR="008837CC" w:rsidRPr="007B5481" w:rsidRDefault="002B0059" w:rsidP="00D27C99">
            <w:pPr>
              <w:pStyle w:val="PMtext"/>
              <w:spacing w:before="0"/>
              <w:rPr>
                <w:rStyle w:val="Hyperlink"/>
                <w:rFonts w:ascii="Calibri" w:eastAsiaTheme="minorEastAsia" w:hAnsi="Calibri"/>
                <w:sz w:val="20"/>
              </w:rPr>
            </w:pPr>
            <w:hyperlink w:anchor="_Injury/Incident_Accident_Reporting" w:history="1">
              <w:r w:rsidR="00D27C99" w:rsidRPr="007B5481">
                <w:rPr>
                  <w:rStyle w:val="Hyperlink"/>
                  <w:rFonts w:ascii="Calibri" w:hAnsi="Calibri" w:cs="Calibri"/>
                  <w:sz w:val="20"/>
                </w:rPr>
                <w:t>Injury/Incident Reporting and Investigation Requirements</w:t>
              </w:r>
            </w:hyperlink>
          </w:p>
          <w:p w14:paraId="3BD1A0D4" w14:textId="52064687" w:rsidR="005449EF" w:rsidRPr="007B5481" w:rsidRDefault="00EA7BE4" w:rsidP="00B96323">
            <w:pPr>
              <w:pStyle w:val="PMtext"/>
              <w:spacing w:before="0"/>
              <w:rPr>
                <w:rFonts w:ascii="Calibri" w:hAnsi="Calibri"/>
                <w:sz w:val="20"/>
              </w:rPr>
            </w:pPr>
            <w:r w:rsidRPr="007B5481">
              <w:rPr>
                <w:rFonts w:ascii="Calibri" w:hAnsi="Calibri"/>
                <w:sz w:val="20"/>
              </w:rPr>
              <w:t xml:space="preserve">First Aid - </w:t>
            </w:r>
            <w:r w:rsidR="004D696C">
              <w:rPr>
                <w:rFonts w:ascii="Calibri" w:hAnsi="Calibri" w:cs="Calibri"/>
                <w:sz w:val="20"/>
              </w:rPr>
              <w:t>Essential Elements Final.docx</w:t>
            </w:r>
          </w:p>
        </w:tc>
      </w:tr>
    </w:tbl>
    <w:bookmarkStart w:id="22" w:name="_Injury/Incident_Accident_Reporting"/>
    <w:bookmarkStart w:id="23" w:name="_Injury/Incident_Reporting_and"/>
    <w:bookmarkStart w:id="24" w:name="_Toc499639014"/>
    <w:bookmarkStart w:id="25" w:name="_Toc514404425"/>
    <w:bookmarkEnd w:id="22"/>
    <w:bookmarkEnd w:id="23"/>
    <w:p w14:paraId="4801F1D9" w14:textId="49A030A7" w:rsidR="00DD57C6" w:rsidRDefault="008B23A7" w:rsidP="00DD57C6">
      <w:pPr>
        <w:pStyle w:val="Heading1"/>
        <w:spacing w:before="480"/>
      </w:pPr>
      <w:r>
        <w:rPr>
          <w:b w:val="0"/>
          <w:sz w:val="36"/>
          <w:szCs w:val="36"/>
        </w:rPr>
        <w:fldChar w:fldCharType="begin"/>
      </w:r>
      <w:r>
        <w:rPr>
          <w:b w:val="0"/>
          <w:sz w:val="36"/>
          <w:szCs w:val="36"/>
        </w:rPr>
        <w:instrText xml:space="preserve"> TC  "</w:instrText>
      </w:r>
      <w:bookmarkStart w:id="26" w:name="_Toc527369427"/>
      <w:r>
        <w:rPr>
          <w:b w:val="0"/>
          <w:sz w:val="36"/>
          <w:szCs w:val="36"/>
        </w:rPr>
        <w:instrText>Injury/Incident Reporting and Investigation Requirements</w:instrText>
      </w:r>
      <w:bookmarkEnd w:id="26"/>
      <w:r>
        <w:rPr>
          <w:b w:val="0"/>
          <w:sz w:val="36"/>
          <w:szCs w:val="36"/>
        </w:rPr>
        <w:instrText xml:space="preserve">" \f a \l 1 </w:instrText>
      </w:r>
      <w:r>
        <w:rPr>
          <w:b w:val="0"/>
          <w:sz w:val="36"/>
          <w:szCs w:val="36"/>
        </w:rPr>
        <w:fldChar w:fldCharType="end"/>
      </w:r>
      <w:r w:rsidR="00FA5684" w:rsidRPr="00FA5684">
        <w:t>Injury/Incident</w:t>
      </w:r>
      <w:r w:rsidR="00E53EAE" w:rsidRPr="00FA5684">
        <w:t xml:space="preserve"> </w:t>
      </w:r>
      <w:r w:rsidR="00B310B1" w:rsidRPr="00FA5684">
        <w:t>Reporting and Investigation Requirements</w:t>
      </w:r>
      <w:bookmarkEnd w:id="24"/>
      <w:bookmarkEnd w:id="25"/>
    </w:p>
    <w:tbl>
      <w:tblPr>
        <w:tblW w:w="9475" w:type="dxa"/>
        <w:tblLayout w:type="fixed"/>
        <w:tblLook w:val="0000" w:firstRow="0" w:lastRow="0" w:firstColumn="0" w:lastColumn="0" w:noHBand="0" w:noVBand="0"/>
      </w:tblPr>
      <w:tblGrid>
        <w:gridCol w:w="1728"/>
        <w:gridCol w:w="7747"/>
      </w:tblGrid>
      <w:tr w:rsidR="007F0089" w:rsidRPr="004F1FAA" w14:paraId="3D1E8092" w14:textId="77777777" w:rsidTr="0069397A">
        <w:trPr>
          <w:trHeight w:val="425"/>
        </w:trPr>
        <w:tc>
          <w:tcPr>
            <w:tcW w:w="1728" w:type="dxa"/>
          </w:tcPr>
          <w:p w14:paraId="0FAE3735" w14:textId="77777777" w:rsidR="007F0089" w:rsidRPr="004F1FAA" w:rsidRDefault="007F0089" w:rsidP="0069397A">
            <w:pPr>
              <w:pStyle w:val="Heading4"/>
              <w:rPr>
                <w:szCs w:val="22"/>
              </w:rPr>
            </w:pPr>
            <w:r w:rsidRPr="004F1FAA">
              <w:rPr>
                <w:szCs w:val="22"/>
              </w:rPr>
              <w:t xml:space="preserve">Overview </w:t>
            </w:r>
          </w:p>
        </w:tc>
        <w:tc>
          <w:tcPr>
            <w:tcW w:w="7747" w:type="dxa"/>
          </w:tcPr>
          <w:p w14:paraId="29889744" w14:textId="77777777" w:rsidR="007F0089" w:rsidRPr="007B5481" w:rsidRDefault="007F0089" w:rsidP="0069397A">
            <w:pPr>
              <w:pStyle w:val="PlainText"/>
              <w:spacing w:after="120"/>
              <w:rPr>
                <w:rFonts w:cs="Calibri"/>
                <w:sz w:val="20"/>
              </w:rPr>
            </w:pPr>
            <w:r w:rsidRPr="007B5481">
              <w:rPr>
                <w:rFonts w:cs="Calibri"/>
                <w:sz w:val="20"/>
              </w:rPr>
              <w:t xml:space="preserve">There are legal requirements in all provinces under the </w:t>
            </w:r>
            <w:r w:rsidRPr="007B5481">
              <w:rPr>
                <w:rFonts w:cs="Calibri"/>
                <w:i/>
                <w:sz w:val="20"/>
              </w:rPr>
              <w:t>Provincial Health &amp; Safety Act(s)</w:t>
            </w:r>
            <w:r w:rsidRPr="007B5481">
              <w:rPr>
                <w:rFonts w:cs="Calibri"/>
                <w:sz w:val="20"/>
              </w:rPr>
              <w:t xml:space="preserve"> and </w:t>
            </w:r>
            <w:r w:rsidRPr="007B5481">
              <w:rPr>
                <w:rFonts w:cs="Calibri"/>
                <w:i/>
                <w:sz w:val="20"/>
              </w:rPr>
              <w:t>Workers Compensation Boards</w:t>
            </w:r>
            <w:r w:rsidRPr="007B5481">
              <w:rPr>
                <w:rFonts w:cs="Calibri"/>
                <w:sz w:val="20"/>
              </w:rPr>
              <w:t xml:space="preserve"> for employers to record and report:</w:t>
            </w:r>
          </w:p>
          <w:p w14:paraId="781FC937" w14:textId="6678F446" w:rsidR="007F0089" w:rsidRPr="007B5481" w:rsidRDefault="007F0089" w:rsidP="0041099A">
            <w:pPr>
              <w:pStyle w:val="PMtextBullet"/>
              <w:numPr>
                <w:ilvl w:val="0"/>
                <w:numId w:val="14"/>
              </w:numPr>
              <w:ind w:left="414"/>
              <w:rPr>
                <w:rFonts w:ascii="Calibri" w:hAnsi="Calibri"/>
                <w:sz w:val="20"/>
              </w:rPr>
            </w:pPr>
            <w:r w:rsidRPr="007B5481">
              <w:rPr>
                <w:rFonts w:ascii="Calibri" w:hAnsi="Calibri" w:cs="Calibri"/>
                <w:sz w:val="20"/>
              </w:rPr>
              <w:t xml:space="preserve">Where a person is </w:t>
            </w:r>
            <w:r w:rsidRPr="007B5481">
              <w:rPr>
                <w:rFonts w:ascii="Calibri" w:hAnsi="Calibri"/>
                <w:sz w:val="20"/>
              </w:rPr>
              <w:t>killed or critically injured at a workplace</w:t>
            </w:r>
            <w:r w:rsidR="00775BAC" w:rsidRPr="007B5481">
              <w:rPr>
                <w:rFonts w:ascii="Calibri" w:hAnsi="Calibri"/>
                <w:sz w:val="20"/>
              </w:rPr>
              <w:t>.</w:t>
            </w:r>
          </w:p>
          <w:p w14:paraId="7677480D" w14:textId="50EAD747" w:rsidR="007F0089" w:rsidRPr="007B5481" w:rsidRDefault="007F0089" w:rsidP="0041099A">
            <w:pPr>
              <w:pStyle w:val="PMtextBullet"/>
              <w:numPr>
                <w:ilvl w:val="0"/>
                <w:numId w:val="14"/>
              </w:numPr>
              <w:ind w:left="414"/>
              <w:rPr>
                <w:rFonts w:ascii="Calibri" w:hAnsi="Calibri"/>
                <w:sz w:val="20"/>
              </w:rPr>
            </w:pPr>
            <w:r w:rsidRPr="007B5481">
              <w:rPr>
                <w:rFonts w:ascii="Calibri" w:hAnsi="Calibri"/>
                <w:sz w:val="20"/>
              </w:rPr>
              <w:t>Where a person is disabled from performing his or her work or requires medical attention because of an accident, explosion, fire or incident of workplace violence</w:t>
            </w:r>
            <w:r w:rsidR="00775BAC" w:rsidRPr="007B5481">
              <w:rPr>
                <w:rFonts w:ascii="Calibri" w:hAnsi="Calibri"/>
                <w:sz w:val="20"/>
              </w:rPr>
              <w:t>.</w:t>
            </w:r>
          </w:p>
          <w:p w14:paraId="7103E2BE" w14:textId="7CAB0AEC" w:rsidR="007F0089" w:rsidRPr="007B5481" w:rsidRDefault="007F0089" w:rsidP="0041099A">
            <w:pPr>
              <w:pStyle w:val="PMtextBullet"/>
              <w:numPr>
                <w:ilvl w:val="0"/>
                <w:numId w:val="14"/>
              </w:numPr>
              <w:ind w:left="414"/>
              <w:rPr>
                <w:rFonts w:cs="Calibri"/>
                <w:sz w:val="20"/>
              </w:rPr>
            </w:pPr>
            <w:r w:rsidRPr="007B5481">
              <w:rPr>
                <w:rFonts w:ascii="Calibri" w:hAnsi="Calibri"/>
                <w:sz w:val="20"/>
              </w:rPr>
              <w:t>If an employer is told that a worker has an occupational illness or that a claim for an occupational illness has been filed with the W</w:t>
            </w:r>
            <w:r w:rsidR="00A91340" w:rsidRPr="007B5481">
              <w:rPr>
                <w:rFonts w:ascii="Calibri" w:hAnsi="Calibri"/>
                <w:sz w:val="20"/>
              </w:rPr>
              <w:t>C</w:t>
            </w:r>
            <w:r w:rsidRPr="007B5481">
              <w:rPr>
                <w:rFonts w:ascii="Calibri" w:hAnsi="Calibri"/>
                <w:sz w:val="20"/>
              </w:rPr>
              <w:t>B</w:t>
            </w:r>
            <w:r w:rsidR="000664D8" w:rsidRPr="007B5481">
              <w:rPr>
                <w:rFonts w:ascii="Calibri" w:hAnsi="Calibri"/>
                <w:sz w:val="20"/>
              </w:rPr>
              <w:t>.</w:t>
            </w:r>
          </w:p>
        </w:tc>
      </w:tr>
    </w:tbl>
    <w:p w14:paraId="56372A18"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5BEDFC93" w14:textId="77777777" w:rsidTr="0069397A">
        <w:tc>
          <w:tcPr>
            <w:tcW w:w="1728" w:type="dxa"/>
          </w:tcPr>
          <w:p w14:paraId="1D56B862" w14:textId="77777777" w:rsidR="007F0089" w:rsidRPr="00C11C58" w:rsidRDefault="007F0089" w:rsidP="0069397A">
            <w:pPr>
              <w:pStyle w:val="Heading4"/>
              <w:rPr>
                <w:szCs w:val="22"/>
              </w:rPr>
            </w:pPr>
            <w:r w:rsidRPr="00C11C58">
              <w:rPr>
                <w:szCs w:val="22"/>
              </w:rPr>
              <w:t>Legislation</w:t>
            </w:r>
          </w:p>
        </w:tc>
        <w:tc>
          <w:tcPr>
            <w:tcW w:w="7747" w:type="dxa"/>
          </w:tcPr>
          <w:p w14:paraId="22EC3D07" w14:textId="44E58CFE" w:rsidR="007F0089" w:rsidRPr="007B5481" w:rsidRDefault="00C55E92" w:rsidP="007F0089">
            <w:pPr>
              <w:pStyle w:val="PMtextBullet"/>
              <w:numPr>
                <w:ilvl w:val="0"/>
                <w:numId w:val="0"/>
              </w:numPr>
              <w:spacing w:before="0" w:after="120"/>
              <w:rPr>
                <w:rFonts w:ascii="Calibri" w:hAnsi="Calibri" w:cs="Calibri"/>
                <w:sz w:val="20"/>
              </w:rPr>
            </w:pPr>
            <w:r w:rsidRPr="007B5481">
              <w:rPr>
                <w:rFonts w:ascii="Calibri" w:hAnsi="Calibri" w:cs="Calibri"/>
                <w:sz w:val="20"/>
              </w:rPr>
              <w:t>Workers’ Compensation Act</w:t>
            </w:r>
          </w:p>
        </w:tc>
      </w:tr>
    </w:tbl>
    <w:p w14:paraId="53FF74BC"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77BE6562" w14:textId="77777777" w:rsidTr="0069397A">
        <w:tc>
          <w:tcPr>
            <w:tcW w:w="1728" w:type="dxa"/>
          </w:tcPr>
          <w:p w14:paraId="47440815" w14:textId="3BAC658C" w:rsidR="007F0089" w:rsidRPr="008D35C1" w:rsidRDefault="007F0089" w:rsidP="007F0089">
            <w:pPr>
              <w:pStyle w:val="Heading4"/>
              <w:rPr>
                <w:szCs w:val="22"/>
                <w:highlight w:val="yellow"/>
              </w:rPr>
            </w:pPr>
            <w:r w:rsidRPr="000664D8">
              <w:rPr>
                <w:szCs w:val="22"/>
              </w:rPr>
              <w:t>Definitions</w:t>
            </w:r>
          </w:p>
        </w:tc>
        <w:tc>
          <w:tcPr>
            <w:tcW w:w="7747" w:type="dxa"/>
          </w:tcPr>
          <w:p w14:paraId="17F6F269" w14:textId="400C5DAB" w:rsidR="007F0089" w:rsidRPr="007B5481" w:rsidRDefault="00C55E92" w:rsidP="008837CC">
            <w:pPr>
              <w:pStyle w:val="PMtextBullet"/>
              <w:numPr>
                <w:ilvl w:val="0"/>
                <w:numId w:val="0"/>
              </w:numPr>
              <w:spacing w:before="0" w:after="120"/>
              <w:rPr>
                <w:rFonts w:ascii="Calibri" w:hAnsi="Calibri" w:cs="Calibri"/>
                <w:sz w:val="20"/>
                <w:highlight w:val="yellow"/>
              </w:rPr>
            </w:pPr>
            <w:r w:rsidRPr="007B5481">
              <w:rPr>
                <w:rFonts w:ascii="Calibri" w:hAnsi="Calibri" w:cs="Calibri"/>
                <w:sz w:val="20"/>
              </w:rPr>
              <w:t xml:space="preserve">An "accident" means a chance event occasioned by a physical or natural cause; and includes a </w:t>
            </w:r>
            <w:proofErr w:type="spellStart"/>
            <w:r w:rsidRPr="007B5481">
              <w:rPr>
                <w:rFonts w:ascii="Calibri" w:hAnsi="Calibri" w:cs="Calibri"/>
                <w:sz w:val="20"/>
              </w:rPr>
              <w:t>wilful</w:t>
            </w:r>
            <w:proofErr w:type="spellEnd"/>
            <w:r w:rsidRPr="007B5481">
              <w:rPr>
                <w:rFonts w:ascii="Calibri" w:hAnsi="Calibri" w:cs="Calibri"/>
                <w:sz w:val="20"/>
              </w:rPr>
              <w:t xml:space="preserve"> and intentional act that is not the act of the worker, any event arising out of, and in the course of, employment, or thing that is done and the doing of which arises out of, and in the course of, employment, and an occupational disease, and as a result of which a worker is injured.</w:t>
            </w:r>
          </w:p>
        </w:tc>
      </w:tr>
    </w:tbl>
    <w:p w14:paraId="0A677ED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4EF73FFC" w14:textId="77777777" w:rsidTr="00794164">
        <w:tc>
          <w:tcPr>
            <w:tcW w:w="1728" w:type="dxa"/>
          </w:tcPr>
          <w:p w14:paraId="07EEC4F6" w14:textId="6E06B8B4" w:rsidR="00775BAC" w:rsidRDefault="00775BAC" w:rsidP="00794164">
            <w:pPr>
              <w:pStyle w:val="Heading4"/>
              <w:rPr>
                <w:szCs w:val="22"/>
              </w:rPr>
            </w:pPr>
            <w:r>
              <w:rPr>
                <w:szCs w:val="22"/>
              </w:rPr>
              <w:t>Reporting</w:t>
            </w:r>
          </w:p>
          <w:p w14:paraId="3F78F19E" w14:textId="65D482DD" w:rsidR="00F32259" w:rsidRPr="00F32259" w:rsidRDefault="00F32259" w:rsidP="00F32259">
            <w:pPr>
              <w:pStyle w:val="PlainText"/>
              <w:rPr>
                <w:highlight w:val="yellow"/>
              </w:rPr>
            </w:pPr>
          </w:p>
        </w:tc>
        <w:tc>
          <w:tcPr>
            <w:tcW w:w="7747" w:type="dxa"/>
          </w:tcPr>
          <w:p w14:paraId="29ACF874" w14:textId="77777777" w:rsidR="00301362" w:rsidRPr="007B5481" w:rsidRDefault="00301362" w:rsidP="00301362">
            <w:pPr>
              <w:pStyle w:val="PMtext"/>
              <w:spacing w:before="0" w:after="120"/>
              <w:rPr>
                <w:rFonts w:ascii="Calibri" w:hAnsi="Calibri"/>
                <w:sz w:val="20"/>
              </w:rPr>
            </w:pPr>
            <w:r w:rsidRPr="007B5481">
              <w:rPr>
                <w:rFonts w:ascii="Calibri" w:hAnsi="Calibri"/>
                <w:sz w:val="20"/>
              </w:rPr>
              <w:t xml:space="preserve">The Workers Compensation Act requires employers to provide the WCB with a fully completed </w:t>
            </w:r>
            <w:r w:rsidRPr="007B5481">
              <w:rPr>
                <w:rFonts w:ascii="Calibri" w:hAnsi="Calibri"/>
                <w:sz w:val="20"/>
                <w:u w:val="single"/>
              </w:rPr>
              <w:t>Employers’ Report of Injury (Form 2)</w:t>
            </w:r>
            <w:r w:rsidRPr="007B5481">
              <w:rPr>
                <w:rFonts w:ascii="Calibri" w:hAnsi="Calibri"/>
                <w:sz w:val="20"/>
              </w:rPr>
              <w:t xml:space="preserve"> within five (5) business days of becoming aware of a workplace accident.</w:t>
            </w:r>
          </w:p>
          <w:p w14:paraId="6BC431F6" w14:textId="77777777" w:rsidR="00301362" w:rsidRPr="007B5481" w:rsidRDefault="00301362" w:rsidP="00301362">
            <w:pPr>
              <w:pStyle w:val="PMtext"/>
              <w:spacing w:before="0"/>
              <w:rPr>
                <w:rFonts w:ascii="Calibri" w:hAnsi="Calibri"/>
                <w:sz w:val="20"/>
              </w:rPr>
            </w:pPr>
            <w:r w:rsidRPr="007B5481">
              <w:rPr>
                <w:rFonts w:ascii="Calibri" w:hAnsi="Calibri"/>
                <w:sz w:val="20"/>
              </w:rPr>
              <w:t>Report the injury to the Workers Compensation Board within five (5) business days of:</w:t>
            </w:r>
          </w:p>
          <w:p w14:paraId="60BD9091" w14:textId="77777777" w:rsidR="00301362" w:rsidRPr="007B5481" w:rsidRDefault="00301362" w:rsidP="0041099A">
            <w:pPr>
              <w:pStyle w:val="PMtext"/>
              <w:numPr>
                <w:ilvl w:val="0"/>
                <w:numId w:val="17"/>
              </w:numPr>
              <w:spacing w:before="0" w:after="80"/>
              <w:rPr>
                <w:rFonts w:ascii="Calibri" w:hAnsi="Calibri"/>
                <w:sz w:val="20"/>
              </w:rPr>
            </w:pPr>
            <w:r w:rsidRPr="007B5481">
              <w:rPr>
                <w:rFonts w:ascii="Calibri" w:hAnsi="Calibri"/>
                <w:sz w:val="20"/>
              </w:rPr>
              <w:t xml:space="preserve">the day of the injury; or </w:t>
            </w:r>
          </w:p>
          <w:p w14:paraId="63600196" w14:textId="77777777" w:rsidR="00301362" w:rsidRPr="007B5481" w:rsidRDefault="00301362" w:rsidP="0041099A">
            <w:pPr>
              <w:pStyle w:val="PMtext"/>
              <w:numPr>
                <w:ilvl w:val="0"/>
                <w:numId w:val="17"/>
              </w:numPr>
              <w:spacing w:before="0" w:after="80"/>
              <w:rPr>
                <w:rFonts w:ascii="Calibri" w:hAnsi="Calibri"/>
                <w:sz w:val="20"/>
              </w:rPr>
            </w:pPr>
            <w:r w:rsidRPr="007B5481">
              <w:rPr>
                <w:rFonts w:ascii="Calibri" w:hAnsi="Calibri"/>
                <w:sz w:val="20"/>
              </w:rPr>
              <w:t xml:space="preserve">the day you became aware of the injury. </w:t>
            </w:r>
          </w:p>
          <w:p w14:paraId="7529BB72" w14:textId="77777777" w:rsidR="00301362" w:rsidRPr="007B5481" w:rsidRDefault="00301362" w:rsidP="00301362">
            <w:pPr>
              <w:pStyle w:val="PMtext"/>
              <w:spacing w:after="120"/>
              <w:rPr>
                <w:rFonts w:ascii="Calibri" w:hAnsi="Calibri"/>
                <w:sz w:val="20"/>
              </w:rPr>
            </w:pPr>
            <w:r w:rsidRPr="007B5481">
              <w:rPr>
                <w:rFonts w:ascii="Calibri" w:hAnsi="Calibri"/>
                <w:sz w:val="20"/>
              </w:rPr>
              <w:t xml:space="preserve">Complete an </w:t>
            </w:r>
            <w:r w:rsidRPr="007B5481">
              <w:rPr>
                <w:rFonts w:ascii="Calibri" w:hAnsi="Calibri"/>
                <w:sz w:val="20"/>
                <w:u w:val="single"/>
              </w:rPr>
              <w:t>Employers’ Report of Injury (Form 2)</w:t>
            </w:r>
            <w:r w:rsidRPr="007B5481">
              <w:rPr>
                <w:rFonts w:ascii="Calibri" w:hAnsi="Calibri"/>
                <w:sz w:val="20"/>
              </w:rPr>
              <w:t>, and send the information by phone, online, fax or mail.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4394"/>
            </w:tblGrid>
            <w:tr w:rsidR="00301362" w:rsidRPr="007B5481" w14:paraId="47EF44CC" w14:textId="77777777" w:rsidTr="00F63AD4">
              <w:trPr>
                <w:jc w:val="center"/>
              </w:trPr>
              <w:tc>
                <w:tcPr>
                  <w:tcW w:w="1987" w:type="dxa"/>
                  <w:vMerge w:val="restart"/>
                  <w:shd w:val="clear" w:color="auto" w:fill="D9D9D9" w:themeFill="background1" w:themeFillShade="D9"/>
                </w:tcPr>
                <w:p w14:paraId="5D08EA17" w14:textId="77777777" w:rsidR="00301362" w:rsidRPr="007B5481" w:rsidRDefault="00301362" w:rsidP="00301362">
                  <w:pPr>
                    <w:pStyle w:val="PMtableText"/>
                    <w:tabs>
                      <w:tab w:val="left" w:leader="dot" w:pos="6840"/>
                    </w:tabs>
                    <w:rPr>
                      <w:rFonts w:ascii="Calibri" w:hAnsi="Calibri"/>
                      <w:b/>
                      <w:sz w:val="20"/>
                      <w:szCs w:val="20"/>
                    </w:rPr>
                  </w:pPr>
                  <w:r w:rsidRPr="007B5481">
                    <w:rPr>
                      <w:rFonts w:ascii="Calibri" w:hAnsi="Calibri"/>
                      <w:b/>
                      <w:sz w:val="20"/>
                      <w:szCs w:val="20"/>
                    </w:rPr>
                    <w:t>Phone</w:t>
                  </w:r>
                </w:p>
                <w:p w14:paraId="3A0960ED" w14:textId="77777777" w:rsidR="00301362" w:rsidRPr="007B5481" w:rsidRDefault="00301362" w:rsidP="00301362">
                  <w:pPr>
                    <w:pStyle w:val="PMtableText"/>
                    <w:tabs>
                      <w:tab w:val="left" w:leader="dot" w:pos="6840"/>
                    </w:tabs>
                    <w:rPr>
                      <w:rFonts w:ascii="Calibri" w:hAnsi="Calibri"/>
                      <w:b/>
                      <w:sz w:val="20"/>
                      <w:szCs w:val="20"/>
                    </w:rPr>
                  </w:pPr>
                </w:p>
              </w:tc>
              <w:tc>
                <w:tcPr>
                  <w:tcW w:w="4394" w:type="dxa"/>
                  <w:shd w:val="clear" w:color="auto" w:fill="auto"/>
                </w:tcPr>
                <w:p w14:paraId="14D84582" w14:textId="77777777" w:rsidR="00301362" w:rsidRPr="007B5481" w:rsidRDefault="00301362" w:rsidP="00301362">
                  <w:pPr>
                    <w:pStyle w:val="PMtableText"/>
                    <w:tabs>
                      <w:tab w:val="left" w:leader="dot" w:pos="6840"/>
                    </w:tabs>
                    <w:rPr>
                      <w:rFonts w:ascii="Calibri" w:hAnsi="Calibri"/>
                      <w:sz w:val="20"/>
                      <w:szCs w:val="20"/>
                    </w:rPr>
                  </w:pPr>
                  <w:r w:rsidRPr="007B5481">
                    <w:rPr>
                      <w:rFonts w:ascii="Calibri" w:hAnsi="Calibri"/>
                      <w:sz w:val="20"/>
                      <w:szCs w:val="20"/>
                      <w:lang w:eastAsia="en-CA"/>
                    </w:rPr>
                    <w:t>204-954-4100 within Winnipeg</w:t>
                  </w:r>
                </w:p>
              </w:tc>
            </w:tr>
            <w:tr w:rsidR="00301362" w:rsidRPr="007B5481" w14:paraId="793F67E7" w14:textId="77777777" w:rsidTr="00F63AD4">
              <w:trPr>
                <w:jc w:val="center"/>
              </w:trPr>
              <w:tc>
                <w:tcPr>
                  <w:tcW w:w="1987" w:type="dxa"/>
                  <w:vMerge/>
                  <w:shd w:val="clear" w:color="auto" w:fill="D9D9D9" w:themeFill="background1" w:themeFillShade="D9"/>
                </w:tcPr>
                <w:p w14:paraId="412F2545" w14:textId="77777777" w:rsidR="00301362" w:rsidRPr="007B5481" w:rsidRDefault="00301362" w:rsidP="00301362">
                  <w:pPr>
                    <w:pStyle w:val="PMtableText"/>
                    <w:tabs>
                      <w:tab w:val="left" w:leader="dot" w:pos="6840"/>
                    </w:tabs>
                    <w:rPr>
                      <w:rFonts w:ascii="Calibri" w:hAnsi="Calibri"/>
                      <w:b/>
                      <w:sz w:val="20"/>
                      <w:szCs w:val="20"/>
                    </w:rPr>
                  </w:pPr>
                </w:p>
              </w:tc>
              <w:tc>
                <w:tcPr>
                  <w:tcW w:w="4394" w:type="dxa"/>
                  <w:shd w:val="clear" w:color="auto" w:fill="auto"/>
                </w:tcPr>
                <w:p w14:paraId="48B595C4" w14:textId="77777777" w:rsidR="00301362" w:rsidRPr="007B5481" w:rsidRDefault="00301362" w:rsidP="00301362">
                  <w:pPr>
                    <w:pStyle w:val="PMtableText"/>
                    <w:tabs>
                      <w:tab w:val="left" w:leader="dot" w:pos="6840"/>
                    </w:tabs>
                    <w:rPr>
                      <w:rFonts w:ascii="Calibri" w:hAnsi="Calibri"/>
                      <w:sz w:val="20"/>
                      <w:szCs w:val="20"/>
                    </w:rPr>
                  </w:pPr>
                  <w:r w:rsidRPr="007B5481">
                    <w:rPr>
                      <w:rFonts w:ascii="Calibri" w:hAnsi="Calibri"/>
                      <w:sz w:val="20"/>
                      <w:szCs w:val="20"/>
                      <w:lang w:eastAsia="en-CA"/>
                    </w:rPr>
                    <w:t>1-800-362-3340 (toll-free) outside Winnipeg</w:t>
                  </w:r>
                </w:p>
              </w:tc>
            </w:tr>
            <w:tr w:rsidR="00301362" w:rsidRPr="007B5481" w14:paraId="21A94BD6" w14:textId="77777777" w:rsidTr="00F63AD4">
              <w:trPr>
                <w:jc w:val="center"/>
              </w:trPr>
              <w:tc>
                <w:tcPr>
                  <w:tcW w:w="1987" w:type="dxa"/>
                  <w:vMerge w:val="restart"/>
                  <w:shd w:val="clear" w:color="auto" w:fill="D9D9D9" w:themeFill="background1" w:themeFillShade="D9"/>
                </w:tcPr>
                <w:p w14:paraId="1081F1BF" w14:textId="77777777" w:rsidR="00301362" w:rsidRPr="007B5481" w:rsidRDefault="00301362" w:rsidP="00301362">
                  <w:pPr>
                    <w:pStyle w:val="PMtableText"/>
                    <w:tabs>
                      <w:tab w:val="left" w:leader="dot" w:pos="6840"/>
                    </w:tabs>
                    <w:rPr>
                      <w:rFonts w:ascii="Calibri" w:hAnsi="Calibri"/>
                      <w:b/>
                      <w:sz w:val="20"/>
                      <w:szCs w:val="20"/>
                    </w:rPr>
                  </w:pPr>
                  <w:r w:rsidRPr="007B5481">
                    <w:rPr>
                      <w:rFonts w:ascii="Calibri" w:hAnsi="Calibri"/>
                      <w:b/>
                      <w:sz w:val="20"/>
                      <w:szCs w:val="20"/>
                    </w:rPr>
                    <w:t>Fax</w:t>
                  </w:r>
                </w:p>
                <w:p w14:paraId="6423E45B" w14:textId="77777777" w:rsidR="00301362" w:rsidRPr="007B5481" w:rsidRDefault="00301362" w:rsidP="00301362">
                  <w:pPr>
                    <w:pStyle w:val="PMtableText"/>
                    <w:tabs>
                      <w:tab w:val="left" w:leader="dot" w:pos="6840"/>
                    </w:tabs>
                    <w:rPr>
                      <w:rFonts w:ascii="Calibri" w:hAnsi="Calibri"/>
                      <w:b/>
                      <w:sz w:val="20"/>
                      <w:szCs w:val="20"/>
                    </w:rPr>
                  </w:pPr>
                </w:p>
              </w:tc>
              <w:tc>
                <w:tcPr>
                  <w:tcW w:w="4394" w:type="dxa"/>
                  <w:shd w:val="clear" w:color="auto" w:fill="auto"/>
                </w:tcPr>
                <w:p w14:paraId="4FFC6B32" w14:textId="77777777" w:rsidR="00301362" w:rsidRPr="007B5481" w:rsidRDefault="00301362" w:rsidP="00301362">
                  <w:pPr>
                    <w:pStyle w:val="PMtableText"/>
                    <w:tabs>
                      <w:tab w:val="left" w:leader="dot" w:pos="6840"/>
                    </w:tabs>
                    <w:rPr>
                      <w:rFonts w:ascii="Calibri" w:hAnsi="Calibri"/>
                      <w:sz w:val="20"/>
                      <w:szCs w:val="20"/>
                    </w:rPr>
                  </w:pPr>
                  <w:r w:rsidRPr="007B5481">
                    <w:rPr>
                      <w:rFonts w:ascii="Calibri" w:hAnsi="Calibri"/>
                      <w:sz w:val="20"/>
                      <w:szCs w:val="20"/>
                      <w:lang w:eastAsia="en-CA"/>
                    </w:rPr>
                    <w:t>204-954-4999 within Winnipeg</w:t>
                  </w:r>
                </w:p>
              </w:tc>
            </w:tr>
            <w:tr w:rsidR="00301362" w:rsidRPr="007B5481" w14:paraId="28262F11" w14:textId="77777777" w:rsidTr="00F63AD4">
              <w:trPr>
                <w:jc w:val="center"/>
              </w:trPr>
              <w:tc>
                <w:tcPr>
                  <w:tcW w:w="1987" w:type="dxa"/>
                  <w:vMerge/>
                  <w:shd w:val="clear" w:color="auto" w:fill="D9D9D9" w:themeFill="background1" w:themeFillShade="D9"/>
                </w:tcPr>
                <w:p w14:paraId="76CF0F14" w14:textId="77777777" w:rsidR="00301362" w:rsidRPr="007B5481" w:rsidRDefault="00301362" w:rsidP="00301362">
                  <w:pPr>
                    <w:pStyle w:val="PMtableText"/>
                    <w:tabs>
                      <w:tab w:val="left" w:leader="dot" w:pos="6840"/>
                    </w:tabs>
                    <w:rPr>
                      <w:rFonts w:ascii="Calibri" w:hAnsi="Calibri"/>
                      <w:b/>
                      <w:sz w:val="20"/>
                      <w:szCs w:val="20"/>
                    </w:rPr>
                  </w:pPr>
                </w:p>
              </w:tc>
              <w:tc>
                <w:tcPr>
                  <w:tcW w:w="4394" w:type="dxa"/>
                  <w:shd w:val="clear" w:color="auto" w:fill="auto"/>
                </w:tcPr>
                <w:p w14:paraId="00827744" w14:textId="77777777" w:rsidR="00301362" w:rsidRPr="007B5481" w:rsidRDefault="00301362" w:rsidP="00301362">
                  <w:pPr>
                    <w:pStyle w:val="PMtableText"/>
                    <w:tabs>
                      <w:tab w:val="left" w:leader="dot" w:pos="6840"/>
                    </w:tabs>
                    <w:rPr>
                      <w:rFonts w:ascii="Calibri" w:hAnsi="Calibri"/>
                      <w:sz w:val="20"/>
                      <w:szCs w:val="20"/>
                    </w:rPr>
                  </w:pPr>
                  <w:r w:rsidRPr="007B5481">
                    <w:rPr>
                      <w:rFonts w:ascii="Calibri" w:hAnsi="Calibri"/>
                      <w:sz w:val="20"/>
                      <w:szCs w:val="20"/>
                      <w:lang w:eastAsia="en-CA"/>
                    </w:rPr>
                    <w:t>1-877-872-3804 (toll-free) outside Winnipeg</w:t>
                  </w:r>
                </w:p>
              </w:tc>
            </w:tr>
            <w:tr w:rsidR="00301362" w:rsidRPr="007B5481" w14:paraId="7F1D6EAB" w14:textId="77777777" w:rsidTr="00F63AD4">
              <w:trPr>
                <w:jc w:val="center"/>
              </w:trPr>
              <w:tc>
                <w:tcPr>
                  <w:tcW w:w="1987" w:type="dxa"/>
                  <w:shd w:val="clear" w:color="auto" w:fill="D9D9D9" w:themeFill="background1" w:themeFillShade="D9"/>
                </w:tcPr>
                <w:p w14:paraId="5BE85DF7" w14:textId="77777777" w:rsidR="00301362" w:rsidRPr="007B5481" w:rsidRDefault="00301362" w:rsidP="00301362">
                  <w:pPr>
                    <w:pStyle w:val="PMtableText"/>
                    <w:tabs>
                      <w:tab w:val="left" w:leader="dot" w:pos="6840"/>
                    </w:tabs>
                    <w:rPr>
                      <w:rFonts w:ascii="Calibri" w:hAnsi="Calibri"/>
                      <w:b/>
                      <w:sz w:val="20"/>
                      <w:szCs w:val="20"/>
                    </w:rPr>
                  </w:pPr>
                  <w:r w:rsidRPr="007B5481">
                    <w:rPr>
                      <w:rFonts w:ascii="Calibri" w:hAnsi="Calibri"/>
                      <w:b/>
                      <w:sz w:val="20"/>
                      <w:szCs w:val="20"/>
                    </w:rPr>
                    <w:lastRenderedPageBreak/>
                    <w:t>Online</w:t>
                  </w:r>
                </w:p>
              </w:tc>
              <w:tc>
                <w:tcPr>
                  <w:tcW w:w="4394" w:type="dxa"/>
                  <w:shd w:val="clear" w:color="auto" w:fill="auto"/>
                </w:tcPr>
                <w:p w14:paraId="7C69BA4F" w14:textId="77777777" w:rsidR="00301362" w:rsidRPr="007B5481" w:rsidRDefault="002B0059" w:rsidP="00301362">
                  <w:pPr>
                    <w:pStyle w:val="PMtableText"/>
                    <w:tabs>
                      <w:tab w:val="left" w:leader="dot" w:pos="6840"/>
                    </w:tabs>
                    <w:rPr>
                      <w:rFonts w:ascii="Calibri" w:hAnsi="Calibri"/>
                      <w:sz w:val="20"/>
                      <w:szCs w:val="20"/>
                      <w:lang w:eastAsia="en-CA"/>
                    </w:rPr>
                  </w:pPr>
                  <w:hyperlink r:id="rId31" w:history="1">
                    <w:r w:rsidR="00301362" w:rsidRPr="007B5481">
                      <w:rPr>
                        <w:rStyle w:val="Hyperlink"/>
                        <w:rFonts w:ascii="Calibri" w:eastAsiaTheme="minorEastAsia" w:hAnsi="Calibri"/>
                        <w:sz w:val="20"/>
                        <w:szCs w:val="20"/>
                        <w:lang w:eastAsia="en-CA"/>
                      </w:rPr>
                      <w:t>http://www.wcb.mb.ca/incident-reporting</w:t>
                    </w:r>
                  </w:hyperlink>
                  <w:r w:rsidR="00301362" w:rsidRPr="007B5481">
                    <w:rPr>
                      <w:rStyle w:val="Hyperlink"/>
                      <w:rFonts w:ascii="Calibri" w:eastAsiaTheme="minorEastAsia" w:hAnsi="Calibri"/>
                      <w:sz w:val="20"/>
                      <w:szCs w:val="20"/>
                      <w:lang w:eastAsia="en-CA"/>
                    </w:rPr>
                    <w:t xml:space="preserve"> </w:t>
                  </w:r>
                </w:p>
              </w:tc>
            </w:tr>
            <w:tr w:rsidR="00301362" w:rsidRPr="007B5481" w14:paraId="62B026DB" w14:textId="77777777" w:rsidTr="00F63AD4">
              <w:trPr>
                <w:jc w:val="center"/>
              </w:trPr>
              <w:tc>
                <w:tcPr>
                  <w:tcW w:w="1987" w:type="dxa"/>
                  <w:shd w:val="clear" w:color="auto" w:fill="D9D9D9" w:themeFill="background1" w:themeFillShade="D9"/>
                </w:tcPr>
                <w:p w14:paraId="272B8DA2" w14:textId="77777777" w:rsidR="00301362" w:rsidRPr="007B5481" w:rsidRDefault="00301362" w:rsidP="00301362">
                  <w:pPr>
                    <w:pStyle w:val="PMtableText"/>
                    <w:tabs>
                      <w:tab w:val="left" w:leader="dot" w:pos="6840"/>
                    </w:tabs>
                    <w:rPr>
                      <w:rFonts w:ascii="Calibri" w:hAnsi="Calibri"/>
                      <w:b/>
                      <w:sz w:val="20"/>
                      <w:szCs w:val="20"/>
                    </w:rPr>
                  </w:pPr>
                  <w:r w:rsidRPr="007B5481">
                    <w:rPr>
                      <w:rFonts w:ascii="Calibri" w:hAnsi="Calibri"/>
                      <w:b/>
                      <w:sz w:val="20"/>
                      <w:szCs w:val="20"/>
                    </w:rPr>
                    <w:t>Mailing Address</w:t>
                  </w:r>
                </w:p>
              </w:tc>
              <w:tc>
                <w:tcPr>
                  <w:tcW w:w="4394" w:type="dxa"/>
                  <w:shd w:val="clear" w:color="auto" w:fill="auto"/>
                </w:tcPr>
                <w:p w14:paraId="4CE54EE7" w14:textId="77777777" w:rsidR="00301362" w:rsidRPr="007B5481" w:rsidRDefault="00301362" w:rsidP="00301362">
                  <w:pPr>
                    <w:pStyle w:val="PMtableText"/>
                    <w:tabs>
                      <w:tab w:val="left" w:leader="dot" w:pos="6840"/>
                    </w:tabs>
                    <w:rPr>
                      <w:rFonts w:ascii="Calibri" w:hAnsi="Calibri"/>
                      <w:sz w:val="20"/>
                      <w:szCs w:val="20"/>
                      <w:lang w:eastAsia="en-CA"/>
                    </w:rPr>
                  </w:pPr>
                  <w:r w:rsidRPr="007B5481">
                    <w:rPr>
                      <w:rFonts w:ascii="Calibri" w:hAnsi="Calibri"/>
                      <w:sz w:val="20"/>
                      <w:szCs w:val="20"/>
                      <w:lang w:eastAsia="en-CA"/>
                    </w:rPr>
                    <w:t>The Workers Compensation Board of Manitoba</w:t>
                  </w:r>
                </w:p>
                <w:p w14:paraId="1410BF99" w14:textId="77777777" w:rsidR="00301362" w:rsidRPr="007B5481" w:rsidRDefault="00301362" w:rsidP="00301362">
                  <w:pPr>
                    <w:pStyle w:val="PMtableText"/>
                    <w:tabs>
                      <w:tab w:val="left" w:leader="dot" w:pos="6840"/>
                    </w:tabs>
                    <w:rPr>
                      <w:rFonts w:ascii="Calibri" w:hAnsi="Calibri"/>
                      <w:sz w:val="20"/>
                      <w:szCs w:val="20"/>
                      <w:lang w:eastAsia="en-CA"/>
                    </w:rPr>
                  </w:pPr>
                  <w:r w:rsidRPr="007B5481">
                    <w:rPr>
                      <w:rFonts w:ascii="Calibri" w:hAnsi="Calibri"/>
                      <w:sz w:val="20"/>
                      <w:szCs w:val="20"/>
                      <w:lang w:eastAsia="en-CA"/>
                    </w:rPr>
                    <w:t>333 Broadway</w:t>
                  </w:r>
                </w:p>
                <w:p w14:paraId="61931597" w14:textId="77777777" w:rsidR="00301362" w:rsidRPr="007B5481" w:rsidRDefault="00301362" w:rsidP="00301362">
                  <w:pPr>
                    <w:pStyle w:val="PMtableText"/>
                    <w:tabs>
                      <w:tab w:val="left" w:leader="dot" w:pos="6840"/>
                    </w:tabs>
                    <w:rPr>
                      <w:rFonts w:ascii="Calibri" w:hAnsi="Calibri"/>
                      <w:sz w:val="20"/>
                      <w:szCs w:val="20"/>
                    </w:rPr>
                  </w:pPr>
                  <w:r w:rsidRPr="007B5481">
                    <w:rPr>
                      <w:rFonts w:ascii="Calibri" w:hAnsi="Calibri"/>
                      <w:sz w:val="20"/>
                      <w:szCs w:val="20"/>
                      <w:lang w:eastAsia="en-CA"/>
                    </w:rPr>
                    <w:t xml:space="preserve">Winnipeg, </w:t>
                  </w:r>
                  <w:proofErr w:type="gramStart"/>
                  <w:r w:rsidRPr="007B5481">
                    <w:rPr>
                      <w:rFonts w:ascii="Calibri" w:hAnsi="Calibri"/>
                      <w:sz w:val="20"/>
                      <w:szCs w:val="20"/>
                      <w:lang w:eastAsia="en-CA"/>
                    </w:rPr>
                    <w:t>MB  R</w:t>
                  </w:r>
                  <w:proofErr w:type="gramEnd"/>
                  <w:r w:rsidRPr="007B5481">
                    <w:rPr>
                      <w:rFonts w:ascii="Calibri" w:hAnsi="Calibri"/>
                      <w:sz w:val="20"/>
                      <w:szCs w:val="20"/>
                      <w:lang w:eastAsia="en-CA"/>
                    </w:rPr>
                    <w:t>3C 4W3</w:t>
                  </w:r>
                  <w:r w:rsidRPr="007B5481">
                    <w:rPr>
                      <w:sz w:val="20"/>
                      <w:szCs w:val="20"/>
                      <w:lang w:eastAsia="en-CA"/>
                    </w:rPr>
                    <w:t xml:space="preserve"> </w:t>
                  </w:r>
                </w:p>
              </w:tc>
            </w:tr>
          </w:tbl>
          <w:p w14:paraId="1DD9FE23" w14:textId="25222332" w:rsidR="00775BAC" w:rsidRPr="007B5481" w:rsidRDefault="00775BAC" w:rsidP="00301362">
            <w:pPr>
              <w:pStyle w:val="PMtextBullet"/>
              <w:numPr>
                <w:ilvl w:val="0"/>
                <w:numId w:val="0"/>
              </w:numPr>
              <w:ind w:left="414"/>
              <w:rPr>
                <w:rFonts w:ascii="Calibri" w:hAnsi="Calibri" w:cs="Calibri"/>
                <w:sz w:val="20"/>
              </w:rPr>
            </w:pPr>
          </w:p>
        </w:tc>
      </w:tr>
    </w:tbl>
    <w:p w14:paraId="7E5E7405"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1510DFBF" w14:textId="77777777" w:rsidTr="00794164">
        <w:tc>
          <w:tcPr>
            <w:tcW w:w="1728" w:type="dxa"/>
          </w:tcPr>
          <w:p w14:paraId="700CDD8D" w14:textId="11F2814D" w:rsidR="00775BAC" w:rsidRDefault="00301362" w:rsidP="00794164">
            <w:pPr>
              <w:pStyle w:val="Heading4"/>
              <w:rPr>
                <w:szCs w:val="22"/>
              </w:rPr>
            </w:pPr>
            <w:r>
              <w:rPr>
                <w:szCs w:val="22"/>
              </w:rPr>
              <w:t>Investigation</w:t>
            </w:r>
          </w:p>
          <w:p w14:paraId="7F9E8E86" w14:textId="1F5722EB" w:rsidR="006303A4" w:rsidRPr="006303A4" w:rsidRDefault="006303A4" w:rsidP="006303A4">
            <w:pPr>
              <w:pStyle w:val="PlainText"/>
              <w:rPr>
                <w:highlight w:val="yellow"/>
              </w:rPr>
            </w:pPr>
          </w:p>
        </w:tc>
        <w:tc>
          <w:tcPr>
            <w:tcW w:w="7747" w:type="dxa"/>
          </w:tcPr>
          <w:p w14:paraId="574641AD" w14:textId="77777777" w:rsidR="00301362" w:rsidRPr="007B5481" w:rsidRDefault="00301362" w:rsidP="00301362">
            <w:pPr>
              <w:pStyle w:val="PMtext"/>
              <w:spacing w:before="0"/>
              <w:rPr>
                <w:rFonts w:ascii="Calibri" w:hAnsi="Calibri"/>
                <w:sz w:val="20"/>
              </w:rPr>
            </w:pPr>
            <w:r w:rsidRPr="007B5481">
              <w:rPr>
                <w:rFonts w:ascii="Calibri" w:hAnsi="Calibri"/>
                <w:sz w:val="20"/>
              </w:rPr>
              <w:t>All imminent danger or work refusal situations will be investigated in accordance with the Injury/Incident Reporting and Investigation Policy.</w:t>
            </w:r>
          </w:p>
          <w:p w14:paraId="3D527F69" w14:textId="77777777" w:rsidR="00301362" w:rsidRPr="007B5481" w:rsidRDefault="00301362" w:rsidP="00301362">
            <w:pPr>
              <w:pStyle w:val="PMtext"/>
              <w:rPr>
                <w:rFonts w:ascii="Calibri" w:hAnsi="Calibri"/>
                <w:sz w:val="20"/>
              </w:rPr>
            </w:pPr>
            <w:r w:rsidRPr="007B5481">
              <w:rPr>
                <w:rFonts w:ascii="Calibri" w:hAnsi="Calibri"/>
                <w:sz w:val="20"/>
              </w:rPr>
              <w:t>The Workplace Safety and Health Committee or Representative shall investigate accidents, dangerous occurrences and refusals to work as per Section 43 of the Act</w:t>
            </w:r>
          </w:p>
          <w:p w14:paraId="00CEB560" w14:textId="20EEB8C3" w:rsidR="00775BAC" w:rsidRPr="007B5481" w:rsidRDefault="00301362" w:rsidP="00301362">
            <w:pPr>
              <w:pStyle w:val="PMtext"/>
              <w:rPr>
                <w:rFonts w:ascii="Calibri" w:hAnsi="Calibri" w:cs="Calibri"/>
                <w:sz w:val="20"/>
              </w:rPr>
            </w:pPr>
            <w:r w:rsidRPr="007B5481">
              <w:rPr>
                <w:rFonts w:ascii="Calibri" w:hAnsi="Calibri"/>
                <w:sz w:val="20"/>
              </w:rPr>
              <w:t>The employer shall retain the report for 5 years after the serious injury or incident.</w:t>
            </w:r>
          </w:p>
        </w:tc>
      </w:tr>
    </w:tbl>
    <w:p w14:paraId="43645AE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4F1FAA" w14:paraId="67C837B7" w14:textId="77777777" w:rsidTr="00452F8B">
        <w:tc>
          <w:tcPr>
            <w:tcW w:w="1728" w:type="dxa"/>
          </w:tcPr>
          <w:p w14:paraId="78771203" w14:textId="24E8696F" w:rsidR="00DD57C6" w:rsidRDefault="00301362" w:rsidP="00452F8B">
            <w:pPr>
              <w:pStyle w:val="Heading4"/>
              <w:rPr>
                <w:szCs w:val="22"/>
              </w:rPr>
            </w:pPr>
            <w:r>
              <w:rPr>
                <w:szCs w:val="22"/>
              </w:rPr>
              <w:t>Administrative Penalties</w:t>
            </w:r>
          </w:p>
          <w:p w14:paraId="6429AC7D" w14:textId="2E4EA3ED" w:rsidR="00F32259" w:rsidRPr="00F32259" w:rsidRDefault="00F32259" w:rsidP="00F32259">
            <w:pPr>
              <w:pStyle w:val="PlainText"/>
            </w:pPr>
          </w:p>
        </w:tc>
        <w:tc>
          <w:tcPr>
            <w:tcW w:w="7747" w:type="dxa"/>
          </w:tcPr>
          <w:p w14:paraId="7FE818E6" w14:textId="77777777" w:rsidR="00301362" w:rsidRPr="007B5481" w:rsidRDefault="00301362" w:rsidP="00301362">
            <w:pPr>
              <w:pStyle w:val="PlainText"/>
              <w:spacing w:after="120"/>
              <w:rPr>
                <w:rFonts w:cs="Calibri"/>
                <w:sz w:val="20"/>
              </w:rPr>
            </w:pPr>
            <w:r w:rsidRPr="007B5481">
              <w:rPr>
                <w:rFonts w:cs="Calibri"/>
                <w:sz w:val="20"/>
              </w:rPr>
              <w:t xml:space="preserve">Under the Workers’ Compensation Act, the employer has </w:t>
            </w:r>
            <w:proofErr w:type="gramStart"/>
            <w:r w:rsidRPr="007B5481">
              <w:rPr>
                <w:rFonts w:cs="Calibri"/>
                <w:sz w:val="20"/>
              </w:rPr>
              <w:t>a number of</w:t>
            </w:r>
            <w:proofErr w:type="gramEnd"/>
            <w:r w:rsidRPr="007B5481">
              <w:rPr>
                <w:rFonts w:cs="Calibri"/>
                <w:sz w:val="20"/>
              </w:rPr>
              <w:t xml:space="preserve"> obligations.  To ensure compliance, the WCB may levy administrative penalties.</w:t>
            </w:r>
          </w:p>
          <w:p w14:paraId="061026C5" w14:textId="77777777" w:rsidR="00301362" w:rsidRPr="007B5481" w:rsidRDefault="00301362" w:rsidP="00301362">
            <w:pPr>
              <w:pStyle w:val="PlainText"/>
              <w:spacing w:before="120" w:after="120"/>
              <w:rPr>
                <w:rFonts w:cs="Calibri"/>
                <w:sz w:val="20"/>
              </w:rPr>
            </w:pPr>
            <w:r w:rsidRPr="007B5481">
              <w:rPr>
                <w:rFonts w:cs="Calibri"/>
                <w:sz w:val="20"/>
              </w:rPr>
              <w:t>An employer may be levied a penalty for violations of the following responsibilities:</w:t>
            </w:r>
          </w:p>
          <w:p w14:paraId="34AC06BE" w14:textId="77777777" w:rsidR="00301362" w:rsidRPr="007B5481" w:rsidRDefault="00301362" w:rsidP="0041099A">
            <w:pPr>
              <w:pStyle w:val="PlainText"/>
              <w:numPr>
                <w:ilvl w:val="0"/>
                <w:numId w:val="18"/>
              </w:numPr>
              <w:spacing w:before="120" w:after="120"/>
              <w:rPr>
                <w:rFonts w:cs="Calibri"/>
                <w:sz w:val="20"/>
              </w:rPr>
            </w:pPr>
            <w:r w:rsidRPr="007B5481">
              <w:rPr>
                <w:rFonts w:cs="Calibri"/>
                <w:sz w:val="20"/>
              </w:rPr>
              <w:t>Reporting injuries in a timely manner ($225)</w:t>
            </w:r>
          </w:p>
          <w:p w14:paraId="468B832F" w14:textId="77777777" w:rsidR="00301362" w:rsidRPr="007B5481" w:rsidRDefault="00301362" w:rsidP="0041099A">
            <w:pPr>
              <w:pStyle w:val="PlainText"/>
              <w:numPr>
                <w:ilvl w:val="0"/>
                <w:numId w:val="18"/>
              </w:numPr>
              <w:spacing w:before="120" w:after="120"/>
              <w:rPr>
                <w:rFonts w:cs="Calibri"/>
                <w:sz w:val="20"/>
              </w:rPr>
            </w:pPr>
            <w:r w:rsidRPr="007B5481">
              <w:rPr>
                <w:rFonts w:cs="Calibri"/>
                <w:sz w:val="20"/>
              </w:rPr>
              <w:t>Not interfering with, intimidating or coercing workers not to report an injury ($450)</w:t>
            </w:r>
          </w:p>
          <w:p w14:paraId="2DCB354B" w14:textId="71348BF2" w:rsidR="00DD57C6" w:rsidRPr="007B5481" w:rsidRDefault="00301362" w:rsidP="00301362">
            <w:pPr>
              <w:pStyle w:val="PMtext"/>
              <w:rPr>
                <w:rFonts w:ascii="Calibri" w:hAnsi="Calibri"/>
                <w:sz w:val="20"/>
              </w:rPr>
            </w:pPr>
            <w:r w:rsidRPr="007B5481">
              <w:rPr>
                <w:rFonts w:ascii="Calibri" w:hAnsi="Calibri" w:cs="Calibri"/>
                <w:sz w:val="20"/>
              </w:rPr>
              <w:t>Every person who contravenes a regulation may be subject to a $225 administrative penalty.  In general, a person who is not a worker is liable to pay up to $7,500 if the person commits an offence under the Act or regulations.</w:t>
            </w:r>
          </w:p>
        </w:tc>
      </w:tr>
    </w:tbl>
    <w:p w14:paraId="070E4D89" w14:textId="77777777" w:rsidR="00DD57C6" w:rsidRPr="004F1FAA" w:rsidRDefault="00DD57C6" w:rsidP="00DD57C6">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4F1FAA" w14:paraId="5FEC31D9" w14:textId="77777777" w:rsidTr="00452F8B">
        <w:trPr>
          <w:trHeight w:val="576"/>
        </w:trPr>
        <w:tc>
          <w:tcPr>
            <w:tcW w:w="1728" w:type="dxa"/>
          </w:tcPr>
          <w:p w14:paraId="2BE168F9" w14:textId="5806E88A" w:rsidR="00E66379" w:rsidRDefault="00DD57C6" w:rsidP="00452F8B">
            <w:pPr>
              <w:pStyle w:val="Heading4"/>
              <w:rPr>
                <w:szCs w:val="22"/>
              </w:rPr>
            </w:pPr>
            <w:r w:rsidRPr="004F1FAA">
              <w:rPr>
                <w:szCs w:val="22"/>
              </w:rPr>
              <w:t>Resources</w:t>
            </w:r>
          </w:p>
          <w:p w14:paraId="688F6C53" w14:textId="613BAAC8" w:rsidR="003F55C1" w:rsidRPr="003F55C1" w:rsidRDefault="003F55C1" w:rsidP="003F55C1">
            <w:pPr>
              <w:pStyle w:val="PlainText"/>
            </w:pPr>
            <w:r>
              <w:rPr>
                <w:rFonts w:ascii="Arial" w:hAnsi="Arial" w:cs="Arial"/>
                <w:b/>
                <w:i/>
                <w:noProof/>
                <w:sz w:val="16"/>
                <w:szCs w:val="16"/>
                <w:lang w:val="en-CA" w:eastAsia="en-CA"/>
              </w:rPr>
              <w:drawing>
                <wp:inline distT="0" distB="0" distL="0" distR="0" wp14:anchorId="49139372" wp14:editId="0F0C5F9F">
                  <wp:extent cx="274320" cy="27807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p w14:paraId="5E55747E" w14:textId="54BF63C6" w:rsidR="00DD57C6" w:rsidRPr="00E66379" w:rsidRDefault="00DD57C6" w:rsidP="00E66379"/>
        </w:tc>
        <w:tc>
          <w:tcPr>
            <w:tcW w:w="7747" w:type="dxa"/>
          </w:tcPr>
          <w:p w14:paraId="0EFEAAB3" w14:textId="77777777" w:rsidR="009F6BB5" w:rsidRPr="007B5481" w:rsidRDefault="002B0059" w:rsidP="009F6BB5">
            <w:pPr>
              <w:pStyle w:val="PMtextBullet"/>
              <w:numPr>
                <w:ilvl w:val="0"/>
                <w:numId w:val="0"/>
              </w:numPr>
              <w:spacing w:before="0"/>
              <w:rPr>
                <w:rStyle w:val="Hyperlink"/>
                <w:rFonts w:ascii="Calibri" w:hAnsi="Calibri" w:cs="Calibri"/>
                <w:sz w:val="20"/>
              </w:rPr>
            </w:pPr>
            <w:hyperlink w:anchor="_Injury_and_Incident" w:history="1">
              <w:r w:rsidR="009F6BB5" w:rsidRPr="007B5481">
                <w:rPr>
                  <w:rStyle w:val="Hyperlink"/>
                  <w:rFonts w:ascii="Calibri" w:hAnsi="Calibri" w:cs="Calibri"/>
                  <w:sz w:val="20"/>
                </w:rPr>
                <w:t>Injury and Incident Analysis Checklist</w:t>
              </w:r>
            </w:hyperlink>
          </w:p>
          <w:p w14:paraId="5AE7607B" w14:textId="77777777" w:rsidR="009F6BB5" w:rsidRPr="007B5481" w:rsidRDefault="002B0059" w:rsidP="009F6BB5">
            <w:pPr>
              <w:pStyle w:val="PMtextBullet"/>
              <w:numPr>
                <w:ilvl w:val="0"/>
                <w:numId w:val="0"/>
              </w:numPr>
              <w:spacing w:before="0"/>
              <w:rPr>
                <w:rFonts w:ascii="Calibri" w:hAnsi="Calibri" w:cs="Calibri"/>
                <w:sz w:val="20"/>
              </w:rPr>
            </w:pPr>
            <w:hyperlink w:anchor="_Worker_Incident_Report" w:history="1">
              <w:r w:rsidR="009F6BB5" w:rsidRPr="007B5481">
                <w:rPr>
                  <w:rStyle w:val="Hyperlink"/>
                  <w:rFonts w:ascii="Calibri" w:hAnsi="Calibri" w:cs="Calibri"/>
                  <w:sz w:val="20"/>
                </w:rPr>
                <w:t>Worker Incident Report (Form 3)</w:t>
              </w:r>
            </w:hyperlink>
            <w:r w:rsidR="009F6BB5" w:rsidRPr="007B5481">
              <w:rPr>
                <w:rFonts w:ascii="Calibri" w:hAnsi="Calibri" w:cs="Calibri"/>
                <w:sz w:val="20"/>
              </w:rPr>
              <w:t xml:space="preserve"> </w:t>
            </w:r>
          </w:p>
          <w:p w14:paraId="796D2526" w14:textId="77777777" w:rsidR="009F6BB5" w:rsidRPr="007B5481" w:rsidRDefault="002B0059" w:rsidP="009F6BB5">
            <w:pPr>
              <w:pStyle w:val="PMtextBullet"/>
              <w:numPr>
                <w:ilvl w:val="0"/>
                <w:numId w:val="0"/>
              </w:numPr>
              <w:spacing w:before="0"/>
              <w:ind w:left="7"/>
              <w:rPr>
                <w:rStyle w:val="Hyperlink"/>
                <w:rFonts w:ascii="Calibri" w:hAnsi="Calibri" w:cs="Calibri"/>
                <w:sz w:val="20"/>
              </w:rPr>
            </w:pPr>
            <w:hyperlink w:anchor="_Employer_Report_of" w:history="1">
              <w:r w:rsidR="009F6BB5" w:rsidRPr="007B5481">
                <w:rPr>
                  <w:rStyle w:val="Hyperlink"/>
                  <w:rFonts w:ascii="Calibri" w:hAnsi="Calibri" w:cs="Calibri"/>
                  <w:sz w:val="20"/>
                </w:rPr>
                <w:t>Employer’s Incident Report (Form 2)</w:t>
              </w:r>
            </w:hyperlink>
          </w:p>
          <w:p w14:paraId="1BCFAB41" w14:textId="77777777" w:rsidR="00537097" w:rsidRDefault="00537097" w:rsidP="00537097">
            <w:pPr>
              <w:pStyle w:val="PMtextBullet"/>
              <w:numPr>
                <w:ilvl w:val="0"/>
                <w:numId w:val="0"/>
              </w:numPr>
              <w:spacing w:before="0"/>
              <w:rPr>
                <w:rFonts w:ascii="Calibri" w:hAnsi="Calibri" w:cs="Courier New"/>
                <w:b/>
                <w:sz w:val="20"/>
              </w:rPr>
            </w:pPr>
            <w:r w:rsidRPr="004A7B21">
              <w:rPr>
                <w:rFonts w:ascii="Calibri" w:hAnsi="Calibri" w:cs="Courier New"/>
                <w:b/>
                <w:sz w:val="20"/>
              </w:rPr>
              <w:t>Resources Final.docx</w:t>
            </w:r>
            <w:bookmarkStart w:id="27" w:name="_GoBack"/>
            <w:bookmarkEnd w:id="27"/>
          </w:p>
          <w:p w14:paraId="0184D501" w14:textId="4ABDC060" w:rsidR="00F66D22" w:rsidRPr="007B5481" w:rsidRDefault="00537097" w:rsidP="00537097">
            <w:pPr>
              <w:pStyle w:val="PMtextBullet"/>
              <w:numPr>
                <w:ilvl w:val="0"/>
                <w:numId w:val="0"/>
              </w:numPr>
              <w:spacing w:before="0"/>
              <w:rPr>
                <w:rFonts w:ascii="Calibri" w:hAnsi="Calibri" w:cs="Calibri"/>
                <w:sz w:val="20"/>
              </w:rPr>
            </w:pPr>
            <w:r w:rsidRPr="00465809">
              <w:rPr>
                <w:rFonts w:ascii="Calibri" w:hAnsi="Calibri" w:cs="Calibri"/>
                <w:sz w:val="20"/>
              </w:rPr>
              <w:t xml:space="preserve">Injury/Incident Reporting and Investigation </w:t>
            </w:r>
            <w:r>
              <w:rPr>
                <w:rFonts w:ascii="Calibri" w:hAnsi="Calibri" w:cs="Calibri"/>
                <w:sz w:val="20"/>
              </w:rPr>
              <w:t>(Pg. 63)</w:t>
            </w:r>
          </w:p>
        </w:tc>
      </w:tr>
    </w:tbl>
    <w:bookmarkStart w:id="28" w:name="_Ministry_of_Labour"/>
    <w:bookmarkStart w:id="29" w:name="_Ministry_of_Labour_1"/>
    <w:bookmarkStart w:id="30" w:name="_Toc476235864"/>
    <w:bookmarkStart w:id="31" w:name="_Toc514919244"/>
    <w:bookmarkStart w:id="32" w:name="_Toc499639017"/>
    <w:bookmarkStart w:id="33" w:name="_Toc514404428"/>
    <w:bookmarkEnd w:id="28"/>
    <w:bookmarkEnd w:id="29"/>
    <w:p w14:paraId="2FD50B7F" w14:textId="42F6C544" w:rsidR="00E4043E" w:rsidRDefault="00E4043E" w:rsidP="00E4043E">
      <w:pPr>
        <w:pStyle w:val="Heading1"/>
        <w:tabs>
          <w:tab w:val="right" w:pos="9360"/>
        </w:tabs>
        <w:spacing w:before="480"/>
      </w:pPr>
      <w:r>
        <w:rPr>
          <w:b w:val="0"/>
          <w:sz w:val="36"/>
          <w:szCs w:val="36"/>
        </w:rPr>
        <w:fldChar w:fldCharType="begin"/>
      </w:r>
      <w:r>
        <w:rPr>
          <w:b w:val="0"/>
          <w:sz w:val="36"/>
          <w:szCs w:val="36"/>
        </w:rPr>
        <w:instrText xml:space="preserve"> TC  "</w:instrText>
      </w:r>
      <w:bookmarkStart w:id="34" w:name="_Toc527369428"/>
      <w:r>
        <w:rPr>
          <w:b w:val="0"/>
          <w:sz w:val="36"/>
          <w:szCs w:val="36"/>
        </w:rPr>
        <w:instrText>Return to Work</w:instrText>
      </w:r>
      <w:bookmarkEnd w:id="34"/>
      <w:r>
        <w:rPr>
          <w:b w:val="0"/>
          <w:sz w:val="36"/>
          <w:szCs w:val="36"/>
        </w:rPr>
        <w:instrText xml:space="preserve">" \f a \l 1 </w:instrText>
      </w:r>
      <w:r>
        <w:rPr>
          <w:b w:val="0"/>
          <w:sz w:val="36"/>
          <w:szCs w:val="36"/>
        </w:rPr>
        <w:fldChar w:fldCharType="end"/>
      </w:r>
      <w:r w:rsidRPr="004236FB">
        <w:t xml:space="preserve">Return to Work </w:t>
      </w:r>
      <w:bookmarkEnd w:id="30"/>
      <w:bookmarkEnd w:id="31"/>
      <w:r>
        <w:tab/>
      </w:r>
    </w:p>
    <w:tbl>
      <w:tblPr>
        <w:tblW w:w="9475" w:type="dxa"/>
        <w:tblLayout w:type="fixed"/>
        <w:tblLook w:val="0000" w:firstRow="0" w:lastRow="0" w:firstColumn="0" w:lastColumn="0" w:noHBand="0" w:noVBand="0"/>
      </w:tblPr>
      <w:tblGrid>
        <w:gridCol w:w="1728"/>
        <w:gridCol w:w="7747"/>
      </w:tblGrid>
      <w:tr w:rsidR="00E4043E" w14:paraId="729FB2E1" w14:textId="77777777" w:rsidTr="004E4FD0">
        <w:tc>
          <w:tcPr>
            <w:tcW w:w="1728" w:type="dxa"/>
          </w:tcPr>
          <w:p w14:paraId="1B26DE6E" w14:textId="77777777" w:rsidR="00E4043E" w:rsidRPr="00AF31B7" w:rsidRDefault="00E4043E" w:rsidP="004E4FD0">
            <w:pPr>
              <w:pStyle w:val="Heading4"/>
              <w:rPr>
                <w:szCs w:val="22"/>
              </w:rPr>
            </w:pPr>
            <w:r w:rsidRPr="00AF31B7">
              <w:rPr>
                <w:szCs w:val="22"/>
              </w:rPr>
              <w:t>Overview</w:t>
            </w:r>
          </w:p>
        </w:tc>
        <w:tc>
          <w:tcPr>
            <w:tcW w:w="7747" w:type="dxa"/>
          </w:tcPr>
          <w:p w14:paraId="3D2FECE4" w14:textId="77777777" w:rsidR="00E4043E" w:rsidRPr="007B5481" w:rsidRDefault="00E4043E" w:rsidP="004E4FD0">
            <w:pPr>
              <w:pStyle w:val="PMtext"/>
              <w:spacing w:before="0" w:after="120"/>
              <w:rPr>
                <w:rFonts w:ascii="Calibri" w:hAnsi="Calibri" w:cs="Calibri"/>
                <w:sz w:val="20"/>
              </w:rPr>
            </w:pPr>
            <w:r w:rsidRPr="007B5481">
              <w:rPr>
                <w:rFonts w:ascii="Calibri" w:hAnsi="Calibri" w:cs="Calibri"/>
                <w:sz w:val="20"/>
              </w:rPr>
              <w:t xml:space="preserve">Return to Work is sometimes referred to as disability management program, modified work program, alternate duties program or claims management program.  </w:t>
            </w:r>
          </w:p>
        </w:tc>
      </w:tr>
    </w:tbl>
    <w:p w14:paraId="739E4996"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071A4F10" w14:textId="77777777" w:rsidTr="004E4FD0">
        <w:tc>
          <w:tcPr>
            <w:tcW w:w="1701" w:type="dxa"/>
          </w:tcPr>
          <w:p w14:paraId="1A79F668" w14:textId="77777777" w:rsidR="00E4043E" w:rsidRPr="00113E4C" w:rsidRDefault="00E4043E" w:rsidP="004E4FD0">
            <w:pPr>
              <w:pStyle w:val="Heading4"/>
              <w:rPr>
                <w:szCs w:val="22"/>
              </w:rPr>
            </w:pPr>
            <w:r w:rsidRPr="00113E4C">
              <w:rPr>
                <w:szCs w:val="22"/>
              </w:rPr>
              <w:t>Legislation</w:t>
            </w:r>
          </w:p>
        </w:tc>
        <w:tc>
          <w:tcPr>
            <w:tcW w:w="7774" w:type="dxa"/>
          </w:tcPr>
          <w:p w14:paraId="53EEB172" w14:textId="77777777" w:rsidR="00E4043E" w:rsidRPr="007B5481" w:rsidRDefault="00E4043E" w:rsidP="004E4FD0">
            <w:pPr>
              <w:pStyle w:val="PMtextBullet"/>
              <w:numPr>
                <w:ilvl w:val="0"/>
                <w:numId w:val="0"/>
              </w:numPr>
              <w:spacing w:before="0" w:after="120"/>
              <w:rPr>
                <w:rFonts w:ascii="Calibri" w:hAnsi="Calibri" w:cs="Calibri"/>
                <w:sz w:val="20"/>
              </w:rPr>
            </w:pPr>
            <w:r w:rsidRPr="007B5481">
              <w:rPr>
                <w:rFonts w:ascii="Calibri" w:hAnsi="Calibri" w:cs="Calibri"/>
                <w:sz w:val="20"/>
              </w:rPr>
              <w:t xml:space="preserve">Workers’ Compensation Act </w:t>
            </w:r>
          </w:p>
        </w:tc>
      </w:tr>
    </w:tbl>
    <w:p w14:paraId="5CB21745" w14:textId="77777777" w:rsidR="00C4635D" w:rsidRDefault="00C4635D" w:rsidP="00C4635D">
      <w:pPr>
        <w:pStyle w:val="separator"/>
      </w:pPr>
    </w:p>
    <w:tbl>
      <w:tblPr>
        <w:tblW w:w="9475" w:type="dxa"/>
        <w:tblLayout w:type="fixed"/>
        <w:tblLook w:val="0000" w:firstRow="0" w:lastRow="0" w:firstColumn="0" w:lastColumn="0" w:noHBand="0" w:noVBand="0"/>
      </w:tblPr>
      <w:tblGrid>
        <w:gridCol w:w="1701"/>
        <w:gridCol w:w="7774"/>
      </w:tblGrid>
      <w:tr w:rsidR="00C4635D" w:rsidRPr="004F1FAA" w14:paraId="01FE479A" w14:textId="77777777" w:rsidTr="00F63AD4">
        <w:tc>
          <w:tcPr>
            <w:tcW w:w="1701" w:type="dxa"/>
          </w:tcPr>
          <w:p w14:paraId="373395CC" w14:textId="7E7E3458" w:rsidR="00C4635D" w:rsidRPr="00113E4C" w:rsidRDefault="00C4635D" w:rsidP="00F63AD4">
            <w:pPr>
              <w:pStyle w:val="Heading4"/>
              <w:rPr>
                <w:szCs w:val="22"/>
              </w:rPr>
            </w:pPr>
            <w:r>
              <w:rPr>
                <w:szCs w:val="22"/>
              </w:rPr>
              <w:t>Responsibilities</w:t>
            </w:r>
          </w:p>
        </w:tc>
        <w:tc>
          <w:tcPr>
            <w:tcW w:w="7774" w:type="dxa"/>
          </w:tcPr>
          <w:p w14:paraId="0B50A328" w14:textId="77777777" w:rsidR="00C4635D" w:rsidRPr="007B5481" w:rsidRDefault="00C4635D" w:rsidP="00C4635D">
            <w:pPr>
              <w:pStyle w:val="PMtext"/>
              <w:spacing w:before="0" w:after="120"/>
              <w:rPr>
                <w:rFonts w:ascii="Calibri" w:hAnsi="Calibri" w:cs="Calibri"/>
                <w:b/>
                <w:sz w:val="20"/>
                <w:u w:val="single"/>
              </w:rPr>
            </w:pPr>
            <w:r w:rsidRPr="007B5481">
              <w:rPr>
                <w:rFonts w:ascii="Calibri" w:hAnsi="Calibri" w:cs="Calibri"/>
                <w:b/>
                <w:sz w:val="20"/>
                <w:u w:val="single"/>
              </w:rPr>
              <w:t>Employer</w:t>
            </w:r>
          </w:p>
          <w:p w14:paraId="3EF10FD9"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 xml:space="preserve">Ensure employees are aware of reporting requirements. </w:t>
            </w:r>
          </w:p>
          <w:p w14:paraId="40F9C575"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lastRenderedPageBreak/>
              <w:t xml:space="preserve">Report the injury/illness to the WCB within five (5) days of the day of the incident or within five (5) days of the day the employee advised the employer, whichever is sooner. </w:t>
            </w:r>
          </w:p>
          <w:p w14:paraId="4918FA3C"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Complete Employer’s Incident Report Form 2</w:t>
            </w:r>
          </w:p>
          <w:p w14:paraId="5E44BCBE"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 xml:space="preserve">If an employee misses time from work as a result of work-related injury, the WCB must be notified by phone, fax or mail. </w:t>
            </w:r>
          </w:p>
          <w:p w14:paraId="0E09A2E9"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Ensure the employee gets proper medical attention.</w:t>
            </w:r>
          </w:p>
          <w:p w14:paraId="22BB8EFA"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 xml:space="preserve">Ensure the employee has advised their doctor that this will be a claim with the WCB.   </w:t>
            </w:r>
          </w:p>
          <w:p w14:paraId="1068C77E"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 xml:space="preserve">Re-employ employees you have employed for at least twelve (12) continuous months before the date of their injury or illness.  </w:t>
            </w:r>
          </w:p>
          <w:p w14:paraId="1EB9E8DE"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Advise the WCB when the injured employee returns to work following an absence due to a workplace injury.</w:t>
            </w:r>
          </w:p>
          <w:p w14:paraId="49B6708D" w14:textId="77777777" w:rsidR="009F6BB5" w:rsidRPr="007B5481" w:rsidRDefault="009F6BB5" w:rsidP="009F6BB5">
            <w:pPr>
              <w:pStyle w:val="PMtext"/>
              <w:spacing w:before="0" w:after="120"/>
              <w:rPr>
                <w:rFonts w:ascii="Calibri" w:hAnsi="Calibri" w:cs="Calibri"/>
                <w:b/>
                <w:sz w:val="20"/>
                <w:u w:val="single"/>
              </w:rPr>
            </w:pPr>
            <w:r w:rsidRPr="007B5481">
              <w:rPr>
                <w:rFonts w:ascii="Calibri" w:hAnsi="Calibri" w:cs="Calibri"/>
                <w:b/>
                <w:sz w:val="20"/>
                <w:u w:val="single"/>
              </w:rPr>
              <w:t>Employee</w:t>
            </w:r>
          </w:p>
          <w:p w14:paraId="7708A42A"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 xml:space="preserve">Seek timely and appropriate health care to treat the injury/illness. </w:t>
            </w:r>
          </w:p>
          <w:p w14:paraId="218EE262"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 xml:space="preserve">Take all reasonable action to prevent the loss of earnings resulting from an injury/illness. </w:t>
            </w:r>
          </w:p>
          <w:p w14:paraId="018F9EA6"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Complete Worker Incident Report Form 3 and send it to the WCB.</w:t>
            </w:r>
          </w:p>
          <w:p w14:paraId="7DC5FFFF"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Obtain medical attention, as necessary.</w:t>
            </w:r>
          </w:p>
          <w:p w14:paraId="2FFAD499"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Follow the advice and treatment plan from the health care provider.  WCB benefits may be stopped if the employee does not follow the doctor’s prescribed treatment plan.</w:t>
            </w:r>
          </w:p>
          <w:p w14:paraId="44BAB372"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Maintain ongoing communication with WCB and employer to help plan for return to work.</w:t>
            </w:r>
          </w:p>
          <w:p w14:paraId="4982E94A"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 xml:space="preserve">Maintain a positive attitude about returning to work when appropriate. Understand the benefits of accepting appropriate work during the rehabilitation process so that the focus can be shifted from disability to regained abilities. </w:t>
            </w:r>
          </w:p>
          <w:p w14:paraId="375F53D3" w14:textId="77777777" w:rsidR="009F6BB5" w:rsidRPr="007B5481" w:rsidRDefault="009F6BB5" w:rsidP="009F6BB5">
            <w:pPr>
              <w:pStyle w:val="PMtext"/>
              <w:spacing w:before="0" w:after="120"/>
              <w:rPr>
                <w:rFonts w:ascii="Calibri" w:hAnsi="Calibri" w:cs="Calibri"/>
                <w:b/>
                <w:sz w:val="20"/>
                <w:u w:val="single"/>
              </w:rPr>
            </w:pPr>
            <w:r w:rsidRPr="007B5481">
              <w:rPr>
                <w:rFonts w:ascii="Calibri" w:hAnsi="Calibri" w:cs="Calibri"/>
                <w:b/>
                <w:sz w:val="20"/>
                <w:u w:val="single"/>
              </w:rPr>
              <w:t>Health Care Provider</w:t>
            </w:r>
          </w:p>
          <w:p w14:paraId="5F1F9FCA"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 xml:space="preserve">Provide information to the WCB regarding the injured worker's health care. </w:t>
            </w:r>
          </w:p>
          <w:p w14:paraId="5B41F5ED"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 xml:space="preserve">Complete a Doctor’s First Report on the injury/illness and forward to the WCB.  </w:t>
            </w:r>
          </w:p>
          <w:p w14:paraId="0C84745F"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Treat the injury and keep the injured worker well-informed on how he/she can help their own recovery.</w:t>
            </w:r>
          </w:p>
          <w:p w14:paraId="507109DF"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Maintain regular contact with WCB and the employer to update on the injured worker’s progress and to help in planning the return to work.</w:t>
            </w:r>
          </w:p>
          <w:p w14:paraId="1B94940B" w14:textId="77777777" w:rsidR="009F6BB5" w:rsidRPr="007B5481" w:rsidRDefault="009F6BB5" w:rsidP="009F6BB5">
            <w:pPr>
              <w:pStyle w:val="PMtext"/>
              <w:spacing w:before="0" w:after="120"/>
              <w:rPr>
                <w:rFonts w:ascii="Calibri" w:hAnsi="Calibri" w:cs="Calibri"/>
                <w:b/>
                <w:sz w:val="20"/>
                <w:u w:val="single"/>
              </w:rPr>
            </w:pPr>
            <w:r w:rsidRPr="007B5481">
              <w:rPr>
                <w:rFonts w:ascii="Calibri" w:hAnsi="Calibri" w:cs="Calibri"/>
                <w:b/>
                <w:sz w:val="20"/>
                <w:u w:val="single"/>
              </w:rPr>
              <w:t>Workers’ Compensation Board</w:t>
            </w:r>
          </w:p>
          <w:p w14:paraId="2E003048"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Inform the employer as to what to expect through the Return to Work process.</w:t>
            </w:r>
          </w:p>
          <w:p w14:paraId="5848FC2B"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Inform injured worker and the employer of expected actions</w:t>
            </w:r>
          </w:p>
          <w:p w14:paraId="02FED870"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Inform injured worker of rights and obligations</w:t>
            </w:r>
          </w:p>
          <w:p w14:paraId="05C1F9DD"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Provide more information upon request</w:t>
            </w:r>
          </w:p>
          <w:p w14:paraId="7D9B371A"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lastRenderedPageBreak/>
              <w:t>Monitor the injured worker’s activity, progress, and cooperation with the employer.</w:t>
            </w:r>
          </w:p>
          <w:p w14:paraId="469DCA89"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Obtain and clarify functional abilities information</w:t>
            </w:r>
          </w:p>
          <w:p w14:paraId="2E6FBC44"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Help resolve difficulties and disputes</w:t>
            </w:r>
          </w:p>
          <w:p w14:paraId="0F965605" w14:textId="77777777" w:rsidR="009F6BB5" w:rsidRPr="007B5481" w:rsidRDefault="009F6BB5" w:rsidP="0041099A">
            <w:pPr>
              <w:pStyle w:val="PMtext"/>
              <w:numPr>
                <w:ilvl w:val="0"/>
                <w:numId w:val="19"/>
              </w:numPr>
              <w:spacing w:after="120"/>
              <w:ind w:left="441"/>
              <w:rPr>
                <w:rFonts w:ascii="Calibri" w:hAnsi="Calibri" w:cs="Calibri"/>
                <w:sz w:val="20"/>
              </w:rPr>
            </w:pPr>
            <w:r w:rsidRPr="007B5481">
              <w:rPr>
                <w:rFonts w:ascii="Calibri" w:hAnsi="Calibri" w:cs="Calibri"/>
                <w:sz w:val="20"/>
              </w:rPr>
              <w:t>Provide ergonomic and/or mediation services and/or site visits to help the injured worker and the employer through the process.</w:t>
            </w:r>
          </w:p>
          <w:p w14:paraId="510683E2" w14:textId="156EC513" w:rsidR="00C4635D" w:rsidRPr="007B5481" w:rsidRDefault="009F6BB5" w:rsidP="0041099A">
            <w:pPr>
              <w:pStyle w:val="PMtext"/>
              <w:numPr>
                <w:ilvl w:val="0"/>
                <w:numId w:val="15"/>
              </w:numPr>
              <w:spacing w:after="120"/>
              <w:rPr>
                <w:rFonts w:ascii="Calibri" w:hAnsi="Calibri" w:cs="Calibri"/>
                <w:sz w:val="20"/>
              </w:rPr>
            </w:pPr>
            <w:r w:rsidRPr="007B5481">
              <w:rPr>
                <w:rFonts w:ascii="Calibri" w:hAnsi="Calibri" w:cs="Calibri"/>
                <w:sz w:val="20"/>
              </w:rPr>
              <w:t>Make decisions on all claim-related and compliance issues</w:t>
            </w:r>
          </w:p>
        </w:tc>
      </w:tr>
    </w:tbl>
    <w:p w14:paraId="130D91E6" w14:textId="77777777" w:rsidR="00C4635D" w:rsidRDefault="00C4635D" w:rsidP="00C4635D">
      <w:pPr>
        <w:pStyle w:val="separator"/>
        <w:ind w:left="1710"/>
      </w:pPr>
    </w:p>
    <w:tbl>
      <w:tblPr>
        <w:tblW w:w="9475" w:type="dxa"/>
        <w:tblLayout w:type="fixed"/>
        <w:tblLook w:val="0000" w:firstRow="0" w:lastRow="0" w:firstColumn="0" w:lastColumn="0" w:noHBand="0" w:noVBand="0"/>
      </w:tblPr>
      <w:tblGrid>
        <w:gridCol w:w="1728"/>
        <w:gridCol w:w="7747"/>
      </w:tblGrid>
      <w:tr w:rsidR="00E4043E" w14:paraId="17E46555" w14:textId="77777777" w:rsidTr="004E4FD0">
        <w:tc>
          <w:tcPr>
            <w:tcW w:w="1728" w:type="dxa"/>
          </w:tcPr>
          <w:p w14:paraId="2072AB78" w14:textId="09ADCD4A" w:rsidR="00E4043E" w:rsidRDefault="00C4635D" w:rsidP="004E4FD0">
            <w:pPr>
              <w:pStyle w:val="Heading4"/>
            </w:pPr>
            <w:r>
              <w:t>Resources</w:t>
            </w:r>
          </w:p>
        </w:tc>
        <w:tc>
          <w:tcPr>
            <w:tcW w:w="7747" w:type="dxa"/>
          </w:tcPr>
          <w:p w14:paraId="5110ED19" w14:textId="77777777" w:rsidR="009F6BB5" w:rsidRPr="007B5481" w:rsidRDefault="002B0059" w:rsidP="009F6BB5">
            <w:pPr>
              <w:pStyle w:val="PMtextBullet"/>
              <w:numPr>
                <w:ilvl w:val="0"/>
                <w:numId w:val="0"/>
              </w:numPr>
              <w:spacing w:before="0"/>
              <w:rPr>
                <w:rFonts w:ascii="Calibri" w:hAnsi="Calibri" w:cs="Calibri"/>
                <w:sz w:val="20"/>
              </w:rPr>
            </w:pPr>
            <w:hyperlink w:anchor="_Injury/Incident_Accident_Reporting" w:history="1">
              <w:r w:rsidR="009F6BB5" w:rsidRPr="007B5481">
                <w:rPr>
                  <w:rStyle w:val="Hyperlink"/>
                  <w:rFonts w:ascii="Calibri" w:hAnsi="Calibri" w:cs="Calibri"/>
                  <w:sz w:val="20"/>
                </w:rPr>
                <w:t>Injury/Incident Reporting and Investigation Requirements</w:t>
              </w:r>
            </w:hyperlink>
          </w:p>
          <w:p w14:paraId="1164BC90" w14:textId="77777777" w:rsidR="009F6BB5" w:rsidRPr="007B5481" w:rsidRDefault="002B0059" w:rsidP="009F6BB5">
            <w:pPr>
              <w:pStyle w:val="PMtextBullet"/>
              <w:numPr>
                <w:ilvl w:val="0"/>
                <w:numId w:val="0"/>
              </w:numPr>
              <w:spacing w:before="0"/>
              <w:rPr>
                <w:rFonts w:ascii="Calibri" w:hAnsi="Calibri" w:cs="Calibri"/>
                <w:sz w:val="20"/>
              </w:rPr>
            </w:pPr>
            <w:hyperlink w:anchor="_Worker_Incident_Report" w:history="1">
              <w:r w:rsidR="009F6BB5" w:rsidRPr="007B5481">
                <w:rPr>
                  <w:rStyle w:val="Hyperlink"/>
                  <w:rFonts w:ascii="Calibri" w:hAnsi="Calibri" w:cs="Calibri"/>
                  <w:sz w:val="20"/>
                </w:rPr>
                <w:t>Worker Incident Report (Form 3)</w:t>
              </w:r>
            </w:hyperlink>
          </w:p>
          <w:p w14:paraId="7EEAFC77" w14:textId="5B6237A5" w:rsidR="000A7CE8" w:rsidRPr="007B5481" w:rsidRDefault="002B0059" w:rsidP="009F6BB5">
            <w:pPr>
              <w:pStyle w:val="PMtextBullet"/>
              <w:numPr>
                <w:ilvl w:val="0"/>
                <w:numId w:val="0"/>
              </w:numPr>
              <w:spacing w:before="0"/>
              <w:rPr>
                <w:rFonts w:ascii="Calibri" w:hAnsi="Calibri" w:cs="Calibri"/>
                <w:sz w:val="20"/>
              </w:rPr>
            </w:pPr>
            <w:hyperlink w:anchor="_Employer’s_Report_of" w:history="1">
              <w:r w:rsidR="009F6BB5" w:rsidRPr="007B5481">
                <w:rPr>
                  <w:rStyle w:val="Hyperlink"/>
                  <w:rFonts w:ascii="Calibri" w:hAnsi="Calibri" w:cs="Calibri"/>
                  <w:sz w:val="20"/>
                </w:rPr>
                <w:t>Employer’s Incident Report (Form 2)</w:t>
              </w:r>
            </w:hyperlink>
          </w:p>
        </w:tc>
      </w:tr>
    </w:tbl>
    <w:bookmarkStart w:id="35" w:name="_Toc476235865"/>
    <w:bookmarkStart w:id="36" w:name="_Toc514919245"/>
    <w:p w14:paraId="24A4BB9C" w14:textId="3A4E3687" w:rsidR="00E4043E" w:rsidRDefault="00E4043E" w:rsidP="00E4043E">
      <w:pPr>
        <w:pStyle w:val="Heading1"/>
        <w:spacing w:before="480"/>
      </w:pPr>
      <w:r>
        <w:rPr>
          <w:b w:val="0"/>
          <w:sz w:val="36"/>
          <w:szCs w:val="36"/>
        </w:rPr>
        <w:fldChar w:fldCharType="begin"/>
      </w:r>
      <w:r>
        <w:rPr>
          <w:b w:val="0"/>
          <w:sz w:val="36"/>
          <w:szCs w:val="36"/>
        </w:rPr>
        <w:instrText xml:space="preserve"> TC  "</w:instrText>
      </w:r>
      <w:bookmarkStart w:id="37" w:name="_Toc527369429"/>
      <w:r w:rsidR="00AD7D64">
        <w:rPr>
          <w:b w:val="0"/>
          <w:sz w:val="36"/>
          <w:szCs w:val="36"/>
        </w:rPr>
        <w:instrText>Working Alone Requirements</w:instrText>
      </w:r>
      <w:bookmarkEnd w:id="37"/>
      <w:r>
        <w:rPr>
          <w:b w:val="0"/>
          <w:sz w:val="36"/>
          <w:szCs w:val="36"/>
        </w:rPr>
        <w:instrText xml:space="preserve">" \f a \l 1 </w:instrText>
      </w:r>
      <w:r>
        <w:rPr>
          <w:b w:val="0"/>
          <w:sz w:val="36"/>
          <w:szCs w:val="36"/>
        </w:rPr>
        <w:fldChar w:fldCharType="end"/>
      </w:r>
      <w:r>
        <w:t>Working Alone Requirements</w:t>
      </w:r>
      <w:bookmarkEnd w:id="35"/>
      <w:bookmarkEnd w:id="36"/>
    </w:p>
    <w:tbl>
      <w:tblPr>
        <w:tblW w:w="9475" w:type="dxa"/>
        <w:tblLayout w:type="fixed"/>
        <w:tblLook w:val="0000" w:firstRow="0" w:lastRow="0" w:firstColumn="0" w:lastColumn="0" w:noHBand="0" w:noVBand="0"/>
      </w:tblPr>
      <w:tblGrid>
        <w:gridCol w:w="1728"/>
        <w:gridCol w:w="7747"/>
      </w:tblGrid>
      <w:tr w:rsidR="00E4043E" w14:paraId="7AB55977" w14:textId="77777777" w:rsidTr="004E4FD0">
        <w:tc>
          <w:tcPr>
            <w:tcW w:w="1728" w:type="dxa"/>
          </w:tcPr>
          <w:p w14:paraId="5EBE1521" w14:textId="77777777" w:rsidR="00E4043E" w:rsidRPr="00AF31B7" w:rsidRDefault="00E4043E" w:rsidP="004E4FD0">
            <w:pPr>
              <w:pStyle w:val="Heading4"/>
              <w:rPr>
                <w:szCs w:val="22"/>
              </w:rPr>
            </w:pPr>
            <w:r w:rsidRPr="00AF31B7">
              <w:rPr>
                <w:szCs w:val="22"/>
              </w:rPr>
              <w:t>Overview</w:t>
            </w:r>
          </w:p>
        </w:tc>
        <w:tc>
          <w:tcPr>
            <w:tcW w:w="7747" w:type="dxa"/>
          </w:tcPr>
          <w:p w14:paraId="3D3D7B70" w14:textId="021F659D" w:rsidR="00E4043E" w:rsidRPr="007B5481" w:rsidRDefault="00D76424" w:rsidP="00D76424">
            <w:pPr>
              <w:pStyle w:val="PMtext"/>
              <w:spacing w:before="0" w:after="120"/>
              <w:rPr>
                <w:rFonts w:ascii="Calibri" w:hAnsi="Calibri" w:cs="Calibri"/>
                <w:sz w:val="20"/>
              </w:rPr>
            </w:pPr>
            <w:r w:rsidRPr="007B5481">
              <w:rPr>
                <w:rFonts w:ascii="Calibri" w:hAnsi="Calibri" w:cs="Calibri"/>
                <w:sz w:val="20"/>
              </w:rPr>
              <w:t xml:space="preserve">When an employee works alone or in isolation, </w:t>
            </w:r>
            <w:r w:rsidR="00715FCF">
              <w:rPr>
                <w:rFonts w:ascii="Calibri" w:eastAsiaTheme="minorHAnsi" w:hAnsi="Calibri" w:cs="Calibri"/>
                <w:sz w:val="20"/>
                <w:highlight w:val="lightGray"/>
                <w:lang w:val="en-CA"/>
              </w:rPr>
              <w:t>DQ or OJ Franchisee</w:t>
            </w:r>
            <w:r w:rsidRPr="007B5481">
              <w:rPr>
                <w:rFonts w:ascii="Calibri" w:hAnsi="Calibri" w:cs="Calibri"/>
                <w:sz w:val="20"/>
              </w:rPr>
              <w:t xml:space="preserve"> must identify the risks arising from the conditions and circumstances of the employee’s work in consultation with the employees when there is no Workplace Safety and Health Representative.  </w:t>
            </w:r>
          </w:p>
        </w:tc>
      </w:tr>
    </w:tbl>
    <w:p w14:paraId="1A362C02"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1D225C07" w14:textId="77777777" w:rsidTr="004E4FD0">
        <w:tc>
          <w:tcPr>
            <w:tcW w:w="1701" w:type="dxa"/>
          </w:tcPr>
          <w:p w14:paraId="2B431348" w14:textId="77777777" w:rsidR="00E4043E" w:rsidRPr="004F1FAA" w:rsidRDefault="00E4043E" w:rsidP="004E4FD0">
            <w:pPr>
              <w:pStyle w:val="Heading4"/>
              <w:rPr>
                <w:szCs w:val="22"/>
                <w:highlight w:val="yellow"/>
              </w:rPr>
            </w:pPr>
            <w:r w:rsidRPr="002F5C28">
              <w:rPr>
                <w:szCs w:val="22"/>
              </w:rPr>
              <w:t>Legislation</w:t>
            </w:r>
          </w:p>
        </w:tc>
        <w:tc>
          <w:tcPr>
            <w:tcW w:w="7774" w:type="dxa"/>
          </w:tcPr>
          <w:p w14:paraId="474780BB" w14:textId="395F53C7" w:rsidR="00E4043E" w:rsidRPr="007B5481" w:rsidRDefault="00C4635D" w:rsidP="004E4FD0">
            <w:pPr>
              <w:pStyle w:val="PMtextBullet"/>
              <w:numPr>
                <w:ilvl w:val="0"/>
                <w:numId w:val="0"/>
              </w:numPr>
              <w:spacing w:before="0" w:after="120"/>
              <w:rPr>
                <w:rFonts w:ascii="Calibri" w:hAnsi="Calibri" w:cs="Calibri"/>
                <w:sz w:val="20"/>
                <w:highlight w:val="yellow"/>
              </w:rPr>
            </w:pPr>
            <w:r w:rsidRPr="007B5481">
              <w:rPr>
                <w:rFonts w:ascii="Calibri" w:hAnsi="Calibri" w:cs="Calibri"/>
                <w:sz w:val="20"/>
              </w:rPr>
              <w:t>Occupational Health and Safety Regulation, Part 4 Section 4.20.1 – 4.23 – Working Alone or In Isolation</w:t>
            </w:r>
          </w:p>
        </w:tc>
      </w:tr>
    </w:tbl>
    <w:p w14:paraId="4A314711" w14:textId="77777777" w:rsidR="00E4043E" w:rsidRDefault="00E4043E" w:rsidP="00E4043E">
      <w:pPr>
        <w:pStyle w:val="separator"/>
        <w:ind w:left="1710"/>
      </w:pPr>
    </w:p>
    <w:tbl>
      <w:tblPr>
        <w:tblW w:w="9475" w:type="dxa"/>
        <w:tblLayout w:type="fixed"/>
        <w:tblLook w:val="0000" w:firstRow="0" w:lastRow="0" w:firstColumn="0" w:lastColumn="0" w:noHBand="0" w:noVBand="0"/>
      </w:tblPr>
      <w:tblGrid>
        <w:gridCol w:w="1728"/>
        <w:gridCol w:w="7747"/>
      </w:tblGrid>
      <w:tr w:rsidR="00E4043E" w:rsidRPr="004F1FAA" w14:paraId="5E4318E5" w14:textId="77777777" w:rsidTr="004E4FD0">
        <w:tc>
          <w:tcPr>
            <w:tcW w:w="1728" w:type="dxa"/>
          </w:tcPr>
          <w:p w14:paraId="5F803ECD" w14:textId="77777777" w:rsidR="00E4043E" w:rsidRPr="004F1FAA" w:rsidRDefault="00E4043E" w:rsidP="004E4FD0">
            <w:pPr>
              <w:pStyle w:val="Heading4"/>
              <w:rPr>
                <w:szCs w:val="22"/>
              </w:rPr>
            </w:pPr>
            <w:r>
              <w:rPr>
                <w:szCs w:val="22"/>
              </w:rPr>
              <w:t>Definition</w:t>
            </w:r>
          </w:p>
        </w:tc>
        <w:tc>
          <w:tcPr>
            <w:tcW w:w="7747" w:type="dxa"/>
          </w:tcPr>
          <w:p w14:paraId="2AEC44EF" w14:textId="77777777" w:rsidR="00D76424" w:rsidRPr="007B5481" w:rsidRDefault="00D76424" w:rsidP="00D76424">
            <w:pPr>
              <w:pStyle w:val="Heading4"/>
              <w:rPr>
                <w:rFonts w:cs="Calibri"/>
                <w:b w:val="0"/>
                <w:bCs w:val="0"/>
                <w:spacing w:val="0"/>
                <w:sz w:val="20"/>
                <w:szCs w:val="20"/>
              </w:rPr>
            </w:pPr>
            <w:r w:rsidRPr="007B5481">
              <w:rPr>
                <w:rFonts w:cs="Calibri"/>
                <w:b w:val="0"/>
                <w:bCs w:val="0"/>
                <w:spacing w:val="0"/>
                <w:sz w:val="20"/>
                <w:szCs w:val="20"/>
              </w:rPr>
              <w:t>Working alone means the performance of any work function by an employee who:</w:t>
            </w:r>
          </w:p>
          <w:p w14:paraId="451D59CB" w14:textId="77777777" w:rsidR="00D76424" w:rsidRPr="007B5481" w:rsidRDefault="00D76424" w:rsidP="0041099A">
            <w:pPr>
              <w:pStyle w:val="PMtext"/>
              <w:numPr>
                <w:ilvl w:val="0"/>
                <w:numId w:val="16"/>
              </w:numPr>
              <w:spacing w:after="120"/>
              <w:ind w:left="414"/>
              <w:rPr>
                <w:rFonts w:ascii="Calibri" w:hAnsi="Calibri" w:cs="Calibri"/>
                <w:sz w:val="20"/>
              </w:rPr>
            </w:pPr>
            <w:r w:rsidRPr="007B5481">
              <w:rPr>
                <w:rFonts w:ascii="Calibri" w:hAnsi="Calibri" w:cs="Calibri"/>
                <w:sz w:val="20"/>
              </w:rPr>
              <w:t>Is the only employee for that employer at any workplace at any time</w:t>
            </w:r>
          </w:p>
          <w:p w14:paraId="120A99D7" w14:textId="77777777" w:rsidR="00D76424" w:rsidRPr="007B5481" w:rsidRDefault="00D76424" w:rsidP="0041099A">
            <w:pPr>
              <w:pStyle w:val="PMtext"/>
              <w:numPr>
                <w:ilvl w:val="0"/>
                <w:numId w:val="16"/>
              </w:numPr>
              <w:spacing w:after="120"/>
              <w:ind w:left="414"/>
              <w:rPr>
                <w:rFonts w:ascii="Calibri" w:hAnsi="Calibri" w:cs="Calibri"/>
                <w:sz w:val="20"/>
              </w:rPr>
            </w:pPr>
            <w:r w:rsidRPr="007B5481">
              <w:rPr>
                <w:rFonts w:ascii="Calibri" w:hAnsi="Calibri" w:cs="Calibri"/>
                <w:sz w:val="20"/>
              </w:rPr>
              <w:t>Is not directly supervised or another person designated as a manager at any time.</w:t>
            </w:r>
          </w:p>
          <w:p w14:paraId="55F62054" w14:textId="3BBC7F75" w:rsidR="00E4043E" w:rsidRPr="007B5481" w:rsidRDefault="00D76424" w:rsidP="00D76424">
            <w:pPr>
              <w:pStyle w:val="PMtextBullet"/>
              <w:numPr>
                <w:ilvl w:val="0"/>
                <w:numId w:val="0"/>
              </w:numPr>
              <w:spacing w:before="0" w:after="120"/>
              <w:rPr>
                <w:rFonts w:ascii="Calibri" w:hAnsi="Calibri" w:cs="Calibri"/>
                <w:sz w:val="20"/>
              </w:rPr>
            </w:pPr>
            <w:r w:rsidRPr="007B5481">
              <w:rPr>
                <w:rFonts w:ascii="Calibri" w:hAnsi="Calibri" w:cs="Calibri"/>
                <w:sz w:val="20"/>
              </w:rPr>
              <w:t>Working in isolation means working in circumstances where assistance is not readily available in the event of injury, ill health or emergency.</w:t>
            </w:r>
          </w:p>
        </w:tc>
      </w:tr>
    </w:tbl>
    <w:p w14:paraId="4F1EF5FD" w14:textId="77777777" w:rsidR="00E4043E" w:rsidRPr="004F1FAA" w:rsidRDefault="00E4043E" w:rsidP="00E4043E">
      <w:pPr>
        <w:pStyle w:val="separator"/>
        <w:rPr>
          <w:szCs w:val="22"/>
        </w:rPr>
      </w:pPr>
    </w:p>
    <w:tbl>
      <w:tblPr>
        <w:tblW w:w="9475" w:type="dxa"/>
        <w:tblLayout w:type="fixed"/>
        <w:tblLook w:val="0000" w:firstRow="0" w:lastRow="0" w:firstColumn="0" w:lastColumn="0" w:noHBand="0" w:noVBand="0"/>
      </w:tblPr>
      <w:tblGrid>
        <w:gridCol w:w="1728"/>
        <w:gridCol w:w="7747"/>
      </w:tblGrid>
      <w:tr w:rsidR="00E4043E" w14:paraId="7B903B82" w14:textId="77777777" w:rsidTr="004E4FD0">
        <w:tc>
          <w:tcPr>
            <w:tcW w:w="1728" w:type="dxa"/>
          </w:tcPr>
          <w:p w14:paraId="71CFBADB" w14:textId="77777777" w:rsidR="00E4043E" w:rsidRDefault="00E4043E" w:rsidP="004E4FD0">
            <w:pPr>
              <w:pStyle w:val="Heading4"/>
            </w:pPr>
            <w:r>
              <w:t>Employer Responsibilities</w:t>
            </w:r>
          </w:p>
        </w:tc>
        <w:tc>
          <w:tcPr>
            <w:tcW w:w="7747" w:type="dxa"/>
          </w:tcPr>
          <w:p w14:paraId="0C20497A" w14:textId="6DADD87B" w:rsidR="00D76424" w:rsidRPr="007B5481" w:rsidRDefault="00D76424" w:rsidP="0041099A">
            <w:pPr>
              <w:pStyle w:val="PMtext"/>
              <w:numPr>
                <w:ilvl w:val="0"/>
                <w:numId w:val="16"/>
              </w:numPr>
              <w:spacing w:after="120"/>
              <w:ind w:left="414"/>
              <w:rPr>
                <w:rFonts w:ascii="Calibri" w:hAnsi="Calibri" w:cs="Calibri"/>
                <w:sz w:val="20"/>
              </w:rPr>
            </w:pPr>
            <w:r w:rsidRPr="007B5481">
              <w:rPr>
                <w:rFonts w:ascii="Calibri" w:hAnsi="Calibri" w:cs="Calibri"/>
                <w:sz w:val="20"/>
              </w:rPr>
              <w:t>Must develop and implement safe work procedures to eliminate or reduce the identified risks to employees working alone or in isolation.</w:t>
            </w:r>
          </w:p>
          <w:p w14:paraId="4DAF927B" w14:textId="4156CFF5" w:rsidR="00D76424" w:rsidRPr="007B5481" w:rsidRDefault="00D76424" w:rsidP="0041099A">
            <w:pPr>
              <w:pStyle w:val="PMtext"/>
              <w:numPr>
                <w:ilvl w:val="0"/>
                <w:numId w:val="16"/>
              </w:numPr>
              <w:spacing w:after="120"/>
              <w:ind w:left="414"/>
              <w:rPr>
                <w:rFonts w:ascii="Calibri" w:hAnsi="Calibri" w:cs="Calibri"/>
                <w:sz w:val="20"/>
              </w:rPr>
            </w:pPr>
            <w:r w:rsidRPr="007B5481">
              <w:rPr>
                <w:rFonts w:ascii="Calibri" w:hAnsi="Calibri" w:cs="Calibri"/>
                <w:sz w:val="20"/>
              </w:rPr>
              <w:t>Train employees in the safe work procedures.</w:t>
            </w:r>
          </w:p>
          <w:p w14:paraId="63934542" w14:textId="77777777" w:rsidR="00D76424" w:rsidRPr="007B5481" w:rsidRDefault="00D76424" w:rsidP="0041099A">
            <w:pPr>
              <w:pStyle w:val="PMtext"/>
              <w:numPr>
                <w:ilvl w:val="0"/>
                <w:numId w:val="16"/>
              </w:numPr>
              <w:spacing w:after="120"/>
              <w:ind w:left="414"/>
              <w:rPr>
                <w:rFonts w:ascii="Calibri" w:hAnsi="Calibri" w:cs="Calibri"/>
                <w:sz w:val="20"/>
              </w:rPr>
            </w:pPr>
            <w:r w:rsidRPr="007B5481">
              <w:rPr>
                <w:rFonts w:ascii="Calibri" w:hAnsi="Calibri" w:cs="Calibri"/>
                <w:sz w:val="20"/>
              </w:rPr>
              <w:t>Ensure that employees comply with the safe work procedures.</w:t>
            </w:r>
          </w:p>
          <w:p w14:paraId="0CBAF686" w14:textId="23D4E73F" w:rsidR="00E4043E" w:rsidRPr="007B5481" w:rsidRDefault="00D76424" w:rsidP="00D76424">
            <w:pPr>
              <w:pStyle w:val="PMtextBullet"/>
              <w:numPr>
                <w:ilvl w:val="0"/>
                <w:numId w:val="0"/>
              </w:numPr>
              <w:spacing w:before="0" w:after="120"/>
              <w:rPr>
                <w:rFonts w:ascii="Calibri" w:hAnsi="Calibri" w:cs="Calibri"/>
                <w:sz w:val="20"/>
              </w:rPr>
            </w:pPr>
            <w:r w:rsidRPr="007B5481">
              <w:rPr>
                <w:rFonts w:ascii="Calibri" w:hAnsi="Calibri" w:cs="Calibri"/>
                <w:sz w:val="20"/>
              </w:rPr>
              <w:t>A copy of the safe work procedures must be posted in a conspicuous location in the workplace.  In addition, the procedures must be reviewed and revised not less than every three (3) years or sooner, if circumstances at a workplace changes in a way that poses a risk to the safety and health of an employee working alone or in isolation.</w:t>
            </w:r>
          </w:p>
        </w:tc>
      </w:tr>
    </w:tbl>
    <w:p w14:paraId="6747D958" w14:textId="77777777" w:rsidR="00E4043E" w:rsidRDefault="00E4043E" w:rsidP="00E4043E">
      <w:pPr>
        <w:pStyle w:val="separator"/>
      </w:pPr>
    </w:p>
    <w:tbl>
      <w:tblPr>
        <w:tblW w:w="9475" w:type="dxa"/>
        <w:tblLayout w:type="fixed"/>
        <w:tblLook w:val="0000" w:firstRow="0" w:lastRow="0" w:firstColumn="0" w:lastColumn="0" w:noHBand="0" w:noVBand="0"/>
      </w:tblPr>
      <w:tblGrid>
        <w:gridCol w:w="1728"/>
        <w:gridCol w:w="7747"/>
      </w:tblGrid>
      <w:tr w:rsidR="00E4043E" w:rsidRPr="004F1FAA" w14:paraId="4D636CAD" w14:textId="77777777" w:rsidTr="004E4FD0">
        <w:trPr>
          <w:trHeight w:val="576"/>
        </w:trPr>
        <w:tc>
          <w:tcPr>
            <w:tcW w:w="1728" w:type="dxa"/>
          </w:tcPr>
          <w:p w14:paraId="4A69ED32" w14:textId="77777777" w:rsidR="00E4043E" w:rsidRDefault="00E4043E" w:rsidP="004E4FD0">
            <w:pPr>
              <w:pStyle w:val="Heading4"/>
              <w:rPr>
                <w:szCs w:val="22"/>
              </w:rPr>
            </w:pPr>
            <w:r w:rsidRPr="004F1FAA">
              <w:rPr>
                <w:szCs w:val="22"/>
              </w:rPr>
              <w:lastRenderedPageBreak/>
              <w:t>Resources</w:t>
            </w:r>
          </w:p>
          <w:p w14:paraId="5CBD640A" w14:textId="77777777" w:rsidR="00E4043E" w:rsidRPr="00F01EF2" w:rsidRDefault="00E4043E" w:rsidP="004E4FD0">
            <w:r>
              <w:rPr>
                <w:rFonts w:ascii="Arial" w:hAnsi="Arial" w:cs="Arial"/>
                <w:b/>
                <w:i/>
                <w:noProof/>
                <w:sz w:val="16"/>
                <w:szCs w:val="16"/>
                <w:lang w:val="en-CA" w:eastAsia="en-CA"/>
              </w:rPr>
              <w:drawing>
                <wp:inline distT="0" distB="0" distL="0" distR="0" wp14:anchorId="0A19631B" wp14:editId="0AFBCBCB">
                  <wp:extent cx="274320" cy="27807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5A2275DF" w14:textId="060BB8A7" w:rsidR="00C4635D" w:rsidRPr="007B5481" w:rsidRDefault="002B0059" w:rsidP="00C4635D">
            <w:pPr>
              <w:rPr>
                <w:rFonts w:cs="Arial"/>
                <w:sz w:val="20"/>
              </w:rPr>
            </w:pPr>
            <w:hyperlink r:id="rId32" w:history="1">
              <w:r w:rsidR="00D76424" w:rsidRPr="007B5481">
                <w:rPr>
                  <w:rStyle w:val="Hyperlink"/>
                  <w:rFonts w:cs="Arial"/>
                  <w:sz w:val="20"/>
                </w:rPr>
                <w:t>Working Alone – General Information (ccohs.ca)</w:t>
              </w:r>
            </w:hyperlink>
          </w:p>
          <w:p w14:paraId="1B6A058B" w14:textId="5BB8ECB5" w:rsidR="00E4043E" w:rsidRPr="007B5481" w:rsidRDefault="00E4043E" w:rsidP="004E4FD0">
            <w:pPr>
              <w:pStyle w:val="PMtextBullet"/>
              <w:numPr>
                <w:ilvl w:val="0"/>
                <w:numId w:val="0"/>
              </w:numPr>
              <w:spacing w:before="0"/>
              <w:rPr>
                <w:rFonts w:ascii="Calibri" w:hAnsi="Calibri" w:cs="Calibri"/>
                <w:sz w:val="20"/>
              </w:rPr>
            </w:pPr>
            <w:r w:rsidRPr="007B5481">
              <w:rPr>
                <w:rFonts w:ascii="Calibri" w:hAnsi="Calibri" w:cs="Calibri"/>
                <w:sz w:val="20"/>
              </w:rPr>
              <w:t xml:space="preserve">Working Alone – </w:t>
            </w:r>
            <w:r w:rsidR="004D696C">
              <w:rPr>
                <w:rFonts w:ascii="Calibri" w:hAnsi="Calibri" w:cs="Calibri"/>
                <w:sz w:val="20"/>
              </w:rPr>
              <w:t>Essential Elements Final.docx</w:t>
            </w:r>
          </w:p>
        </w:tc>
      </w:tr>
    </w:tbl>
    <w:p w14:paraId="58C9B596" w14:textId="5593AE93" w:rsidR="002E4241" w:rsidRDefault="001009AC" w:rsidP="00CC3CF4">
      <w:pPr>
        <w:pStyle w:val="Heading1"/>
        <w:spacing w:before="480"/>
      </w:pPr>
      <w:r>
        <w:rPr>
          <w:b w:val="0"/>
          <w:sz w:val="36"/>
          <w:szCs w:val="36"/>
        </w:rPr>
        <w:fldChar w:fldCharType="begin"/>
      </w:r>
      <w:r>
        <w:rPr>
          <w:b w:val="0"/>
          <w:sz w:val="36"/>
          <w:szCs w:val="36"/>
        </w:rPr>
        <w:instrText xml:space="preserve"> TC  "</w:instrText>
      </w:r>
      <w:bookmarkStart w:id="38" w:name="_Toc527369430"/>
      <w:r>
        <w:rPr>
          <w:b w:val="0"/>
          <w:sz w:val="36"/>
          <w:szCs w:val="36"/>
        </w:rPr>
        <w:instrText>Resources</w:instrText>
      </w:r>
      <w:bookmarkEnd w:id="38"/>
      <w:r>
        <w:rPr>
          <w:b w:val="0"/>
          <w:sz w:val="36"/>
          <w:szCs w:val="36"/>
        </w:rPr>
        <w:instrText xml:space="preserve">" \f a \l 1 </w:instrText>
      </w:r>
      <w:r>
        <w:rPr>
          <w:b w:val="0"/>
          <w:sz w:val="36"/>
          <w:szCs w:val="36"/>
        </w:rPr>
        <w:fldChar w:fldCharType="end"/>
      </w:r>
      <w:r w:rsidR="002E4241">
        <w:t>Resources</w:t>
      </w:r>
      <w:bookmarkEnd w:id="11"/>
      <w:bookmarkEnd w:id="32"/>
      <w:bookmarkEnd w:id="33"/>
      <w:r w:rsidR="002E4241">
        <w:t xml:space="preserve">   </w:t>
      </w:r>
    </w:p>
    <w:tbl>
      <w:tblPr>
        <w:tblW w:w="9475" w:type="dxa"/>
        <w:tblLayout w:type="fixed"/>
        <w:tblLook w:val="0000" w:firstRow="0" w:lastRow="0" w:firstColumn="0" w:lastColumn="0" w:noHBand="0" w:noVBand="0"/>
      </w:tblPr>
      <w:tblGrid>
        <w:gridCol w:w="1728"/>
        <w:gridCol w:w="7747"/>
      </w:tblGrid>
      <w:tr w:rsidR="002E4241" w14:paraId="7DA91252" w14:textId="77777777" w:rsidTr="002E4241">
        <w:tc>
          <w:tcPr>
            <w:tcW w:w="1728" w:type="dxa"/>
          </w:tcPr>
          <w:p w14:paraId="27C02770" w14:textId="77777777" w:rsidR="002E4241" w:rsidRPr="00680A76" w:rsidRDefault="002E4241" w:rsidP="002E4241">
            <w:pPr>
              <w:pStyle w:val="Heading4"/>
            </w:pPr>
            <w:r w:rsidRPr="00680A76">
              <w:t>Overview</w:t>
            </w:r>
          </w:p>
        </w:tc>
        <w:tc>
          <w:tcPr>
            <w:tcW w:w="7747" w:type="dxa"/>
          </w:tcPr>
          <w:p w14:paraId="32F7F2EF" w14:textId="6FEC2A52" w:rsidR="002E4241" w:rsidRPr="007B5481" w:rsidRDefault="00511B27" w:rsidP="008B6284">
            <w:pPr>
              <w:pStyle w:val="PMtext"/>
              <w:spacing w:before="0"/>
              <w:rPr>
                <w:rFonts w:ascii="Calibri" w:hAnsi="Calibri" w:cstheme="majorHAnsi"/>
                <w:sz w:val="20"/>
              </w:rPr>
            </w:pPr>
            <w:r w:rsidRPr="007B5481">
              <w:rPr>
                <w:rFonts w:ascii="Calibri" w:hAnsi="Calibri" w:cstheme="majorHAnsi"/>
                <w:sz w:val="20"/>
              </w:rPr>
              <w:t>Some of the</w:t>
            </w:r>
            <w:r w:rsidR="002E4241" w:rsidRPr="007B5481">
              <w:rPr>
                <w:rFonts w:ascii="Calibri" w:hAnsi="Calibri" w:cstheme="majorHAnsi"/>
                <w:sz w:val="20"/>
              </w:rPr>
              <w:t xml:space="preserve"> samples and templates referred to in this document follow this section.</w:t>
            </w:r>
            <w:r w:rsidRPr="007B5481">
              <w:rPr>
                <w:rFonts w:ascii="Calibri" w:hAnsi="Calibri" w:cstheme="majorHAnsi"/>
                <w:sz w:val="20"/>
              </w:rPr>
              <w:t xml:space="preserve"> </w:t>
            </w:r>
            <w:r w:rsidR="006B10C9" w:rsidRPr="007B5481">
              <w:rPr>
                <w:rFonts w:ascii="Calibri" w:hAnsi="Calibri" w:cstheme="majorHAnsi"/>
                <w:sz w:val="20"/>
              </w:rPr>
              <w:t xml:space="preserve">Other forms can be found in the Resource section of the </w:t>
            </w:r>
            <w:r w:rsidR="009B067F" w:rsidRPr="007B5481">
              <w:rPr>
                <w:rFonts w:ascii="Calibri" w:hAnsi="Calibri" w:cs="Calibri"/>
                <w:sz w:val="20"/>
              </w:rPr>
              <w:t xml:space="preserve">Occupational Health &amp; Safety Program </w:t>
            </w:r>
            <w:r w:rsidR="00037E78">
              <w:rPr>
                <w:rFonts w:ascii="Calibri" w:hAnsi="Calibri" w:cs="Calibri"/>
                <w:sz w:val="20"/>
              </w:rPr>
              <w:t>–</w:t>
            </w:r>
            <w:r w:rsidR="009B067F" w:rsidRPr="007B5481">
              <w:rPr>
                <w:rFonts w:ascii="Calibri" w:hAnsi="Calibri" w:cs="Calibri"/>
                <w:sz w:val="20"/>
              </w:rPr>
              <w:t xml:space="preserve"> Canada</w:t>
            </w:r>
            <w:r w:rsidR="00037E78">
              <w:rPr>
                <w:rFonts w:ascii="Calibri" w:hAnsi="Calibri" w:cs="Calibri"/>
                <w:sz w:val="20"/>
              </w:rPr>
              <w:t xml:space="preserve"> </w:t>
            </w:r>
            <w:r w:rsidR="00037E78" w:rsidRPr="00A507C2">
              <w:rPr>
                <w:rFonts w:ascii="Calibri" w:hAnsi="Calibri" w:cs="Calibri"/>
                <w:color w:val="FF0000"/>
                <w:sz w:val="20"/>
              </w:rPr>
              <w:t>(Resources Final.docx)</w:t>
            </w:r>
            <w:r w:rsidR="006B10C9" w:rsidRPr="007B5481">
              <w:rPr>
                <w:rFonts w:ascii="Calibri" w:hAnsi="Calibri" w:cstheme="majorHAnsi"/>
                <w:sz w:val="20"/>
              </w:rPr>
              <w:t>.</w:t>
            </w:r>
          </w:p>
          <w:p w14:paraId="4C2EF766" w14:textId="77777777" w:rsidR="00BD5F89" w:rsidRPr="007B5481" w:rsidRDefault="00137F78" w:rsidP="006B10C9">
            <w:pPr>
              <w:pStyle w:val="PMtext"/>
              <w:pBdr>
                <w:bottom w:val="single" w:sz="8" w:space="1" w:color="auto"/>
              </w:pBdr>
              <w:tabs>
                <w:tab w:val="left" w:pos="1097"/>
                <w:tab w:val="right" w:leader="dot" w:pos="7378"/>
              </w:tabs>
              <w:spacing w:before="240" w:after="120"/>
              <w:rPr>
                <w:rFonts w:ascii="Calibri" w:hAnsi="Calibri" w:cs="Calibri"/>
                <w:b/>
                <w:sz w:val="20"/>
              </w:rPr>
            </w:pPr>
            <w:r w:rsidRPr="007B5481">
              <w:rPr>
                <w:rFonts w:ascii="Calibri" w:hAnsi="Calibri" w:cs="Calibri"/>
                <w:b/>
                <w:sz w:val="20"/>
              </w:rPr>
              <w:t>Posting Health &amp; Safety Materials</w:t>
            </w:r>
          </w:p>
          <w:p w14:paraId="7A5BEC48" w14:textId="77777777" w:rsidR="00AE1287" w:rsidRPr="007B5481" w:rsidRDefault="006D6AFE">
            <w:pPr>
              <w:pStyle w:val="TOC1"/>
              <w:rPr>
                <w:rFonts w:asciiTheme="minorHAnsi" w:eastAsiaTheme="minorEastAsia" w:hAnsiTheme="minorHAnsi" w:cstheme="minorBidi"/>
                <w:b w:val="0"/>
                <w:noProof/>
                <w:sz w:val="20"/>
                <w:lang w:val="en-CA" w:eastAsia="en-CA"/>
              </w:rPr>
            </w:pPr>
            <w:r w:rsidRPr="007B5481">
              <w:rPr>
                <w:rFonts w:cstheme="majorHAnsi"/>
                <w:b w:val="0"/>
                <w:sz w:val="20"/>
              </w:rPr>
              <w:fldChar w:fldCharType="begin"/>
            </w:r>
            <w:r w:rsidRPr="007B5481">
              <w:rPr>
                <w:rFonts w:cstheme="majorHAnsi"/>
                <w:b w:val="0"/>
                <w:sz w:val="20"/>
              </w:rPr>
              <w:instrText xml:space="preserve"> TOC \f </w:instrText>
            </w:r>
            <w:r w:rsidR="005E302E" w:rsidRPr="007B5481">
              <w:rPr>
                <w:rFonts w:cstheme="majorHAnsi"/>
                <w:b w:val="0"/>
                <w:sz w:val="20"/>
              </w:rPr>
              <w:instrText>b</w:instrText>
            </w:r>
            <w:r w:rsidRPr="007B5481">
              <w:rPr>
                <w:rFonts w:cstheme="majorHAnsi"/>
                <w:b w:val="0"/>
                <w:sz w:val="20"/>
              </w:rPr>
              <w:fldChar w:fldCharType="separate"/>
            </w:r>
            <w:r w:rsidR="00AE1287" w:rsidRPr="007B5481">
              <w:rPr>
                <w:b w:val="0"/>
                <w:noProof/>
                <w:sz w:val="20"/>
                <w:shd w:val="clear" w:color="auto" w:fill="D9D9D9" w:themeFill="background1" w:themeFillShade="D9"/>
              </w:rPr>
              <w:t>Posted H&amp;S Material Checklist</w:t>
            </w:r>
            <w:r w:rsidR="00AE1287" w:rsidRPr="007B5481">
              <w:rPr>
                <w:b w:val="0"/>
                <w:noProof/>
                <w:sz w:val="20"/>
                <w:shd w:val="clear" w:color="auto" w:fill="D9D9D9" w:themeFill="background1" w:themeFillShade="D9"/>
              </w:rPr>
              <w:tab/>
            </w:r>
            <w:r w:rsidR="00AE1287" w:rsidRPr="007B5481">
              <w:rPr>
                <w:b w:val="0"/>
                <w:noProof/>
                <w:sz w:val="20"/>
                <w:shd w:val="clear" w:color="auto" w:fill="D9D9D9" w:themeFill="background1" w:themeFillShade="D9"/>
              </w:rPr>
              <w:fldChar w:fldCharType="begin"/>
            </w:r>
            <w:r w:rsidR="00AE1287" w:rsidRPr="007B5481">
              <w:rPr>
                <w:b w:val="0"/>
                <w:noProof/>
                <w:sz w:val="20"/>
                <w:shd w:val="clear" w:color="auto" w:fill="D9D9D9" w:themeFill="background1" w:themeFillShade="D9"/>
              </w:rPr>
              <w:instrText xml:space="preserve"> PAGEREF _Toc527374209 \h </w:instrText>
            </w:r>
            <w:r w:rsidR="00AE1287" w:rsidRPr="007B5481">
              <w:rPr>
                <w:b w:val="0"/>
                <w:noProof/>
                <w:sz w:val="20"/>
                <w:shd w:val="clear" w:color="auto" w:fill="D9D9D9" w:themeFill="background1" w:themeFillShade="D9"/>
              </w:rPr>
            </w:r>
            <w:r w:rsidR="00AE1287" w:rsidRPr="007B5481">
              <w:rPr>
                <w:b w:val="0"/>
                <w:noProof/>
                <w:sz w:val="20"/>
                <w:shd w:val="clear" w:color="auto" w:fill="D9D9D9" w:themeFill="background1" w:themeFillShade="D9"/>
              </w:rPr>
              <w:fldChar w:fldCharType="separate"/>
            </w:r>
            <w:r w:rsidR="007E0612">
              <w:rPr>
                <w:b w:val="0"/>
                <w:noProof/>
                <w:sz w:val="20"/>
                <w:shd w:val="clear" w:color="auto" w:fill="D9D9D9" w:themeFill="background1" w:themeFillShade="D9"/>
              </w:rPr>
              <w:t>15</w:t>
            </w:r>
            <w:r w:rsidR="00AE1287" w:rsidRPr="007B5481">
              <w:rPr>
                <w:b w:val="0"/>
                <w:noProof/>
                <w:sz w:val="20"/>
                <w:shd w:val="clear" w:color="auto" w:fill="D9D9D9" w:themeFill="background1" w:themeFillShade="D9"/>
              </w:rPr>
              <w:fldChar w:fldCharType="end"/>
            </w:r>
          </w:p>
          <w:p w14:paraId="01BAFDD9" w14:textId="40768E28" w:rsidR="00CA4ED2" w:rsidRPr="007B5481" w:rsidRDefault="00AE1287" w:rsidP="006029F1">
            <w:pPr>
              <w:pStyle w:val="TOC1"/>
              <w:rPr>
                <w:rFonts w:cstheme="majorHAnsi"/>
                <w:sz w:val="20"/>
              </w:rPr>
            </w:pPr>
            <w:r w:rsidRPr="007B5481">
              <w:rPr>
                <w:b w:val="0"/>
                <w:noProof/>
                <w:sz w:val="20"/>
                <w:shd w:val="clear" w:color="auto" w:fill="D9D9D9" w:themeFill="background1" w:themeFillShade="D9"/>
              </w:rPr>
              <w:t>Hurt at Work (Poster)</w:t>
            </w:r>
            <w:r w:rsidRPr="007B5481">
              <w:rPr>
                <w:b w:val="0"/>
                <w:noProof/>
                <w:sz w:val="20"/>
                <w:shd w:val="clear" w:color="auto" w:fill="D9D9D9" w:themeFill="background1" w:themeFillShade="D9"/>
              </w:rPr>
              <w:tab/>
            </w:r>
            <w:r w:rsidRPr="007B5481">
              <w:rPr>
                <w:b w:val="0"/>
                <w:noProof/>
                <w:sz w:val="20"/>
                <w:shd w:val="clear" w:color="auto" w:fill="D9D9D9" w:themeFill="background1" w:themeFillShade="D9"/>
              </w:rPr>
              <w:fldChar w:fldCharType="begin"/>
            </w:r>
            <w:r w:rsidRPr="007B5481">
              <w:rPr>
                <w:b w:val="0"/>
                <w:noProof/>
                <w:sz w:val="20"/>
                <w:shd w:val="clear" w:color="auto" w:fill="D9D9D9" w:themeFill="background1" w:themeFillShade="D9"/>
              </w:rPr>
              <w:instrText xml:space="preserve"> PAGEREF _Toc527374210 \h </w:instrText>
            </w:r>
            <w:r w:rsidRPr="007B5481">
              <w:rPr>
                <w:b w:val="0"/>
                <w:noProof/>
                <w:sz w:val="20"/>
                <w:shd w:val="clear" w:color="auto" w:fill="D9D9D9" w:themeFill="background1" w:themeFillShade="D9"/>
              </w:rPr>
            </w:r>
            <w:r w:rsidRPr="007B5481">
              <w:rPr>
                <w:b w:val="0"/>
                <w:noProof/>
                <w:sz w:val="20"/>
                <w:shd w:val="clear" w:color="auto" w:fill="D9D9D9" w:themeFill="background1" w:themeFillShade="D9"/>
              </w:rPr>
              <w:fldChar w:fldCharType="separate"/>
            </w:r>
            <w:r w:rsidR="007E0612">
              <w:rPr>
                <w:b w:val="0"/>
                <w:noProof/>
                <w:sz w:val="20"/>
                <w:shd w:val="clear" w:color="auto" w:fill="D9D9D9" w:themeFill="background1" w:themeFillShade="D9"/>
              </w:rPr>
              <w:t>17</w:t>
            </w:r>
            <w:r w:rsidRPr="007B5481">
              <w:rPr>
                <w:b w:val="0"/>
                <w:noProof/>
                <w:sz w:val="20"/>
                <w:shd w:val="clear" w:color="auto" w:fill="D9D9D9" w:themeFill="background1" w:themeFillShade="D9"/>
              </w:rPr>
              <w:fldChar w:fldCharType="end"/>
            </w:r>
            <w:r w:rsidR="006D6AFE" w:rsidRPr="007B5481">
              <w:rPr>
                <w:rFonts w:cstheme="majorHAnsi"/>
                <w:b w:val="0"/>
                <w:sz w:val="20"/>
              </w:rPr>
              <w:fldChar w:fldCharType="end"/>
            </w:r>
          </w:p>
        </w:tc>
      </w:tr>
      <w:tr w:rsidR="0085121D" w14:paraId="78D6E62A" w14:textId="77777777" w:rsidTr="002E4241">
        <w:tc>
          <w:tcPr>
            <w:tcW w:w="1728" w:type="dxa"/>
          </w:tcPr>
          <w:p w14:paraId="1FFD96F0" w14:textId="40D5D162" w:rsidR="0085121D" w:rsidRPr="00680A76" w:rsidRDefault="0085121D" w:rsidP="002E4241">
            <w:pPr>
              <w:pStyle w:val="Heading4"/>
            </w:pPr>
          </w:p>
        </w:tc>
        <w:tc>
          <w:tcPr>
            <w:tcW w:w="7747" w:type="dxa"/>
          </w:tcPr>
          <w:p w14:paraId="03FE0DE1" w14:textId="21F7AE6A" w:rsidR="0085121D" w:rsidRPr="007B5481" w:rsidRDefault="001009AC" w:rsidP="0085121D">
            <w:pPr>
              <w:pStyle w:val="PMtext"/>
              <w:pBdr>
                <w:bottom w:val="single" w:sz="8" w:space="0" w:color="auto"/>
              </w:pBdr>
              <w:tabs>
                <w:tab w:val="left" w:pos="1097"/>
                <w:tab w:val="right" w:leader="dot" w:pos="7378"/>
              </w:tabs>
              <w:spacing w:after="120"/>
              <w:rPr>
                <w:rFonts w:ascii="Calibri" w:hAnsi="Calibri" w:cs="Calibri"/>
                <w:b/>
                <w:sz w:val="20"/>
              </w:rPr>
            </w:pPr>
            <w:r w:rsidRPr="007B5481">
              <w:rPr>
                <w:rFonts w:ascii="Calibri" w:hAnsi="Calibri" w:cs="Calibri"/>
                <w:b/>
                <w:sz w:val="20"/>
              </w:rPr>
              <w:t xml:space="preserve">Work Site </w:t>
            </w:r>
            <w:r w:rsidR="0085121D" w:rsidRPr="007B5481">
              <w:rPr>
                <w:rFonts w:ascii="Calibri" w:hAnsi="Calibri" w:cs="Calibri"/>
                <w:b/>
                <w:sz w:val="20"/>
              </w:rPr>
              <w:t>Health &amp; Safety Committee</w:t>
            </w:r>
            <w:r w:rsidRPr="007B5481">
              <w:rPr>
                <w:rFonts w:ascii="Calibri" w:hAnsi="Calibri" w:cs="Calibri"/>
                <w:b/>
                <w:sz w:val="20"/>
              </w:rPr>
              <w:t>/Health &amp; Safety Representative</w:t>
            </w:r>
          </w:p>
          <w:p w14:paraId="1A9154A7" w14:textId="77777777" w:rsidR="00AE1287" w:rsidRPr="007B5481" w:rsidRDefault="0085121D">
            <w:pPr>
              <w:pStyle w:val="TOC1"/>
              <w:rPr>
                <w:rFonts w:asciiTheme="minorHAnsi" w:eastAsiaTheme="minorEastAsia" w:hAnsiTheme="minorHAnsi" w:cstheme="minorBidi"/>
                <w:b w:val="0"/>
                <w:noProof/>
                <w:sz w:val="20"/>
                <w:lang w:val="en-CA" w:eastAsia="en-CA"/>
              </w:rPr>
            </w:pPr>
            <w:r w:rsidRPr="007B5481">
              <w:rPr>
                <w:rFonts w:cstheme="majorHAnsi"/>
                <w:b w:val="0"/>
                <w:sz w:val="20"/>
              </w:rPr>
              <w:fldChar w:fldCharType="begin"/>
            </w:r>
            <w:r w:rsidRPr="007B5481">
              <w:rPr>
                <w:rFonts w:cstheme="majorHAnsi"/>
                <w:b w:val="0"/>
                <w:sz w:val="20"/>
              </w:rPr>
              <w:instrText xml:space="preserve"> TOC \f c</w:instrText>
            </w:r>
            <w:r w:rsidRPr="007B5481">
              <w:rPr>
                <w:rFonts w:cstheme="majorHAnsi"/>
                <w:b w:val="0"/>
                <w:sz w:val="20"/>
              </w:rPr>
              <w:fldChar w:fldCharType="separate"/>
            </w:r>
            <w:r w:rsidR="00AE1287" w:rsidRPr="007B5481">
              <w:rPr>
                <w:b w:val="0"/>
                <w:noProof/>
                <w:sz w:val="20"/>
                <w:shd w:val="clear" w:color="auto" w:fill="D9D9D9" w:themeFill="background1" w:themeFillShade="D9"/>
              </w:rPr>
              <w:t>Worker Right to Refuse Flowchart)</w:t>
            </w:r>
            <w:r w:rsidR="00AE1287" w:rsidRPr="007B5481">
              <w:rPr>
                <w:b w:val="0"/>
                <w:noProof/>
                <w:sz w:val="20"/>
                <w:shd w:val="clear" w:color="auto" w:fill="D9D9D9" w:themeFill="background1" w:themeFillShade="D9"/>
              </w:rPr>
              <w:tab/>
            </w:r>
            <w:r w:rsidR="00AE1287" w:rsidRPr="007B5481">
              <w:rPr>
                <w:b w:val="0"/>
                <w:noProof/>
                <w:sz w:val="20"/>
                <w:shd w:val="clear" w:color="auto" w:fill="D9D9D9" w:themeFill="background1" w:themeFillShade="D9"/>
              </w:rPr>
              <w:fldChar w:fldCharType="begin"/>
            </w:r>
            <w:r w:rsidR="00AE1287" w:rsidRPr="007B5481">
              <w:rPr>
                <w:b w:val="0"/>
                <w:noProof/>
                <w:sz w:val="20"/>
                <w:shd w:val="clear" w:color="auto" w:fill="D9D9D9" w:themeFill="background1" w:themeFillShade="D9"/>
              </w:rPr>
              <w:instrText xml:space="preserve"> PAGEREF _Toc527374190 \h </w:instrText>
            </w:r>
            <w:r w:rsidR="00AE1287" w:rsidRPr="007B5481">
              <w:rPr>
                <w:b w:val="0"/>
                <w:noProof/>
                <w:sz w:val="20"/>
                <w:shd w:val="clear" w:color="auto" w:fill="D9D9D9" w:themeFill="background1" w:themeFillShade="D9"/>
              </w:rPr>
            </w:r>
            <w:r w:rsidR="00AE1287" w:rsidRPr="007B5481">
              <w:rPr>
                <w:b w:val="0"/>
                <w:noProof/>
                <w:sz w:val="20"/>
                <w:shd w:val="clear" w:color="auto" w:fill="D9D9D9" w:themeFill="background1" w:themeFillShade="D9"/>
              </w:rPr>
              <w:fldChar w:fldCharType="separate"/>
            </w:r>
            <w:r w:rsidR="007E0612">
              <w:rPr>
                <w:b w:val="0"/>
                <w:noProof/>
                <w:sz w:val="20"/>
                <w:shd w:val="clear" w:color="auto" w:fill="D9D9D9" w:themeFill="background1" w:themeFillShade="D9"/>
              </w:rPr>
              <w:t>18</w:t>
            </w:r>
            <w:r w:rsidR="00AE1287" w:rsidRPr="007B5481">
              <w:rPr>
                <w:b w:val="0"/>
                <w:noProof/>
                <w:sz w:val="20"/>
                <w:shd w:val="clear" w:color="auto" w:fill="D9D9D9" w:themeFill="background1" w:themeFillShade="D9"/>
              </w:rPr>
              <w:fldChar w:fldCharType="end"/>
            </w:r>
          </w:p>
          <w:p w14:paraId="2E3239E9" w14:textId="3E2CE9D5" w:rsidR="0085121D" w:rsidRPr="007B5481" w:rsidRDefault="0085121D" w:rsidP="00070293">
            <w:pPr>
              <w:pStyle w:val="PMtext"/>
              <w:pBdr>
                <w:bottom w:val="single" w:sz="8" w:space="1" w:color="auto"/>
              </w:pBdr>
              <w:tabs>
                <w:tab w:val="left" w:pos="1097"/>
                <w:tab w:val="right" w:leader="dot" w:pos="7378"/>
              </w:tabs>
              <w:spacing w:before="240" w:after="120"/>
              <w:rPr>
                <w:rFonts w:ascii="Calibri" w:hAnsi="Calibri" w:cs="Calibri"/>
                <w:b/>
                <w:sz w:val="20"/>
              </w:rPr>
            </w:pPr>
            <w:r w:rsidRPr="007B5481">
              <w:rPr>
                <w:rFonts w:ascii="Calibri" w:hAnsi="Calibri" w:cstheme="majorHAnsi"/>
                <w:sz w:val="20"/>
              </w:rPr>
              <w:fldChar w:fldCharType="end"/>
            </w:r>
            <w:r w:rsidRPr="007B5481">
              <w:rPr>
                <w:rFonts w:ascii="Calibri" w:hAnsi="Calibri" w:cs="Calibri"/>
                <w:b/>
                <w:sz w:val="20"/>
              </w:rPr>
              <w:t>Injury &amp; Incident Forms</w:t>
            </w:r>
          </w:p>
          <w:p w14:paraId="73E24F3B" w14:textId="77777777" w:rsidR="00AE1287" w:rsidRPr="007B5481" w:rsidRDefault="0085121D">
            <w:pPr>
              <w:pStyle w:val="TOC1"/>
              <w:rPr>
                <w:rFonts w:asciiTheme="minorHAnsi" w:eastAsiaTheme="minorEastAsia" w:hAnsiTheme="minorHAnsi" w:cstheme="minorBidi"/>
                <w:b w:val="0"/>
                <w:noProof/>
                <w:sz w:val="20"/>
                <w:lang w:val="en-CA" w:eastAsia="en-CA"/>
              </w:rPr>
            </w:pPr>
            <w:r w:rsidRPr="007B5481">
              <w:rPr>
                <w:b w:val="0"/>
                <w:noProof/>
                <w:sz w:val="20"/>
              </w:rPr>
              <w:fldChar w:fldCharType="begin"/>
            </w:r>
            <w:r w:rsidRPr="007B5481">
              <w:rPr>
                <w:b w:val="0"/>
                <w:noProof/>
                <w:sz w:val="20"/>
              </w:rPr>
              <w:instrText xml:space="preserve"> TOC \f d</w:instrText>
            </w:r>
            <w:r w:rsidRPr="007B5481">
              <w:rPr>
                <w:b w:val="0"/>
                <w:noProof/>
                <w:sz w:val="20"/>
              </w:rPr>
              <w:fldChar w:fldCharType="separate"/>
            </w:r>
            <w:r w:rsidR="00AE1287" w:rsidRPr="007B5481">
              <w:rPr>
                <w:b w:val="0"/>
                <w:noProof/>
                <w:sz w:val="20"/>
                <w:shd w:val="clear" w:color="auto" w:fill="D9D9D9" w:themeFill="background1" w:themeFillShade="D9"/>
              </w:rPr>
              <w:t>First Aid Kit Requirements</w:t>
            </w:r>
            <w:r w:rsidR="00AE1287" w:rsidRPr="007B5481">
              <w:rPr>
                <w:b w:val="0"/>
                <w:noProof/>
                <w:sz w:val="20"/>
                <w:shd w:val="clear" w:color="auto" w:fill="D9D9D9" w:themeFill="background1" w:themeFillShade="D9"/>
              </w:rPr>
              <w:tab/>
            </w:r>
            <w:r w:rsidR="00AE1287" w:rsidRPr="007B5481">
              <w:rPr>
                <w:b w:val="0"/>
                <w:noProof/>
                <w:sz w:val="20"/>
                <w:shd w:val="clear" w:color="auto" w:fill="D9D9D9" w:themeFill="background1" w:themeFillShade="D9"/>
              </w:rPr>
              <w:fldChar w:fldCharType="begin"/>
            </w:r>
            <w:r w:rsidR="00AE1287" w:rsidRPr="007B5481">
              <w:rPr>
                <w:b w:val="0"/>
                <w:noProof/>
                <w:sz w:val="20"/>
                <w:shd w:val="clear" w:color="auto" w:fill="D9D9D9" w:themeFill="background1" w:themeFillShade="D9"/>
              </w:rPr>
              <w:instrText xml:space="preserve"> PAGEREF _Toc527374180 \h </w:instrText>
            </w:r>
            <w:r w:rsidR="00AE1287" w:rsidRPr="007B5481">
              <w:rPr>
                <w:b w:val="0"/>
                <w:noProof/>
                <w:sz w:val="20"/>
                <w:shd w:val="clear" w:color="auto" w:fill="D9D9D9" w:themeFill="background1" w:themeFillShade="D9"/>
              </w:rPr>
            </w:r>
            <w:r w:rsidR="00AE1287" w:rsidRPr="007B5481">
              <w:rPr>
                <w:b w:val="0"/>
                <w:noProof/>
                <w:sz w:val="20"/>
                <w:shd w:val="clear" w:color="auto" w:fill="D9D9D9" w:themeFill="background1" w:themeFillShade="D9"/>
              </w:rPr>
              <w:fldChar w:fldCharType="separate"/>
            </w:r>
            <w:r w:rsidR="007E0612">
              <w:rPr>
                <w:b w:val="0"/>
                <w:noProof/>
                <w:sz w:val="20"/>
                <w:shd w:val="clear" w:color="auto" w:fill="D9D9D9" w:themeFill="background1" w:themeFillShade="D9"/>
              </w:rPr>
              <w:t>19</w:t>
            </w:r>
            <w:r w:rsidR="00AE1287" w:rsidRPr="007B5481">
              <w:rPr>
                <w:b w:val="0"/>
                <w:noProof/>
                <w:sz w:val="20"/>
                <w:shd w:val="clear" w:color="auto" w:fill="D9D9D9" w:themeFill="background1" w:themeFillShade="D9"/>
              </w:rPr>
              <w:fldChar w:fldCharType="end"/>
            </w:r>
          </w:p>
          <w:p w14:paraId="4C0684DE" w14:textId="77777777" w:rsidR="00AE1287" w:rsidRPr="007B5481" w:rsidRDefault="00AE1287">
            <w:pPr>
              <w:pStyle w:val="TOC1"/>
              <w:rPr>
                <w:rFonts w:asciiTheme="minorHAnsi" w:eastAsiaTheme="minorEastAsia" w:hAnsiTheme="minorHAnsi" w:cstheme="minorBidi"/>
                <w:b w:val="0"/>
                <w:noProof/>
                <w:sz w:val="20"/>
                <w:lang w:val="en-CA" w:eastAsia="en-CA"/>
              </w:rPr>
            </w:pPr>
            <w:r w:rsidRPr="007B5481">
              <w:rPr>
                <w:b w:val="0"/>
                <w:noProof/>
                <w:sz w:val="20"/>
                <w:shd w:val="clear" w:color="auto" w:fill="D9D9D9" w:themeFill="background1" w:themeFillShade="D9"/>
              </w:rPr>
              <w:t>Injury/Incident Analysis Checklist</w:t>
            </w:r>
            <w:r w:rsidRPr="007B5481">
              <w:rPr>
                <w:b w:val="0"/>
                <w:noProof/>
                <w:sz w:val="20"/>
                <w:shd w:val="clear" w:color="auto" w:fill="D9D9D9" w:themeFill="background1" w:themeFillShade="D9"/>
              </w:rPr>
              <w:tab/>
            </w:r>
            <w:r w:rsidRPr="007B5481">
              <w:rPr>
                <w:b w:val="0"/>
                <w:noProof/>
                <w:sz w:val="20"/>
                <w:shd w:val="clear" w:color="auto" w:fill="D9D9D9" w:themeFill="background1" w:themeFillShade="D9"/>
              </w:rPr>
              <w:fldChar w:fldCharType="begin"/>
            </w:r>
            <w:r w:rsidRPr="007B5481">
              <w:rPr>
                <w:b w:val="0"/>
                <w:noProof/>
                <w:sz w:val="20"/>
                <w:shd w:val="clear" w:color="auto" w:fill="D9D9D9" w:themeFill="background1" w:themeFillShade="D9"/>
              </w:rPr>
              <w:instrText xml:space="preserve"> PAGEREF _Toc527374181 \h </w:instrText>
            </w:r>
            <w:r w:rsidRPr="007B5481">
              <w:rPr>
                <w:b w:val="0"/>
                <w:noProof/>
                <w:sz w:val="20"/>
                <w:shd w:val="clear" w:color="auto" w:fill="D9D9D9" w:themeFill="background1" w:themeFillShade="D9"/>
              </w:rPr>
            </w:r>
            <w:r w:rsidRPr="007B5481">
              <w:rPr>
                <w:b w:val="0"/>
                <w:noProof/>
                <w:sz w:val="20"/>
                <w:shd w:val="clear" w:color="auto" w:fill="D9D9D9" w:themeFill="background1" w:themeFillShade="D9"/>
              </w:rPr>
              <w:fldChar w:fldCharType="separate"/>
            </w:r>
            <w:r w:rsidR="007E0612">
              <w:rPr>
                <w:b w:val="0"/>
                <w:noProof/>
                <w:sz w:val="20"/>
                <w:shd w:val="clear" w:color="auto" w:fill="D9D9D9" w:themeFill="background1" w:themeFillShade="D9"/>
              </w:rPr>
              <w:t>21</w:t>
            </w:r>
            <w:r w:rsidRPr="007B5481">
              <w:rPr>
                <w:b w:val="0"/>
                <w:noProof/>
                <w:sz w:val="20"/>
                <w:shd w:val="clear" w:color="auto" w:fill="D9D9D9" w:themeFill="background1" w:themeFillShade="D9"/>
              </w:rPr>
              <w:fldChar w:fldCharType="end"/>
            </w:r>
          </w:p>
          <w:p w14:paraId="31240AFF" w14:textId="77777777" w:rsidR="00AE1287" w:rsidRPr="007B5481" w:rsidRDefault="00AE1287">
            <w:pPr>
              <w:pStyle w:val="TOC1"/>
              <w:rPr>
                <w:rFonts w:asciiTheme="minorHAnsi" w:eastAsiaTheme="minorEastAsia" w:hAnsiTheme="minorHAnsi" w:cstheme="minorBidi"/>
                <w:b w:val="0"/>
                <w:noProof/>
                <w:sz w:val="20"/>
                <w:lang w:val="en-CA" w:eastAsia="en-CA"/>
              </w:rPr>
            </w:pPr>
            <w:r w:rsidRPr="007B5481">
              <w:rPr>
                <w:b w:val="0"/>
                <w:noProof/>
                <w:sz w:val="20"/>
                <w:shd w:val="clear" w:color="auto" w:fill="D9D9D9" w:themeFill="background1" w:themeFillShade="D9"/>
              </w:rPr>
              <w:t>Worker Incident Report</w:t>
            </w:r>
            <w:r w:rsidRPr="007B5481">
              <w:rPr>
                <w:b w:val="0"/>
                <w:noProof/>
                <w:sz w:val="20"/>
                <w:shd w:val="clear" w:color="auto" w:fill="D9D9D9" w:themeFill="background1" w:themeFillShade="D9"/>
              </w:rPr>
              <w:tab/>
            </w:r>
            <w:r w:rsidRPr="007B5481">
              <w:rPr>
                <w:b w:val="0"/>
                <w:noProof/>
                <w:sz w:val="20"/>
                <w:shd w:val="clear" w:color="auto" w:fill="D9D9D9" w:themeFill="background1" w:themeFillShade="D9"/>
              </w:rPr>
              <w:fldChar w:fldCharType="begin"/>
            </w:r>
            <w:r w:rsidRPr="007B5481">
              <w:rPr>
                <w:b w:val="0"/>
                <w:noProof/>
                <w:sz w:val="20"/>
                <w:shd w:val="clear" w:color="auto" w:fill="D9D9D9" w:themeFill="background1" w:themeFillShade="D9"/>
              </w:rPr>
              <w:instrText xml:space="preserve"> PAGEREF _Toc527374182 \h </w:instrText>
            </w:r>
            <w:r w:rsidRPr="007B5481">
              <w:rPr>
                <w:b w:val="0"/>
                <w:noProof/>
                <w:sz w:val="20"/>
                <w:shd w:val="clear" w:color="auto" w:fill="D9D9D9" w:themeFill="background1" w:themeFillShade="D9"/>
              </w:rPr>
            </w:r>
            <w:r w:rsidRPr="007B5481">
              <w:rPr>
                <w:b w:val="0"/>
                <w:noProof/>
                <w:sz w:val="20"/>
                <w:shd w:val="clear" w:color="auto" w:fill="D9D9D9" w:themeFill="background1" w:themeFillShade="D9"/>
              </w:rPr>
              <w:fldChar w:fldCharType="separate"/>
            </w:r>
            <w:r w:rsidR="007E0612">
              <w:rPr>
                <w:b w:val="0"/>
                <w:noProof/>
                <w:sz w:val="20"/>
                <w:shd w:val="clear" w:color="auto" w:fill="D9D9D9" w:themeFill="background1" w:themeFillShade="D9"/>
              </w:rPr>
              <w:t>25</w:t>
            </w:r>
            <w:r w:rsidRPr="007B5481">
              <w:rPr>
                <w:b w:val="0"/>
                <w:noProof/>
                <w:sz w:val="20"/>
                <w:shd w:val="clear" w:color="auto" w:fill="D9D9D9" w:themeFill="background1" w:themeFillShade="D9"/>
              </w:rPr>
              <w:fldChar w:fldCharType="end"/>
            </w:r>
          </w:p>
          <w:p w14:paraId="4EC6A404" w14:textId="77777777" w:rsidR="00AE1287" w:rsidRPr="007B5481" w:rsidRDefault="00AE1287">
            <w:pPr>
              <w:pStyle w:val="TOC1"/>
              <w:rPr>
                <w:rFonts w:asciiTheme="minorHAnsi" w:eastAsiaTheme="minorEastAsia" w:hAnsiTheme="minorHAnsi" w:cstheme="minorBidi"/>
                <w:b w:val="0"/>
                <w:noProof/>
                <w:sz w:val="20"/>
                <w:lang w:val="en-CA" w:eastAsia="en-CA"/>
              </w:rPr>
            </w:pPr>
            <w:r w:rsidRPr="007B5481">
              <w:rPr>
                <w:b w:val="0"/>
                <w:noProof/>
                <w:sz w:val="20"/>
                <w:shd w:val="clear" w:color="auto" w:fill="D9D9D9" w:themeFill="background1" w:themeFillShade="D9"/>
              </w:rPr>
              <w:t>Employer’s Incident Report</w:t>
            </w:r>
            <w:r w:rsidRPr="007B5481">
              <w:rPr>
                <w:b w:val="0"/>
                <w:noProof/>
                <w:sz w:val="20"/>
                <w:shd w:val="clear" w:color="auto" w:fill="D9D9D9" w:themeFill="background1" w:themeFillShade="D9"/>
              </w:rPr>
              <w:tab/>
            </w:r>
            <w:r w:rsidRPr="007B5481">
              <w:rPr>
                <w:b w:val="0"/>
                <w:noProof/>
                <w:sz w:val="20"/>
                <w:shd w:val="clear" w:color="auto" w:fill="D9D9D9" w:themeFill="background1" w:themeFillShade="D9"/>
              </w:rPr>
              <w:fldChar w:fldCharType="begin"/>
            </w:r>
            <w:r w:rsidRPr="007B5481">
              <w:rPr>
                <w:b w:val="0"/>
                <w:noProof/>
                <w:sz w:val="20"/>
                <w:shd w:val="clear" w:color="auto" w:fill="D9D9D9" w:themeFill="background1" w:themeFillShade="D9"/>
              </w:rPr>
              <w:instrText xml:space="preserve"> PAGEREF _Toc527374183 \h </w:instrText>
            </w:r>
            <w:r w:rsidRPr="007B5481">
              <w:rPr>
                <w:b w:val="0"/>
                <w:noProof/>
                <w:sz w:val="20"/>
                <w:shd w:val="clear" w:color="auto" w:fill="D9D9D9" w:themeFill="background1" w:themeFillShade="D9"/>
              </w:rPr>
            </w:r>
            <w:r w:rsidRPr="007B5481">
              <w:rPr>
                <w:b w:val="0"/>
                <w:noProof/>
                <w:sz w:val="20"/>
                <w:shd w:val="clear" w:color="auto" w:fill="D9D9D9" w:themeFill="background1" w:themeFillShade="D9"/>
              </w:rPr>
              <w:fldChar w:fldCharType="separate"/>
            </w:r>
            <w:r w:rsidR="007E0612">
              <w:rPr>
                <w:b w:val="0"/>
                <w:noProof/>
                <w:sz w:val="20"/>
                <w:shd w:val="clear" w:color="auto" w:fill="D9D9D9" w:themeFill="background1" w:themeFillShade="D9"/>
              </w:rPr>
              <w:t>27</w:t>
            </w:r>
            <w:r w:rsidRPr="007B5481">
              <w:rPr>
                <w:b w:val="0"/>
                <w:noProof/>
                <w:sz w:val="20"/>
                <w:shd w:val="clear" w:color="auto" w:fill="D9D9D9" w:themeFill="background1" w:themeFillShade="D9"/>
              </w:rPr>
              <w:fldChar w:fldCharType="end"/>
            </w:r>
          </w:p>
          <w:p w14:paraId="5E9442E3" w14:textId="34047C9E" w:rsidR="0085121D" w:rsidRPr="007B5481" w:rsidRDefault="0085121D" w:rsidP="00150726">
            <w:pPr>
              <w:pStyle w:val="TOC1"/>
              <w:spacing w:before="120" w:after="0"/>
              <w:rPr>
                <w:rFonts w:cstheme="majorHAnsi"/>
                <w:sz w:val="20"/>
              </w:rPr>
            </w:pPr>
            <w:r w:rsidRPr="007B5481">
              <w:rPr>
                <w:b w:val="0"/>
                <w:noProof/>
                <w:sz w:val="20"/>
              </w:rPr>
              <w:fldChar w:fldCharType="end"/>
            </w:r>
          </w:p>
        </w:tc>
      </w:tr>
    </w:tbl>
    <w:p w14:paraId="7C723DB5" w14:textId="77777777" w:rsidR="00D9007C" w:rsidRDefault="00D9007C" w:rsidP="00D9007C">
      <w:pPr>
        <w:sectPr w:rsidR="00D9007C" w:rsidSect="003343CD">
          <w:headerReference w:type="even" r:id="rId33"/>
          <w:headerReference w:type="default" r:id="rId34"/>
          <w:footerReference w:type="even" r:id="rId35"/>
          <w:footerReference w:type="default" r:id="rId36"/>
          <w:headerReference w:type="first" r:id="rId37"/>
          <w:footerReference w:type="first" r:id="rId38"/>
          <w:pgSz w:w="12240" w:h="15840" w:code="1"/>
          <w:pgMar w:top="1555" w:right="1440" w:bottom="1440" w:left="1440" w:header="720" w:footer="504" w:gutter="0"/>
          <w:pgNumType w:start="1"/>
          <w:cols w:space="720"/>
          <w:docGrid w:linePitch="360"/>
        </w:sectPr>
      </w:pPr>
    </w:p>
    <w:p w14:paraId="1A564390" w14:textId="77777777" w:rsidR="007B5481" w:rsidRDefault="007B5481" w:rsidP="00926326">
      <w:pPr>
        <w:pStyle w:val="Heading2"/>
        <w:spacing w:after="120"/>
        <w:jc w:val="left"/>
        <w:rPr>
          <w:b/>
          <w:sz w:val="36"/>
          <w:szCs w:val="36"/>
        </w:rPr>
      </w:pPr>
      <w:bookmarkStart w:id="39" w:name="_Posted_Health_&amp;"/>
      <w:bookmarkStart w:id="40" w:name="_Toc514404429"/>
      <w:bookmarkStart w:id="41" w:name="sec_down"/>
      <w:bookmarkEnd w:id="39"/>
    </w:p>
    <w:p w14:paraId="6A629A22" w14:textId="77777777" w:rsidR="007B5481" w:rsidRDefault="007B5481">
      <w:pPr>
        <w:rPr>
          <w:rFonts w:eastAsia="Times New Roman" w:cs="Arial"/>
          <w:b/>
          <w:bCs/>
          <w:iCs/>
          <w:color w:val="595959"/>
          <w:spacing w:val="-20"/>
          <w:sz w:val="36"/>
          <w:szCs w:val="36"/>
        </w:rPr>
      </w:pPr>
      <w:r>
        <w:rPr>
          <w:b/>
          <w:sz w:val="36"/>
          <w:szCs w:val="36"/>
        </w:rPr>
        <w:br w:type="page"/>
      </w:r>
    </w:p>
    <w:p w14:paraId="298269CF" w14:textId="7A6AB304" w:rsidR="00926326" w:rsidRPr="00B746EB" w:rsidRDefault="008B23A7" w:rsidP="00926326">
      <w:pPr>
        <w:pStyle w:val="Heading2"/>
        <w:spacing w:after="120"/>
        <w:jc w:val="left"/>
        <w:rPr>
          <w:color w:val="auto"/>
          <w:sz w:val="36"/>
          <w:szCs w:val="36"/>
        </w:rPr>
      </w:pPr>
      <w:r w:rsidRPr="00B746EB">
        <w:rPr>
          <w:sz w:val="36"/>
          <w:szCs w:val="36"/>
        </w:rPr>
        <w:lastRenderedPageBreak/>
        <w:fldChar w:fldCharType="begin"/>
      </w:r>
      <w:r w:rsidRPr="00B746EB">
        <w:rPr>
          <w:sz w:val="36"/>
          <w:szCs w:val="36"/>
        </w:rPr>
        <w:instrText xml:space="preserve"> TC  "</w:instrText>
      </w:r>
      <w:bookmarkStart w:id="42" w:name="_Toc527374209"/>
      <w:r w:rsidRPr="00B746EB">
        <w:rPr>
          <w:sz w:val="36"/>
          <w:szCs w:val="36"/>
        </w:rPr>
        <w:instrText>Posted H&amp;S Material Checklist</w:instrText>
      </w:r>
      <w:bookmarkEnd w:id="42"/>
      <w:r w:rsidRPr="00B746EB">
        <w:rPr>
          <w:sz w:val="36"/>
          <w:szCs w:val="36"/>
        </w:rPr>
        <w:instrText xml:space="preserve">" \f b \l 1 </w:instrText>
      </w:r>
      <w:r w:rsidRPr="00B746EB">
        <w:rPr>
          <w:sz w:val="36"/>
          <w:szCs w:val="36"/>
        </w:rPr>
        <w:fldChar w:fldCharType="end"/>
      </w:r>
      <w:bookmarkStart w:id="43" w:name="Posted_HS_Checklist"/>
      <w:r w:rsidR="00D72CAF" w:rsidRPr="00B746EB">
        <w:rPr>
          <w:color w:val="auto"/>
          <w:sz w:val="36"/>
          <w:szCs w:val="36"/>
        </w:rPr>
        <w:t>P</w:t>
      </w:r>
      <w:bookmarkEnd w:id="43"/>
      <w:r w:rsidR="00D72CAF" w:rsidRPr="00B746EB">
        <w:rPr>
          <w:color w:val="auto"/>
          <w:sz w:val="36"/>
          <w:szCs w:val="36"/>
        </w:rPr>
        <w:t>osted Health &amp; Safety Material Checklist</w:t>
      </w:r>
      <w:bookmarkStart w:id="44" w:name="_Toc514920838"/>
      <w:bookmarkEnd w:id="40"/>
      <w:r w:rsidR="00926326" w:rsidRPr="00B746EB">
        <w:rPr>
          <w:color w:val="auto"/>
          <w:sz w:val="36"/>
          <w:szCs w:val="36"/>
        </w:rPr>
        <w:t xml:space="preserve"> </w:t>
      </w:r>
      <w:bookmarkEnd w:id="44"/>
    </w:p>
    <w:tbl>
      <w:tblPr>
        <w:tblStyle w:val="TableGrid"/>
        <w:tblW w:w="9497" w:type="dxa"/>
        <w:jc w:val="center"/>
        <w:tblLayout w:type="fixed"/>
        <w:tblLook w:val="04A0" w:firstRow="1" w:lastRow="0" w:firstColumn="1" w:lastColumn="0" w:noHBand="0" w:noVBand="1"/>
      </w:tblPr>
      <w:tblGrid>
        <w:gridCol w:w="3403"/>
        <w:gridCol w:w="1412"/>
        <w:gridCol w:w="3827"/>
        <w:gridCol w:w="855"/>
      </w:tblGrid>
      <w:tr w:rsidR="00926326" w14:paraId="1E6073C0" w14:textId="77777777" w:rsidTr="00F25478">
        <w:trPr>
          <w:cnfStyle w:val="100000000000" w:firstRow="1" w:lastRow="0" w:firstColumn="0" w:lastColumn="0" w:oddVBand="0" w:evenVBand="0" w:oddHBand="0" w:evenHBand="0" w:firstRowFirstColumn="0" w:firstRowLastColumn="0" w:lastRowFirstColumn="0" w:lastRowLastColumn="0"/>
          <w:trHeight w:val="258"/>
          <w:tblHeader/>
          <w:jc w:val="center"/>
        </w:trPr>
        <w:tc>
          <w:tcPr>
            <w:tcW w:w="3403" w:type="dxa"/>
            <w:vAlign w:val="center"/>
          </w:tcPr>
          <w:p w14:paraId="0B21FC19"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Material</w:t>
            </w:r>
          </w:p>
        </w:tc>
        <w:tc>
          <w:tcPr>
            <w:tcW w:w="1412" w:type="dxa"/>
            <w:vAlign w:val="center"/>
          </w:tcPr>
          <w:p w14:paraId="31D11304"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Location</w:t>
            </w:r>
          </w:p>
        </w:tc>
        <w:tc>
          <w:tcPr>
            <w:tcW w:w="3827" w:type="dxa"/>
            <w:vAlign w:val="center"/>
          </w:tcPr>
          <w:p w14:paraId="3CD34251"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Link</w:t>
            </w:r>
            <w:r>
              <w:rPr>
                <w:b/>
                <w:sz w:val="20"/>
              </w:rPr>
              <w:t>s</w:t>
            </w:r>
          </w:p>
        </w:tc>
        <w:tc>
          <w:tcPr>
            <w:tcW w:w="855" w:type="dxa"/>
            <w:vAlign w:val="center"/>
          </w:tcPr>
          <w:p w14:paraId="0FA3EA4E"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Date Posted</w:t>
            </w:r>
          </w:p>
        </w:tc>
      </w:tr>
      <w:tr w:rsidR="00D76424" w14:paraId="4E73FF20" w14:textId="77777777" w:rsidTr="00F63AD4">
        <w:trPr>
          <w:jc w:val="center"/>
        </w:trPr>
        <w:tc>
          <w:tcPr>
            <w:tcW w:w="3403" w:type="dxa"/>
          </w:tcPr>
          <w:p w14:paraId="73870A1C" w14:textId="77777777" w:rsidR="00D76424" w:rsidRDefault="00D76424" w:rsidP="00F63AD4">
            <w:pPr>
              <w:pStyle w:val="separator"/>
              <w:pBdr>
                <w:top w:val="none" w:sz="0" w:space="0" w:color="auto"/>
              </w:pBdr>
              <w:spacing w:before="60" w:beforeAutospacing="0" w:after="60"/>
              <w:ind w:left="0"/>
              <w:rPr>
                <w:b/>
                <w:sz w:val="18"/>
                <w:szCs w:val="18"/>
              </w:rPr>
            </w:pPr>
            <w:bookmarkStart w:id="45" w:name="_Toc514920839"/>
            <w:r>
              <w:rPr>
                <w:b/>
                <w:sz w:val="18"/>
                <w:szCs w:val="18"/>
              </w:rPr>
              <w:t>Workplace Safety and Health Regulation</w:t>
            </w:r>
          </w:p>
        </w:tc>
        <w:tc>
          <w:tcPr>
            <w:tcW w:w="1412" w:type="dxa"/>
          </w:tcPr>
          <w:p w14:paraId="1E9BB834" w14:textId="77777777" w:rsidR="00D76424" w:rsidRPr="00C0653E" w:rsidRDefault="00D76424" w:rsidP="00F63AD4">
            <w:pPr>
              <w:pStyle w:val="separator"/>
              <w:pBdr>
                <w:top w:val="none" w:sz="0" w:space="0" w:color="auto"/>
              </w:pBdr>
              <w:spacing w:before="60" w:beforeAutospacing="0" w:after="60"/>
              <w:ind w:left="0"/>
              <w:rPr>
                <w:sz w:val="18"/>
                <w:szCs w:val="18"/>
              </w:rPr>
            </w:pPr>
            <w:r w:rsidRPr="00C0653E">
              <w:rPr>
                <w:sz w:val="18"/>
                <w:szCs w:val="18"/>
              </w:rPr>
              <w:t>Health &amp; Safety Bulletin Board</w:t>
            </w:r>
            <w:r>
              <w:rPr>
                <w:sz w:val="18"/>
                <w:szCs w:val="18"/>
              </w:rPr>
              <w:t xml:space="preserve"> </w:t>
            </w:r>
          </w:p>
        </w:tc>
        <w:tc>
          <w:tcPr>
            <w:tcW w:w="3827" w:type="dxa"/>
          </w:tcPr>
          <w:p w14:paraId="56F6693F" w14:textId="77777777" w:rsidR="00D76424" w:rsidRPr="002538F0" w:rsidRDefault="002B0059" w:rsidP="00F63AD4">
            <w:pPr>
              <w:pStyle w:val="PMhyperlink"/>
              <w:spacing w:before="60" w:after="60"/>
              <w:rPr>
                <w:rFonts w:ascii="Calibri" w:hAnsi="Calibri"/>
                <w:lang w:eastAsia="en-CA"/>
              </w:rPr>
            </w:pPr>
            <w:hyperlink r:id="rId39" w:history="1">
              <w:r w:rsidR="00D76424" w:rsidRPr="002538F0">
                <w:rPr>
                  <w:rStyle w:val="Hyperlink"/>
                  <w:rFonts w:ascii="Calibri" w:eastAsiaTheme="minorEastAsia" w:hAnsi="Calibri"/>
                  <w:lang w:eastAsia="en-CA"/>
                </w:rPr>
                <w:t>http://web2.gov.mb.ca/laws/regs/current/217.06.pdf</w:t>
              </w:r>
            </w:hyperlink>
            <w:r w:rsidR="00D76424" w:rsidRPr="002538F0">
              <w:rPr>
                <w:rStyle w:val="Hyperlink"/>
                <w:rFonts w:ascii="Calibri" w:eastAsiaTheme="minorEastAsia" w:hAnsi="Calibri"/>
                <w:lang w:eastAsia="en-CA"/>
              </w:rPr>
              <w:t xml:space="preserve"> </w:t>
            </w:r>
          </w:p>
        </w:tc>
        <w:tc>
          <w:tcPr>
            <w:tcW w:w="855" w:type="dxa"/>
          </w:tcPr>
          <w:p w14:paraId="4630853B" w14:textId="77777777" w:rsidR="00D76424" w:rsidRPr="00C0653E" w:rsidRDefault="00D76424" w:rsidP="00F63AD4">
            <w:pPr>
              <w:pStyle w:val="separator"/>
              <w:pBdr>
                <w:top w:val="none" w:sz="0" w:space="0" w:color="auto"/>
              </w:pBdr>
              <w:ind w:left="0"/>
              <w:rPr>
                <w:sz w:val="18"/>
                <w:szCs w:val="18"/>
              </w:rPr>
            </w:pPr>
          </w:p>
        </w:tc>
      </w:tr>
      <w:tr w:rsidR="00D76424" w14:paraId="213A7DBE" w14:textId="77777777" w:rsidTr="00F63AD4">
        <w:trPr>
          <w:trHeight w:val="602"/>
          <w:jc w:val="center"/>
        </w:trPr>
        <w:tc>
          <w:tcPr>
            <w:tcW w:w="3403" w:type="dxa"/>
          </w:tcPr>
          <w:p w14:paraId="530F4E88" w14:textId="77777777" w:rsidR="00D76424" w:rsidRPr="0033573B" w:rsidRDefault="00D76424" w:rsidP="00F63AD4">
            <w:pPr>
              <w:pStyle w:val="separator"/>
              <w:pBdr>
                <w:top w:val="none" w:sz="0" w:space="0" w:color="auto"/>
              </w:pBdr>
              <w:spacing w:before="60" w:beforeAutospacing="0" w:after="60"/>
              <w:ind w:left="0"/>
              <w:rPr>
                <w:b/>
                <w:sz w:val="18"/>
                <w:szCs w:val="18"/>
              </w:rPr>
            </w:pPr>
            <w:r>
              <w:rPr>
                <w:b/>
                <w:sz w:val="18"/>
                <w:szCs w:val="18"/>
              </w:rPr>
              <w:t>The Workers</w:t>
            </w:r>
            <w:r w:rsidRPr="0033573B">
              <w:rPr>
                <w:b/>
                <w:sz w:val="18"/>
                <w:szCs w:val="18"/>
              </w:rPr>
              <w:t xml:space="preserve"> Compensation Act</w:t>
            </w:r>
          </w:p>
        </w:tc>
        <w:tc>
          <w:tcPr>
            <w:tcW w:w="1412" w:type="dxa"/>
          </w:tcPr>
          <w:p w14:paraId="0D44A46E" w14:textId="77777777" w:rsidR="00D76424" w:rsidRDefault="00D76424" w:rsidP="00F63AD4">
            <w:pPr>
              <w:pStyle w:val="separator"/>
              <w:pBdr>
                <w:top w:val="none" w:sz="0" w:space="0" w:color="auto"/>
              </w:pBdr>
              <w:spacing w:before="60" w:beforeAutospacing="0" w:after="60"/>
              <w:ind w:left="0"/>
            </w:pPr>
            <w:r w:rsidRPr="00C0653E">
              <w:rPr>
                <w:sz w:val="18"/>
                <w:szCs w:val="18"/>
              </w:rPr>
              <w:t>Health &amp; Safety Bulletin Board</w:t>
            </w:r>
          </w:p>
        </w:tc>
        <w:tc>
          <w:tcPr>
            <w:tcW w:w="3827" w:type="dxa"/>
          </w:tcPr>
          <w:p w14:paraId="1D64CE74" w14:textId="77777777" w:rsidR="00D76424" w:rsidRPr="002538F0" w:rsidRDefault="002B0059" w:rsidP="00F63AD4">
            <w:pPr>
              <w:pStyle w:val="PMhyperlink"/>
              <w:spacing w:before="60" w:after="60"/>
              <w:rPr>
                <w:rFonts w:ascii="Calibri" w:hAnsi="Calibri"/>
              </w:rPr>
            </w:pPr>
            <w:hyperlink r:id="rId40" w:history="1">
              <w:r w:rsidR="00D76424" w:rsidRPr="002538F0">
                <w:rPr>
                  <w:rStyle w:val="Hyperlink"/>
                  <w:rFonts w:ascii="Calibri" w:eastAsiaTheme="minorEastAsia" w:hAnsi="Calibri"/>
                </w:rPr>
                <w:t>http://web2.gov.mb.ca/laws/statutes/ccsm/w200e.php</w:t>
              </w:r>
            </w:hyperlink>
            <w:r w:rsidR="00D76424" w:rsidRPr="002538F0">
              <w:rPr>
                <w:rStyle w:val="Hyperlink"/>
                <w:rFonts w:ascii="Calibri" w:eastAsiaTheme="minorEastAsia" w:hAnsi="Calibri"/>
              </w:rPr>
              <w:t xml:space="preserve">  </w:t>
            </w:r>
          </w:p>
        </w:tc>
        <w:tc>
          <w:tcPr>
            <w:tcW w:w="855" w:type="dxa"/>
          </w:tcPr>
          <w:p w14:paraId="3F50FE59" w14:textId="77777777" w:rsidR="00D76424" w:rsidRDefault="00D76424" w:rsidP="00F63AD4">
            <w:pPr>
              <w:pStyle w:val="separator"/>
              <w:pBdr>
                <w:top w:val="none" w:sz="0" w:space="0" w:color="auto"/>
              </w:pBdr>
              <w:ind w:left="0"/>
            </w:pPr>
          </w:p>
        </w:tc>
      </w:tr>
      <w:tr w:rsidR="00D76424" w14:paraId="1D84114B" w14:textId="77777777" w:rsidTr="00F63AD4">
        <w:trPr>
          <w:jc w:val="center"/>
        </w:trPr>
        <w:tc>
          <w:tcPr>
            <w:tcW w:w="3403" w:type="dxa"/>
          </w:tcPr>
          <w:p w14:paraId="5BF69A98" w14:textId="77777777" w:rsidR="00D76424" w:rsidRPr="003B3EA6" w:rsidRDefault="00D76424" w:rsidP="00F63AD4">
            <w:pPr>
              <w:pStyle w:val="separator"/>
              <w:pBdr>
                <w:top w:val="none" w:sz="0" w:space="0" w:color="auto"/>
              </w:pBdr>
              <w:spacing w:before="60" w:beforeAutospacing="0" w:after="60"/>
              <w:ind w:left="0"/>
              <w:rPr>
                <w:b/>
                <w:sz w:val="18"/>
                <w:szCs w:val="18"/>
              </w:rPr>
            </w:pPr>
            <w:r w:rsidRPr="003B3EA6">
              <w:rPr>
                <w:b/>
                <w:sz w:val="18"/>
                <w:szCs w:val="18"/>
              </w:rPr>
              <w:t>Health and Safety Policy Statement</w:t>
            </w:r>
          </w:p>
        </w:tc>
        <w:tc>
          <w:tcPr>
            <w:tcW w:w="1412" w:type="dxa"/>
          </w:tcPr>
          <w:p w14:paraId="1E959861" w14:textId="77777777" w:rsidR="00D76424" w:rsidRPr="00C0653E" w:rsidRDefault="00D76424" w:rsidP="00F63AD4">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6C038EF0" w14:textId="77777777" w:rsidR="00D76424" w:rsidRPr="00C0653E" w:rsidRDefault="00D76424" w:rsidP="00F63AD4">
            <w:pPr>
              <w:pStyle w:val="separator"/>
              <w:pBdr>
                <w:top w:val="none" w:sz="0" w:space="0" w:color="auto"/>
              </w:pBdr>
              <w:spacing w:before="60" w:beforeAutospacing="0" w:after="60"/>
              <w:ind w:left="0"/>
              <w:rPr>
                <w:sz w:val="18"/>
                <w:szCs w:val="18"/>
              </w:rPr>
            </w:pPr>
          </w:p>
        </w:tc>
        <w:tc>
          <w:tcPr>
            <w:tcW w:w="855" w:type="dxa"/>
          </w:tcPr>
          <w:p w14:paraId="5F8F74E3" w14:textId="77777777" w:rsidR="00D76424" w:rsidRPr="00C0653E" w:rsidRDefault="00D76424" w:rsidP="00F63AD4">
            <w:pPr>
              <w:pStyle w:val="separator"/>
              <w:pBdr>
                <w:top w:val="none" w:sz="0" w:space="0" w:color="auto"/>
              </w:pBdr>
              <w:ind w:left="0"/>
              <w:rPr>
                <w:sz w:val="18"/>
                <w:szCs w:val="18"/>
              </w:rPr>
            </w:pPr>
          </w:p>
        </w:tc>
      </w:tr>
      <w:tr w:rsidR="00D76424" w14:paraId="7F720E64" w14:textId="77777777" w:rsidTr="00F63AD4">
        <w:trPr>
          <w:jc w:val="center"/>
        </w:trPr>
        <w:tc>
          <w:tcPr>
            <w:tcW w:w="3403" w:type="dxa"/>
          </w:tcPr>
          <w:p w14:paraId="6E982224" w14:textId="77777777" w:rsidR="00D76424" w:rsidRPr="003B3EA6" w:rsidRDefault="00D76424" w:rsidP="00F63AD4">
            <w:pPr>
              <w:pStyle w:val="separator"/>
              <w:pBdr>
                <w:top w:val="none" w:sz="0" w:space="0" w:color="auto"/>
              </w:pBdr>
              <w:spacing w:before="60" w:beforeAutospacing="0" w:after="60"/>
              <w:ind w:left="0"/>
              <w:rPr>
                <w:b/>
                <w:sz w:val="18"/>
                <w:szCs w:val="18"/>
              </w:rPr>
            </w:pPr>
            <w:r w:rsidRPr="003B3EA6">
              <w:rPr>
                <w:b/>
                <w:sz w:val="18"/>
                <w:szCs w:val="18"/>
                <w:lang w:eastAsia="en-CA"/>
              </w:rPr>
              <w:t>Workplace Violence and Harassment Prevention Policy Statement</w:t>
            </w:r>
          </w:p>
        </w:tc>
        <w:tc>
          <w:tcPr>
            <w:tcW w:w="1412" w:type="dxa"/>
          </w:tcPr>
          <w:p w14:paraId="5D62AC3F" w14:textId="77777777" w:rsidR="00D76424" w:rsidRPr="00C0653E" w:rsidRDefault="00D76424" w:rsidP="00F63AD4">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2D76DFC1" w14:textId="77777777" w:rsidR="00D76424" w:rsidRPr="00C0653E" w:rsidRDefault="00D76424" w:rsidP="00F63AD4">
            <w:pPr>
              <w:pStyle w:val="separator"/>
              <w:pBdr>
                <w:top w:val="none" w:sz="0" w:space="0" w:color="auto"/>
              </w:pBdr>
              <w:spacing w:before="60" w:beforeAutospacing="0" w:after="60"/>
              <w:ind w:left="0"/>
              <w:rPr>
                <w:sz w:val="18"/>
                <w:szCs w:val="18"/>
              </w:rPr>
            </w:pPr>
          </w:p>
        </w:tc>
        <w:tc>
          <w:tcPr>
            <w:tcW w:w="855" w:type="dxa"/>
          </w:tcPr>
          <w:p w14:paraId="4472B40C" w14:textId="77777777" w:rsidR="00D76424" w:rsidRPr="00C0653E" w:rsidRDefault="00D76424" w:rsidP="00F63AD4">
            <w:pPr>
              <w:pStyle w:val="separator"/>
              <w:pBdr>
                <w:top w:val="none" w:sz="0" w:space="0" w:color="auto"/>
              </w:pBdr>
              <w:ind w:left="0"/>
              <w:rPr>
                <w:sz w:val="18"/>
                <w:szCs w:val="18"/>
              </w:rPr>
            </w:pPr>
          </w:p>
        </w:tc>
      </w:tr>
      <w:tr w:rsidR="00D76424" w14:paraId="308D0E7C" w14:textId="77777777" w:rsidTr="00F63AD4">
        <w:trPr>
          <w:jc w:val="center"/>
        </w:trPr>
        <w:tc>
          <w:tcPr>
            <w:tcW w:w="3403" w:type="dxa"/>
          </w:tcPr>
          <w:p w14:paraId="559F10F5" w14:textId="77777777" w:rsidR="00D76424" w:rsidRPr="003B3EA6" w:rsidRDefault="00D76424" w:rsidP="00F63AD4">
            <w:pPr>
              <w:pStyle w:val="separator"/>
              <w:pBdr>
                <w:top w:val="none" w:sz="0" w:space="0" w:color="auto"/>
              </w:pBdr>
              <w:spacing w:before="60" w:beforeAutospacing="0" w:after="60"/>
              <w:ind w:left="0"/>
              <w:rPr>
                <w:b/>
                <w:sz w:val="18"/>
                <w:szCs w:val="18"/>
              </w:rPr>
            </w:pPr>
            <w:r w:rsidRPr="00A05229">
              <w:rPr>
                <w:b/>
                <w:sz w:val="18"/>
                <w:szCs w:val="18"/>
                <w:lang w:eastAsia="en-CA"/>
              </w:rPr>
              <w:t>Hurt at Work Poster</w:t>
            </w:r>
          </w:p>
        </w:tc>
        <w:tc>
          <w:tcPr>
            <w:tcW w:w="1412" w:type="dxa"/>
          </w:tcPr>
          <w:p w14:paraId="525A5FF1" w14:textId="77777777" w:rsidR="00D76424" w:rsidRPr="00C0653E" w:rsidRDefault="00D76424" w:rsidP="00F63AD4">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701F91B1" w14:textId="77777777" w:rsidR="00D76424" w:rsidRPr="00C0653E" w:rsidRDefault="00D76424" w:rsidP="00F63AD4">
            <w:pPr>
              <w:pStyle w:val="separator"/>
              <w:pBdr>
                <w:top w:val="none" w:sz="0" w:space="0" w:color="auto"/>
              </w:pBdr>
              <w:spacing w:before="60" w:beforeAutospacing="0" w:after="60"/>
              <w:ind w:left="0"/>
              <w:rPr>
                <w:sz w:val="18"/>
                <w:szCs w:val="18"/>
              </w:rPr>
            </w:pPr>
            <w:r w:rsidRPr="00C0653E">
              <w:rPr>
                <w:sz w:val="18"/>
                <w:szCs w:val="18"/>
              </w:rPr>
              <w:t>First Aid Kit</w:t>
            </w:r>
            <w:r>
              <w:rPr>
                <w:sz w:val="20"/>
                <w:lang w:eastAsia="en-CA"/>
              </w:rPr>
              <w:t xml:space="preserve"> </w:t>
            </w:r>
          </w:p>
        </w:tc>
        <w:tc>
          <w:tcPr>
            <w:tcW w:w="3827" w:type="dxa"/>
          </w:tcPr>
          <w:p w14:paraId="062517C9" w14:textId="77777777" w:rsidR="00D76424" w:rsidRPr="000A237D" w:rsidRDefault="002B0059" w:rsidP="00F63AD4">
            <w:pPr>
              <w:pStyle w:val="PMhyperlink"/>
              <w:spacing w:before="60" w:after="60"/>
              <w:rPr>
                <w:szCs w:val="18"/>
              </w:rPr>
            </w:pPr>
            <w:hyperlink r:id="rId41" w:history="1">
              <w:r w:rsidR="00D76424" w:rsidRPr="002538F0">
                <w:rPr>
                  <w:rStyle w:val="Hyperlink"/>
                  <w:rFonts w:ascii="Calibri" w:eastAsiaTheme="minorEastAsia" w:hAnsi="Calibri"/>
                </w:rPr>
                <w:t>https://www.wcb.mb.ca/sites/default/files/resources/4331_WCB_Hurt_at_Work_Poster_Web.pdf</w:t>
              </w:r>
            </w:hyperlink>
            <w:r w:rsidR="00D76424" w:rsidRPr="002538F0">
              <w:rPr>
                <w:rStyle w:val="Hyperlink"/>
                <w:rFonts w:ascii="Calibri" w:eastAsiaTheme="minorEastAsia" w:hAnsi="Calibri"/>
              </w:rPr>
              <w:t xml:space="preserve"> </w:t>
            </w:r>
          </w:p>
        </w:tc>
        <w:tc>
          <w:tcPr>
            <w:tcW w:w="855" w:type="dxa"/>
          </w:tcPr>
          <w:p w14:paraId="580E1D76" w14:textId="77777777" w:rsidR="00D76424" w:rsidRPr="00C0653E" w:rsidRDefault="00D76424" w:rsidP="00F63AD4">
            <w:pPr>
              <w:pStyle w:val="separator"/>
              <w:pBdr>
                <w:top w:val="none" w:sz="0" w:space="0" w:color="auto"/>
              </w:pBdr>
              <w:ind w:left="0"/>
              <w:rPr>
                <w:sz w:val="18"/>
                <w:szCs w:val="18"/>
              </w:rPr>
            </w:pPr>
          </w:p>
        </w:tc>
      </w:tr>
      <w:tr w:rsidR="00D76424" w14:paraId="674C6FD7" w14:textId="77777777" w:rsidTr="00F63AD4">
        <w:trPr>
          <w:jc w:val="center"/>
        </w:trPr>
        <w:tc>
          <w:tcPr>
            <w:tcW w:w="3403" w:type="dxa"/>
          </w:tcPr>
          <w:p w14:paraId="2E7183FD" w14:textId="77777777" w:rsidR="00D76424" w:rsidRPr="00A05229" w:rsidRDefault="00D76424" w:rsidP="00F63AD4">
            <w:pPr>
              <w:pStyle w:val="separator"/>
              <w:pBdr>
                <w:top w:val="none" w:sz="0" w:space="0" w:color="auto"/>
              </w:pBdr>
              <w:spacing w:before="60" w:beforeAutospacing="0" w:after="60"/>
              <w:ind w:left="0"/>
              <w:rPr>
                <w:b/>
                <w:sz w:val="18"/>
                <w:szCs w:val="18"/>
                <w:lang w:eastAsia="en-CA"/>
              </w:rPr>
            </w:pPr>
            <w:r w:rsidRPr="007330C4">
              <w:rPr>
                <w:b/>
                <w:sz w:val="18"/>
                <w:szCs w:val="18"/>
                <w:lang w:eastAsia="en-CA"/>
              </w:rPr>
              <w:t>First Aid Regulation (Part 5 of the Workplace Safety and Health Regulation)</w:t>
            </w:r>
          </w:p>
          <w:p w14:paraId="0521836C" w14:textId="63C009F4" w:rsidR="00D76424" w:rsidRPr="007B5481" w:rsidRDefault="00D76424" w:rsidP="00F63AD4">
            <w:pPr>
              <w:pStyle w:val="separator"/>
              <w:pBdr>
                <w:top w:val="none" w:sz="0" w:space="0" w:color="auto"/>
              </w:pBdr>
              <w:spacing w:before="60" w:beforeAutospacing="0" w:after="60"/>
              <w:ind w:left="0"/>
              <w:rPr>
                <w:sz w:val="18"/>
                <w:szCs w:val="18"/>
                <w:lang w:eastAsia="en-CA"/>
              </w:rPr>
            </w:pPr>
            <w:r w:rsidRPr="00A05229">
              <w:rPr>
                <w:sz w:val="18"/>
                <w:szCs w:val="18"/>
                <w:lang w:eastAsia="en-CA"/>
              </w:rPr>
              <w:t>Include a list of all certified First Aiders in the workplace along with a copy of their certificate</w:t>
            </w:r>
          </w:p>
        </w:tc>
        <w:tc>
          <w:tcPr>
            <w:tcW w:w="1412" w:type="dxa"/>
          </w:tcPr>
          <w:p w14:paraId="71BB6999" w14:textId="77777777" w:rsidR="00D76424" w:rsidRPr="00C0653E" w:rsidRDefault="00D76424" w:rsidP="00F63AD4">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3DCF0898" w14:textId="77777777" w:rsidR="00D76424" w:rsidRPr="00C0653E" w:rsidRDefault="00D76424" w:rsidP="00F63AD4">
            <w:pPr>
              <w:pStyle w:val="separator"/>
              <w:pBdr>
                <w:top w:val="none" w:sz="0" w:space="0" w:color="auto"/>
              </w:pBdr>
              <w:spacing w:before="60" w:beforeAutospacing="0" w:after="60"/>
              <w:ind w:left="0"/>
              <w:rPr>
                <w:sz w:val="18"/>
                <w:szCs w:val="18"/>
              </w:rPr>
            </w:pPr>
            <w:r w:rsidRPr="00C0653E">
              <w:rPr>
                <w:sz w:val="18"/>
                <w:szCs w:val="18"/>
              </w:rPr>
              <w:t>First Aid Kit</w:t>
            </w:r>
          </w:p>
        </w:tc>
        <w:tc>
          <w:tcPr>
            <w:tcW w:w="3827" w:type="dxa"/>
          </w:tcPr>
          <w:p w14:paraId="4A898C5B" w14:textId="77777777" w:rsidR="00D76424" w:rsidRPr="007330C4" w:rsidRDefault="00D76424" w:rsidP="00F63AD4">
            <w:pPr>
              <w:pStyle w:val="PMhyperlink"/>
              <w:spacing w:before="60" w:after="60"/>
              <w:rPr>
                <w:rStyle w:val="Hyperlink"/>
                <w:rFonts w:eastAsiaTheme="minorEastAsia"/>
              </w:rPr>
            </w:pPr>
            <w:r w:rsidRPr="007330C4">
              <w:rPr>
                <w:rStyle w:val="Hyperlink"/>
                <w:rFonts w:eastAsiaTheme="minorEastAsia"/>
              </w:rPr>
              <w:t xml:space="preserve"> </w:t>
            </w:r>
            <w:hyperlink r:id="rId42" w:history="1">
              <w:r w:rsidRPr="007330C4">
                <w:rPr>
                  <w:rStyle w:val="Hyperlink"/>
                  <w:rFonts w:ascii="Calibri" w:eastAsiaTheme="minorEastAsia" w:hAnsi="Calibri"/>
                </w:rPr>
                <w:t>https://www.safemanitoba.com/topics/Pages/First%20Aid.aspx</w:t>
              </w:r>
            </w:hyperlink>
            <w:r w:rsidRPr="007330C4">
              <w:rPr>
                <w:rStyle w:val="Hyperlink"/>
                <w:rFonts w:ascii="Calibri" w:eastAsiaTheme="minorEastAsia" w:hAnsi="Calibri"/>
              </w:rPr>
              <w:t xml:space="preserve">   </w:t>
            </w:r>
          </w:p>
        </w:tc>
        <w:tc>
          <w:tcPr>
            <w:tcW w:w="855" w:type="dxa"/>
          </w:tcPr>
          <w:p w14:paraId="19DA506F" w14:textId="77777777" w:rsidR="00D76424" w:rsidRPr="007330C4" w:rsidRDefault="00D76424" w:rsidP="00F63AD4">
            <w:pPr>
              <w:pStyle w:val="separator"/>
              <w:pBdr>
                <w:top w:val="none" w:sz="0" w:space="0" w:color="auto"/>
              </w:pBdr>
              <w:spacing w:before="0"/>
              <w:ind w:left="0"/>
              <w:rPr>
                <w:rStyle w:val="Hyperlink"/>
                <w:rFonts w:eastAsiaTheme="minorEastAsia"/>
                <w:szCs w:val="22"/>
              </w:rPr>
            </w:pPr>
          </w:p>
        </w:tc>
      </w:tr>
      <w:tr w:rsidR="00D76424" w14:paraId="04A96E2C" w14:textId="77777777" w:rsidTr="00F63AD4">
        <w:trPr>
          <w:jc w:val="center"/>
        </w:trPr>
        <w:tc>
          <w:tcPr>
            <w:tcW w:w="3403" w:type="dxa"/>
          </w:tcPr>
          <w:p w14:paraId="7A6B69D0" w14:textId="77777777" w:rsidR="00D76424" w:rsidRPr="000A237D" w:rsidRDefault="00D76424" w:rsidP="00F63AD4">
            <w:pPr>
              <w:pStyle w:val="separator"/>
              <w:pBdr>
                <w:top w:val="none" w:sz="0" w:space="0" w:color="auto"/>
              </w:pBdr>
              <w:spacing w:before="60" w:beforeAutospacing="0" w:after="60"/>
              <w:ind w:left="0"/>
              <w:rPr>
                <w:b/>
                <w:sz w:val="18"/>
                <w:szCs w:val="18"/>
                <w:lang w:eastAsia="en-CA"/>
              </w:rPr>
            </w:pPr>
            <w:r w:rsidRPr="000A237D">
              <w:rPr>
                <w:b/>
                <w:sz w:val="18"/>
                <w:szCs w:val="18"/>
                <w:lang w:eastAsia="en-CA"/>
              </w:rPr>
              <w:t xml:space="preserve">WHMIS </w:t>
            </w:r>
            <w:r>
              <w:rPr>
                <w:b/>
                <w:sz w:val="18"/>
                <w:szCs w:val="18"/>
                <w:lang w:eastAsia="en-CA"/>
              </w:rPr>
              <w:t>Regulation</w:t>
            </w:r>
          </w:p>
          <w:p w14:paraId="05C7412F" w14:textId="77777777" w:rsidR="00D76424" w:rsidRPr="00A05229" w:rsidRDefault="00D76424" w:rsidP="00F63AD4">
            <w:pPr>
              <w:pStyle w:val="separator"/>
              <w:pBdr>
                <w:top w:val="none" w:sz="0" w:space="0" w:color="auto"/>
              </w:pBdr>
              <w:spacing w:before="60" w:beforeAutospacing="0" w:after="60"/>
              <w:ind w:left="0"/>
            </w:pPr>
            <w:r w:rsidRPr="000A237D">
              <w:rPr>
                <w:sz w:val="18"/>
                <w:szCs w:val="18"/>
                <w:lang w:eastAsia="en-CA"/>
              </w:rPr>
              <w:t>Post inventory of hazardous products on site</w:t>
            </w:r>
          </w:p>
        </w:tc>
        <w:tc>
          <w:tcPr>
            <w:tcW w:w="1412" w:type="dxa"/>
          </w:tcPr>
          <w:p w14:paraId="481C5BD9" w14:textId="77777777" w:rsidR="00D76424" w:rsidRDefault="00D76424" w:rsidP="00F63AD4">
            <w:pPr>
              <w:pStyle w:val="separator"/>
              <w:pBdr>
                <w:top w:val="none" w:sz="0" w:space="0" w:color="auto"/>
              </w:pBdr>
              <w:spacing w:before="60" w:beforeAutospacing="0" w:after="60"/>
              <w:ind w:left="0"/>
            </w:pPr>
            <w:r w:rsidRPr="00C0653E">
              <w:rPr>
                <w:sz w:val="18"/>
                <w:szCs w:val="18"/>
              </w:rPr>
              <w:t>Health &amp; Safety Bulletin Board</w:t>
            </w:r>
          </w:p>
        </w:tc>
        <w:tc>
          <w:tcPr>
            <w:tcW w:w="3827" w:type="dxa"/>
          </w:tcPr>
          <w:p w14:paraId="02FC8162" w14:textId="77777777" w:rsidR="00D76424" w:rsidRPr="007330C4" w:rsidRDefault="002B0059" w:rsidP="00F63AD4">
            <w:pPr>
              <w:pStyle w:val="PMhyperlink"/>
              <w:spacing w:before="60" w:after="60"/>
              <w:rPr>
                <w:rFonts w:ascii="Calibri" w:eastAsiaTheme="minorEastAsia" w:hAnsi="Calibri"/>
                <w:color w:val="0000FF" w:themeColor="hyperlink"/>
              </w:rPr>
            </w:pPr>
            <w:hyperlink r:id="rId43" w:history="1">
              <w:r w:rsidR="00D76424" w:rsidRPr="007330C4">
                <w:rPr>
                  <w:rStyle w:val="Hyperlink"/>
                  <w:rFonts w:ascii="Calibri" w:eastAsiaTheme="minorEastAsia" w:hAnsi="Calibri"/>
                </w:rPr>
                <w:t>http://www.gov.mb.ca/labour/safety/whmis_2015.html</w:t>
              </w:r>
            </w:hyperlink>
          </w:p>
        </w:tc>
        <w:tc>
          <w:tcPr>
            <w:tcW w:w="855" w:type="dxa"/>
          </w:tcPr>
          <w:p w14:paraId="2BFC2F25" w14:textId="77777777" w:rsidR="00D76424" w:rsidRDefault="00D76424" w:rsidP="00F63AD4">
            <w:pPr>
              <w:pStyle w:val="separator"/>
              <w:pBdr>
                <w:top w:val="none" w:sz="0" w:space="0" w:color="auto"/>
              </w:pBdr>
              <w:ind w:left="0"/>
            </w:pPr>
          </w:p>
        </w:tc>
      </w:tr>
      <w:tr w:rsidR="00D76424" w14:paraId="1D7F7EE9" w14:textId="77777777" w:rsidTr="00F63AD4">
        <w:trPr>
          <w:trHeight w:val="986"/>
          <w:jc w:val="center"/>
        </w:trPr>
        <w:tc>
          <w:tcPr>
            <w:tcW w:w="3403" w:type="dxa"/>
          </w:tcPr>
          <w:p w14:paraId="72F43C4A" w14:textId="77777777" w:rsidR="00D76424" w:rsidRPr="000F4480" w:rsidRDefault="00D76424" w:rsidP="00F63AD4">
            <w:pPr>
              <w:pStyle w:val="separator"/>
              <w:pBdr>
                <w:top w:val="none" w:sz="0" w:space="0" w:color="auto"/>
              </w:pBdr>
              <w:spacing w:before="60" w:beforeAutospacing="0" w:after="60"/>
              <w:ind w:left="0"/>
              <w:rPr>
                <w:b/>
                <w:sz w:val="18"/>
                <w:szCs w:val="18"/>
                <w:lang w:eastAsia="en-CA"/>
              </w:rPr>
            </w:pPr>
            <w:r w:rsidRPr="000F4480">
              <w:rPr>
                <w:b/>
                <w:sz w:val="18"/>
                <w:szCs w:val="18"/>
                <w:lang w:eastAsia="en-CA"/>
              </w:rPr>
              <w:t>Safety Data Sheets (SDS)</w:t>
            </w:r>
          </w:p>
          <w:p w14:paraId="1EB9C677" w14:textId="77777777" w:rsidR="00D76424" w:rsidRPr="00C0653E" w:rsidRDefault="00D76424" w:rsidP="00F63AD4">
            <w:pPr>
              <w:pStyle w:val="separator"/>
              <w:pBdr>
                <w:top w:val="none" w:sz="0" w:space="0" w:color="auto"/>
              </w:pBdr>
              <w:spacing w:before="60" w:beforeAutospacing="0" w:after="60"/>
              <w:ind w:left="0"/>
              <w:rPr>
                <w:sz w:val="18"/>
                <w:szCs w:val="18"/>
                <w:lang w:eastAsia="en-CA"/>
              </w:rPr>
            </w:pPr>
            <w:r w:rsidRPr="00C0653E">
              <w:rPr>
                <w:sz w:val="18"/>
                <w:szCs w:val="18"/>
                <w:lang w:eastAsia="en-CA"/>
              </w:rPr>
              <w:t>To be stored in an easily accessible area near where the chemicals are being used</w:t>
            </w:r>
            <w:r>
              <w:rPr>
                <w:sz w:val="18"/>
                <w:szCs w:val="18"/>
                <w:lang w:eastAsia="en-CA"/>
              </w:rPr>
              <w:t>, must be most current version available from supplier</w:t>
            </w:r>
          </w:p>
        </w:tc>
        <w:tc>
          <w:tcPr>
            <w:tcW w:w="1412" w:type="dxa"/>
          </w:tcPr>
          <w:p w14:paraId="57FF8624" w14:textId="77777777" w:rsidR="00D76424" w:rsidRPr="008875F6" w:rsidRDefault="00D76424" w:rsidP="00F63AD4">
            <w:pPr>
              <w:pStyle w:val="separator"/>
              <w:pBdr>
                <w:top w:val="none" w:sz="0" w:space="0" w:color="auto"/>
              </w:pBdr>
              <w:spacing w:before="60" w:beforeAutospacing="0" w:after="60"/>
              <w:ind w:left="0"/>
              <w:rPr>
                <w:sz w:val="18"/>
                <w:szCs w:val="18"/>
              </w:rPr>
            </w:pPr>
            <w:r w:rsidRPr="008875F6">
              <w:rPr>
                <w:sz w:val="18"/>
                <w:szCs w:val="18"/>
              </w:rPr>
              <w:t>SDS Binder</w:t>
            </w:r>
          </w:p>
        </w:tc>
        <w:tc>
          <w:tcPr>
            <w:tcW w:w="3827" w:type="dxa"/>
          </w:tcPr>
          <w:p w14:paraId="00C9F4CA" w14:textId="77777777" w:rsidR="00D76424" w:rsidRDefault="00D76424" w:rsidP="00F63AD4">
            <w:pPr>
              <w:pStyle w:val="separator"/>
              <w:pBdr>
                <w:top w:val="none" w:sz="0" w:space="0" w:color="auto"/>
              </w:pBdr>
              <w:spacing w:before="60" w:beforeAutospacing="0" w:after="60"/>
              <w:ind w:left="0"/>
            </w:pPr>
          </w:p>
        </w:tc>
        <w:tc>
          <w:tcPr>
            <w:tcW w:w="855" w:type="dxa"/>
          </w:tcPr>
          <w:p w14:paraId="5EC09776" w14:textId="77777777" w:rsidR="00D76424" w:rsidRDefault="00D76424" w:rsidP="00F63AD4">
            <w:pPr>
              <w:pStyle w:val="separator"/>
              <w:pBdr>
                <w:top w:val="none" w:sz="0" w:space="0" w:color="auto"/>
              </w:pBdr>
              <w:ind w:left="0"/>
            </w:pPr>
          </w:p>
        </w:tc>
      </w:tr>
      <w:tr w:rsidR="00D76424" w:rsidRPr="000F4480" w14:paraId="744E631A" w14:textId="77777777" w:rsidTr="00F63AD4">
        <w:trPr>
          <w:trHeight w:val="36"/>
          <w:jc w:val="center"/>
        </w:trPr>
        <w:tc>
          <w:tcPr>
            <w:tcW w:w="3403" w:type="dxa"/>
          </w:tcPr>
          <w:p w14:paraId="3F3464F2" w14:textId="77777777" w:rsidR="00D76424" w:rsidRPr="000F4480" w:rsidRDefault="00D76424" w:rsidP="00F63AD4">
            <w:pPr>
              <w:pStyle w:val="PMTableTextBold"/>
              <w:rPr>
                <w:rFonts w:ascii="Calibri" w:hAnsi="Calibri"/>
                <w:sz w:val="18"/>
                <w:szCs w:val="18"/>
                <w:lang w:eastAsia="en-CA"/>
              </w:rPr>
            </w:pPr>
            <w:r w:rsidRPr="000F4480">
              <w:rPr>
                <w:rFonts w:ascii="Calibri" w:hAnsi="Calibri"/>
                <w:sz w:val="18"/>
                <w:szCs w:val="18"/>
                <w:lang w:eastAsia="en-CA"/>
              </w:rPr>
              <w:t>Emergency Services and Numbers</w:t>
            </w:r>
          </w:p>
          <w:p w14:paraId="58116983" w14:textId="77777777" w:rsidR="00D76424" w:rsidRPr="000A237D" w:rsidRDefault="00D76424" w:rsidP="00F63AD4">
            <w:pPr>
              <w:pStyle w:val="separator"/>
              <w:pBdr>
                <w:top w:val="none" w:sz="0" w:space="0" w:color="auto"/>
              </w:pBdr>
              <w:spacing w:before="60" w:beforeAutospacing="0" w:after="60"/>
              <w:ind w:left="0"/>
              <w:rPr>
                <w:sz w:val="18"/>
                <w:szCs w:val="18"/>
              </w:rPr>
            </w:pPr>
            <w:r w:rsidRPr="000A237D">
              <w:rPr>
                <w:sz w:val="18"/>
                <w:szCs w:val="18"/>
                <w:lang w:eastAsia="en-CA"/>
              </w:rPr>
              <w:t xml:space="preserve">Examples: 911 (if available), fire, police, ambulance, poison control </w:t>
            </w:r>
            <w:proofErr w:type="spellStart"/>
            <w:r w:rsidRPr="000A237D">
              <w:rPr>
                <w:sz w:val="18"/>
                <w:szCs w:val="18"/>
                <w:lang w:eastAsia="en-CA"/>
              </w:rPr>
              <w:t>centre</w:t>
            </w:r>
            <w:proofErr w:type="spellEnd"/>
            <w:r w:rsidRPr="000A237D">
              <w:rPr>
                <w:sz w:val="18"/>
                <w:szCs w:val="18"/>
                <w:lang w:eastAsia="en-CA"/>
              </w:rPr>
              <w:t>, WCB Inspector, Ministry of Environment, Utilities, Internal contact numbers, Numbers specific to workplace, i.e. Chemical Spill Clean-up Contractor</w:t>
            </w:r>
          </w:p>
        </w:tc>
        <w:tc>
          <w:tcPr>
            <w:tcW w:w="1412" w:type="dxa"/>
          </w:tcPr>
          <w:p w14:paraId="2F099903" w14:textId="77777777" w:rsidR="00D76424" w:rsidRPr="000F4480" w:rsidRDefault="00D76424" w:rsidP="00F63AD4">
            <w:pPr>
              <w:pStyle w:val="separator"/>
              <w:pBdr>
                <w:top w:val="none" w:sz="0" w:space="0" w:color="auto"/>
              </w:pBdr>
              <w:spacing w:before="60" w:beforeAutospacing="0" w:after="60"/>
              <w:ind w:left="0"/>
              <w:rPr>
                <w:sz w:val="18"/>
                <w:szCs w:val="18"/>
                <w:lang w:eastAsia="en-CA"/>
              </w:rPr>
            </w:pPr>
            <w:r w:rsidRPr="000F4480">
              <w:rPr>
                <w:sz w:val="18"/>
                <w:szCs w:val="18"/>
                <w:lang w:eastAsia="en-CA"/>
              </w:rPr>
              <w:t>Primary Telephones</w:t>
            </w:r>
          </w:p>
          <w:p w14:paraId="1E3FDA70" w14:textId="77777777" w:rsidR="00D76424" w:rsidRPr="000F4480" w:rsidRDefault="00D76424" w:rsidP="00F63AD4">
            <w:pPr>
              <w:pStyle w:val="PlainText"/>
              <w:spacing w:before="60" w:after="60"/>
              <w:rPr>
                <w:sz w:val="18"/>
                <w:szCs w:val="18"/>
                <w:lang w:eastAsia="en-CA"/>
              </w:rPr>
            </w:pPr>
            <w:r w:rsidRPr="000F4480">
              <w:rPr>
                <w:sz w:val="18"/>
                <w:szCs w:val="18"/>
              </w:rPr>
              <w:t>Health &amp; Safety Bulletin Board</w:t>
            </w:r>
          </w:p>
          <w:p w14:paraId="12ABC612" w14:textId="77777777" w:rsidR="00D76424" w:rsidRPr="000F4480" w:rsidRDefault="00D76424" w:rsidP="00F63AD4">
            <w:pPr>
              <w:pStyle w:val="PlainText"/>
              <w:spacing w:before="60" w:after="60"/>
              <w:rPr>
                <w:sz w:val="18"/>
                <w:szCs w:val="18"/>
                <w:lang w:eastAsia="en-CA"/>
              </w:rPr>
            </w:pPr>
          </w:p>
        </w:tc>
        <w:tc>
          <w:tcPr>
            <w:tcW w:w="3827" w:type="dxa"/>
          </w:tcPr>
          <w:p w14:paraId="62DA49AC" w14:textId="77777777" w:rsidR="00D76424" w:rsidRPr="000F4480" w:rsidRDefault="00D76424" w:rsidP="00F63AD4">
            <w:pPr>
              <w:pStyle w:val="separator"/>
              <w:pBdr>
                <w:top w:val="none" w:sz="0" w:space="0" w:color="auto"/>
              </w:pBdr>
              <w:spacing w:before="60" w:beforeAutospacing="0" w:after="60"/>
              <w:ind w:left="0"/>
              <w:rPr>
                <w:sz w:val="18"/>
                <w:szCs w:val="18"/>
              </w:rPr>
            </w:pPr>
          </w:p>
        </w:tc>
        <w:tc>
          <w:tcPr>
            <w:tcW w:w="855" w:type="dxa"/>
          </w:tcPr>
          <w:p w14:paraId="6B4940F8" w14:textId="77777777" w:rsidR="00D76424" w:rsidRPr="000F4480" w:rsidRDefault="00D76424" w:rsidP="00F63AD4">
            <w:pPr>
              <w:pStyle w:val="separator"/>
              <w:pBdr>
                <w:top w:val="none" w:sz="0" w:space="0" w:color="auto"/>
              </w:pBdr>
              <w:ind w:left="0"/>
              <w:rPr>
                <w:sz w:val="18"/>
                <w:szCs w:val="18"/>
              </w:rPr>
            </w:pPr>
          </w:p>
        </w:tc>
      </w:tr>
      <w:tr w:rsidR="00D76424" w:rsidRPr="000F4480" w14:paraId="7D8987AD" w14:textId="77777777" w:rsidTr="00F63AD4">
        <w:trPr>
          <w:trHeight w:val="36"/>
          <w:jc w:val="center"/>
        </w:trPr>
        <w:tc>
          <w:tcPr>
            <w:tcW w:w="3403" w:type="dxa"/>
          </w:tcPr>
          <w:p w14:paraId="7E3CC3C5" w14:textId="77777777" w:rsidR="00D76424" w:rsidRPr="000F4480" w:rsidRDefault="00D76424" w:rsidP="00F63AD4">
            <w:pPr>
              <w:pStyle w:val="PMTableTextBold"/>
              <w:rPr>
                <w:rFonts w:ascii="Calibri" w:hAnsi="Calibri"/>
                <w:sz w:val="18"/>
                <w:szCs w:val="18"/>
                <w:lang w:eastAsia="en-CA"/>
              </w:rPr>
            </w:pPr>
            <w:r w:rsidRPr="00603BA3">
              <w:rPr>
                <w:rFonts w:ascii="Calibri" w:hAnsi="Calibri"/>
                <w:sz w:val="18"/>
                <w:szCs w:val="18"/>
                <w:lang w:eastAsia="en-CA"/>
              </w:rPr>
              <w:t>Evacuation Plan</w:t>
            </w:r>
          </w:p>
        </w:tc>
        <w:tc>
          <w:tcPr>
            <w:tcW w:w="1412" w:type="dxa"/>
          </w:tcPr>
          <w:p w14:paraId="7C2F48FC" w14:textId="77777777" w:rsidR="00D76424" w:rsidRPr="000F4480" w:rsidRDefault="00D76424" w:rsidP="00F63AD4">
            <w:pPr>
              <w:pStyle w:val="separator"/>
              <w:pBdr>
                <w:top w:val="none" w:sz="0" w:space="0" w:color="auto"/>
              </w:pBdr>
              <w:spacing w:before="60" w:beforeAutospacing="0" w:after="60"/>
              <w:ind w:left="0"/>
              <w:rPr>
                <w:sz w:val="18"/>
                <w:szCs w:val="18"/>
                <w:lang w:eastAsia="en-CA"/>
              </w:rPr>
            </w:pPr>
            <w:r w:rsidRPr="00C0653E">
              <w:rPr>
                <w:sz w:val="18"/>
                <w:szCs w:val="18"/>
              </w:rPr>
              <w:t>Health &amp; Safety Bulletin Board</w:t>
            </w:r>
          </w:p>
        </w:tc>
        <w:tc>
          <w:tcPr>
            <w:tcW w:w="3827" w:type="dxa"/>
          </w:tcPr>
          <w:p w14:paraId="3D0FE575" w14:textId="77777777" w:rsidR="00D76424" w:rsidRPr="000F4480" w:rsidRDefault="00D76424" w:rsidP="00F63AD4">
            <w:pPr>
              <w:pStyle w:val="separator"/>
              <w:pBdr>
                <w:top w:val="none" w:sz="0" w:space="0" w:color="auto"/>
              </w:pBdr>
              <w:spacing w:before="60" w:beforeAutospacing="0" w:after="60"/>
              <w:ind w:left="0"/>
              <w:rPr>
                <w:sz w:val="18"/>
                <w:szCs w:val="18"/>
              </w:rPr>
            </w:pPr>
            <w:r>
              <w:rPr>
                <w:sz w:val="18"/>
                <w:szCs w:val="18"/>
              </w:rPr>
              <w:t xml:space="preserve"> </w:t>
            </w:r>
          </w:p>
        </w:tc>
        <w:tc>
          <w:tcPr>
            <w:tcW w:w="855" w:type="dxa"/>
          </w:tcPr>
          <w:p w14:paraId="25E2815D" w14:textId="77777777" w:rsidR="00D76424" w:rsidRPr="000F4480" w:rsidRDefault="00D76424" w:rsidP="00F63AD4">
            <w:pPr>
              <w:pStyle w:val="separator"/>
              <w:pBdr>
                <w:top w:val="none" w:sz="0" w:space="0" w:color="auto"/>
              </w:pBdr>
              <w:ind w:left="0"/>
              <w:rPr>
                <w:sz w:val="18"/>
                <w:szCs w:val="18"/>
              </w:rPr>
            </w:pPr>
          </w:p>
        </w:tc>
      </w:tr>
      <w:tr w:rsidR="00D76424" w14:paraId="4CED2573" w14:textId="77777777" w:rsidTr="00F63AD4">
        <w:trPr>
          <w:jc w:val="center"/>
        </w:trPr>
        <w:tc>
          <w:tcPr>
            <w:tcW w:w="3403" w:type="dxa"/>
          </w:tcPr>
          <w:p w14:paraId="2026EF36" w14:textId="77777777" w:rsidR="00D76424" w:rsidRPr="00834212" w:rsidRDefault="00D76424" w:rsidP="00F63AD4">
            <w:pPr>
              <w:pStyle w:val="PMtableText"/>
              <w:rPr>
                <w:rFonts w:ascii="Calibri" w:hAnsi="Calibri"/>
                <w:b/>
                <w:sz w:val="18"/>
                <w:szCs w:val="18"/>
              </w:rPr>
            </w:pPr>
            <w:r w:rsidRPr="007330C4">
              <w:rPr>
                <w:rFonts w:ascii="Calibri" w:hAnsi="Calibri"/>
                <w:b/>
                <w:sz w:val="18"/>
                <w:szCs w:val="18"/>
              </w:rPr>
              <w:t>Workplace Safety and Health Committee</w:t>
            </w:r>
            <w:r>
              <w:rPr>
                <w:rFonts w:ascii="Calibri" w:hAnsi="Calibri"/>
                <w:b/>
                <w:sz w:val="18"/>
                <w:szCs w:val="18"/>
              </w:rPr>
              <w:t xml:space="preserve"> (WSHC) or Representative </w:t>
            </w:r>
          </w:p>
          <w:p w14:paraId="10B3ABBC" w14:textId="77777777" w:rsidR="00D76424" w:rsidRPr="00834212" w:rsidRDefault="00D76424" w:rsidP="00F63AD4">
            <w:pPr>
              <w:pStyle w:val="separator"/>
              <w:pBdr>
                <w:top w:val="none" w:sz="0" w:space="0" w:color="auto"/>
              </w:pBdr>
              <w:spacing w:before="60" w:beforeAutospacing="0" w:after="60"/>
              <w:ind w:left="0"/>
              <w:rPr>
                <w:szCs w:val="18"/>
                <w:lang w:eastAsia="en-CA"/>
              </w:rPr>
            </w:pPr>
            <w:r w:rsidRPr="00603BA3">
              <w:rPr>
                <w:sz w:val="18"/>
                <w:szCs w:val="18"/>
                <w:lang w:eastAsia="en-CA"/>
              </w:rPr>
              <w:t xml:space="preserve">Post names committee members </w:t>
            </w:r>
          </w:p>
        </w:tc>
        <w:tc>
          <w:tcPr>
            <w:tcW w:w="1412" w:type="dxa"/>
          </w:tcPr>
          <w:p w14:paraId="57CFF8DA" w14:textId="77777777" w:rsidR="00D76424" w:rsidRDefault="00D76424" w:rsidP="00F63AD4">
            <w:pPr>
              <w:pStyle w:val="separator"/>
              <w:pBdr>
                <w:top w:val="none" w:sz="0" w:space="0" w:color="auto"/>
              </w:pBdr>
              <w:spacing w:before="60" w:beforeAutospacing="0" w:after="60"/>
              <w:ind w:left="0"/>
            </w:pPr>
            <w:r w:rsidRPr="00C0653E">
              <w:rPr>
                <w:sz w:val="18"/>
                <w:szCs w:val="18"/>
              </w:rPr>
              <w:t>Health &amp; Safety Bulletin Board</w:t>
            </w:r>
          </w:p>
        </w:tc>
        <w:tc>
          <w:tcPr>
            <w:tcW w:w="3827" w:type="dxa"/>
          </w:tcPr>
          <w:p w14:paraId="608AADD1" w14:textId="77777777" w:rsidR="00D76424" w:rsidRDefault="002B0059" w:rsidP="00F63AD4">
            <w:pPr>
              <w:pStyle w:val="PMhyperlink"/>
              <w:spacing w:before="60" w:after="60"/>
            </w:pPr>
            <w:hyperlink r:id="rId44" w:history="1">
              <w:r w:rsidR="00D76424" w:rsidRPr="007330C4">
                <w:rPr>
                  <w:rStyle w:val="Hyperlink"/>
                  <w:rFonts w:ascii="Calibri" w:eastAsiaTheme="minorEastAsia" w:hAnsi="Calibri"/>
                </w:rPr>
                <w:t>https://www.safemanitoba.com/Roles/Pages/Workplace-Safety-and-Health-Committee-Member.aspx</w:t>
              </w:r>
            </w:hyperlink>
            <w:r w:rsidR="00D76424" w:rsidRPr="007330C4">
              <w:rPr>
                <w:rStyle w:val="Hyperlink"/>
                <w:rFonts w:ascii="Calibri" w:eastAsiaTheme="minorEastAsia" w:hAnsi="Calibri"/>
              </w:rPr>
              <w:t xml:space="preserve"> </w:t>
            </w:r>
          </w:p>
        </w:tc>
        <w:tc>
          <w:tcPr>
            <w:tcW w:w="855" w:type="dxa"/>
          </w:tcPr>
          <w:p w14:paraId="433B16F9" w14:textId="77777777" w:rsidR="00D76424" w:rsidRDefault="00D76424" w:rsidP="00F63AD4">
            <w:pPr>
              <w:pStyle w:val="separator"/>
              <w:pBdr>
                <w:top w:val="none" w:sz="0" w:space="0" w:color="auto"/>
              </w:pBdr>
              <w:spacing w:before="60" w:beforeAutospacing="0" w:after="60"/>
              <w:ind w:left="0"/>
            </w:pPr>
          </w:p>
        </w:tc>
      </w:tr>
      <w:tr w:rsidR="00D76424" w14:paraId="119C7F54" w14:textId="77777777" w:rsidTr="00F63AD4">
        <w:trPr>
          <w:jc w:val="center"/>
        </w:trPr>
        <w:tc>
          <w:tcPr>
            <w:tcW w:w="3403" w:type="dxa"/>
          </w:tcPr>
          <w:p w14:paraId="40C28232" w14:textId="77777777" w:rsidR="00D76424" w:rsidRPr="000F4480" w:rsidRDefault="00D76424" w:rsidP="00F63AD4">
            <w:pPr>
              <w:pStyle w:val="PMTableTextBold"/>
              <w:rPr>
                <w:rFonts w:ascii="Calibri" w:hAnsi="Calibri"/>
                <w:sz w:val="18"/>
                <w:szCs w:val="18"/>
                <w:lang w:eastAsia="en-CA"/>
              </w:rPr>
            </w:pPr>
            <w:r w:rsidRPr="000F4480">
              <w:rPr>
                <w:rFonts w:ascii="Calibri" w:hAnsi="Calibri"/>
                <w:sz w:val="18"/>
                <w:szCs w:val="18"/>
                <w:lang w:eastAsia="en-CA"/>
              </w:rPr>
              <w:t>Health &amp; Safety Explanatory Materials</w:t>
            </w:r>
          </w:p>
          <w:p w14:paraId="010994B4" w14:textId="77777777" w:rsidR="00D76424" w:rsidRPr="00FF7535" w:rsidRDefault="00D76424" w:rsidP="00F63AD4">
            <w:pPr>
              <w:pStyle w:val="separator"/>
              <w:pBdr>
                <w:top w:val="none" w:sz="0" w:space="0" w:color="auto"/>
              </w:pBdr>
              <w:spacing w:before="60" w:beforeAutospacing="0" w:after="60"/>
              <w:ind w:left="0"/>
              <w:rPr>
                <w:sz w:val="18"/>
                <w:szCs w:val="18"/>
              </w:rPr>
            </w:pPr>
            <w:r w:rsidRPr="007330C4">
              <w:rPr>
                <w:sz w:val="18"/>
                <w:szCs w:val="18"/>
                <w:lang w:eastAsia="en-CA"/>
              </w:rPr>
              <w:t>Examples: SafeWork Manitoba Guidelines and Bulletins</w:t>
            </w:r>
            <w:r>
              <w:rPr>
                <w:lang w:eastAsia="en-CA"/>
              </w:rPr>
              <w:t xml:space="preserve"> </w:t>
            </w:r>
          </w:p>
        </w:tc>
        <w:tc>
          <w:tcPr>
            <w:tcW w:w="1412" w:type="dxa"/>
          </w:tcPr>
          <w:p w14:paraId="679A7D61" w14:textId="77777777" w:rsidR="00D76424" w:rsidRPr="00FF7535" w:rsidRDefault="00D76424" w:rsidP="00F63AD4">
            <w:pPr>
              <w:pStyle w:val="PlainText"/>
              <w:spacing w:before="60" w:after="60"/>
              <w:rPr>
                <w:sz w:val="18"/>
                <w:szCs w:val="18"/>
              </w:rPr>
            </w:pPr>
            <w:r w:rsidRPr="00C0653E">
              <w:rPr>
                <w:sz w:val="18"/>
                <w:szCs w:val="18"/>
              </w:rPr>
              <w:t>Health &amp; Safety Bulletin Board</w:t>
            </w:r>
            <w:r>
              <w:rPr>
                <w:sz w:val="18"/>
                <w:szCs w:val="18"/>
              </w:rPr>
              <w:t xml:space="preserve"> (optional)</w:t>
            </w:r>
          </w:p>
        </w:tc>
        <w:tc>
          <w:tcPr>
            <w:tcW w:w="3827" w:type="dxa"/>
          </w:tcPr>
          <w:p w14:paraId="2CC8D0BA" w14:textId="77777777" w:rsidR="00D76424" w:rsidRPr="007330C4" w:rsidRDefault="00D76424" w:rsidP="00F63AD4">
            <w:pPr>
              <w:pStyle w:val="PMTableTextBold"/>
              <w:rPr>
                <w:rFonts w:ascii="Calibri" w:hAnsi="Calibri"/>
                <w:bCs/>
                <w:sz w:val="18"/>
                <w:szCs w:val="18"/>
                <w:lang w:eastAsia="en-CA"/>
              </w:rPr>
            </w:pPr>
            <w:r w:rsidRPr="007330C4">
              <w:rPr>
                <w:rFonts w:ascii="Calibri" w:hAnsi="Calibri"/>
                <w:bCs/>
                <w:sz w:val="18"/>
                <w:szCs w:val="18"/>
                <w:lang w:eastAsia="en-CA"/>
              </w:rPr>
              <w:t>Guidelines:</w:t>
            </w:r>
          </w:p>
          <w:p w14:paraId="2EFC3062" w14:textId="77777777" w:rsidR="00D76424" w:rsidRPr="007330C4" w:rsidRDefault="002B0059" w:rsidP="00F63AD4">
            <w:pPr>
              <w:pStyle w:val="PMhyperlink"/>
              <w:spacing w:before="60" w:after="60"/>
              <w:rPr>
                <w:rFonts w:ascii="Calibri" w:hAnsi="Calibri"/>
                <w:szCs w:val="18"/>
              </w:rPr>
            </w:pPr>
            <w:hyperlink r:id="rId45" w:history="1">
              <w:r w:rsidR="00D76424" w:rsidRPr="007330C4">
                <w:rPr>
                  <w:rStyle w:val="Hyperlink"/>
                  <w:rFonts w:ascii="Calibri" w:eastAsiaTheme="minorEastAsia" w:hAnsi="Calibri"/>
                  <w:szCs w:val="18"/>
                </w:rPr>
                <w:t>https://www.safemanitoba.com/Resources/Pages/ResourceTypes.aspx?ResourceType=Guides</w:t>
              </w:r>
            </w:hyperlink>
            <w:r w:rsidR="00D76424" w:rsidRPr="007330C4">
              <w:rPr>
                <w:rFonts w:ascii="Calibri" w:hAnsi="Calibri"/>
                <w:szCs w:val="18"/>
              </w:rPr>
              <w:t xml:space="preserve">  </w:t>
            </w:r>
          </w:p>
          <w:p w14:paraId="594ABC4B" w14:textId="77777777" w:rsidR="007B5481" w:rsidRDefault="007B5481" w:rsidP="00F63AD4">
            <w:pPr>
              <w:pStyle w:val="PMTableTextBold"/>
              <w:rPr>
                <w:rFonts w:ascii="Calibri" w:hAnsi="Calibri"/>
                <w:bCs/>
                <w:sz w:val="18"/>
                <w:szCs w:val="18"/>
                <w:lang w:eastAsia="en-CA"/>
              </w:rPr>
            </w:pPr>
          </w:p>
          <w:p w14:paraId="1BD8FE04" w14:textId="77777777" w:rsidR="00D76424" w:rsidRPr="007330C4" w:rsidRDefault="00D76424" w:rsidP="00F63AD4">
            <w:pPr>
              <w:pStyle w:val="PMTableTextBold"/>
              <w:rPr>
                <w:rFonts w:ascii="Calibri" w:hAnsi="Calibri"/>
                <w:bCs/>
                <w:sz w:val="18"/>
                <w:szCs w:val="18"/>
                <w:lang w:eastAsia="en-CA"/>
              </w:rPr>
            </w:pPr>
            <w:r w:rsidRPr="007330C4">
              <w:rPr>
                <w:rFonts w:ascii="Calibri" w:hAnsi="Calibri"/>
                <w:bCs/>
                <w:sz w:val="18"/>
                <w:szCs w:val="18"/>
                <w:lang w:eastAsia="en-CA"/>
              </w:rPr>
              <w:lastRenderedPageBreak/>
              <w:t>Bulletins:</w:t>
            </w:r>
          </w:p>
          <w:p w14:paraId="6E958DD5" w14:textId="77777777" w:rsidR="00D76424" w:rsidRPr="007330C4" w:rsidRDefault="002B0059" w:rsidP="00F63AD4">
            <w:pPr>
              <w:pStyle w:val="PMhyperlink"/>
              <w:spacing w:before="60" w:after="60"/>
            </w:pPr>
            <w:hyperlink r:id="rId46" w:history="1">
              <w:r w:rsidR="00D76424" w:rsidRPr="007330C4">
                <w:rPr>
                  <w:rStyle w:val="Hyperlink"/>
                  <w:rFonts w:ascii="Calibri" w:eastAsiaTheme="minorEastAsia" w:hAnsi="Calibri"/>
                  <w:szCs w:val="18"/>
                </w:rPr>
                <w:t>https://www.safemanitoba.com/Resources/Pages/ResourceTypes.aspx?ResourceType=Bulletins</w:t>
              </w:r>
            </w:hyperlink>
            <w:r w:rsidR="00D76424">
              <w:t xml:space="preserve"> </w:t>
            </w:r>
          </w:p>
        </w:tc>
        <w:tc>
          <w:tcPr>
            <w:tcW w:w="855" w:type="dxa"/>
          </w:tcPr>
          <w:p w14:paraId="7A6F0EEC" w14:textId="77777777" w:rsidR="00D76424" w:rsidRDefault="00D76424" w:rsidP="00F63AD4">
            <w:pPr>
              <w:pStyle w:val="separator"/>
              <w:pBdr>
                <w:top w:val="none" w:sz="0" w:space="0" w:color="auto"/>
              </w:pBdr>
              <w:spacing w:before="60" w:beforeAutospacing="0" w:after="60"/>
              <w:ind w:left="0"/>
            </w:pPr>
          </w:p>
        </w:tc>
      </w:tr>
      <w:tr w:rsidR="00D76424" w14:paraId="09A41A88" w14:textId="77777777" w:rsidTr="00F63AD4">
        <w:trPr>
          <w:jc w:val="center"/>
        </w:trPr>
        <w:tc>
          <w:tcPr>
            <w:tcW w:w="3403" w:type="dxa"/>
          </w:tcPr>
          <w:p w14:paraId="3BCD7C47" w14:textId="77777777" w:rsidR="00D76424" w:rsidRPr="00FF7535" w:rsidRDefault="00D76424" w:rsidP="00F63AD4">
            <w:pPr>
              <w:pStyle w:val="PMtableText"/>
              <w:rPr>
                <w:rFonts w:ascii="Calibri" w:hAnsi="Calibri"/>
                <w:b/>
                <w:sz w:val="18"/>
                <w:szCs w:val="18"/>
              </w:rPr>
            </w:pPr>
            <w:r w:rsidRPr="00FF7535">
              <w:rPr>
                <w:rFonts w:ascii="Calibri" w:hAnsi="Calibri"/>
                <w:b/>
                <w:sz w:val="18"/>
                <w:szCs w:val="18"/>
              </w:rPr>
              <w:t>Other Reports relevant to workplace</w:t>
            </w:r>
          </w:p>
          <w:p w14:paraId="55258390" w14:textId="77777777" w:rsidR="00D76424" w:rsidRPr="00FF7535" w:rsidRDefault="00D76424" w:rsidP="00F63AD4">
            <w:pPr>
              <w:pStyle w:val="PMtabletextbullet"/>
              <w:numPr>
                <w:ilvl w:val="0"/>
                <w:numId w:val="0"/>
              </w:numPr>
              <w:tabs>
                <w:tab w:val="left" w:leader="dot" w:pos="6840"/>
              </w:tabs>
              <w:spacing w:before="60" w:after="60"/>
              <w:rPr>
                <w:rFonts w:ascii="Calibri" w:hAnsi="Calibri"/>
                <w:szCs w:val="18"/>
                <w:lang w:eastAsia="en-CA"/>
              </w:rPr>
            </w:pPr>
            <w:r w:rsidRPr="00FF7535">
              <w:rPr>
                <w:rFonts w:ascii="Calibri" w:hAnsi="Calibri"/>
                <w:szCs w:val="18"/>
                <w:lang w:eastAsia="en-CA"/>
              </w:rPr>
              <w:t>Examples:</w:t>
            </w:r>
          </w:p>
          <w:p w14:paraId="1B350800" w14:textId="77777777" w:rsidR="00D76424" w:rsidRPr="00603BA3" w:rsidRDefault="00D76424" w:rsidP="0041099A">
            <w:pPr>
              <w:pStyle w:val="PMtabletextbullet"/>
              <w:numPr>
                <w:ilvl w:val="0"/>
                <w:numId w:val="13"/>
              </w:numPr>
              <w:ind w:left="454"/>
              <w:rPr>
                <w:rFonts w:ascii="Calibri" w:hAnsi="Calibri"/>
                <w:szCs w:val="18"/>
                <w:lang w:eastAsia="en-CA"/>
              </w:rPr>
            </w:pPr>
            <w:r>
              <w:rPr>
                <w:rFonts w:ascii="Calibri" w:hAnsi="Calibri"/>
                <w:szCs w:val="18"/>
                <w:lang w:eastAsia="en-CA"/>
              </w:rPr>
              <w:t>Management and Committee health and safety inspections</w:t>
            </w:r>
          </w:p>
          <w:p w14:paraId="5C80B5ED" w14:textId="77777777" w:rsidR="00D76424" w:rsidRPr="00603BA3" w:rsidRDefault="00D76424" w:rsidP="0041099A">
            <w:pPr>
              <w:pStyle w:val="PMtabletextbullet"/>
              <w:numPr>
                <w:ilvl w:val="0"/>
                <w:numId w:val="13"/>
              </w:numPr>
              <w:ind w:left="454"/>
              <w:rPr>
                <w:rFonts w:ascii="Calibri" w:hAnsi="Calibri"/>
                <w:szCs w:val="18"/>
                <w:lang w:eastAsia="en-CA"/>
              </w:rPr>
            </w:pPr>
            <w:r w:rsidRPr="00603BA3">
              <w:rPr>
                <w:rFonts w:ascii="Calibri" w:hAnsi="Calibri"/>
                <w:szCs w:val="18"/>
                <w:lang w:eastAsia="en-CA"/>
              </w:rPr>
              <w:t>Committee Meeting Minutes</w:t>
            </w:r>
          </w:p>
          <w:p w14:paraId="50D01B57" w14:textId="77777777" w:rsidR="00D76424" w:rsidRPr="00603BA3" w:rsidRDefault="00D76424" w:rsidP="0041099A">
            <w:pPr>
              <w:pStyle w:val="PMtabletextbullet"/>
              <w:numPr>
                <w:ilvl w:val="0"/>
                <w:numId w:val="13"/>
              </w:numPr>
              <w:ind w:left="454"/>
              <w:rPr>
                <w:rFonts w:ascii="Calibri" w:hAnsi="Calibri"/>
                <w:szCs w:val="18"/>
                <w:lang w:eastAsia="en-CA"/>
              </w:rPr>
            </w:pPr>
            <w:r w:rsidRPr="00603BA3">
              <w:rPr>
                <w:rFonts w:ascii="Calibri" w:hAnsi="Calibri"/>
                <w:szCs w:val="18"/>
                <w:lang w:eastAsia="en-CA"/>
              </w:rPr>
              <w:t>Health and safety assessments and surveys</w:t>
            </w:r>
          </w:p>
          <w:p w14:paraId="5AB5B511" w14:textId="77777777" w:rsidR="00D76424" w:rsidRPr="00603BA3" w:rsidRDefault="00D76424" w:rsidP="0041099A">
            <w:pPr>
              <w:pStyle w:val="PMtabletextbullet"/>
              <w:numPr>
                <w:ilvl w:val="0"/>
                <w:numId w:val="13"/>
              </w:numPr>
              <w:ind w:left="454"/>
              <w:rPr>
                <w:rFonts w:ascii="Calibri" w:hAnsi="Calibri"/>
                <w:szCs w:val="18"/>
                <w:lang w:eastAsia="en-CA"/>
              </w:rPr>
            </w:pPr>
            <w:r w:rsidRPr="00603BA3">
              <w:rPr>
                <w:rFonts w:ascii="Calibri" w:hAnsi="Calibri"/>
                <w:szCs w:val="18"/>
                <w:lang w:eastAsia="en-CA"/>
              </w:rPr>
              <w:t>Orders</w:t>
            </w:r>
          </w:p>
          <w:p w14:paraId="07F02C90" w14:textId="77777777" w:rsidR="00D76424" w:rsidRPr="00603BA3" w:rsidRDefault="00D76424" w:rsidP="0041099A">
            <w:pPr>
              <w:pStyle w:val="PMtabletextbullet"/>
              <w:numPr>
                <w:ilvl w:val="0"/>
                <w:numId w:val="13"/>
              </w:numPr>
              <w:ind w:left="454"/>
              <w:rPr>
                <w:rFonts w:ascii="Calibri" w:hAnsi="Calibri"/>
                <w:szCs w:val="18"/>
                <w:lang w:eastAsia="en-CA"/>
              </w:rPr>
            </w:pPr>
            <w:r w:rsidRPr="00603BA3">
              <w:rPr>
                <w:rFonts w:ascii="Calibri" w:hAnsi="Calibri"/>
                <w:szCs w:val="18"/>
                <w:lang w:eastAsia="en-CA"/>
              </w:rPr>
              <w:t>Workplace Incident summaries</w:t>
            </w:r>
          </w:p>
        </w:tc>
        <w:tc>
          <w:tcPr>
            <w:tcW w:w="1412" w:type="dxa"/>
          </w:tcPr>
          <w:p w14:paraId="23EA4C8F" w14:textId="77777777" w:rsidR="00D76424" w:rsidRDefault="00D76424" w:rsidP="00F63AD4">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6E87BEEC" w14:textId="77777777" w:rsidR="00D76424" w:rsidRDefault="00D76424" w:rsidP="00F63AD4">
            <w:pPr>
              <w:pStyle w:val="separator"/>
              <w:pBdr>
                <w:top w:val="none" w:sz="0" w:space="0" w:color="auto"/>
              </w:pBdr>
              <w:spacing w:before="60" w:beforeAutospacing="0" w:after="60"/>
              <w:ind w:left="0"/>
            </w:pPr>
          </w:p>
        </w:tc>
        <w:tc>
          <w:tcPr>
            <w:tcW w:w="3827" w:type="dxa"/>
          </w:tcPr>
          <w:p w14:paraId="68B44DAE" w14:textId="77777777" w:rsidR="00D76424" w:rsidRDefault="00D76424" w:rsidP="00F63AD4">
            <w:pPr>
              <w:pStyle w:val="separator"/>
              <w:pBdr>
                <w:top w:val="none" w:sz="0" w:space="0" w:color="auto"/>
              </w:pBdr>
              <w:spacing w:before="60" w:beforeAutospacing="0" w:after="60"/>
              <w:ind w:left="0"/>
            </w:pPr>
          </w:p>
        </w:tc>
        <w:tc>
          <w:tcPr>
            <w:tcW w:w="855" w:type="dxa"/>
          </w:tcPr>
          <w:p w14:paraId="6815066B" w14:textId="77777777" w:rsidR="00D76424" w:rsidRDefault="00D76424" w:rsidP="00F63AD4">
            <w:pPr>
              <w:pStyle w:val="separator"/>
              <w:pBdr>
                <w:top w:val="none" w:sz="0" w:space="0" w:color="auto"/>
              </w:pBdr>
              <w:spacing w:before="60" w:beforeAutospacing="0" w:after="60"/>
              <w:ind w:left="0"/>
            </w:pPr>
          </w:p>
        </w:tc>
      </w:tr>
    </w:tbl>
    <w:p w14:paraId="779A76D8" w14:textId="77777777" w:rsidR="00D76424" w:rsidRDefault="00D76424" w:rsidP="00D76424">
      <w:pPr>
        <w:rPr>
          <w:rFonts w:eastAsia="Times New Roman" w:cs="Calibri"/>
          <w:sz w:val="20"/>
        </w:rPr>
      </w:pPr>
    </w:p>
    <w:p w14:paraId="7BCE3972" w14:textId="77777777" w:rsidR="00D76424" w:rsidRDefault="00D76424" w:rsidP="00D76424">
      <w:pPr>
        <w:rPr>
          <w:rFonts w:eastAsia="Times New Roman" w:cs="Calibri"/>
          <w:sz w:val="20"/>
        </w:rPr>
      </w:pPr>
    </w:p>
    <w:tbl>
      <w:tblPr>
        <w:tblStyle w:val="TableGrid"/>
        <w:tblW w:w="9493" w:type="dxa"/>
        <w:jc w:val="center"/>
        <w:tblLayout w:type="fixed"/>
        <w:tblLook w:val="04A0" w:firstRow="1" w:lastRow="0" w:firstColumn="1" w:lastColumn="0" w:noHBand="0" w:noVBand="1"/>
      </w:tblPr>
      <w:tblGrid>
        <w:gridCol w:w="4815"/>
        <w:gridCol w:w="4678"/>
      </w:tblGrid>
      <w:tr w:rsidR="00D76424" w:rsidRPr="00621654" w14:paraId="6490321C" w14:textId="77777777" w:rsidTr="00F63AD4">
        <w:trPr>
          <w:cnfStyle w:val="100000000000" w:firstRow="1" w:lastRow="0" w:firstColumn="0" w:lastColumn="0" w:oddVBand="0" w:evenVBand="0" w:oddHBand="0" w:evenHBand="0" w:firstRowFirstColumn="0" w:firstRowLastColumn="0" w:lastRowFirstColumn="0" w:lastRowLastColumn="0"/>
          <w:jc w:val="center"/>
        </w:trPr>
        <w:tc>
          <w:tcPr>
            <w:tcW w:w="4815" w:type="dxa"/>
            <w:shd w:val="clear" w:color="auto" w:fill="D9D9D9" w:themeFill="background1" w:themeFillShade="D9"/>
          </w:tcPr>
          <w:p w14:paraId="317EC9B8" w14:textId="77777777" w:rsidR="00D76424" w:rsidRPr="00621654" w:rsidRDefault="00D76424" w:rsidP="00F63AD4">
            <w:pPr>
              <w:rPr>
                <w:rFonts w:eastAsia="Times New Roman" w:cs="Calibri"/>
                <w:b/>
                <w:sz w:val="20"/>
              </w:rPr>
            </w:pPr>
            <w:r w:rsidRPr="00621654">
              <w:rPr>
                <w:rFonts w:eastAsia="Times New Roman" w:cs="Calibri"/>
                <w:b/>
                <w:sz w:val="20"/>
              </w:rPr>
              <w:t>Occupational Health &amp; Safety Department</w:t>
            </w:r>
          </w:p>
        </w:tc>
        <w:tc>
          <w:tcPr>
            <w:tcW w:w="4678" w:type="dxa"/>
            <w:shd w:val="clear" w:color="auto" w:fill="D9D9D9" w:themeFill="background1" w:themeFillShade="D9"/>
          </w:tcPr>
          <w:p w14:paraId="680D62B2" w14:textId="77777777" w:rsidR="00D76424" w:rsidRPr="00621654" w:rsidRDefault="00D76424" w:rsidP="00F63AD4">
            <w:pPr>
              <w:rPr>
                <w:rFonts w:eastAsia="Times New Roman" w:cs="Calibri"/>
                <w:b/>
                <w:sz w:val="20"/>
              </w:rPr>
            </w:pPr>
            <w:r w:rsidRPr="00621654">
              <w:rPr>
                <w:rFonts w:eastAsia="Times New Roman" w:cs="Calibri"/>
                <w:b/>
                <w:sz w:val="20"/>
              </w:rPr>
              <w:t>Workers</w:t>
            </w:r>
            <w:r>
              <w:rPr>
                <w:rFonts w:eastAsia="Times New Roman" w:cs="Calibri"/>
                <w:b/>
                <w:sz w:val="20"/>
              </w:rPr>
              <w:t>’</w:t>
            </w:r>
            <w:r w:rsidRPr="00621654">
              <w:rPr>
                <w:rFonts w:eastAsia="Times New Roman" w:cs="Calibri"/>
                <w:b/>
                <w:sz w:val="20"/>
              </w:rPr>
              <w:t xml:space="preserve"> Compensation Board</w:t>
            </w:r>
          </w:p>
        </w:tc>
      </w:tr>
      <w:tr w:rsidR="00D76424" w:rsidRPr="00621654" w14:paraId="778A46D3" w14:textId="77777777" w:rsidTr="00F63AD4">
        <w:trPr>
          <w:trHeight w:val="2972"/>
          <w:jc w:val="center"/>
        </w:trPr>
        <w:tc>
          <w:tcPr>
            <w:tcW w:w="4815" w:type="dxa"/>
          </w:tcPr>
          <w:p w14:paraId="0ADF4826" w14:textId="77777777" w:rsidR="00D76424" w:rsidRPr="007330C4" w:rsidRDefault="00D76424" w:rsidP="00F63AD4">
            <w:pPr>
              <w:pStyle w:val="PMhead"/>
              <w:spacing w:before="120" w:after="120"/>
              <w:rPr>
                <w:rFonts w:ascii="Calibri" w:hAnsi="Calibri"/>
                <w:sz w:val="20"/>
              </w:rPr>
            </w:pPr>
            <w:r w:rsidRPr="007330C4">
              <w:rPr>
                <w:rFonts w:ascii="Calibri" w:hAnsi="Calibri"/>
                <w:sz w:val="20"/>
              </w:rPr>
              <w:t>Workplace Safety and Health</w:t>
            </w:r>
          </w:p>
          <w:p w14:paraId="32DF8377" w14:textId="77777777" w:rsidR="00D76424" w:rsidRPr="007330C4" w:rsidRDefault="00D76424" w:rsidP="00F63AD4">
            <w:pPr>
              <w:pStyle w:val="PMhead"/>
              <w:spacing w:before="120" w:after="120"/>
              <w:rPr>
                <w:rFonts w:ascii="Calibri" w:hAnsi="Calibri"/>
                <w:b w:val="0"/>
                <w:sz w:val="20"/>
              </w:rPr>
            </w:pPr>
            <w:r w:rsidRPr="007330C4">
              <w:rPr>
                <w:rFonts w:ascii="Calibri" w:hAnsi="Calibri"/>
                <w:b w:val="0"/>
                <w:sz w:val="20"/>
              </w:rPr>
              <w:t>200-401 York Avenue</w:t>
            </w:r>
          </w:p>
          <w:p w14:paraId="43C345C5" w14:textId="77777777" w:rsidR="00D76424" w:rsidRPr="007330C4" w:rsidRDefault="00D76424" w:rsidP="00F63AD4">
            <w:pPr>
              <w:pStyle w:val="PMhead"/>
              <w:spacing w:before="120" w:after="120"/>
              <w:rPr>
                <w:rFonts w:ascii="Calibri" w:hAnsi="Calibri"/>
                <w:b w:val="0"/>
                <w:sz w:val="20"/>
              </w:rPr>
            </w:pPr>
            <w:r w:rsidRPr="007330C4">
              <w:rPr>
                <w:rFonts w:ascii="Calibri" w:hAnsi="Calibri"/>
                <w:b w:val="0"/>
                <w:sz w:val="20"/>
              </w:rPr>
              <w:t>Winnipeg MB R3C 0P8</w:t>
            </w:r>
          </w:p>
          <w:p w14:paraId="355872BB" w14:textId="77777777" w:rsidR="00D76424" w:rsidRPr="007330C4" w:rsidRDefault="002B0059" w:rsidP="00F63AD4">
            <w:pPr>
              <w:pStyle w:val="PMhead"/>
              <w:spacing w:before="120" w:after="120"/>
              <w:rPr>
                <w:rFonts w:ascii="Calibri" w:hAnsi="Calibri"/>
                <w:b w:val="0"/>
                <w:sz w:val="20"/>
              </w:rPr>
            </w:pPr>
            <w:hyperlink r:id="rId47" w:history="1">
              <w:r w:rsidR="00D76424" w:rsidRPr="007330C4">
                <w:rPr>
                  <w:rStyle w:val="Hyperlink"/>
                  <w:rFonts w:ascii="Calibri" w:eastAsiaTheme="minorEastAsia" w:hAnsi="Calibri"/>
                  <w:b w:val="0"/>
                  <w:sz w:val="20"/>
                </w:rPr>
                <w:t>http://www.gov.mb.ca/labour/safety/</w:t>
              </w:r>
            </w:hyperlink>
          </w:p>
          <w:p w14:paraId="1D363372" w14:textId="77777777" w:rsidR="00D76424" w:rsidRPr="007330C4" w:rsidRDefault="00D76424" w:rsidP="00F63AD4">
            <w:pPr>
              <w:pStyle w:val="PMhead"/>
              <w:spacing w:before="120" w:after="120"/>
              <w:rPr>
                <w:rFonts w:ascii="Calibri" w:hAnsi="Calibri"/>
                <w:b w:val="0"/>
                <w:sz w:val="20"/>
              </w:rPr>
            </w:pPr>
            <w:r w:rsidRPr="007330C4">
              <w:rPr>
                <w:rFonts w:ascii="Calibri" w:hAnsi="Calibri"/>
                <w:b w:val="0"/>
                <w:sz w:val="20"/>
              </w:rPr>
              <w:t>Winnipeg: 204-957-SAFE (7233)</w:t>
            </w:r>
          </w:p>
          <w:p w14:paraId="43606924" w14:textId="77777777" w:rsidR="00D76424" w:rsidRPr="007330C4" w:rsidRDefault="00D76424" w:rsidP="00F63AD4">
            <w:pPr>
              <w:pStyle w:val="PMhead"/>
              <w:spacing w:before="120" w:after="120"/>
              <w:rPr>
                <w:rFonts w:ascii="Calibri" w:hAnsi="Calibri"/>
                <w:b w:val="0"/>
                <w:sz w:val="20"/>
              </w:rPr>
            </w:pPr>
            <w:r w:rsidRPr="007330C4">
              <w:rPr>
                <w:rFonts w:ascii="Calibri" w:hAnsi="Calibri"/>
                <w:b w:val="0"/>
                <w:sz w:val="20"/>
              </w:rPr>
              <w:t>Toll-free: 1-855-957-SAFE (7233)</w:t>
            </w:r>
          </w:p>
          <w:p w14:paraId="64AE63EA" w14:textId="77777777" w:rsidR="00D76424" w:rsidRPr="007330C4" w:rsidRDefault="00D76424" w:rsidP="00F63AD4">
            <w:pPr>
              <w:pStyle w:val="PMhead"/>
              <w:spacing w:before="120" w:after="120"/>
              <w:rPr>
                <w:rFonts w:ascii="Calibri" w:hAnsi="Calibri"/>
                <w:b w:val="0"/>
                <w:bCs/>
                <w:sz w:val="20"/>
                <w:lang w:val="en"/>
              </w:rPr>
            </w:pPr>
            <w:r w:rsidRPr="007330C4">
              <w:rPr>
                <w:rFonts w:ascii="Calibri" w:hAnsi="Calibri"/>
                <w:b w:val="0"/>
                <w:bCs/>
                <w:sz w:val="20"/>
                <w:lang w:val="en"/>
              </w:rPr>
              <w:t>You can also report unsafe work by email:</w:t>
            </w:r>
          </w:p>
          <w:p w14:paraId="113C000C" w14:textId="77777777" w:rsidR="00D76424" w:rsidRPr="007330C4" w:rsidRDefault="002B0059" w:rsidP="00F63AD4">
            <w:pPr>
              <w:spacing w:before="120" w:after="120"/>
              <w:rPr>
                <w:rFonts w:eastAsia="Times New Roman" w:cs="Calibri"/>
                <w:sz w:val="20"/>
              </w:rPr>
            </w:pPr>
            <w:hyperlink r:id="rId48" w:history="1">
              <w:r w:rsidR="00D76424" w:rsidRPr="007330C4">
                <w:rPr>
                  <w:rStyle w:val="Hyperlink"/>
                  <w:bCs/>
                  <w:sz w:val="20"/>
                  <w:lang w:val="en"/>
                </w:rPr>
                <w:t>wshcompl@gov.mb.ca</w:t>
              </w:r>
            </w:hyperlink>
          </w:p>
        </w:tc>
        <w:tc>
          <w:tcPr>
            <w:tcW w:w="4678" w:type="dxa"/>
            <w:vMerge w:val="restart"/>
          </w:tcPr>
          <w:p w14:paraId="45DA7F63" w14:textId="77777777" w:rsidR="00D76424" w:rsidRPr="007330C4" w:rsidRDefault="00D76424" w:rsidP="00F63AD4">
            <w:pPr>
              <w:pStyle w:val="PMhead"/>
              <w:spacing w:before="120" w:after="120"/>
              <w:rPr>
                <w:rFonts w:ascii="Calibri" w:hAnsi="Calibri"/>
                <w:sz w:val="20"/>
                <w:lang w:val="en"/>
              </w:rPr>
            </w:pPr>
            <w:r w:rsidRPr="007330C4">
              <w:rPr>
                <w:rFonts w:ascii="Calibri" w:hAnsi="Calibri"/>
                <w:sz w:val="20"/>
                <w:lang w:val="en"/>
              </w:rPr>
              <w:t xml:space="preserve">Workers Compensation Board of Manitoba </w:t>
            </w:r>
          </w:p>
          <w:p w14:paraId="6A55C730" w14:textId="77777777" w:rsidR="00D76424" w:rsidRPr="007330C4" w:rsidRDefault="00D76424" w:rsidP="00F63AD4">
            <w:pPr>
              <w:pStyle w:val="PMhead"/>
              <w:spacing w:before="120" w:after="120"/>
              <w:rPr>
                <w:rFonts w:ascii="Calibri" w:hAnsi="Calibri"/>
                <w:b w:val="0"/>
                <w:sz w:val="20"/>
                <w:lang w:val="en"/>
              </w:rPr>
            </w:pPr>
            <w:r w:rsidRPr="007330C4">
              <w:rPr>
                <w:rFonts w:ascii="Calibri" w:hAnsi="Calibri"/>
                <w:b w:val="0"/>
                <w:sz w:val="20"/>
                <w:lang w:val="en"/>
              </w:rPr>
              <w:t xml:space="preserve">333 Broadway Street </w:t>
            </w:r>
            <w:r w:rsidRPr="007330C4">
              <w:rPr>
                <w:rFonts w:ascii="Calibri" w:hAnsi="Calibri"/>
                <w:b w:val="0"/>
                <w:sz w:val="20"/>
                <w:lang w:val="en"/>
              </w:rPr>
              <w:br/>
              <w:t xml:space="preserve">Winnipeg MB R3C 4W3 </w:t>
            </w:r>
          </w:p>
          <w:p w14:paraId="77C76E8D" w14:textId="77777777" w:rsidR="00D76424" w:rsidRPr="007330C4" w:rsidRDefault="00D76424" w:rsidP="00F63AD4">
            <w:pPr>
              <w:pStyle w:val="PMhead"/>
              <w:spacing w:before="120" w:after="120"/>
              <w:rPr>
                <w:rFonts w:ascii="Calibri" w:hAnsi="Calibri"/>
                <w:b w:val="0"/>
                <w:sz w:val="20"/>
                <w:lang w:val="en"/>
              </w:rPr>
            </w:pPr>
            <w:r w:rsidRPr="007330C4">
              <w:rPr>
                <w:rFonts w:ascii="Calibri" w:hAnsi="Calibri"/>
                <w:b w:val="0"/>
                <w:sz w:val="20"/>
                <w:lang w:val="en"/>
              </w:rPr>
              <w:t xml:space="preserve">Telephone: (204) 954-4321 or </w:t>
            </w:r>
          </w:p>
          <w:p w14:paraId="38E90990" w14:textId="77777777" w:rsidR="00D76424" w:rsidRPr="007330C4" w:rsidRDefault="00D76424" w:rsidP="00F63AD4">
            <w:pPr>
              <w:pStyle w:val="PMhead"/>
              <w:spacing w:before="120" w:after="120"/>
              <w:rPr>
                <w:rFonts w:ascii="Calibri" w:hAnsi="Calibri"/>
                <w:b w:val="0"/>
                <w:sz w:val="20"/>
                <w:lang w:val="en"/>
              </w:rPr>
            </w:pPr>
            <w:r w:rsidRPr="007330C4">
              <w:rPr>
                <w:rFonts w:ascii="Calibri" w:hAnsi="Calibri"/>
                <w:b w:val="0"/>
                <w:sz w:val="20"/>
                <w:lang w:val="en"/>
              </w:rPr>
              <w:t xml:space="preserve">Toll-Free: 1-800-362-3340 </w:t>
            </w:r>
          </w:p>
          <w:p w14:paraId="5F20BA58" w14:textId="77777777" w:rsidR="00D76424" w:rsidRPr="007330C4" w:rsidRDefault="00D76424" w:rsidP="00F63AD4">
            <w:pPr>
              <w:pStyle w:val="PMhead"/>
              <w:spacing w:before="120" w:after="120"/>
              <w:rPr>
                <w:rFonts w:ascii="Calibri" w:hAnsi="Calibri"/>
                <w:b w:val="0"/>
                <w:sz w:val="20"/>
                <w:lang w:val="en"/>
              </w:rPr>
            </w:pPr>
            <w:r w:rsidRPr="007330C4">
              <w:rPr>
                <w:rFonts w:ascii="Calibri" w:hAnsi="Calibri"/>
                <w:b w:val="0"/>
                <w:sz w:val="20"/>
                <w:lang w:val="en"/>
              </w:rPr>
              <w:t>Fax: (204) 954-4999 or Toll-Free: 1-877-872-3804</w:t>
            </w:r>
          </w:p>
          <w:p w14:paraId="0599A46E" w14:textId="77777777" w:rsidR="00D76424" w:rsidRPr="007330C4" w:rsidRDefault="002B0059" w:rsidP="00F63AD4">
            <w:pPr>
              <w:spacing w:before="120" w:after="120"/>
              <w:rPr>
                <w:rFonts w:eastAsia="Times New Roman" w:cs="Calibri"/>
                <w:sz w:val="20"/>
                <w:lang w:val="en"/>
              </w:rPr>
            </w:pPr>
            <w:hyperlink r:id="rId49" w:history="1">
              <w:r w:rsidR="00D76424" w:rsidRPr="007330C4">
                <w:rPr>
                  <w:rStyle w:val="Hyperlink"/>
                  <w:sz w:val="20"/>
                  <w:lang w:val="en"/>
                </w:rPr>
                <w:t>http://www.wcb.mb.ca</w:t>
              </w:r>
            </w:hyperlink>
          </w:p>
          <w:p w14:paraId="7245B6FF" w14:textId="77777777" w:rsidR="00D76424" w:rsidRPr="007330C4" w:rsidRDefault="00D76424" w:rsidP="00F63AD4">
            <w:pPr>
              <w:spacing w:before="120" w:after="120"/>
              <w:rPr>
                <w:rFonts w:eastAsia="Times New Roman" w:cs="Calibri"/>
                <w:sz w:val="20"/>
                <w:lang w:val="en"/>
              </w:rPr>
            </w:pPr>
          </w:p>
        </w:tc>
      </w:tr>
      <w:tr w:rsidR="00D76424" w:rsidRPr="00621654" w14:paraId="0A977711" w14:textId="77777777" w:rsidTr="00F63AD4">
        <w:trPr>
          <w:trHeight w:val="2121"/>
          <w:jc w:val="center"/>
        </w:trPr>
        <w:tc>
          <w:tcPr>
            <w:tcW w:w="4815" w:type="dxa"/>
          </w:tcPr>
          <w:p w14:paraId="0ECC05F7" w14:textId="77777777" w:rsidR="00D76424" w:rsidRPr="007330C4" w:rsidRDefault="00D76424" w:rsidP="00F63AD4">
            <w:pPr>
              <w:pStyle w:val="PMhead"/>
              <w:spacing w:before="120" w:after="120"/>
              <w:rPr>
                <w:rFonts w:ascii="Calibri" w:hAnsi="Calibri"/>
                <w:sz w:val="20"/>
              </w:rPr>
            </w:pPr>
            <w:r w:rsidRPr="007330C4">
              <w:rPr>
                <w:rFonts w:ascii="Calibri" w:hAnsi="Calibri"/>
                <w:sz w:val="20"/>
              </w:rPr>
              <w:t xml:space="preserve">SAFE </w:t>
            </w:r>
            <w:r>
              <w:rPr>
                <w:rFonts w:ascii="Calibri" w:hAnsi="Calibri"/>
                <w:sz w:val="20"/>
              </w:rPr>
              <w:t xml:space="preserve">Work </w:t>
            </w:r>
            <w:r w:rsidRPr="007330C4">
              <w:rPr>
                <w:rFonts w:ascii="Calibri" w:hAnsi="Calibri"/>
                <w:sz w:val="20"/>
              </w:rPr>
              <w:t>Manitoba</w:t>
            </w:r>
          </w:p>
          <w:p w14:paraId="440D8B34" w14:textId="77777777" w:rsidR="00D76424" w:rsidRPr="007330C4" w:rsidRDefault="00D76424" w:rsidP="00F63AD4">
            <w:pPr>
              <w:pStyle w:val="PMhead"/>
              <w:spacing w:before="120" w:after="120"/>
              <w:rPr>
                <w:rFonts w:ascii="Calibri" w:hAnsi="Calibri"/>
                <w:b w:val="0"/>
                <w:sz w:val="20"/>
              </w:rPr>
            </w:pPr>
            <w:r w:rsidRPr="007330C4">
              <w:rPr>
                <w:rFonts w:ascii="Calibri" w:hAnsi="Calibri"/>
                <w:b w:val="0"/>
                <w:sz w:val="20"/>
              </w:rPr>
              <w:t>16 - 363 Broadway</w:t>
            </w:r>
          </w:p>
          <w:p w14:paraId="56A225C0" w14:textId="77777777" w:rsidR="00D76424" w:rsidRPr="007330C4" w:rsidRDefault="00D76424" w:rsidP="00F63AD4">
            <w:pPr>
              <w:pStyle w:val="PMhead"/>
              <w:spacing w:before="120" w:after="120"/>
              <w:rPr>
                <w:rFonts w:ascii="Calibri" w:hAnsi="Calibri"/>
                <w:b w:val="0"/>
                <w:sz w:val="20"/>
              </w:rPr>
            </w:pPr>
            <w:r w:rsidRPr="007330C4">
              <w:rPr>
                <w:rFonts w:ascii="Calibri" w:hAnsi="Calibri"/>
                <w:b w:val="0"/>
                <w:sz w:val="20"/>
              </w:rPr>
              <w:t xml:space="preserve">Winnipeg MB R3C 3N9 </w:t>
            </w:r>
          </w:p>
          <w:p w14:paraId="258F2B1E" w14:textId="77777777" w:rsidR="00D76424" w:rsidRPr="007330C4" w:rsidRDefault="002B0059" w:rsidP="00F63AD4">
            <w:pPr>
              <w:pStyle w:val="PMhead"/>
              <w:spacing w:before="120" w:after="120"/>
              <w:rPr>
                <w:rFonts w:ascii="Calibri" w:hAnsi="Calibri"/>
                <w:b w:val="0"/>
                <w:sz w:val="20"/>
              </w:rPr>
            </w:pPr>
            <w:hyperlink r:id="rId50" w:history="1">
              <w:r w:rsidR="00D76424" w:rsidRPr="007330C4">
                <w:rPr>
                  <w:rStyle w:val="Hyperlink"/>
                  <w:rFonts w:ascii="Calibri" w:eastAsiaTheme="minorEastAsia" w:hAnsi="Calibri"/>
                  <w:b w:val="0"/>
                  <w:sz w:val="20"/>
                </w:rPr>
                <w:t>http://safemanitoba.com/</w:t>
              </w:r>
            </w:hyperlink>
            <w:r w:rsidR="00D76424" w:rsidRPr="007330C4">
              <w:rPr>
                <w:rFonts w:ascii="Calibri" w:hAnsi="Calibri"/>
                <w:b w:val="0"/>
                <w:sz w:val="20"/>
              </w:rPr>
              <w:t xml:space="preserve"> </w:t>
            </w:r>
          </w:p>
          <w:p w14:paraId="0075D4C0" w14:textId="77777777" w:rsidR="00D76424" w:rsidRPr="007330C4" w:rsidRDefault="00D76424" w:rsidP="00F63AD4">
            <w:pPr>
              <w:pStyle w:val="PMhead"/>
              <w:spacing w:before="120" w:after="120"/>
              <w:rPr>
                <w:rFonts w:ascii="Calibri" w:hAnsi="Calibri"/>
                <w:b w:val="0"/>
                <w:sz w:val="20"/>
              </w:rPr>
            </w:pPr>
            <w:r w:rsidRPr="007330C4">
              <w:rPr>
                <w:rFonts w:ascii="Calibri" w:hAnsi="Calibri"/>
                <w:b w:val="0"/>
                <w:sz w:val="20"/>
              </w:rPr>
              <w:t>Winnipeg: 204-957-SAFE (7233)</w:t>
            </w:r>
          </w:p>
          <w:p w14:paraId="436F7BBA" w14:textId="77777777" w:rsidR="00D76424" w:rsidRPr="007330C4" w:rsidRDefault="00D76424" w:rsidP="00F63AD4">
            <w:pPr>
              <w:pStyle w:val="ContinueSubTopicLabel"/>
              <w:spacing w:before="120" w:after="120"/>
              <w:rPr>
                <w:sz w:val="20"/>
                <w:szCs w:val="20"/>
              </w:rPr>
            </w:pPr>
            <w:r w:rsidRPr="007330C4">
              <w:rPr>
                <w:b w:val="0"/>
                <w:sz w:val="20"/>
                <w:szCs w:val="20"/>
              </w:rPr>
              <w:t>Toll-free: 1-855-957-SAFE (7233)</w:t>
            </w:r>
          </w:p>
        </w:tc>
        <w:tc>
          <w:tcPr>
            <w:tcW w:w="4678" w:type="dxa"/>
            <w:vMerge/>
          </w:tcPr>
          <w:p w14:paraId="26EA6E55" w14:textId="77777777" w:rsidR="00D76424" w:rsidRPr="007330C4" w:rsidRDefault="00D76424" w:rsidP="00F63AD4">
            <w:pPr>
              <w:spacing w:before="120" w:after="120"/>
              <w:rPr>
                <w:rFonts w:eastAsia="Times New Roman" w:cs="Calibri"/>
                <w:sz w:val="20"/>
                <w:lang w:val="en"/>
              </w:rPr>
            </w:pPr>
          </w:p>
        </w:tc>
      </w:tr>
    </w:tbl>
    <w:p w14:paraId="6FBF85E3" w14:textId="77777777" w:rsidR="00D76424" w:rsidRDefault="00D76424" w:rsidP="00D76424">
      <w:pPr>
        <w:rPr>
          <w:rFonts w:eastAsia="Times New Roman" w:cs="Calibri"/>
          <w:sz w:val="20"/>
        </w:rPr>
      </w:pPr>
    </w:p>
    <w:p w14:paraId="4044B81F" w14:textId="6E567687" w:rsidR="008204B5" w:rsidRPr="002538F0" w:rsidRDefault="00D76424" w:rsidP="008204B5">
      <w:pPr>
        <w:pStyle w:val="PMhyperlink"/>
        <w:spacing w:before="60" w:after="60"/>
        <w:rPr>
          <w:rFonts w:ascii="Calibri" w:eastAsia="Calibri" w:hAnsi="Calibri"/>
        </w:rPr>
      </w:pPr>
      <w:r w:rsidRPr="00CC465B">
        <w:rPr>
          <w:rFonts w:cs="Calibri"/>
          <w:sz w:val="20"/>
        </w:rPr>
        <w:br w:type="page"/>
      </w:r>
      <w:r w:rsidR="00F25478" w:rsidRPr="00D76424">
        <w:rPr>
          <w:sz w:val="36"/>
          <w:szCs w:val="36"/>
        </w:rPr>
        <w:lastRenderedPageBreak/>
        <w:fldChar w:fldCharType="begin"/>
      </w:r>
      <w:r w:rsidR="00F25478" w:rsidRPr="00D76424">
        <w:rPr>
          <w:sz w:val="36"/>
          <w:szCs w:val="36"/>
        </w:rPr>
        <w:instrText xml:space="preserve"> TC  "</w:instrText>
      </w:r>
      <w:bookmarkStart w:id="46" w:name="_Toc527374210"/>
      <w:r w:rsidR="00AE1287">
        <w:rPr>
          <w:sz w:val="36"/>
          <w:szCs w:val="36"/>
        </w:rPr>
        <w:instrText>Hurt at Work</w:instrText>
      </w:r>
      <w:r w:rsidR="00F25478" w:rsidRPr="00D76424">
        <w:rPr>
          <w:sz w:val="36"/>
          <w:szCs w:val="36"/>
        </w:rPr>
        <w:instrText xml:space="preserve"> (Poster)</w:instrText>
      </w:r>
      <w:bookmarkEnd w:id="46"/>
      <w:r w:rsidR="00F25478" w:rsidRPr="00D76424">
        <w:rPr>
          <w:sz w:val="36"/>
          <w:szCs w:val="36"/>
        </w:rPr>
        <w:instrText xml:space="preserve">" \f b \l 1 </w:instrText>
      </w:r>
      <w:r w:rsidR="00F25478" w:rsidRPr="00D76424">
        <w:rPr>
          <w:sz w:val="36"/>
          <w:szCs w:val="36"/>
        </w:rPr>
        <w:fldChar w:fldCharType="end"/>
      </w:r>
      <w:bookmarkStart w:id="47" w:name="_Toc514404430"/>
      <w:bookmarkEnd w:id="41"/>
      <w:bookmarkEnd w:id="45"/>
      <w:r w:rsidR="008204B5">
        <w:fldChar w:fldCharType="begin"/>
      </w:r>
      <w:r w:rsidR="008204B5">
        <w:instrText xml:space="preserve"> HYPERLINK "https://www.wcb.mb.ca/sites/default/files/resources/4331_WCB_Hurt_at_Work_Poster_Web.pdf" </w:instrText>
      </w:r>
      <w:r w:rsidR="008204B5">
        <w:fldChar w:fldCharType="separate"/>
      </w:r>
      <w:r w:rsidR="008204B5" w:rsidRPr="002538F0">
        <w:rPr>
          <w:rStyle w:val="Hyperlink"/>
          <w:rFonts w:ascii="Calibri" w:eastAsia="Calibri" w:hAnsi="Calibri"/>
        </w:rPr>
        <w:t>https://www.wcb.mb.ca/sites/default/files/resources/4331_WCB_Hurt_at_Work_Poster_Web.pdf</w:t>
      </w:r>
      <w:r w:rsidR="008204B5">
        <w:rPr>
          <w:rStyle w:val="Hyperlink"/>
          <w:rFonts w:ascii="Calibri" w:eastAsia="Calibri" w:hAnsi="Calibri"/>
        </w:rPr>
        <w:fldChar w:fldCharType="end"/>
      </w:r>
    </w:p>
    <w:p w14:paraId="2758468B" w14:textId="77777777" w:rsidR="008204B5" w:rsidRPr="00FA05DC" w:rsidRDefault="008204B5" w:rsidP="008204B5">
      <w:r w:rsidRPr="005A0E8E">
        <w:rPr>
          <w:noProof/>
          <w:lang w:val="en-CA" w:eastAsia="en-CA"/>
        </w:rPr>
        <w:drawing>
          <wp:inline distT="0" distB="0" distL="0" distR="0" wp14:anchorId="3A29BF5F" wp14:editId="6E9F8590">
            <wp:extent cx="5486400" cy="7106285"/>
            <wp:effectExtent l="0" t="0" r="0" b="0"/>
            <wp:docPr id="345" name="Picture 345" descr="H:\National Manual - Files for Service Delivery\Provincial Posters\WCB Posters\Manitoba 4331_WCB_Hurt_at_Work_Poster_We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H:\National Manual - Files for Service Delivery\Provincial Posters\WCB Posters\Manitoba 4331_WCB_Hurt_at_Work_Poster_We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7106285"/>
                    </a:xfrm>
                    <a:prstGeom prst="rect">
                      <a:avLst/>
                    </a:prstGeom>
                    <a:noFill/>
                    <a:ln>
                      <a:noFill/>
                    </a:ln>
                  </pic:spPr>
                </pic:pic>
              </a:graphicData>
            </a:graphic>
          </wp:inline>
        </w:drawing>
      </w:r>
    </w:p>
    <w:p w14:paraId="00970EB4" w14:textId="77777777" w:rsidR="008204B5" w:rsidRPr="009B70FC" w:rsidRDefault="008204B5" w:rsidP="008204B5">
      <w:pPr>
        <w:pStyle w:val="PMhyperlink"/>
        <w:spacing w:before="60" w:after="60"/>
        <w:rPr>
          <w:rFonts w:ascii="Calibri" w:hAnsi="Calibri"/>
          <w:lang w:eastAsia="en-CA"/>
        </w:rPr>
      </w:pPr>
    </w:p>
    <w:p w14:paraId="4880024C" w14:textId="77777777" w:rsidR="008204B5" w:rsidRDefault="008204B5" w:rsidP="008204B5">
      <w:pPr>
        <w:rPr>
          <w:rFonts w:eastAsia="Times New Roman" w:cs="Arial"/>
          <w:b/>
          <w:bCs/>
          <w:iCs/>
          <w:spacing w:val="-20"/>
          <w:sz w:val="36"/>
          <w:szCs w:val="36"/>
        </w:rPr>
      </w:pPr>
      <w:bookmarkStart w:id="48" w:name="_Health_&amp;_Safety"/>
      <w:bookmarkStart w:id="49" w:name="_Worker_Right_to"/>
      <w:bookmarkEnd w:id="48"/>
      <w:bookmarkEnd w:id="49"/>
      <w:r>
        <w:rPr>
          <w:b/>
          <w:sz w:val="36"/>
          <w:szCs w:val="36"/>
        </w:rPr>
        <w:br w:type="page"/>
      </w:r>
    </w:p>
    <w:bookmarkStart w:id="50" w:name="_Toc513643975"/>
    <w:p w14:paraId="71E4FFD6" w14:textId="3827EF78" w:rsidR="008204B5" w:rsidRPr="00B746EB" w:rsidRDefault="00AE1287" w:rsidP="008204B5">
      <w:pPr>
        <w:pStyle w:val="Heading2"/>
        <w:spacing w:after="120"/>
        <w:jc w:val="left"/>
        <w:rPr>
          <w:color w:val="auto"/>
          <w:sz w:val="36"/>
          <w:szCs w:val="36"/>
        </w:rPr>
      </w:pPr>
      <w:r w:rsidRPr="00B746EB">
        <w:rPr>
          <w:sz w:val="36"/>
          <w:szCs w:val="36"/>
        </w:rPr>
        <w:lastRenderedPageBreak/>
        <w:fldChar w:fldCharType="begin"/>
      </w:r>
      <w:r w:rsidRPr="00B746EB">
        <w:rPr>
          <w:sz w:val="36"/>
          <w:szCs w:val="36"/>
        </w:rPr>
        <w:instrText xml:space="preserve"> TC  "</w:instrText>
      </w:r>
      <w:bookmarkStart w:id="51" w:name="_Toc527374190"/>
      <w:r w:rsidRPr="00B746EB">
        <w:rPr>
          <w:sz w:val="36"/>
          <w:szCs w:val="36"/>
        </w:rPr>
        <w:instrText>Worker Right to Refuse Flowchart)</w:instrText>
      </w:r>
      <w:bookmarkEnd w:id="51"/>
      <w:r w:rsidRPr="00B746EB">
        <w:rPr>
          <w:sz w:val="36"/>
          <w:szCs w:val="36"/>
        </w:rPr>
        <w:instrText xml:space="preserve">" \f c\l 1 </w:instrText>
      </w:r>
      <w:r w:rsidRPr="00B746EB">
        <w:rPr>
          <w:sz w:val="36"/>
          <w:szCs w:val="36"/>
        </w:rPr>
        <w:fldChar w:fldCharType="end"/>
      </w:r>
      <w:r w:rsidR="008204B5" w:rsidRPr="00B746EB">
        <w:rPr>
          <w:color w:val="auto"/>
          <w:sz w:val="36"/>
          <w:szCs w:val="36"/>
        </w:rPr>
        <w:t>Worker Right to Refuse Flowchart</w:t>
      </w:r>
      <w:bookmarkEnd w:id="50"/>
      <w:r w:rsidR="008204B5" w:rsidRPr="00B746EB">
        <w:rPr>
          <w:color w:val="auto"/>
          <w:sz w:val="36"/>
          <w:szCs w:val="36"/>
        </w:rPr>
        <w:t xml:space="preserve">  </w:t>
      </w:r>
    </w:p>
    <w:p w14:paraId="69E61112" w14:textId="77777777" w:rsidR="008204B5" w:rsidRDefault="008204B5" w:rsidP="008204B5">
      <w:pPr>
        <w:jc w:val="center"/>
        <w:rPr>
          <w:b/>
          <w:sz w:val="36"/>
          <w:szCs w:val="36"/>
        </w:rPr>
      </w:pPr>
      <w:bookmarkStart w:id="52" w:name="_First_Aid_Log"/>
      <w:bookmarkEnd w:id="52"/>
      <w:r>
        <w:rPr>
          <w:noProof/>
          <w:lang w:val="en-CA" w:eastAsia="en-CA"/>
        </w:rPr>
        <w:drawing>
          <wp:inline distT="0" distB="0" distL="0" distR="0" wp14:anchorId="78D3CE49" wp14:editId="709DB2CA">
            <wp:extent cx="2868869" cy="7572375"/>
            <wp:effectExtent l="0" t="0" r="825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72816" cy="7582793"/>
                    </a:xfrm>
                    <a:prstGeom prst="rect">
                      <a:avLst/>
                    </a:prstGeom>
                  </pic:spPr>
                </pic:pic>
              </a:graphicData>
            </a:graphic>
          </wp:inline>
        </w:drawing>
      </w:r>
    </w:p>
    <w:p w14:paraId="11D3DEC1" w14:textId="77777777" w:rsidR="007B5481" w:rsidRDefault="007B5481">
      <w:pPr>
        <w:rPr>
          <w:b/>
          <w:sz w:val="36"/>
          <w:szCs w:val="36"/>
        </w:rPr>
      </w:pPr>
      <w:r>
        <w:rPr>
          <w:b/>
          <w:sz w:val="36"/>
          <w:szCs w:val="36"/>
        </w:rPr>
        <w:lastRenderedPageBreak/>
        <w:br w:type="page"/>
      </w:r>
    </w:p>
    <w:p w14:paraId="6697317D" w14:textId="23265D3E" w:rsidR="00E059B9" w:rsidRPr="00B746EB" w:rsidRDefault="00E059B9" w:rsidP="008204B5">
      <w:pPr>
        <w:rPr>
          <w:sz w:val="36"/>
          <w:szCs w:val="36"/>
        </w:rPr>
      </w:pPr>
      <w:r w:rsidRPr="00B746EB">
        <w:rPr>
          <w:sz w:val="36"/>
          <w:szCs w:val="36"/>
        </w:rPr>
        <w:lastRenderedPageBreak/>
        <w:fldChar w:fldCharType="begin"/>
      </w:r>
      <w:r w:rsidRPr="00B746EB">
        <w:rPr>
          <w:sz w:val="36"/>
          <w:szCs w:val="36"/>
        </w:rPr>
        <w:instrText xml:space="preserve"> TC  "</w:instrText>
      </w:r>
      <w:bookmarkStart w:id="53" w:name="_Toc527374180"/>
      <w:r w:rsidRPr="00B746EB">
        <w:rPr>
          <w:sz w:val="36"/>
          <w:szCs w:val="36"/>
        </w:rPr>
        <w:instrText>First Aid Kit Requirements</w:instrText>
      </w:r>
      <w:bookmarkEnd w:id="53"/>
      <w:r w:rsidRPr="00B746EB">
        <w:rPr>
          <w:sz w:val="36"/>
          <w:szCs w:val="36"/>
        </w:rPr>
        <w:instrText xml:space="preserve">" \f </w:instrText>
      </w:r>
      <w:r w:rsidR="00C15C8C" w:rsidRPr="00B746EB">
        <w:rPr>
          <w:sz w:val="36"/>
          <w:szCs w:val="36"/>
        </w:rPr>
        <w:instrText>d</w:instrText>
      </w:r>
      <w:r w:rsidRPr="00B746EB">
        <w:rPr>
          <w:sz w:val="36"/>
          <w:szCs w:val="36"/>
        </w:rPr>
        <w:instrText xml:space="preserve"> \l 1 </w:instrText>
      </w:r>
      <w:r w:rsidRPr="00B746EB">
        <w:rPr>
          <w:sz w:val="36"/>
          <w:szCs w:val="36"/>
        </w:rPr>
        <w:fldChar w:fldCharType="end"/>
      </w:r>
      <w:r w:rsidRPr="00B746EB">
        <w:rPr>
          <w:sz w:val="36"/>
          <w:szCs w:val="36"/>
        </w:rPr>
        <w:t>First Aid Kit Requirements</w:t>
      </w:r>
    </w:p>
    <w:p w14:paraId="14C13FED" w14:textId="77777777" w:rsidR="00E059B9" w:rsidRDefault="00E059B9" w:rsidP="00E059B9">
      <w:pPr>
        <w:spacing w:after="120"/>
        <w:rPr>
          <w:b/>
          <w:sz w:val="36"/>
          <w:szCs w:val="36"/>
        </w:rPr>
      </w:pPr>
    </w:p>
    <w:tbl>
      <w:tblPr>
        <w:tblStyle w:val="TableGrid"/>
        <w:tblW w:w="0" w:type="auto"/>
        <w:jc w:val="center"/>
        <w:tblLayout w:type="fixed"/>
        <w:tblLook w:val="04A0" w:firstRow="1" w:lastRow="0" w:firstColumn="1" w:lastColumn="0" w:noHBand="0" w:noVBand="1"/>
      </w:tblPr>
      <w:tblGrid>
        <w:gridCol w:w="6832"/>
        <w:gridCol w:w="851"/>
      </w:tblGrid>
      <w:tr w:rsidR="008204B5" w:rsidRPr="003C1371" w14:paraId="54E30675" w14:textId="77777777" w:rsidTr="00B746EB">
        <w:trPr>
          <w:cnfStyle w:val="100000000000" w:firstRow="1" w:lastRow="0" w:firstColumn="0" w:lastColumn="0" w:oddVBand="0" w:evenVBand="0" w:oddHBand="0" w:evenHBand="0" w:firstRowFirstColumn="0" w:firstRowLastColumn="0" w:lastRowFirstColumn="0" w:lastRowLastColumn="0"/>
          <w:jc w:val="center"/>
        </w:trPr>
        <w:tc>
          <w:tcPr>
            <w:tcW w:w="6832" w:type="dxa"/>
          </w:tcPr>
          <w:p w14:paraId="6D6AE42E" w14:textId="77777777" w:rsidR="008204B5" w:rsidRPr="003C1371" w:rsidRDefault="008204B5" w:rsidP="00F63AD4">
            <w:pPr>
              <w:pStyle w:val="PMtext"/>
              <w:spacing w:before="0"/>
              <w:rPr>
                <w:rFonts w:ascii="Calibri" w:hAnsi="Calibri" w:cs="Calibri"/>
                <w:b/>
                <w:szCs w:val="22"/>
              </w:rPr>
            </w:pPr>
            <w:r w:rsidRPr="003C1371">
              <w:rPr>
                <w:rFonts w:ascii="Calibri" w:hAnsi="Calibri" w:cs="Calibri"/>
                <w:b/>
                <w:szCs w:val="22"/>
              </w:rPr>
              <w:t>Supply</w:t>
            </w:r>
          </w:p>
        </w:tc>
        <w:tc>
          <w:tcPr>
            <w:tcW w:w="851" w:type="dxa"/>
          </w:tcPr>
          <w:p w14:paraId="38C0BB6D" w14:textId="77777777" w:rsidR="008204B5" w:rsidRPr="003C1371" w:rsidRDefault="008204B5" w:rsidP="00F63AD4">
            <w:pPr>
              <w:pStyle w:val="PMtext"/>
              <w:spacing w:before="0"/>
              <w:jc w:val="center"/>
              <w:rPr>
                <w:rFonts w:ascii="Calibri" w:hAnsi="Calibri" w:cs="Calibri"/>
                <w:b/>
                <w:szCs w:val="22"/>
              </w:rPr>
            </w:pPr>
            <w:r w:rsidRPr="003C1371">
              <w:rPr>
                <w:rFonts w:ascii="Calibri" w:hAnsi="Calibri" w:cs="Calibri"/>
                <w:b/>
                <w:szCs w:val="22"/>
              </w:rPr>
              <w:t>Qty</w:t>
            </w:r>
          </w:p>
        </w:tc>
      </w:tr>
      <w:tr w:rsidR="008204B5" w:rsidRPr="00AD38E7" w14:paraId="255012E8" w14:textId="77777777" w:rsidTr="00B746EB">
        <w:trPr>
          <w:trHeight w:val="36"/>
          <w:jc w:val="center"/>
        </w:trPr>
        <w:tc>
          <w:tcPr>
            <w:tcW w:w="6832" w:type="dxa"/>
          </w:tcPr>
          <w:p w14:paraId="247BA9BF" w14:textId="77777777" w:rsidR="008204B5" w:rsidRPr="00AD38E7" w:rsidRDefault="008204B5" w:rsidP="00F63AD4">
            <w:pPr>
              <w:pStyle w:val="PMtext"/>
              <w:spacing w:before="0"/>
              <w:rPr>
                <w:rFonts w:ascii="Calibri" w:hAnsi="Calibri" w:cs="Calibri"/>
                <w:szCs w:val="22"/>
              </w:rPr>
            </w:pPr>
            <w:r>
              <w:rPr>
                <w:rFonts w:ascii="Calibri" w:hAnsi="Calibri"/>
              </w:rPr>
              <w:t>A</w:t>
            </w:r>
            <w:r w:rsidRPr="00AD38E7">
              <w:rPr>
                <w:rFonts w:ascii="Calibri" w:hAnsi="Calibri"/>
              </w:rPr>
              <w:t xml:space="preserve"> recent edition of a first aid manual</w:t>
            </w:r>
          </w:p>
        </w:tc>
        <w:tc>
          <w:tcPr>
            <w:tcW w:w="851" w:type="dxa"/>
          </w:tcPr>
          <w:p w14:paraId="372BC5CD"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1</w:t>
            </w:r>
          </w:p>
        </w:tc>
      </w:tr>
      <w:tr w:rsidR="008204B5" w:rsidRPr="00AD38E7" w14:paraId="34FBCFC2" w14:textId="77777777" w:rsidTr="00B746EB">
        <w:trPr>
          <w:jc w:val="center"/>
        </w:trPr>
        <w:tc>
          <w:tcPr>
            <w:tcW w:w="6832" w:type="dxa"/>
          </w:tcPr>
          <w:p w14:paraId="0BF2020F" w14:textId="77777777" w:rsidR="008204B5" w:rsidRPr="00AD38E7" w:rsidRDefault="008204B5" w:rsidP="00F63AD4">
            <w:pPr>
              <w:pStyle w:val="PMtext"/>
              <w:spacing w:before="0"/>
              <w:rPr>
                <w:rFonts w:ascii="Calibri" w:hAnsi="Calibri" w:cs="Calibri"/>
                <w:szCs w:val="22"/>
              </w:rPr>
            </w:pPr>
            <w:r>
              <w:rPr>
                <w:rFonts w:ascii="Calibri" w:hAnsi="Calibri"/>
              </w:rPr>
              <w:t>P</w:t>
            </w:r>
            <w:r w:rsidRPr="00AD38E7">
              <w:rPr>
                <w:rFonts w:ascii="Calibri" w:hAnsi="Calibri"/>
              </w:rPr>
              <w:t>air of impervious disposable gloves</w:t>
            </w:r>
          </w:p>
        </w:tc>
        <w:tc>
          <w:tcPr>
            <w:tcW w:w="851" w:type="dxa"/>
          </w:tcPr>
          <w:p w14:paraId="5E45C0A1"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1</w:t>
            </w:r>
          </w:p>
        </w:tc>
      </w:tr>
      <w:tr w:rsidR="008204B5" w:rsidRPr="00AD38E7" w14:paraId="3B27193C" w14:textId="77777777" w:rsidTr="00B746EB">
        <w:trPr>
          <w:jc w:val="center"/>
        </w:trPr>
        <w:tc>
          <w:tcPr>
            <w:tcW w:w="6832" w:type="dxa"/>
          </w:tcPr>
          <w:p w14:paraId="3B5E1533" w14:textId="77777777" w:rsidR="008204B5" w:rsidRPr="00AD38E7" w:rsidRDefault="008204B5" w:rsidP="00F63AD4">
            <w:pPr>
              <w:pStyle w:val="PMtext"/>
              <w:spacing w:before="0"/>
              <w:rPr>
                <w:rFonts w:ascii="Calibri" w:hAnsi="Calibri" w:cs="Calibri"/>
                <w:szCs w:val="22"/>
              </w:rPr>
            </w:pPr>
            <w:r>
              <w:rPr>
                <w:rFonts w:ascii="Calibri" w:hAnsi="Calibri"/>
              </w:rPr>
              <w:t>D</w:t>
            </w:r>
            <w:r w:rsidRPr="00AD38E7">
              <w:rPr>
                <w:rFonts w:ascii="Calibri" w:hAnsi="Calibri"/>
              </w:rPr>
              <w:t>isposable resuscitation mask (with a one-way valve)</w:t>
            </w:r>
          </w:p>
        </w:tc>
        <w:tc>
          <w:tcPr>
            <w:tcW w:w="851" w:type="dxa"/>
          </w:tcPr>
          <w:p w14:paraId="2360298F"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1</w:t>
            </w:r>
          </w:p>
        </w:tc>
      </w:tr>
      <w:tr w:rsidR="008204B5" w:rsidRPr="00AD38E7" w14:paraId="1E9F26A0" w14:textId="77777777" w:rsidTr="00B746EB">
        <w:trPr>
          <w:jc w:val="center"/>
        </w:trPr>
        <w:tc>
          <w:tcPr>
            <w:tcW w:w="6832" w:type="dxa"/>
          </w:tcPr>
          <w:p w14:paraId="65FFD4CF" w14:textId="77777777" w:rsidR="008204B5" w:rsidRPr="00AD38E7" w:rsidRDefault="008204B5" w:rsidP="00F63AD4">
            <w:pPr>
              <w:pStyle w:val="PMtext"/>
              <w:spacing w:before="0"/>
              <w:rPr>
                <w:rFonts w:ascii="Calibri" w:hAnsi="Calibri" w:cs="Calibri"/>
                <w:szCs w:val="22"/>
              </w:rPr>
            </w:pPr>
            <w:r>
              <w:rPr>
                <w:rFonts w:ascii="Calibri" w:hAnsi="Calibri"/>
              </w:rPr>
              <w:t>D</w:t>
            </w:r>
            <w:r w:rsidRPr="00AD38E7">
              <w:rPr>
                <w:rFonts w:ascii="Calibri" w:hAnsi="Calibri"/>
              </w:rPr>
              <w:t>isposable cold compress</w:t>
            </w:r>
          </w:p>
        </w:tc>
        <w:tc>
          <w:tcPr>
            <w:tcW w:w="851" w:type="dxa"/>
          </w:tcPr>
          <w:p w14:paraId="2293E404"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1</w:t>
            </w:r>
          </w:p>
        </w:tc>
      </w:tr>
      <w:tr w:rsidR="008204B5" w:rsidRPr="00AD38E7" w14:paraId="07D49FAA" w14:textId="77777777" w:rsidTr="00B746EB">
        <w:trPr>
          <w:jc w:val="center"/>
        </w:trPr>
        <w:tc>
          <w:tcPr>
            <w:tcW w:w="6832" w:type="dxa"/>
          </w:tcPr>
          <w:p w14:paraId="5A99924D" w14:textId="77777777" w:rsidR="008204B5" w:rsidRPr="00AD38E7" w:rsidRDefault="008204B5" w:rsidP="00F63AD4">
            <w:pPr>
              <w:pStyle w:val="PMtext"/>
              <w:spacing w:before="0"/>
              <w:rPr>
                <w:rFonts w:ascii="Calibri" w:hAnsi="Calibri" w:cs="Calibri"/>
                <w:szCs w:val="22"/>
              </w:rPr>
            </w:pPr>
            <w:r>
              <w:rPr>
                <w:rFonts w:ascii="Calibri" w:hAnsi="Calibri"/>
              </w:rPr>
              <w:t>S</w:t>
            </w:r>
            <w:r w:rsidRPr="00AD38E7">
              <w:rPr>
                <w:rFonts w:ascii="Calibri" w:hAnsi="Calibri"/>
              </w:rPr>
              <w:t>afety pins</w:t>
            </w:r>
            <w:r>
              <w:rPr>
                <w:rFonts w:ascii="Calibri" w:hAnsi="Calibri"/>
              </w:rPr>
              <w:t xml:space="preserve"> (one dozen)</w:t>
            </w:r>
          </w:p>
        </w:tc>
        <w:tc>
          <w:tcPr>
            <w:tcW w:w="851" w:type="dxa"/>
          </w:tcPr>
          <w:p w14:paraId="508E8D6E"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1</w:t>
            </w:r>
          </w:p>
        </w:tc>
      </w:tr>
      <w:tr w:rsidR="008204B5" w:rsidRPr="00AD38E7" w14:paraId="41EDAB3B" w14:textId="77777777" w:rsidTr="00B746EB">
        <w:trPr>
          <w:jc w:val="center"/>
        </w:trPr>
        <w:tc>
          <w:tcPr>
            <w:tcW w:w="6832" w:type="dxa"/>
          </w:tcPr>
          <w:p w14:paraId="02FDE30D" w14:textId="77777777" w:rsidR="008204B5" w:rsidRPr="00AD38E7" w:rsidRDefault="008204B5" w:rsidP="00F63AD4">
            <w:pPr>
              <w:pStyle w:val="PMtext"/>
              <w:spacing w:before="0"/>
              <w:rPr>
                <w:rFonts w:ascii="Calibri" w:hAnsi="Calibri" w:cs="Calibri"/>
                <w:szCs w:val="22"/>
              </w:rPr>
            </w:pPr>
            <w:r>
              <w:rPr>
                <w:rFonts w:ascii="Calibri" w:hAnsi="Calibri"/>
              </w:rPr>
              <w:t>S</w:t>
            </w:r>
            <w:r w:rsidRPr="00AD38E7">
              <w:rPr>
                <w:rFonts w:ascii="Calibri" w:hAnsi="Calibri"/>
              </w:rPr>
              <w:t>plinter forceps</w:t>
            </w:r>
          </w:p>
        </w:tc>
        <w:tc>
          <w:tcPr>
            <w:tcW w:w="851" w:type="dxa"/>
          </w:tcPr>
          <w:p w14:paraId="60FC163A"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1</w:t>
            </w:r>
          </w:p>
        </w:tc>
      </w:tr>
      <w:tr w:rsidR="008204B5" w:rsidRPr="00AD38E7" w14:paraId="1BCA6974" w14:textId="77777777" w:rsidTr="00B746EB">
        <w:trPr>
          <w:jc w:val="center"/>
        </w:trPr>
        <w:tc>
          <w:tcPr>
            <w:tcW w:w="6832" w:type="dxa"/>
          </w:tcPr>
          <w:p w14:paraId="55CEC016" w14:textId="77777777" w:rsidR="008204B5" w:rsidRPr="00AD38E7" w:rsidRDefault="008204B5" w:rsidP="00F63AD4">
            <w:pPr>
              <w:pStyle w:val="PMtext"/>
              <w:spacing w:before="0"/>
              <w:rPr>
                <w:rFonts w:ascii="Calibri" w:hAnsi="Calibri" w:cs="Calibri"/>
                <w:szCs w:val="22"/>
              </w:rPr>
            </w:pPr>
            <w:r>
              <w:rPr>
                <w:rFonts w:ascii="Calibri" w:hAnsi="Calibri"/>
              </w:rPr>
              <w:t>B</w:t>
            </w:r>
            <w:r w:rsidRPr="00AD38E7">
              <w:rPr>
                <w:rFonts w:ascii="Calibri" w:hAnsi="Calibri"/>
              </w:rPr>
              <w:t>andage scissors</w:t>
            </w:r>
            <w:r>
              <w:rPr>
                <w:rFonts w:ascii="Calibri" w:hAnsi="Calibri"/>
              </w:rPr>
              <w:t xml:space="preserve"> (12 cm)</w:t>
            </w:r>
          </w:p>
        </w:tc>
        <w:tc>
          <w:tcPr>
            <w:tcW w:w="851" w:type="dxa"/>
          </w:tcPr>
          <w:p w14:paraId="77ABFB08"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1</w:t>
            </w:r>
          </w:p>
        </w:tc>
      </w:tr>
      <w:tr w:rsidR="008204B5" w:rsidRPr="00AD38E7" w14:paraId="5C5823E8" w14:textId="77777777" w:rsidTr="00B746EB">
        <w:trPr>
          <w:jc w:val="center"/>
        </w:trPr>
        <w:tc>
          <w:tcPr>
            <w:tcW w:w="6832" w:type="dxa"/>
          </w:tcPr>
          <w:p w14:paraId="3F3C513F" w14:textId="77777777" w:rsidR="008204B5" w:rsidRPr="00AD38E7" w:rsidRDefault="008204B5" w:rsidP="00F63AD4">
            <w:pPr>
              <w:pStyle w:val="PMtext"/>
              <w:spacing w:before="0"/>
              <w:rPr>
                <w:rFonts w:ascii="Calibri" w:hAnsi="Calibri"/>
              </w:rPr>
            </w:pPr>
            <w:r>
              <w:rPr>
                <w:rFonts w:ascii="Calibri" w:hAnsi="Calibri"/>
              </w:rPr>
              <w:t>A</w:t>
            </w:r>
            <w:r w:rsidRPr="00AD38E7">
              <w:rPr>
                <w:rFonts w:ascii="Calibri" w:hAnsi="Calibri"/>
              </w:rPr>
              <w:t>ntiseptic swabs</w:t>
            </w:r>
          </w:p>
        </w:tc>
        <w:tc>
          <w:tcPr>
            <w:tcW w:w="851" w:type="dxa"/>
          </w:tcPr>
          <w:p w14:paraId="0805AA05"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25</w:t>
            </w:r>
          </w:p>
        </w:tc>
      </w:tr>
      <w:tr w:rsidR="008204B5" w:rsidRPr="00AD38E7" w14:paraId="01312F07" w14:textId="77777777" w:rsidTr="00B746EB">
        <w:trPr>
          <w:jc w:val="center"/>
        </w:trPr>
        <w:tc>
          <w:tcPr>
            <w:tcW w:w="6832" w:type="dxa"/>
          </w:tcPr>
          <w:p w14:paraId="3C666DEC" w14:textId="77777777" w:rsidR="008204B5" w:rsidRPr="00AD38E7" w:rsidRDefault="008204B5" w:rsidP="00F63AD4">
            <w:pPr>
              <w:pStyle w:val="PMtext"/>
              <w:spacing w:before="0"/>
              <w:rPr>
                <w:rFonts w:ascii="Calibri" w:hAnsi="Calibri" w:cs="Calibri"/>
                <w:szCs w:val="22"/>
              </w:rPr>
            </w:pPr>
            <w:r w:rsidRPr="00AD38E7">
              <w:rPr>
                <w:rFonts w:ascii="Calibri" w:hAnsi="Calibri" w:cs="Calibri"/>
                <w:szCs w:val="22"/>
              </w:rPr>
              <w:t>Waterless hand cleaner</w:t>
            </w:r>
          </w:p>
        </w:tc>
        <w:tc>
          <w:tcPr>
            <w:tcW w:w="851" w:type="dxa"/>
          </w:tcPr>
          <w:p w14:paraId="4093CD21"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1</w:t>
            </w:r>
          </w:p>
        </w:tc>
      </w:tr>
      <w:tr w:rsidR="008204B5" w:rsidRPr="00AD38E7" w14:paraId="44E61433" w14:textId="77777777" w:rsidTr="00B746EB">
        <w:trPr>
          <w:jc w:val="center"/>
        </w:trPr>
        <w:tc>
          <w:tcPr>
            <w:tcW w:w="6832" w:type="dxa"/>
          </w:tcPr>
          <w:p w14:paraId="56E5D052" w14:textId="77777777" w:rsidR="008204B5" w:rsidRPr="00AD38E7" w:rsidRDefault="008204B5" w:rsidP="00F63AD4">
            <w:pPr>
              <w:pStyle w:val="PMtext"/>
              <w:spacing w:before="0"/>
              <w:rPr>
                <w:rFonts w:ascii="Calibri" w:hAnsi="Calibri"/>
              </w:rPr>
            </w:pPr>
            <w:r w:rsidRPr="00AD38E7">
              <w:rPr>
                <w:rFonts w:ascii="Calibri" w:hAnsi="Calibri"/>
              </w:rPr>
              <w:t>Waterproof waste bag</w:t>
            </w:r>
          </w:p>
        </w:tc>
        <w:tc>
          <w:tcPr>
            <w:tcW w:w="851" w:type="dxa"/>
          </w:tcPr>
          <w:p w14:paraId="4975BD25" w14:textId="77777777" w:rsidR="008204B5" w:rsidRPr="00AD38E7" w:rsidRDefault="008204B5" w:rsidP="00F63AD4">
            <w:pPr>
              <w:pStyle w:val="PMtext"/>
              <w:spacing w:before="0"/>
              <w:jc w:val="center"/>
              <w:rPr>
                <w:rFonts w:ascii="Calibri" w:hAnsi="Calibri" w:cs="Calibri"/>
                <w:szCs w:val="22"/>
              </w:rPr>
            </w:pPr>
            <w:r w:rsidRPr="00AD38E7">
              <w:rPr>
                <w:rFonts w:ascii="Calibri" w:hAnsi="Calibri" w:cs="Calibri"/>
                <w:szCs w:val="22"/>
              </w:rPr>
              <w:t>1</w:t>
            </w:r>
          </w:p>
        </w:tc>
      </w:tr>
      <w:tr w:rsidR="008204B5" w:rsidRPr="00AD38E7" w14:paraId="5E7398C4" w14:textId="77777777" w:rsidTr="00B746EB">
        <w:trPr>
          <w:gridAfter w:val="1"/>
          <w:wAfter w:w="851" w:type="dxa"/>
          <w:jc w:val="center"/>
        </w:trPr>
        <w:tc>
          <w:tcPr>
            <w:tcW w:w="6832" w:type="dxa"/>
          </w:tcPr>
          <w:p w14:paraId="49A1C79C" w14:textId="77777777" w:rsidR="008204B5" w:rsidRPr="00AD38E7" w:rsidRDefault="008204B5" w:rsidP="00F63AD4">
            <w:pPr>
              <w:pStyle w:val="PMtext"/>
              <w:spacing w:before="0"/>
              <w:rPr>
                <w:rFonts w:ascii="Calibri" w:hAnsi="Calibri"/>
                <w:i/>
                <w:sz w:val="20"/>
              </w:rPr>
            </w:pPr>
            <w:r>
              <w:rPr>
                <w:rFonts w:ascii="Calibri" w:hAnsi="Calibri"/>
                <w:i/>
                <w:sz w:val="20"/>
              </w:rPr>
              <w:t>D</w:t>
            </w:r>
            <w:r w:rsidRPr="00AD38E7">
              <w:rPr>
                <w:rFonts w:ascii="Calibri" w:hAnsi="Calibri"/>
                <w:i/>
                <w:sz w:val="20"/>
              </w:rPr>
              <w:t>ressings (each item to be sterile and individually wrapped in order to maintain sterility)</w:t>
            </w:r>
          </w:p>
        </w:tc>
      </w:tr>
      <w:tr w:rsidR="008204B5" w:rsidRPr="00AD38E7" w14:paraId="6D52B344" w14:textId="77777777" w:rsidTr="00B746EB">
        <w:trPr>
          <w:jc w:val="center"/>
        </w:trPr>
        <w:tc>
          <w:tcPr>
            <w:tcW w:w="6832" w:type="dxa"/>
          </w:tcPr>
          <w:p w14:paraId="13B88307" w14:textId="77777777" w:rsidR="008204B5" w:rsidRPr="00AD38E7" w:rsidRDefault="008204B5" w:rsidP="00F63AD4">
            <w:pPr>
              <w:pStyle w:val="PMtext"/>
              <w:spacing w:before="0"/>
              <w:rPr>
                <w:rFonts w:ascii="Calibri" w:hAnsi="Calibri"/>
              </w:rPr>
            </w:pPr>
            <w:r>
              <w:rPr>
                <w:rFonts w:ascii="Calibri" w:hAnsi="Calibri"/>
              </w:rPr>
              <w:t>S</w:t>
            </w:r>
            <w:r w:rsidRPr="00AD38E7">
              <w:rPr>
                <w:rFonts w:ascii="Calibri" w:hAnsi="Calibri"/>
              </w:rPr>
              <w:t>urgical gauze pads (7.5 cm squares)</w:t>
            </w:r>
          </w:p>
        </w:tc>
        <w:tc>
          <w:tcPr>
            <w:tcW w:w="851" w:type="dxa"/>
          </w:tcPr>
          <w:p w14:paraId="288765A2" w14:textId="77777777" w:rsidR="008204B5" w:rsidRPr="00AD38E7" w:rsidRDefault="008204B5" w:rsidP="00F63AD4">
            <w:pPr>
              <w:pStyle w:val="PMtext"/>
              <w:spacing w:before="0"/>
              <w:jc w:val="center"/>
              <w:rPr>
                <w:rFonts w:ascii="Calibri" w:hAnsi="Calibri" w:cs="Calibri"/>
                <w:szCs w:val="22"/>
              </w:rPr>
            </w:pPr>
            <w:r>
              <w:rPr>
                <w:rFonts w:ascii="Calibri" w:hAnsi="Calibri" w:cs="Calibri"/>
                <w:szCs w:val="22"/>
              </w:rPr>
              <w:t>16</w:t>
            </w:r>
          </w:p>
        </w:tc>
      </w:tr>
      <w:tr w:rsidR="008204B5" w:rsidRPr="00AD38E7" w14:paraId="127969BD" w14:textId="77777777" w:rsidTr="00B746EB">
        <w:trPr>
          <w:jc w:val="center"/>
        </w:trPr>
        <w:tc>
          <w:tcPr>
            <w:tcW w:w="6832" w:type="dxa"/>
          </w:tcPr>
          <w:p w14:paraId="18B4397B" w14:textId="77777777" w:rsidR="008204B5" w:rsidRPr="00AD38E7" w:rsidRDefault="008204B5" w:rsidP="00F63AD4">
            <w:pPr>
              <w:pStyle w:val="PMtext"/>
              <w:spacing w:before="0"/>
              <w:rPr>
                <w:rFonts w:ascii="Calibri" w:hAnsi="Calibri"/>
              </w:rPr>
            </w:pPr>
            <w:r>
              <w:rPr>
                <w:rFonts w:ascii="Calibri" w:hAnsi="Calibri"/>
              </w:rPr>
              <w:t>P</w:t>
            </w:r>
            <w:r w:rsidRPr="00AD38E7">
              <w:rPr>
                <w:rFonts w:ascii="Calibri" w:hAnsi="Calibri"/>
              </w:rPr>
              <w:t>ads (7.5 cm by 10 cm) non-adhesive</w:t>
            </w:r>
          </w:p>
        </w:tc>
        <w:tc>
          <w:tcPr>
            <w:tcW w:w="851" w:type="dxa"/>
          </w:tcPr>
          <w:p w14:paraId="550DEE3C" w14:textId="77777777" w:rsidR="008204B5" w:rsidRPr="00AD38E7" w:rsidRDefault="008204B5" w:rsidP="00F63AD4">
            <w:pPr>
              <w:pStyle w:val="PMtext"/>
              <w:spacing w:before="0"/>
              <w:jc w:val="center"/>
              <w:rPr>
                <w:rFonts w:ascii="Calibri" w:hAnsi="Calibri" w:cs="Calibri"/>
                <w:szCs w:val="22"/>
              </w:rPr>
            </w:pPr>
            <w:r>
              <w:rPr>
                <w:rFonts w:ascii="Calibri" w:hAnsi="Calibri" w:cs="Calibri"/>
                <w:szCs w:val="22"/>
              </w:rPr>
              <w:t>4</w:t>
            </w:r>
          </w:p>
        </w:tc>
      </w:tr>
      <w:tr w:rsidR="008204B5" w:rsidRPr="00AD38E7" w14:paraId="6D5593D2" w14:textId="77777777" w:rsidTr="00B746EB">
        <w:trPr>
          <w:jc w:val="center"/>
        </w:trPr>
        <w:tc>
          <w:tcPr>
            <w:tcW w:w="6832" w:type="dxa"/>
          </w:tcPr>
          <w:p w14:paraId="56DA2763" w14:textId="77777777" w:rsidR="008204B5" w:rsidRPr="00AD38E7" w:rsidRDefault="008204B5" w:rsidP="00F63AD4">
            <w:pPr>
              <w:pStyle w:val="PMtext"/>
              <w:spacing w:before="0"/>
              <w:rPr>
                <w:rFonts w:ascii="Calibri" w:hAnsi="Calibri"/>
              </w:rPr>
            </w:pPr>
            <w:r>
              <w:rPr>
                <w:rFonts w:ascii="Calibri" w:hAnsi="Calibri"/>
              </w:rPr>
              <w:t>A</w:t>
            </w:r>
            <w:r w:rsidRPr="00AD38E7">
              <w:rPr>
                <w:rFonts w:ascii="Calibri" w:hAnsi="Calibri"/>
              </w:rPr>
              <w:t>dhesive dressings, 2.5 cm wide</w:t>
            </w:r>
          </w:p>
        </w:tc>
        <w:tc>
          <w:tcPr>
            <w:tcW w:w="851" w:type="dxa"/>
          </w:tcPr>
          <w:p w14:paraId="0A25F5DB" w14:textId="77777777" w:rsidR="008204B5" w:rsidRPr="00AD38E7" w:rsidRDefault="008204B5" w:rsidP="00F63AD4">
            <w:pPr>
              <w:pStyle w:val="PMtext"/>
              <w:spacing w:before="0"/>
              <w:jc w:val="center"/>
              <w:rPr>
                <w:rFonts w:ascii="Calibri" w:hAnsi="Calibri" w:cs="Calibri"/>
                <w:szCs w:val="22"/>
              </w:rPr>
            </w:pPr>
            <w:r>
              <w:rPr>
                <w:rFonts w:ascii="Calibri" w:hAnsi="Calibri" w:cs="Calibri"/>
                <w:szCs w:val="22"/>
              </w:rPr>
              <w:t>32</w:t>
            </w:r>
          </w:p>
        </w:tc>
      </w:tr>
      <w:tr w:rsidR="008204B5" w:rsidRPr="00AD38E7" w14:paraId="0DDA46D4" w14:textId="77777777" w:rsidTr="00B746EB">
        <w:trPr>
          <w:jc w:val="center"/>
        </w:trPr>
        <w:tc>
          <w:tcPr>
            <w:tcW w:w="6832" w:type="dxa"/>
          </w:tcPr>
          <w:p w14:paraId="0714C126" w14:textId="77777777" w:rsidR="008204B5" w:rsidRPr="00AD38E7" w:rsidRDefault="008204B5" w:rsidP="00F63AD4">
            <w:pPr>
              <w:pStyle w:val="PMtext"/>
              <w:spacing w:before="0"/>
              <w:rPr>
                <w:rFonts w:ascii="Calibri" w:hAnsi="Calibri"/>
              </w:rPr>
            </w:pPr>
            <w:r>
              <w:rPr>
                <w:rFonts w:ascii="Calibri" w:hAnsi="Calibri"/>
              </w:rPr>
              <w:t>L</w:t>
            </w:r>
            <w:r w:rsidRPr="00AD38E7">
              <w:rPr>
                <w:rFonts w:ascii="Calibri" w:hAnsi="Calibri"/>
              </w:rPr>
              <w:t>arge pressure dressings</w:t>
            </w:r>
          </w:p>
        </w:tc>
        <w:tc>
          <w:tcPr>
            <w:tcW w:w="851" w:type="dxa"/>
          </w:tcPr>
          <w:p w14:paraId="42428AF9" w14:textId="77777777" w:rsidR="008204B5" w:rsidRPr="00AD38E7" w:rsidRDefault="008204B5" w:rsidP="00F63AD4">
            <w:pPr>
              <w:pStyle w:val="PMtext"/>
              <w:spacing w:before="0"/>
              <w:jc w:val="center"/>
              <w:rPr>
                <w:rFonts w:ascii="Calibri" w:hAnsi="Calibri"/>
              </w:rPr>
            </w:pPr>
            <w:r>
              <w:rPr>
                <w:rFonts w:ascii="Calibri" w:hAnsi="Calibri"/>
              </w:rPr>
              <w:t>2</w:t>
            </w:r>
          </w:p>
        </w:tc>
      </w:tr>
      <w:tr w:rsidR="008204B5" w:rsidRPr="00AD38E7" w14:paraId="28ED3A49" w14:textId="77777777" w:rsidTr="00B746EB">
        <w:trPr>
          <w:jc w:val="center"/>
        </w:trPr>
        <w:tc>
          <w:tcPr>
            <w:tcW w:w="6832" w:type="dxa"/>
          </w:tcPr>
          <w:p w14:paraId="09DBFABA" w14:textId="77777777" w:rsidR="008204B5" w:rsidRPr="00AD38E7" w:rsidRDefault="008204B5" w:rsidP="00F63AD4">
            <w:pPr>
              <w:pStyle w:val="PMtext"/>
              <w:spacing w:before="0"/>
              <w:rPr>
                <w:rFonts w:ascii="Calibri" w:hAnsi="Calibri"/>
              </w:rPr>
            </w:pPr>
            <w:r>
              <w:rPr>
                <w:rFonts w:ascii="Calibri" w:hAnsi="Calibri"/>
              </w:rPr>
              <w:t>T</w:t>
            </w:r>
            <w:r w:rsidRPr="00AD38E7">
              <w:rPr>
                <w:rFonts w:ascii="Calibri" w:hAnsi="Calibri"/>
              </w:rPr>
              <w:t>riangular bandages (1 m each)</w:t>
            </w:r>
          </w:p>
        </w:tc>
        <w:tc>
          <w:tcPr>
            <w:tcW w:w="851" w:type="dxa"/>
          </w:tcPr>
          <w:p w14:paraId="572E5E87" w14:textId="77777777" w:rsidR="008204B5" w:rsidRPr="00AD38E7" w:rsidRDefault="008204B5" w:rsidP="00F63AD4">
            <w:pPr>
              <w:pStyle w:val="PMtext"/>
              <w:spacing w:before="0"/>
              <w:jc w:val="center"/>
              <w:rPr>
                <w:rFonts w:ascii="Calibri" w:hAnsi="Calibri" w:cs="Calibri"/>
                <w:szCs w:val="22"/>
              </w:rPr>
            </w:pPr>
            <w:r>
              <w:rPr>
                <w:rFonts w:ascii="Calibri" w:hAnsi="Calibri" w:cs="Calibri"/>
                <w:szCs w:val="22"/>
              </w:rPr>
              <w:t>3</w:t>
            </w:r>
          </w:p>
        </w:tc>
      </w:tr>
      <w:tr w:rsidR="008204B5" w:rsidRPr="00515888" w14:paraId="7EB37063" w14:textId="77777777" w:rsidTr="00B746EB">
        <w:trPr>
          <w:jc w:val="center"/>
        </w:trPr>
        <w:tc>
          <w:tcPr>
            <w:tcW w:w="6832" w:type="dxa"/>
          </w:tcPr>
          <w:p w14:paraId="2FE1C2CF" w14:textId="77777777" w:rsidR="008204B5" w:rsidRPr="00515888" w:rsidRDefault="008204B5" w:rsidP="00F63AD4">
            <w:pPr>
              <w:pStyle w:val="PMtext"/>
              <w:spacing w:before="0"/>
              <w:rPr>
                <w:rFonts w:ascii="Calibri" w:hAnsi="Calibri"/>
              </w:rPr>
            </w:pPr>
            <w:r>
              <w:rPr>
                <w:rFonts w:ascii="Calibri" w:hAnsi="Calibri"/>
              </w:rPr>
              <w:t>C</w:t>
            </w:r>
            <w:r w:rsidRPr="00AD38E7">
              <w:rPr>
                <w:rFonts w:ascii="Calibri" w:hAnsi="Calibri"/>
              </w:rPr>
              <w:t>onforming bandages (10 cm each)</w:t>
            </w:r>
          </w:p>
        </w:tc>
        <w:tc>
          <w:tcPr>
            <w:tcW w:w="851" w:type="dxa"/>
          </w:tcPr>
          <w:p w14:paraId="02FB5333" w14:textId="77777777" w:rsidR="008204B5" w:rsidRPr="00515888" w:rsidRDefault="008204B5" w:rsidP="00F63AD4">
            <w:pPr>
              <w:pStyle w:val="PMtext"/>
              <w:spacing w:before="0"/>
              <w:jc w:val="center"/>
              <w:rPr>
                <w:rFonts w:ascii="Calibri" w:hAnsi="Calibri" w:cs="Calibri"/>
                <w:szCs w:val="22"/>
              </w:rPr>
            </w:pPr>
            <w:r>
              <w:rPr>
                <w:rFonts w:ascii="Calibri" w:hAnsi="Calibri" w:cs="Calibri"/>
                <w:szCs w:val="22"/>
              </w:rPr>
              <w:t>2</w:t>
            </w:r>
          </w:p>
        </w:tc>
      </w:tr>
      <w:tr w:rsidR="008204B5" w:rsidRPr="00515888" w14:paraId="450BDF61" w14:textId="77777777" w:rsidTr="00B746EB">
        <w:trPr>
          <w:jc w:val="center"/>
        </w:trPr>
        <w:tc>
          <w:tcPr>
            <w:tcW w:w="6832" w:type="dxa"/>
          </w:tcPr>
          <w:p w14:paraId="44EB9442" w14:textId="77777777" w:rsidR="008204B5" w:rsidRPr="00515888" w:rsidRDefault="008204B5" w:rsidP="00F63AD4">
            <w:pPr>
              <w:pStyle w:val="PMtext"/>
              <w:spacing w:before="0"/>
              <w:rPr>
                <w:rFonts w:ascii="Calibri" w:hAnsi="Calibri"/>
              </w:rPr>
            </w:pPr>
            <w:r>
              <w:rPr>
                <w:rFonts w:ascii="Calibri" w:hAnsi="Calibri"/>
              </w:rPr>
              <w:t>E</w:t>
            </w:r>
            <w:r w:rsidRPr="00AD38E7">
              <w:rPr>
                <w:rFonts w:ascii="Calibri" w:hAnsi="Calibri"/>
              </w:rPr>
              <w:t>lastic adhesive bandage</w:t>
            </w:r>
            <w:r>
              <w:rPr>
                <w:rFonts w:ascii="Calibri" w:hAnsi="Calibri"/>
              </w:rPr>
              <w:t xml:space="preserve"> roll (7.5 cm)</w:t>
            </w:r>
          </w:p>
        </w:tc>
        <w:tc>
          <w:tcPr>
            <w:tcW w:w="851" w:type="dxa"/>
          </w:tcPr>
          <w:p w14:paraId="1CA36FFC" w14:textId="77777777" w:rsidR="008204B5" w:rsidRPr="00515888" w:rsidRDefault="008204B5" w:rsidP="00F63AD4">
            <w:pPr>
              <w:pStyle w:val="PMtext"/>
              <w:spacing w:before="0"/>
              <w:jc w:val="center"/>
              <w:rPr>
                <w:rFonts w:ascii="Calibri" w:hAnsi="Calibri" w:cs="Calibri"/>
                <w:szCs w:val="22"/>
              </w:rPr>
            </w:pPr>
            <w:r>
              <w:rPr>
                <w:rFonts w:ascii="Calibri" w:hAnsi="Calibri" w:cs="Calibri"/>
                <w:szCs w:val="22"/>
              </w:rPr>
              <w:t>1</w:t>
            </w:r>
          </w:p>
        </w:tc>
      </w:tr>
      <w:tr w:rsidR="008204B5" w14:paraId="5C2427A7" w14:textId="77777777" w:rsidTr="00B746EB">
        <w:trPr>
          <w:jc w:val="center"/>
        </w:trPr>
        <w:tc>
          <w:tcPr>
            <w:tcW w:w="6832" w:type="dxa"/>
          </w:tcPr>
          <w:p w14:paraId="738554FE" w14:textId="77777777" w:rsidR="008204B5" w:rsidRDefault="008204B5" w:rsidP="00F63AD4">
            <w:pPr>
              <w:pStyle w:val="PMtext"/>
              <w:spacing w:before="0"/>
              <w:rPr>
                <w:rFonts w:ascii="Calibri" w:hAnsi="Calibri"/>
              </w:rPr>
            </w:pPr>
            <w:r>
              <w:rPr>
                <w:rFonts w:ascii="Calibri" w:hAnsi="Calibri"/>
              </w:rPr>
              <w:t>T</w:t>
            </w:r>
            <w:r w:rsidRPr="00AD38E7">
              <w:rPr>
                <w:rFonts w:ascii="Calibri" w:hAnsi="Calibri"/>
              </w:rPr>
              <w:t>ensor bandage</w:t>
            </w:r>
            <w:r>
              <w:rPr>
                <w:rFonts w:ascii="Calibri" w:hAnsi="Calibri"/>
              </w:rPr>
              <w:t xml:space="preserve"> rolls (7.5 cm)</w:t>
            </w:r>
          </w:p>
        </w:tc>
        <w:tc>
          <w:tcPr>
            <w:tcW w:w="851" w:type="dxa"/>
          </w:tcPr>
          <w:p w14:paraId="5D1A7C6C" w14:textId="77777777" w:rsidR="008204B5" w:rsidRDefault="008204B5" w:rsidP="00F63AD4">
            <w:pPr>
              <w:pStyle w:val="PMtext"/>
              <w:spacing w:before="0"/>
              <w:jc w:val="center"/>
              <w:rPr>
                <w:rFonts w:ascii="Calibri" w:hAnsi="Calibri" w:cs="Calibri"/>
                <w:szCs w:val="22"/>
              </w:rPr>
            </w:pPr>
            <w:r>
              <w:rPr>
                <w:rFonts w:ascii="Calibri" w:hAnsi="Calibri" w:cs="Calibri"/>
                <w:szCs w:val="22"/>
              </w:rPr>
              <w:t>2</w:t>
            </w:r>
          </w:p>
        </w:tc>
      </w:tr>
    </w:tbl>
    <w:p w14:paraId="6024EC60" w14:textId="54BE2F54" w:rsidR="0086519A" w:rsidRDefault="007A1BEC" w:rsidP="00E059B9">
      <w:pPr>
        <w:pStyle w:val="Heading2"/>
        <w:spacing w:after="120"/>
        <w:jc w:val="left"/>
      </w:pPr>
      <w:r>
        <w:rPr>
          <w:rFonts w:cs="Calibri"/>
          <w:sz w:val="20"/>
        </w:rPr>
        <w:br w:type="page"/>
      </w:r>
      <w:bookmarkStart w:id="54" w:name="_Toc514404435"/>
      <w:bookmarkStart w:id="55" w:name="toc_here"/>
      <w:bookmarkEnd w:id="47"/>
    </w:p>
    <w:p w14:paraId="7FF62BE6" w14:textId="77777777" w:rsidR="008E1508" w:rsidRDefault="008E1508" w:rsidP="00BE333C">
      <w:pPr>
        <w:pStyle w:val="Heading2"/>
        <w:spacing w:after="120"/>
        <w:jc w:val="left"/>
        <w:rPr>
          <w:b/>
          <w:sz w:val="36"/>
          <w:szCs w:val="36"/>
        </w:rPr>
      </w:pPr>
    </w:p>
    <w:p w14:paraId="53F60CC1" w14:textId="77777777" w:rsidR="008E1508" w:rsidRDefault="008E1508">
      <w:pPr>
        <w:rPr>
          <w:rFonts w:eastAsia="Times New Roman" w:cs="Arial"/>
          <w:b/>
          <w:bCs/>
          <w:iCs/>
          <w:color w:val="595959"/>
          <w:spacing w:val="-20"/>
          <w:sz w:val="36"/>
          <w:szCs w:val="36"/>
        </w:rPr>
      </w:pPr>
      <w:r>
        <w:rPr>
          <w:b/>
          <w:sz w:val="36"/>
          <w:szCs w:val="36"/>
        </w:rPr>
        <w:br w:type="page"/>
      </w:r>
    </w:p>
    <w:p w14:paraId="0C4112CB" w14:textId="21FF2332" w:rsidR="00BE333C" w:rsidRPr="00B746EB" w:rsidRDefault="008B23A7" w:rsidP="00BE333C">
      <w:pPr>
        <w:pStyle w:val="Heading2"/>
        <w:spacing w:after="120"/>
        <w:jc w:val="left"/>
        <w:rPr>
          <w:color w:val="auto"/>
          <w:sz w:val="36"/>
          <w:szCs w:val="36"/>
        </w:rPr>
      </w:pPr>
      <w:r w:rsidRPr="00B746EB">
        <w:rPr>
          <w:sz w:val="36"/>
          <w:szCs w:val="36"/>
        </w:rPr>
        <w:lastRenderedPageBreak/>
        <w:fldChar w:fldCharType="begin"/>
      </w:r>
      <w:r w:rsidRPr="00B746EB">
        <w:rPr>
          <w:sz w:val="36"/>
          <w:szCs w:val="36"/>
        </w:rPr>
        <w:instrText xml:space="preserve"> TC  "</w:instrText>
      </w:r>
      <w:bookmarkStart w:id="56" w:name="_Toc527374181"/>
      <w:r w:rsidRPr="00B746EB">
        <w:rPr>
          <w:sz w:val="36"/>
          <w:szCs w:val="36"/>
        </w:rPr>
        <w:instrText>Injury/Incident Analysis Checklist</w:instrText>
      </w:r>
      <w:bookmarkEnd w:id="56"/>
      <w:r w:rsidRPr="00B746EB">
        <w:rPr>
          <w:sz w:val="36"/>
          <w:szCs w:val="36"/>
        </w:rPr>
        <w:instrText xml:space="preserve">" \f </w:instrText>
      </w:r>
      <w:r w:rsidR="006D6AFE" w:rsidRPr="00B746EB">
        <w:rPr>
          <w:sz w:val="36"/>
          <w:szCs w:val="36"/>
        </w:rPr>
        <w:instrText>d</w:instrText>
      </w:r>
      <w:r w:rsidRPr="00B746EB">
        <w:rPr>
          <w:sz w:val="36"/>
          <w:szCs w:val="36"/>
        </w:rPr>
        <w:instrText xml:space="preserve"> \l 1 </w:instrText>
      </w:r>
      <w:r w:rsidRPr="00B746EB">
        <w:rPr>
          <w:sz w:val="36"/>
          <w:szCs w:val="36"/>
        </w:rPr>
        <w:fldChar w:fldCharType="end"/>
      </w:r>
      <w:bookmarkStart w:id="57" w:name="Injury_Illness_Analysis_Checklist"/>
      <w:r w:rsidRPr="00B746EB">
        <w:rPr>
          <w:color w:val="auto"/>
          <w:sz w:val="36"/>
          <w:szCs w:val="36"/>
        </w:rPr>
        <w:t>I</w:t>
      </w:r>
      <w:bookmarkEnd w:id="57"/>
      <w:r w:rsidRPr="00B746EB">
        <w:rPr>
          <w:color w:val="auto"/>
          <w:sz w:val="36"/>
          <w:szCs w:val="36"/>
        </w:rPr>
        <w:t>njury/</w:t>
      </w:r>
      <w:r w:rsidR="00BE333C" w:rsidRPr="00B746EB">
        <w:rPr>
          <w:color w:val="auto"/>
          <w:sz w:val="36"/>
          <w:szCs w:val="36"/>
        </w:rPr>
        <w:t>Incident Analysis Checklist</w:t>
      </w:r>
      <w:bookmarkEnd w:id="54"/>
    </w:p>
    <w:p w14:paraId="377AB762" w14:textId="77777777" w:rsidR="00BE333C" w:rsidRPr="00F95160" w:rsidRDefault="00BE333C" w:rsidP="00BE333C">
      <w:pPr>
        <w:pStyle w:val="PMtextBeforeTable"/>
        <w:rPr>
          <w:rFonts w:ascii="Calibri" w:hAnsi="Calibri"/>
          <w:sz w:val="18"/>
          <w:szCs w:val="18"/>
        </w:rPr>
      </w:pPr>
      <w:r w:rsidRPr="00F95160">
        <w:rPr>
          <w:rFonts w:ascii="Calibri" w:hAnsi="Calibri"/>
          <w:sz w:val="18"/>
          <w:szCs w:val="18"/>
        </w:rPr>
        <w:t>This checklist can be used in conjunction with the Injury/Incident Investigation Report</w:t>
      </w:r>
    </w:p>
    <w:tbl>
      <w:tblPr>
        <w:tblW w:w="5011" w:type="pct"/>
        <w:tblCellMar>
          <w:left w:w="0" w:type="dxa"/>
          <w:right w:w="0" w:type="dxa"/>
        </w:tblCellMar>
        <w:tblLook w:val="0000" w:firstRow="0" w:lastRow="0" w:firstColumn="0" w:lastColumn="0" w:noHBand="0" w:noVBand="0"/>
      </w:tblPr>
      <w:tblGrid>
        <w:gridCol w:w="2170"/>
        <w:gridCol w:w="966"/>
        <w:gridCol w:w="462"/>
        <w:gridCol w:w="1095"/>
        <w:gridCol w:w="601"/>
        <w:gridCol w:w="949"/>
        <w:gridCol w:w="2022"/>
        <w:gridCol w:w="133"/>
        <w:gridCol w:w="944"/>
        <w:gridCol w:w="19"/>
      </w:tblGrid>
      <w:tr w:rsidR="00BE333C" w:rsidRPr="00F95160" w14:paraId="3C95ACF7" w14:textId="77777777" w:rsidTr="006155D4">
        <w:trPr>
          <w:gridAfter w:val="1"/>
          <w:wAfter w:w="10" w:type="pct"/>
        </w:trPr>
        <w:tc>
          <w:tcPr>
            <w:tcW w:w="4990" w:type="pct"/>
            <w:gridSpan w:val="9"/>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79DA08EF" w14:textId="77777777" w:rsidR="00BE333C" w:rsidRPr="00F95160" w:rsidRDefault="00BE333C" w:rsidP="004C1F2E">
            <w:pPr>
              <w:jc w:val="center"/>
              <w:rPr>
                <w:rFonts w:cs="Arial"/>
                <w:sz w:val="18"/>
                <w:szCs w:val="18"/>
              </w:rPr>
            </w:pPr>
            <w:r w:rsidRPr="00366E75">
              <w:rPr>
                <w:rFonts w:cs="Arial"/>
                <w:b/>
                <w:bCs/>
                <w:color w:val="FFFFFF" w:themeColor="background1"/>
                <w:sz w:val="18"/>
                <w:szCs w:val="18"/>
              </w:rPr>
              <w:t>Background Information</w:t>
            </w:r>
          </w:p>
        </w:tc>
      </w:tr>
      <w:tr w:rsidR="004C587E" w:rsidRPr="00F95160" w14:paraId="1BFAB3E0" w14:textId="77777777" w:rsidTr="006155D4">
        <w:trPr>
          <w:gridAfter w:val="1"/>
          <w:wAfter w:w="10" w:type="pct"/>
        </w:trPr>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519482F"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Job Title of </w:t>
            </w:r>
            <w:r>
              <w:rPr>
                <w:rFonts w:ascii="Calibri" w:hAnsi="Calibri"/>
                <w:szCs w:val="18"/>
              </w:rPr>
              <w:t>Employee</w:t>
            </w:r>
          </w:p>
        </w:tc>
        <w:tc>
          <w:tcPr>
            <w:tcW w:w="2483" w:type="pct"/>
            <w:gridSpan w:val="5"/>
            <w:tcBorders>
              <w:top w:val="nil"/>
              <w:left w:val="nil"/>
              <w:bottom w:val="single" w:sz="8" w:space="0" w:color="auto"/>
              <w:right w:val="single" w:sz="8" w:space="0" w:color="auto"/>
            </w:tcBorders>
            <w:tcMar>
              <w:top w:w="0" w:type="dxa"/>
              <w:left w:w="108" w:type="dxa"/>
              <w:bottom w:w="0" w:type="dxa"/>
              <w:right w:w="108" w:type="dxa"/>
            </w:tcMar>
          </w:tcPr>
          <w:p w14:paraId="45F325B7" w14:textId="77777777" w:rsidR="00BE333C" w:rsidRPr="00F95160" w:rsidRDefault="00BE333C" w:rsidP="004C1F2E">
            <w:pPr>
              <w:pStyle w:val="PMtabletextsmall"/>
              <w:rPr>
                <w:rFonts w:ascii="Calibri" w:hAnsi="Calibri"/>
                <w:szCs w:val="18"/>
              </w:rPr>
            </w:pPr>
          </w:p>
        </w:tc>
      </w:tr>
      <w:tr w:rsidR="004C587E" w:rsidRPr="00F95160" w14:paraId="1A2A76F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BD35C68"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Department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68CFF48" w14:textId="77777777" w:rsidR="00BE333C" w:rsidRPr="00F95160" w:rsidRDefault="00BE333C" w:rsidP="004C1F2E">
            <w:pPr>
              <w:pStyle w:val="PMtabletextsmall"/>
              <w:rPr>
                <w:rFonts w:ascii="Calibri" w:hAnsi="Calibri"/>
                <w:szCs w:val="18"/>
              </w:rPr>
            </w:pPr>
          </w:p>
        </w:tc>
      </w:tr>
      <w:tr w:rsidR="004C587E" w:rsidRPr="00F95160" w14:paraId="05B3C2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A22239D"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Age Range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3ABD27FC" w14:textId="77777777" w:rsidR="00BE333C" w:rsidRPr="00F95160" w:rsidRDefault="00BE333C" w:rsidP="004C1F2E">
            <w:pPr>
              <w:pStyle w:val="PMtabletextsmall"/>
              <w:rPr>
                <w:rFonts w:ascii="Calibri" w:hAnsi="Calibri"/>
                <w:szCs w:val="18"/>
              </w:rPr>
            </w:pPr>
          </w:p>
        </w:tc>
      </w:tr>
      <w:tr w:rsidR="004C587E" w:rsidRPr="00F95160" w14:paraId="2664CCE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C2F9A3D" w14:textId="77777777" w:rsidR="00BE333C" w:rsidRPr="00F95160" w:rsidRDefault="00BE333C" w:rsidP="004C1F2E">
            <w:pPr>
              <w:pStyle w:val="PMtabletextsmall"/>
              <w:rPr>
                <w:rFonts w:ascii="Calibri" w:hAnsi="Calibri"/>
                <w:szCs w:val="18"/>
              </w:rPr>
            </w:pPr>
            <w:r w:rsidRPr="00F95160">
              <w:rPr>
                <w:rFonts w:ascii="Calibri" w:hAnsi="Calibri"/>
                <w:szCs w:val="18"/>
              </w:rPr>
              <w:t>Male or Female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93D0E92"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M      F </w:t>
            </w:r>
          </w:p>
        </w:tc>
      </w:tr>
      <w:tr w:rsidR="004C587E" w:rsidRPr="00F95160" w14:paraId="5FFB7D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415C045" w14:textId="77777777" w:rsidR="00BE333C" w:rsidRPr="00F95160" w:rsidRDefault="00BE333C" w:rsidP="004C1F2E">
            <w:pPr>
              <w:pStyle w:val="PMtabletextsmall"/>
              <w:rPr>
                <w:rFonts w:ascii="Calibri" w:hAnsi="Calibri"/>
                <w:szCs w:val="18"/>
              </w:rPr>
            </w:pPr>
            <w:r>
              <w:rPr>
                <w:rFonts w:ascii="Calibri" w:hAnsi="Calibri"/>
                <w:szCs w:val="18"/>
              </w:rPr>
              <w:t>Employee</w:t>
            </w:r>
            <w:r w:rsidRPr="00F95160">
              <w:rPr>
                <w:rFonts w:ascii="Calibri" w:hAnsi="Calibri"/>
                <w:szCs w:val="18"/>
              </w:rPr>
              <w:t>'s Supervisor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17DBE54" w14:textId="77777777" w:rsidR="00BE333C" w:rsidRPr="00F95160" w:rsidRDefault="00BE333C" w:rsidP="004C1F2E">
            <w:pPr>
              <w:pStyle w:val="PMtabletextsmall"/>
              <w:rPr>
                <w:rFonts w:ascii="Calibri" w:hAnsi="Calibri"/>
                <w:szCs w:val="18"/>
              </w:rPr>
            </w:pPr>
          </w:p>
        </w:tc>
      </w:tr>
      <w:tr w:rsidR="004C587E" w:rsidRPr="00F95160" w14:paraId="2AFB760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E00C6D5" w14:textId="77777777" w:rsidR="00BE333C" w:rsidRPr="00F95160" w:rsidRDefault="00BE333C" w:rsidP="004C1F2E">
            <w:pPr>
              <w:pStyle w:val="PMtabletextsmall"/>
              <w:rPr>
                <w:rFonts w:ascii="Calibri" w:hAnsi="Calibri"/>
                <w:szCs w:val="18"/>
              </w:rPr>
            </w:pPr>
            <w:r w:rsidRPr="00F95160">
              <w:rPr>
                <w:rFonts w:ascii="Calibri" w:hAnsi="Calibri"/>
                <w:szCs w:val="18"/>
              </w:rPr>
              <w:t>Location (where the event took place)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ED8B744" w14:textId="77777777" w:rsidR="00BE333C" w:rsidRPr="00F95160" w:rsidRDefault="00BE333C" w:rsidP="004C1F2E">
            <w:pPr>
              <w:pStyle w:val="PMtabletextsmall"/>
              <w:rPr>
                <w:rFonts w:ascii="Calibri" w:hAnsi="Calibri"/>
                <w:szCs w:val="18"/>
              </w:rPr>
            </w:pPr>
          </w:p>
        </w:tc>
      </w:tr>
      <w:tr w:rsidR="004C587E" w:rsidRPr="00F95160" w14:paraId="1847955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BEBF1F1" w14:textId="77777777" w:rsidR="00BE333C" w:rsidRPr="00F95160" w:rsidRDefault="00BE333C" w:rsidP="004C1F2E">
            <w:pPr>
              <w:pStyle w:val="PMtabletextsmall"/>
              <w:rPr>
                <w:rFonts w:ascii="Calibri" w:hAnsi="Calibri"/>
                <w:szCs w:val="18"/>
              </w:rPr>
            </w:pPr>
            <w:r w:rsidRPr="00F95160">
              <w:rPr>
                <w:rFonts w:ascii="Calibri" w:hAnsi="Calibri"/>
                <w:szCs w:val="18"/>
              </w:rPr>
              <w:t>Day of Event (Monday, Tuesday, etc.)</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AD66A4" w14:textId="77777777" w:rsidR="00BE333C" w:rsidRPr="00F95160" w:rsidRDefault="00BE333C" w:rsidP="004C1F2E">
            <w:pPr>
              <w:pStyle w:val="PMtabletextsmall"/>
              <w:rPr>
                <w:rFonts w:ascii="Calibri" w:hAnsi="Calibri"/>
                <w:szCs w:val="18"/>
              </w:rPr>
            </w:pPr>
          </w:p>
        </w:tc>
      </w:tr>
      <w:tr w:rsidR="004C587E" w:rsidRPr="00F95160" w14:paraId="489A0CBD"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D391CE0" w14:textId="77777777" w:rsidR="00BE333C" w:rsidRPr="00F95160" w:rsidRDefault="00BE333C" w:rsidP="004C1F2E">
            <w:pPr>
              <w:pStyle w:val="PMtabletextsmall"/>
              <w:rPr>
                <w:rFonts w:ascii="Calibri" w:hAnsi="Calibri"/>
                <w:szCs w:val="18"/>
              </w:rPr>
            </w:pPr>
            <w:r w:rsidRPr="00F95160">
              <w:rPr>
                <w:rFonts w:ascii="Calibri" w:hAnsi="Calibri"/>
                <w:szCs w:val="18"/>
              </w:rPr>
              <w:t>Date of event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631570ED" w14:textId="77777777" w:rsidR="00BE333C" w:rsidRPr="00F95160" w:rsidRDefault="00BE333C" w:rsidP="004C1F2E">
            <w:pPr>
              <w:pStyle w:val="PMtabletextsmall"/>
              <w:rPr>
                <w:rFonts w:ascii="Calibri" w:hAnsi="Calibri"/>
                <w:szCs w:val="18"/>
              </w:rPr>
            </w:pPr>
          </w:p>
        </w:tc>
      </w:tr>
      <w:tr w:rsidR="004C587E" w:rsidRPr="00F95160" w14:paraId="241DFE0C"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8E783ED" w14:textId="77777777" w:rsidR="00BE333C" w:rsidRPr="00F95160" w:rsidRDefault="00BE333C" w:rsidP="004C1F2E">
            <w:pPr>
              <w:pStyle w:val="PMtabletextsmall"/>
              <w:rPr>
                <w:rFonts w:ascii="Calibri" w:hAnsi="Calibri"/>
                <w:szCs w:val="18"/>
              </w:rPr>
            </w:pPr>
            <w:r w:rsidRPr="00F95160">
              <w:rPr>
                <w:rFonts w:ascii="Calibri" w:hAnsi="Calibri"/>
                <w:szCs w:val="18"/>
              </w:rPr>
              <w:t>Time of Event (include AM or PM)</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4BD1010" w14:textId="77777777" w:rsidR="00BE333C" w:rsidRPr="00F95160" w:rsidRDefault="00BE333C" w:rsidP="004C1F2E">
            <w:pPr>
              <w:pStyle w:val="PMtabletextsmall"/>
              <w:rPr>
                <w:rFonts w:ascii="Calibri" w:hAnsi="Calibri"/>
                <w:szCs w:val="18"/>
              </w:rPr>
            </w:pPr>
          </w:p>
        </w:tc>
      </w:tr>
      <w:tr w:rsidR="004C587E" w:rsidRPr="00F95160" w14:paraId="3A956236"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DA7C9BC" w14:textId="77777777" w:rsidR="00BE333C" w:rsidRPr="00F95160" w:rsidRDefault="00BE333C" w:rsidP="004C1F2E">
            <w:pPr>
              <w:pStyle w:val="PMtabletextsmall"/>
              <w:rPr>
                <w:rFonts w:ascii="Calibri" w:hAnsi="Calibri"/>
                <w:szCs w:val="18"/>
              </w:rPr>
            </w:pPr>
            <w:r w:rsidRPr="00F95160">
              <w:rPr>
                <w:rFonts w:ascii="Calibri" w:hAnsi="Calibri"/>
                <w:szCs w:val="18"/>
              </w:rPr>
              <w:t>Date of Investigation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18F2EDB1" w14:textId="77777777" w:rsidR="00BE333C" w:rsidRPr="00F95160" w:rsidRDefault="00BE333C" w:rsidP="004C1F2E">
            <w:pPr>
              <w:pStyle w:val="PMtabletextsmall"/>
              <w:rPr>
                <w:rFonts w:ascii="Calibri" w:hAnsi="Calibri"/>
                <w:szCs w:val="18"/>
              </w:rPr>
            </w:pPr>
          </w:p>
        </w:tc>
      </w:tr>
      <w:tr w:rsidR="004C587E" w:rsidRPr="00F95160" w14:paraId="5930DB41"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FE59354"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Full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51AB98" w14:textId="77777777" w:rsidR="00BE333C" w:rsidRPr="00F95160" w:rsidRDefault="00BE333C" w:rsidP="004C1F2E">
            <w:pPr>
              <w:pStyle w:val="PMtabletextsmall"/>
              <w:rPr>
                <w:rFonts w:ascii="Calibri" w:hAnsi="Calibri"/>
                <w:szCs w:val="18"/>
              </w:rPr>
            </w:pPr>
          </w:p>
        </w:tc>
      </w:tr>
      <w:tr w:rsidR="004C587E" w:rsidRPr="00F95160" w14:paraId="344C414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2584253"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Modified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F551B4" w14:textId="77777777" w:rsidR="00BE333C" w:rsidRPr="00F95160" w:rsidRDefault="00BE333C" w:rsidP="004C1F2E">
            <w:pPr>
              <w:pStyle w:val="PMtabletextsmall"/>
              <w:rPr>
                <w:rFonts w:ascii="Calibri" w:hAnsi="Calibri"/>
                <w:szCs w:val="18"/>
              </w:rPr>
            </w:pPr>
          </w:p>
        </w:tc>
      </w:tr>
      <w:tr w:rsidR="00BE333C" w:rsidRPr="00F95160" w14:paraId="4BFD54AB"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6C71274B" w14:textId="77777777" w:rsidR="00BE333C" w:rsidRPr="00F95160" w:rsidRDefault="00BE333C" w:rsidP="004C1F2E">
            <w:pPr>
              <w:jc w:val="center"/>
              <w:rPr>
                <w:rFonts w:cs="Arial"/>
                <w:b/>
                <w:bCs/>
                <w:sz w:val="18"/>
                <w:szCs w:val="18"/>
              </w:rPr>
            </w:pPr>
            <w:r w:rsidRPr="00366E75">
              <w:rPr>
                <w:rFonts w:cs="Arial"/>
                <w:b/>
                <w:bCs/>
                <w:color w:val="FFFFFF" w:themeColor="background1"/>
                <w:sz w:val="18"/>
                <w:szCs w:val="18"/>
              </w:rPr>
              <w:t>Incident Type</w:t>
            </w:r>
          </w:p>
        </w:tc>
      </w:tr>
      <w:tr w:rsidR="004C587E" w:rsidRPr="00F95160" w14:paraId="4E16D235"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AEEC3EA" w14:textId="1F7BDE92" w:rsidR="00CB4C5A" w:rsidRPr="00F95160" w:rsidRDefault="00CB4C5A" w:rsidP="00CB4C5A">
            <w:pPr>
              <w:jc w:val="both"/>
              <w:rPr>
                <w:rFonts w:cs="Arial"/>
                <w:sz w:val="18"/>
                <w:szCs w:val="18"/>
              </w:rPr>
            </w:pPr>
            <w:r w:rsidRPr="00F95160">
              <w:rPr>
                <w:rFonts w:cs="Arial"/>
                <w:sz w:val="18"/>
                <w:szCs w:val="18"/>
              </w:rPr>
              <w:t>Near Miss</w:t>
            </w:r>
          </w:p>
        </w:tc>
        <w:tc>
          <w:tcPr>
            <w:tcW w:w="585" w:type="pct"/>
            <w:tcBorders>
              <w:top w:val="nil"/>
              <w:left w:val="single" w:sz="8" w:space="0" w:color="auto"/>
              <w:bottom w:val="single" w:sz="8" w:space="0" w:color="auto"/>
              <w:right w:val="single" w:sz="8" w:space="0" w:color="auto"/>
            </w:tcBorders>
          </w:tcPr>
          <w:p w14:paraId="50A5F7AA" w14:textId="37787324" w:rsidR="00CB4C5A" w:rsidRPr="00F95160" w:rsidRDefault="00CB4C5A" w:rsidP="00CB4C5A">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9F4A81E" w14:textId="7B232995" w:rsidR="00CB4C5A" w:rsidRPr="00F95160" w:rsidRDefault="00366E75" w:rsidP="00CB4C5A">
            <w:pPr>
              <w:jc w:val="both"/>
              <w:rPr>
                <w:rFonts w:cs="Arial"/>
                <w:sz w:val="18"/>
                <w:szCs w:val="18"/>
              </w:rPr>
            </w:pPr>
            <w:r w:rsidRPr="00F95160">
              <w:rPr>
                <w:rFonts w:cs="Arial"/>
                <w:sz w:val="18"/>
                <w:szCs w:val="18"/>
              </w:rPr>
              <w:t>Occupational Injury</w:t>
            </w:r>
          </w:p>
        </w:tc>
        <w:tc>
          <w:tcPr>
            <w:tcW w:w="585" w:type="pct"/>
            <w:gridSpan w:val="3"/>
            <w:tcBorders>
              <w:top w:val="nil"/>
              <w:left w:val="nil"/>
              <w:bottom w:val="single" w:sz="8" w:space="0" w:color="auto"/>
              <w:right w:val="single" w:sz="8" w:space="0" w:color="auto"/>
            </w:tcBorders>
            <w:vAlign w:val="center"/>
          </w:tcPr>
          <w:p w14:paraId="0A1B22E8" w14:textId="64BF71C1" w:rsidR="00CB4C5A" w:rsidRPr="00F95160" w:rsidRDefault="00CB4C5A" w:rsidP="00366E75">
            <w:pPr>
              <w:jc w:val="center"/>
              <w:rPr>
                <w:rFonts w:cs="Arial"/>
                <w:sz w:val="18"/>
                <w:szCs w:val="18"/>
              </w:rPr>
            </w:pPr>
            <w:r w:rsidRPr="00F95160">
              <w:rPr>
                <w:rFonts w:cs="Arial"/>
                <w:sz w:val="18"/>
                <w:szCs w:val="18"/>
              </w:rPr>
              <w:t xml:space="preserve">Yes   No  </w:t>
            </w:r>
          </w:p>
        </w:tc>
      </w:tr>
      <w:tr w:rsidR="004C587E" w:rsidRPr="00F95160" w14:paraId="4AC1A51E"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0D391E6" w14:textId="77777777" w:rsidR="00366E75" w:rsidRPr="00F95160" w:rsidRDefault="00366E75" w:rsidP="00CB4C5A">
            <w:pPr>
              <w:jc w:val="both"/>
              <w:rPr>
                <w:rFonts w:cs="Arial"/>
                <w:sz w:val="18"/>
                <w:szCs w:val="18"/>
              </w:rPr>
            </w:pPr>
            <w:r w:rsidRPr="00F95160">
              <w:rPr>
                <w:rFonts w:cs="Arial"/>
                <w:sz w:val="18"/>
                <w:szCs w:val="18"/>
              </w:rPr>
              <w:t>Hazard</w:t>
            </w:r>
          </w:p>
        </w:tc>
        <w:tc>
          <w:tcPr>
            <w:tcW w:w="585" w:type="pct"/>
            <w:tcBorders>
              <w:top w:val="nil"/>
              <w:left w:val="single" w:sz="8" w:space="0" w:color="auto"/>
              <w:bottom w:val="single" w:sz="8" w:space="0" w:color="auto"/>
              <w:right w:val="single" w:sz="8" w:space="0" w:color="auto"/>
            </w:tcBorders>
          </w:tcPr>
          <w:p w14:paraId="005FA84C" w14:textId="25AD5C98" w:rsidR="00366E75" w:rsidRPr="00F95160" w:rsidRDefault="00366E75" w:rsidP="00366E7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51F943A" w14:textId="687449C5" w:rsidR="00366E75" w:rsidRPr="00F95160" w:rsidRDefault="00366E75" w:rsidP="00CB4C5A">
            <w:pPr>
              <w:jc w:val="both"/>
              <w:rPr>
                <w:rFonts w:cs="Arial"/>
                <w:sz w:val="18"/>
                <w:szCs w:val="18"/>
              </w:rPr>
            </w:pPr>
            <w:r w:rsidRPr="00F95160">
              <w:rPr>
                <w:rFonts w:cs="Arial"/>
                <w:sz w:val="18"/>
                <w:szCs w:val="18"/>
              </w:rPr>
              <w:t>Violence/Harassment</w:t>
            </w:r>
          </w:p>
        </w:tc>
        <w:tc>
          <w:tcPr>
            <w:tcW w:w="585" w:type="pct"/>
            <w:gridSpan w:val="3"/>
            <w:tcBorders>
              <w:top w:val="nil"/>
              <w:left w:val="nil"/>
              <w:bottom w:val="single" w:sz="8" w:space="0" w:color="auto"/>
              <w:right w:val="single" w:sz="8" w:space="0" w:color="auto"/>
            </w:tcBorders>
          </w:tcPr>
          <w:p w14:paraId="70C82F0B" w14:textId="49D096B0" w:rsidR="00366E75" w:rsidRPr="00F95160" w:rsidRDefault="00366E75" w:rsidP="00366E75">
            <w:pPr>
              <w:jc w:val="center"/>
              <w:rPr>
                <w:rFonts w:cs="Arial"/>
                <w:sz w:val="18"/>
                <w:szCs w:val="18"/>
              </w:rPr>
            </w:pPr>
            <w:r w:rsidRPr="00F95160">
              <w:rPr>
                <w:rFonts w:cs="Arial"/>
                <w:sz w:val="18"/>
                <w:szCs w:val="18"/>
              </w:rPr>
              <w:t>Yes   No </w:t>
            </w:r>
          </w:p>
        </w:tc>
      </w:tr>
      <w:tr w:rsidR="004C587E" w:rsidRPr="00F95160" w14:paraId="3486D23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07C3F5C7" w14:textId="77777777" w:rsidR="00366E75" w:rsidRPr="00F95160" w:rsidRDefault="00366E75" w:rsidP="00CB4C5A">
            <w:pPr>
              <w:jc w:val="both"/>
              <w:rPr>
                <w:rFonts w:cs="Arial"/>
                <w:sz w:val="18"/>
                <w:szCs w:val="18"/>
              </w:rPr>
            </w:pPr>
            <w:r w:rsidRPr="00F95160">
              <w:rPr>
                <w:rFonts w:cs="Arial"/>
                <w:sz w:val="18"/>
                <w:szCs w:val="18"/>
              </w:rPr>
              <w:t>Occupational Health Hazard</w:t>
            </w:r>
          </w:p>
        </w:tc>
        <w:tc>
          <w:tcPr>
            <w:tcW w:w="585" w:type="pct"/>
            <w:tcBorders>
              <w:top w:val="nil"/>
              <w:left w:val="single" w:sz="8" w:space="0" w:color="auto"/>
              <w:bottom w:val="single" w:sz="8" w:space="0" w:color="auto"/>
              <w:right w:val="single" w:sz="8" w:space="0" w:color="auto"/>
            </w:tcBorders>
            <w:vAlign w:val="center"/>
          </w:tcPr>
          <w:p w14:paraId="2E071D95" w14:textId="576A2245" w:rsidR="00366E75" w:rsidRPr="00F95160" w:rsidRDefault="005067CF" w:rsidP="005067CF">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76CD51FC" w14:textId="5E6F1EC0" w:rsidR="00366E75" w:rsidRPr="00F95160" w:rsidRDefault="005067CF" w:rsidP="00CB4C5A">
            <w:pPr>
              <w:jc w:val="both"/>
              <w:rPr>
                <w:rFonts w:cs="Arial"/>
                <w:sz w:val="18"/>
                <w:szCs w:val="18"/>
              </w:rPr>
            </w:pPr>
            <w:r w:rsidRPr="00F95160">
              <w:rPr>
                <w:rFonts w:cs="Arial"/>
                <w:sz w:val="18"/>
                <w:szCs w:val="18"/>
              </w:rPr>
              <w:t>Occupational Illness</w:t>
            </w:r>
          </w:p>
        </w:tc>
        <w:tc>
          <w:tcPr>
            <w:tcW w:w="585" w:type="pct"/>
            <w:gridSpan w:val="3"/>
            <w:tcBorders>
              <w:top w:val="nil"/>
              <w:left w:val="nil"/>
              <w:bottom w:val="single" w:sz="8" w:space="0" w:color="auto"/>
              <w:right w:val="single" w:sz="8" w:space="0" w:color="auto"/>
            </w:tcBorders>
            <w:vAlign w:val="center"/>
          </w:tcPr>
          <w:p w14:paraId="6206A8CE" w14:textId="457C4AEB" w:rsidR="00366E75" w:rsidRPr="00F95160" w:rsidRDefault="005067CF" w:rsidP="005067CF">
            <w:pPr>
              <w:jc w:val="center"/>
              <w:rPr>
                <w:rFonts w:cs="Arial"/>
                <w:sz w:val="18"/>
                <w:szCs w:val="18"/>
              </w:rPr>
            </w:pPr>
            <w:r w:rsidRPr="00F95160">
              <w:rPr>
                <w:rFonts w:cs="Arial"/>
                <w:sz w:val="18"/>
                <w:szCs w:val="18"/>
              </w:rPr>
              <w:t>Yes   No </w:t>
            </w:r>
          </w:p>
        </w:tc>
      </w:tr>
      <w:tr w:rsidR="004C587E" w:rsidRPr="00F95160" w14:paraId="1CEDE13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BEB4F63" w14:textId="1395A782" w:rsidR="005067CF" w:rsidRPr="00F95160" w:rsidRDefault="005067CF" w:rsidP="005067CF">
            <w:pPr>
              <w:jc w:val="both"/>
              <w:rPr>
                <w:rFonts w:cs="Arial"/>
                <w:sz w:val="18"/>
                <w:szCs w:val="18"/>
              </w:rPr>
            </w:pPr>
            <w:r w:rsidRPr="00F95160">
              <w:rPr>
                <w:rFonts w:cs="Arial"/>
                <w:sz w:val="18"/>
                <w:szCs w:val="18"/>
              </w:rPr>
              <w:t>Environmental Release</w:t>
            </w:r>
          </w:p>
        </w:tc>
        <w:tc>
          <w:tcPr>
            <w:tcW w:w="585" w:type="pct"/>
            <w:tcBorders>
              <w:top w:val="nil"/>
              <w:left w:val="single" w:sz="8" w:space="0" w:color="auto"/>
              <w:bottom w:val="single" w:sz="8" w:space="0" w:color="auto"/>
              <w:right w:val="single" w:sz="8" w:space="0" w:color="auto"/>
            </w:tcBorders>
            <w:vAlign w:val="center"/>
          </w:tcPr>
          <w:p w14:paraId="6D02136E" w14:textId="20FE7B80" w:rsidR="005067CF" w:rsidRPr="00F95160" w:rsidRDefault="005067CF" w:rsidP="00515D2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4FD279C8" w14:textId="6CC7F2BA" w:rsidR="005067CF" w:rsidRPr="00F95160" w:rsidRDefault="005067CF" w:rsidP="005067CF">
            <w:pPr>
              <w:jc w:val="both"/>
              <w:rPr>
                <w:rFonts w:cs="Arial"/>
                <w:sz w:val="18"/>
                <w:szCs w:val="18"/>
              </w:rPr>
            </w:pPr>
            <w:r>
              <w:rPr>
                <w:rFonts w:cs="Arial"/>
                <w:sz w:val="18"/>
                <w:szCs w:val="18"/>
              </w:rPr>
              <w:t>Damage</w:t>
            </w:r>
          </w:p>
        </w:tc>
        <w:tc>
          <w:tcPr>
            <w:tcW w:w="585" w:type="pct"/>
            <w:gridSpan w:val="3"/>
            <w:tcBorders>
              <w:top w:val="nil"/>
              <w:left w:val="nil"/>
              <w:bottom w:val="single" w:sz="8" w:space="0" w:color="auto"/>
              <w:right w:val="single" w:sz="8" w:space="0" w:color="auto"/>
            </w:tcBorders>
            <w:vAlign w:val="center"/>
          </w:tcPr>
          <w:p w14:paraId="03B04904" w14:textId="239E865F" w:rsidR="005067CF" w:rsidRPr="00F95160" w:rsidRDefault="005067CF" w:rsidP="00515D25">
            <w:pPr>
              <w:jc w:val="center"/>
              <w:rPr>
                <w:rFonts w:cs="Arial"/>
                <w:sz w:val="18"/>
                <w:szCs w:val="18"/>
              </w:rPr>
            </w:pPr>
            <w:r w:rsidRPr="00F95160">
              <w:rPr>
                <w:rFonts w:cs="Arial"/>
                <w:sz w:val="18"/>
                <w:szCs w:val="18"/>
              </w:rPr>
              <w:t xml:space="preserve">Yes   No  </w:t>
            </w:r>
          </w:p>
        </w:tc>
      </w:tr>
      <w:tr w:rsidR="004C587E" w:rsidRPr="00F95160" w14:paraId="0A196F35"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F326" w14:textId="20BD6588" w:rsidR="005067CF" w:rsidRPr="00F95160" w:rsidRDefault="005067CF" w:rsidP="005067CF">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939D127" w14:textId="2B70C835" w:rsidR="005067CF" w:rsidRPr="00F95160" w:rsidRDefault="005067CF" w:rsidP="005067CF">
            <w:pPr>
              <w:jc w:val="both"/>
              <w:rPr>
                <w:rFonts w:cs="Arial"/>
                <w:sz w:val="18"/>
                <w:szCs w:val="18"/>
              </w:rPr>
            </w:pPr>
            <w:r w:rsidRPr="00F95160">
              <w:rPr>
                <w:rFonts w:cs="Arial"/>
                <w:sz w:val="18"/>
                <w:szCs w:val="18"/>
              </w:rPr>
              <w:t>Describe:</w:t>
            </w:r>
          </w:p>
        </w:tc>
      </w:tr>
      <w:tr w:rsidR="005067CF" w:rsidRPr="00F95160" w14:paraId="0758F934"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0CCBF3E9" w14:textId="0B3C82C0" w:rsidR="005067CF" w:rsidRPr="00F95160" w:rsidRDefault="005067CF" w:rsidP="005067CF">
            <w:pPr>
              <w:jc w:val="center"/>
              <w:rPr>
                <w:rFonts w:cs="Arial"/>
                <w:sz w:val="18"/>
                <w:szCs w:val="18"/>
              </w:rPr>
            </w:pPr>
            <w:r w:rsidRPr="00515D25">
              <w:rPr>
                <w:rFonts w:cs="Arial"/>
                <w:b/>
                <w:bCs/>
                <w:color w:val="FFFFFF" w:themeColor="background1"/>
                <w:sz w:val="18"/>
                <w:szCs w:val="18"/>
              </w:rPr>
              <w:t>Injury Details</w:t>
            </w:r>
          </w:p>
        </w:tc>
      </w:tr>
      <w:tr w:rsidR="004C587E" w:rsidRPr="00F95160" w14:paraId="1B144D6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B90AD1C" w14:textId="7DEBE307" w:rsidR="00041F2C" w:rsidRPr="00F95160" w:rsidRDefault="00041F2C" w:rsidP="00041F2C">
            <w:pPr>
              <w:jc w:val="both"/>
              <w:rPr>
                <w:rFonts w:cs="Arial"/>
                <w:sz w:val="18"/>
                <w:szCs w:val="18"/>
              </w:rPr>
            </w:pPr>
            <w:r>
              <w:rPr>
                <w:rFonts w:cs="Arial"/>
                <w:sz w:val="18"/>
                <w:szCs w:val="18"/>
              </w:rPr>
              <w:t>Critical injury</w:t>
            </w:r>
          </w:p>
        </w:tc>
        <w:tc>
          <w:tcPr>
            <w:tcW w:w="585" w:type="pct"/>
            <w:tcBorders>
              <w:top w:val="nil"/>
              <w:left w:val="single" w:sz="8" w:space="0" w:color="auto"/>
              <w:bottom w:val="single" w:sz="8" w:space="0" w:color="auto"/>
              <w:right w:val="single" w:sz="8" w:space="0" w:color="auto"/>
            </w:tcBorders>
          </w:tcPr>
          <w:p w14:paraId="684DCDA2"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D69E1D" w14:textId="676ED2C4" w:rsidR="00041F2C" w:rsidRPr="00F95160" w:rsidRDefault="00041F2C" w:rsidP="00122C8D">
            <w:pPr>
              <w:jc w:val="both"/>
              <w:rPr>
                <w:rFonts w:cs="Arial"/>
                <w:sz w:val="18"/>
                <w:szCs w:val="18"/>
              </w:rPr>
            </w:pPr>
            <w:r>
              <w:rPr>
                <w:rFonts w:cs="Arial"/>
                <w:sz w:val="18"/>
                <w:szCs w:val="18"/>
              </w:rPr>
              <w:t>Fatal Injury</w:t>
            </w:r>
          </w:p>
        </w:tc>
        <w:tc>
          <w:tcPr>
            <w:tcW w:w="585" w:type="pct"/>
            <w:gridSpan w:val="3"/>
            <w:tcBorders>
              <w:top w:val="nil"/>
              <w:left w:val="nil"/>
              <w:bottom w:val="single" w:sz="8" w:space="0" w:color="auto"/>
              <w:right w:val="single" w:sz="8" w:space="0" w:color="auto"/>
            </w:tcBorders>
            <w:vAlign w:val="center"/>
          </w:tcPr>
          <w:p w14:paraId="437C8558" w14:textId="77777777" w:rsidR="00041F2C" w:rsidRPr="00F95160" w:rsidRDefault="00041F2C" w:rsidP="00122C8D">
            <w:pPr>
              <w:jc w:val="center"/>
              <w:rPr>
                <w:rFonts w:cs="Arial"/>
                <w:sz w:val="18"/>
                <w:szCs w:val="18"/>
              </w:rPr>
            </w:pPr>
            <w:r w:rsidRPr="00F95160">
              <w:rPr>
                <w:rFonts w:cs="Arial"/>
                <w:sz w:val="18"/>
                <w:szCs w:val="18"/>
              </w:rPr>
              <w:t xml:space="preserve">Yes   No  </w:t>
            </w:r>
          </w:p>
        </w:tc>
      </w:tr>
      <w:tr w:rsidR="004C587E" w:rsidRPr="00F95160" w14:paraId="66A2162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4EA0004" w14:textId="3A204AAB" w:rsidR="00041F2C" w:rsidRPr="00F95160" w:rsidRDefault="00041F2C" w:rsidP="00041F2C">
            <w:pPr>
              <w:jc w:val="both"/>
              <w:rPr>
                <w:rFonts w:cs="Arial"/>
                <w:sz w:val="18"/>
                <w:szCs w:val="18"/>
              </w:rPr>
            </w:pPr>
            <w:r>
              <w:rPr>
                <w:rFonts w:cs="Arial"/>
                <w:sz w:val="18"/>
                <w:szCs w:val="18"/>
              </w:rPr>
              <w:t>Non-Critical Injury</w:t>
            </w:r>
          </w:p>
        </w:tc>
        <w:tc>
          <w:tcPr>
            <w:tcW w:w="585" w:type="pct"/>
            <w:tcBorders>
              <w:top w:val="nil"/>
              <w:left w:val="single" w:sz="8" w:space="0" w:color="auto"/>
              <w:bottom w:val="single" w:sz="8" w:space="0" w:color="auto"/>
              <w:right w:val="single" w:sz="8" w:space="0" w:color="auto"/>
            </w:tcBorders>
          </w:tcPr>
          <w:p w14:paraId="500FA1F9"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2C5A580" w14:textId="4F39D732" w:rsidR="00041F2C" w:rsidRPr="00F95160" w:rsidRDefault="00041F2C" w:rsidP="00041F2C">
            <w:pPr>
              <w:jc w:val="both"/>
              <w:rPr>
                <w:rFonts w:cs="Arial"/>
                <w:sz w:val="18"/>
                <w:szCs w:val="18"/>
              </w:rPr>
            </w:pPr>
            <w:r>
              <w:rPr>
                <w:rFonts w:cs="Arial"/>
                <w:sz w:val="18"/>
                <w:szCs w:val="18"/>
              </w:rPr>
              <w:t>Exposure to health hazards</w:t>
            </w:r>
          </w:p>
        </w:tc>
        <w:tc>
          <w:tcPr>
            <w:tcW w:w="585" w:type="pct"/>
            <w:gridSpan w:val="3"/>
            <w:tcBorders>
              <w:top w:val="nil"/>
              <w:left w:val="nil"/>
              <w:bottom w:val="single" w:sz="8" w:space="0" w:color="auto"/>
              <w:right w:val="single" w:sz="8" w:space="0" w:color="auto"/>
            </w:tcBorders>
          </w:tcPr>
          <w:p w14:paraId="736AE362" w14:textId="77777777" w:rsidR="00041F2C" w:rsidRPr="00F95160" w:rsidRDefault="00041F2C" w:rsidP="00122C8D">
            <w:pPr>
              <w:jc w:val="center"/>
              <w:rPr>
                <w:rFonts w:cs="Arial"/>
                <w:sz w:val="18"/>
                <w:szCs w:val="18"/>
              </w:rPr>
            </w:pPr>
            <w:r w:rsidRPr="00F95160">
              <w:rPr>
                <w:rFonts w:cs="Arial"/>
                <w:sz w:val="18"/>
                <w:szCs w:val="18"/>
              </w:rPr>
              <w:t>Yes   No </w:t>
            </w:r>
          </w:p>
        </w:tc>
      </w:tr>
      <w:tr w:rsidR="004C587E" w:rsidRPr="00F95160" w14:paraId="2AC11E6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3397238" w14:textId="1126395F" w:rsidR="00041F2C" w:rsidRPr="00F95160" w:rsidRDefault="00041F2C" w:rsidP="00041F2C">
            <w:pPr>
              <w:jc w:val="both"/>
              <w:rPr>
                <w:rFonts w:cs="Arial"/>
                <w:sz w:val="18"/>
                <w:szCs w:val="18"/>
              </w:rPr>
            </w:pPr>
            <w:r>
              <w:rPr>
                <w:rFonts w:cs="Arial"/>
                <w:sz w:val="18"/>
                <w:szCs w:val="18"/>
              </w:rPr>
              <w:t>No injury or exposure</w:t>
            </w:r>
          </w:p>
        </w:tc>
        <w:tc>
          <w:tcPr>
            <w:tcW w:w="585" w:type="pct"/>
            <w:tcBorders>
              <w:top w:val="nil"/>
              <w:left w:val="single" w:sz="8" w:space="0" w:color="auto"/>
              <w:bottom w:val="single" w:sz="8" w:space="0" w:color="auto"/>
              <w:right w:val="single" w:sz="8" w:space="0" w:color="auto"/>
            </w:tcBorders>
            <w:vAlign w:val="center"/>
          </w:tcPr>
          <w:p w14:paraId="7DDFBF2F" w14:textId="77777777" w:rsidR="00041F2C" w:rsidRPr="00F95160" w:rsidRDefault="00041F2C" w:rsidP="00122C8D">
            <w:pPr>
              <w:jc w:val="center"/>
              <w:rPr>
                <w:rFonts w:cs="Arial"/>
                <w:sz w:val="18"/>
                <w:szCs w:val="18"/>
              </w:rPr>
            </w:pPr>
            <w:r w:rsidRPr="00F95160">
              <w:rPr>
                <w:rFonts w:cs="Arial"/>
                <w:sz w:val="18"/>
                <w:szCs w:val="18"/>
              </w:rPr>
              <w:t>Yes   No</w:t>
            </w:r>
          </w:p>
        </w:tc>
        <w:tc>
          <w:tcPr>
            <w:tcW w:w="2493" w:type="pct"/>
            <w:gridSpan w:val="6"/>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E220906" w14:textId="79016942" w:rsidR="00041F2C" w:rsidRPr="00F95160" w:rsidRDefault="00041F2C" w:rsidP="00122C8D">
            <w:pPr>
              <w:jc w:val="center"/>
              <w:rPr>
                <w:rFonts w:cs="Arial"/>
                <w:sz w:val="18"/>
                <w:szCs w:val="18"/>
              </w:rPr>
            </w:pPr>
          </w:p>
        </w:tc>
      </w:tr>
      <w:tr w:rsidR="006155D4" w:rsidRPr="00F95160" w14:paraId="4CCF8EA8" w14:textId="03C6D22E"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A43D47" w14:textId="36F52707" w:rsidR="004C587E" w:rsidRPr="00F95160" w:rsidRDefault="004C587E" w:rsidP="004C587E">
            <w:pPr>
              <w:jc w:val="both"/>
              <w:rPr>
                <w:rFonts w:cs="Arial"/>
                <w:sz w:val="18"/>
                <w:szCs w:val="18"/>
              </w:rPr>
            </w:pPr>
            <w:r w:rsidRPr="00F95160">
              <w:rPr>
                <w:rFonts w:cs="Arial"/>
                <w:sz w:val="18"/>
                <w:szCs w:val="18"/>
              </w:rPr>
              <w:t xml:space="preserve">Full Time </w:t>
            </w:r>
            <w:r>
              <w:rPr>
                <w:rFonts w:cs="Arial"/>
                <w:sz w:val="18"/>
                <w:szCs w:val="18"/>
              </w:rPr>
              <w:t>Employee</w:t>
            </w:r>
          </w:p>
        </w:tc>
        <w:tc>
          <w:tcPr>
            <w:tcW w:w="516" w:type="pct"/>
            <w:tcBorders>
              <w:top w:val="nil"/>
              <w:left w:val="single" w:sz="8" w:space="0" w:color="auto"/>
              <w:bottom w:val="single" w:sz="8" w:space="0" w:color="auto"/>
              <w:right w:val="single" w:sz="8" w:space="0" w:color="auto"/>
            </w:tcBorders>
            <w:vAlign w:val="center"/>
          </w:tcPr>
          <w:p w14:paraId="7D79DB5D" w14:textId="6F06101C" w:rsidR="004C587E" w:rsidRPr="00F95160" w:rsidRDefault="004C587E" w:rsidP="006155D4">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46E188E1" w14:textId="208AAE04" w:rsidR="004C587E" w:rsidRPr="00F95160" w:rsidRDefault="004C587E" w:rsidP="004C587E">
            <w:pPr>
              <w:jc w:val="both"/>
              <w:rPr>
                <w:rFonts w:cs="Arial"/>
                <w:sz w:val="18"/>
                <w:szCs w:val="18"/>
              </w:rPr>
            </w:pPr>
            <w:r w:rsidRPr="00F95160">
              <w:rPr>
                <w:rFonts w:cs="Arial"/>
                <w:sz w:val="18"/>
                <w:szCs w:val="18"/>
              </w:rPr>
              <w:t xml:space="preserve">Part Time </w:t>
            </w:r>
            <w:r>
              <w:rPr>
                <w:rFonts w:cs="Arial"/>
                <w:sz w:val="18"/>
                <w:szCs w:val="18"/>
              </w:rPr>
              <w:t>Employee</w:t>
            </w:r>
          </w:p>
        </w:tc>
        <w:tc>
          <w:tcPr>
            <w:tcW w:w="507" w:type="pct"/>
            <w:tcBorders>
              <w:top w:val="nil"/>
              <w:left w:val="single" w:sz="8" w:space="0" w:color="auto"/>
              <w:bottom w:val="single" w:sz="8" w:space="0" w:color="auto"/>
              <w:right w:val="single" w:sz="8" w:space="0" w:color="auto"/>
            </w:tcBorders>
            <w:vAlign w:val="center"/>
          </w:tcPr>
          <w:p w14:paraId="554CF096" w14:textId="56A50419" w:rsidR="004C587E" w:rsidRPr="00F95160" w:rsidRDefault="004C587E" w:rsidP="006155D4">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03B683F6" w14:textId="58284CE9" w:rsidR="004C587E" w:rsidRPr="00F95160" w:rsidRDefault="004C587E" w:rsidP="004C587E">
            <w:pPr>
              <w:jc w:val="both"/>
              <w:rPr>
                <w:rFonts w:cs="Arial"/>
                <w:sz w:val="18"/>
                <w:szCs w:val="18"/>
              </w:rPr>
            </w:pPr>
            <w:r w:rsidRPr="00F95160">
              <w:rPr>
                <w:rFonts w:cs="Arial"/>
                <w:sz w:val="18"/>
                <w:szCs w:val="18"/>
              </w:rPr>
              <w:t>Student/Seasonal</w:t>
            </w:r>
          </w:p>
        </w:tc>
        <w:tc>
          <w:tcPr>
            <w:tcW w:w="515" w:type="pct"/>
            <w:gridSpan w:val="2"/>
            <w:tcBorders>
              <w:top w:val="nil"/>
              <w:left w:val="single" w:sz="8" w:space="0" w:color="auto"/>
              <w:bottom w:val="single" w:sz="8" w:space="0" w:color="auto"/>
              <w:right w:val="single" w:sz="8" w:space="0" w:color="auto"/>
            </w:tcBorders>
            <w:vAlign w:val="center"/>
          </w:tcPr>
          <w:p w14:paraId="0BF12333" w14:textId="75F79AA8" w:rsidR="004C587E" w:rsidRPr="00F95160" w:rsidRDefault="004C587E" w:rsidP="006155D4">
            <w:pPr>
              <w:jc w:val="center"/>
              <w:rPr>
                <w:rFonts w:cs="Arial"/>
                <w:sz w:val="18"/>
                <w:szCs w:val="18"/>
              </w:rPr>
            </w:pPr>
            <w:r w:rsidRPr="00F95160">
              <w:rPr>
                <w:rFonts w:cs="Arial"/>
                <w:sz w:val="18"/>
                <w:szCs w:val="18"/>
              </w:rPr>
              <w:t>Yes   No</w:t>
            </w:r>
          </w:p>
        </w:tc>
      </w:tr>
      <w:tr w:rsidR="006155D4" w:rsidRPr="00F95160" w14:paraId="0EDAA83B" w14:textId="77777777"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3036F15" w14:textId="5130952E" w:rsidR="006155D4" w:rsidRPr="00F95160" w:rsidRDefault="006155D4" w:rsidP="006155D4">
            <w:pPr>
              <w:jc w:val="both"/>
              <w:rPr>
                <w:rFonts w:cs="Arial"/>
                <w:sz w:val="18"/>
                <w:szCs w:val="18"/>
              </w:rPr>
            </w:pPr>
            <w:r>
              <w:rPr>
                <w:rFonts w:cs="Arial"/>
                <w:sz w:val="18"/>
                <w:szCs w:val="18"/>
              </w:rPr>
              <w:t>Contractor</w:t>
            </w:r>
          </w:p>
        </w:tc>
        <w:tc>
          <w:tcPr>
            <w:tcW w:w="516" w:type="pct"/>
            <w:tcBorders>
              <w:top w:val="nil"/>
              <w:left w:val="single" w:sz="8" w:space="0" w:color="auto"/>
              <w:bottom w:val="single" w:sz="8" w:space="0" w:color="auto"/>
              <w:right w:val="single" w:sz="8" w:space="0" w:color="auto"/>
            </w:tcBorders>
            <w:vAlign w:val="center"/>
          </w:tcPr>
          <w:p w14:paraId="15C953F8" w14:textId="77777777" w:rsidR="006155D4" w:rsidRPr="00F95160" w:rsidRDefault="006155D4" w:rsidP="00122C8D">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67A714AD" w14:textId="0EB41A14" w:rsidR="006155D4" w:rsidRPr="00F95160" w:rsidRDefault="006155D4" w:rsidP="00122C8D">
            <w:pPr>
              <w:jc w:val="both"/>
              <w:rPr>
                <w:rFonts w:cs="Arial"/>
                <w:sz w:val="18"/>
                <w:szCs w:val="18"/>
              </w:rPr>
            </w:pPr>
            <w:r>
              <w:rPr>
                <w:rFonts w:cs="Arial"/>
                <w:sz w:val="18"/>
                <w:szCs w:val="18"/>
              </w:rPr>
              <w:t>Temporary Staff</w:t>
            </w:r>
          </w:p>
        </w:tc>
        <w:tc>
          <w:tcPr>
            <w:tcW w:w="507" w:type="pct"/>
            <w:tcBorders>
              <w:top w:val="nil"/>
              <w:left w:val="single" w:sz="8" w:space="0" w:color="auto"/>
              <w:bottom w:val="single" w:sz="8" w:space="0" w:color="auto"/>
              <w:right w:val="single" w:sz="8" w:space="0" w:color="auto"/>
            </w:tcBorders>
            <w:vAlign w:val="center"/>
          </w:tcPr>
          <w:p w14:paraId="0FD12AE9" w14:textId="77777777" w:rsidR="006155D4" w:rsidRPr="00F95160" w:rsidRDefault="006155D4" w:rsidP="00122C8D">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6667DBFF" w14:textId="5D19A76C" w:rsidR="006155D4" w:rsidRPr="00F95160" w:rsidRDefault="006155D4" w:rsidP="00122C8D">
            <w:pPr>
              <w:jc w:val="both"/>
              <w:rPr>
                <w:rFonts w:cs="Arial"/>
                <w:sz w:val="18"/>
                <w:szCs w:val="18"/>
              </w:rPr>
            </w:pPr>
            <w:r>
              <w:rPr>
                <w:rFonts w:cs="Arial"/>
                <w:sz w:val="18"/>
                <w:szCs w:val="18"/>
              </w:rPr>
              <w:t>Volunteer</w:t>
            </w:r>
          </w:p>
        </w:tc>
        <w:tc>
          <w:tcPr>
            <w:tcW w:w="515" w:type="pct"/>
            <w:gridSpan w:val="2"/>
            <w:tcBorders>
              <w:top w:val="nil"/>
              <w:left w:val="single" w:sz="8" w:space="0" w:color="auto"/>
              <w:bottom w:val="single" w:sz="8" w:space="0" w:color="auto"/>
              <w:right w:val="single" w:sz="8" w:space="0" w:color="auto"/>
            </w:tcBorders>
            <w:vAlign w:val="center"/>
          </w:tcPr>
          <w:p w14:paraId="396FBE0C" w14:textId="77777777" w:rsidR="006155D4" w:rsidRPr="00F95160" w:rsidRDefault="006155D4" w:rsidP="00122C8D">
            <w:pPr>
              <w:jc w:val="center"/>
              <w:rPr>
                <w:rFonts w:cs="Arial"/>
                <w:sz w:val="18"/>
                <w:szCs w:val="18"/>
              </w:rPr>
            </w:pPr>
            <w:r w:rsidRPr="00F95160">
              <w:rPr>
                <w:rFonts w:cs="Arial"/>
                <w:sz w:val="18"/>
                <w:szCs w:val="18"/>
              </w:rPr>
              <w:t>Yes   No</w:t>
            </w:r>
          </w:p>
        </w:tc>
      </w:tr>
      <w:tr w:rsidR="004C587E" w:rsidRPr="00F95160" w14:paraId="030A95C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01B5285" w14:textId="3448E87A" w:rsidR="004C587E" w:rsidRPr="00F95160" w:rsidRDefault="004C587E" w:rsidP="004C587E">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33994B3" w14:textId="36D213A8" w:rsidR="004C587E" w:rsidRPr="00F95160" w:rsidRDefault="004C587E" w:rsidP="004C587E">
            <w:pPr>
              <w:jc w:val="both"/>
              <w:rPr>
                <w:rFonts w:cs="Arial"/>
                <w:sz w:val="18"/>
                <w:szCs w:val="18"/>
              </w:rPr>
            </w:pPr>
            <w:r w:rsidRPr="00F95160">
              <w:rPr>
                <w:rFonts w:cs="Arial"/>
                <w:sz w:val="18"/>
                <w:szCs w:val="18"/>
              </w:rPr>
              <w:t>Describe:</w:t>
            </w:r>
          </w:p>
        </w:tc>
      </w:tr>
      <w:tr w:rsidR="004C587E" w:rsidRPr="00F95160" w14:paraId="5796FD47"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4821E690" w14:textId="7F6A948E" w:rsidR="004C587E" w:rsidRPr="00F95160" w:rsidRDefault="004C587E" w:rsidP="004C587E">
            <w:pPr>
              <w:jc w:val="center"/>
              <w:rPr>
                <w:rFonts w:cs="Arial"/>
                <w:sz w:val="18"/>
                <w:szCs w:val="18"/>
              </w:rPr>
            </w:pPr>
            <w:r w:rsidRPr="006155D4">
              <w:rPr>
                <w:rFonts w:cs="Arial"/>
                <w:b/>
                <w:bCs/>
                <w:color w:val="FFFFFF" w:themeColor="background1"/>
                <w:sz w:val="18"/>
                <w:szCs w:val="18"/>
              </w:rPr>
              <w:t>Treatment Received</w:t>
            </w:r>
          </w:p>
        </w:tc>
      </w:tr>
      <w:tr w:rsidR="004C587E" w:rsidRPr="00F95160" w14:paraId="192D4FD7"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67F6AE7" w14:textId="0CE0A1CD" w:rsidR="004C587E" w:rsidRPr="00F95160" w:rsidRDefault="004C587E" w:rsidP="004C587E">
            <w:pPr>
              <w:jc w:val="both"/>
              <w:rPr>
                <w:rFonts w:cs="Arial"/>
                <w:sz w:val="18"/>
                <w:szCs w:val="18"/>
              </w:rPr>
            </w:pPr>
            <w:r w:rsidRPr="00F95160">
              <w:rPr>
                <w:rFonts w:cs="Arial"/>
                <w:sz w:val="18"/>
                <w:szCs w:val="18"/>
              </w:rPr>
              <w:t>None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134FF26" w14:textId="41FC7350" w:rsidR="004C587E" w:rsidRPr="00F95160" w:rsidRDefault="004C587E" w:rsidP="004C587E">
            <w:pPr>
              <w:jc w:val="both"/>
              <w:rPr>
                <w:rFonts w:cs="Arial"/>
                <w:sz w:val="18"/>
                <w:szCs w:val="18"/>
              </w:rPr>
            </w:pPr>
          </w:p>
        </w:tc>
      </w:tr>
      <w:tr w:rsidR="004C587E" w:rsidRPr="00F95160" w14:paraId="601AAA9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5CA878" w14:textId="5684DC18" w:rsidR="004C587E" w:rsidRPr="00F95160" w:rsidRDefault="004C587E" w:rsidP="004C587E">
            <w:pPr>
              <w:jc w:val="both"/>
              <w:rPr>
                <w:rFonts w:cs="Arial"/>
                <w:sz w:val="18"/>
                <w:szCs w:val="18"/>
              </w:rPr>
            </w:pPr>
            <w:r w:rsidRPr="00F95160">
              <w:rPr>
                <w:rFonts w:cs="Arial"/>
                <w:sz w:val="18"/>
                <w:szCs w:val="18"/>
              </w:rPr>
              <w:t>First Aid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FB7FABB" w14:textId="172A8D8B" w:rsidR="004C587E" w:rsidRPr="00F95160" w:rsidRDefault="004C587E" w:rsidP="004C587E">
            <w:pPr>
              <w:jc w:val="both"/>
              <w:rPr>
                <w:rFonts w:cs="Arial"/>
                <w:sz w:val="18"/>
                <w:szCs w:val="18"/>
              </w:rPr>
            </w:pPr>
          </w:p>
        </w:tc>
      </w:tr>
      <w:tr w:rsidR="004C587E" w:rsidRPr="00F95160" w14:paraId="2329511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0ED703" w14:textId="180BC8FF" w:rsidR="004C587E" w:rsidRPr="00F95160" w:rsidRDefault="004C587E" w:rsidP="004C587E">
            <w:pPr>
              <w:jc w:val="both"/>
              <w:rPr>
                <w:rFonts w:cs="Arial"/>
                <w:sz w:val="18"/>
                <w:szCs w:val="18"/>
              </w:rPr>
            </w:pPr>
            <w:r w:rsidRPr="00F95160">
              <w:rPr>
                <w:rFonts w:cs="Arial"/>
                <w:sz w:val="18"/>
                <w:szCs w:val="18"/>
              </w:rPr>
              <w:t>Health Care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5B99D5" w14:textId="2293B823" w:rsidR="004C587E" w:rsidRPr="00F95160" w:rsidRDefault="004C587E" w:rsidP="004C587E">
            <w:pPr>
              <w:jc w:val="both"/>
              <w:rPr>
                <w:rFonts w:cs="Arial"/>
                <w:sz w:val="18"/>
                <w:szCs w:val="18"/>
              </w:rPr>
            </w:pPr>
          </w:p>
        </w:tc>
      </w:tr>
      <w:tr w:rsidR="004C587E" w:rsidRPr="00F95160" w14:paraId="3E4185F6"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31837CC" w14:textId="75F712A8" w:rsidR="004C587E" w:rsidRPr="00F95160" w:rsidRDefault="004C587E" w:rsidP="004C587E">
            <w:pPr>
              <w:jc w:val="both"/>
              <w:rPr>
                <w:rFonts w:cs="Arial"/>
                <w:sz w:val="18"/>
                <w:szCs w:val="18"/>
              </w:rPr>
            </w:pPr>
            <w:r w:rsidRPr="00F95160">
              <w:rPr>
                <w:rFonts w:cs="Arial"/>
                <w:sz w:val="18"/>
                <w:szCs w:val="18"/>
              </w:rPr>
              <w:t>Time Loss Injury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321442E" w14:textId="5A9A8BEE" w:rsidR="004C587E" w:rsidRPr="00F95160" w:rsidRDefault="004C587E" w:rsidP="004C587E">
            <w:pPr>
              <w:jc w:val="both"/>
              <w:rPr>
                <w:rFonts w:cs="Arial"/>
                <w:sz w:val="18"/>
                <w:szCs w:val="18"/>
              </w:rPr>
            </w:pPr>
          </w:p>
        </w:tc>
      </w:tr>
      <w:tr w:rsidR="004C587E" w:rsidRPr="00F95160" w14:paraId="49CFC161"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2BCF266" w14:textId="4201D022" w:rsidR="004C587E" w:rsidRPr="00F95160" w:rsidRDefault="004C587E" w:rsidP="004C587E">
            <w:pPr>
              <w:jc w:val="both"/>
              <w:rPr>
                <w:rFonts w:cs="Arial"/>
                <w:sz w:val="18"/>
                <w:szCs w:val="18"/>
              </w:rPr>
            </w:pPr>
            <w:r w:rsidRPr="00F95160">
              <w:rPr>
                <w:rFonts w:cs="Arial"/>
                <w:sz w:val="18"/>
                <w:szCs w:val="18"/>
              </w:rPr>
              <w:t>Number of days lost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5AC308F" w14:textId="5E2163E2" w:rsidR="004C587E" w:rsidRPr="00F95160" w:rsidRDefault="004C587E" w:rsidP="004C587E">
            <w:pPr>
              <w:jc w:val="both"/>
              <w:rPr>
                <w:rFonts w:cs="Arial"/>
                <w:sz w:val="18"/>
                <w:szCs w:val="18"/>
              </w:rPr>
            </w:pPr>
          </w:p>
        </w:tc>
      </w:tr>
      <w:tr w:rsidR="004C587E" w:rsidRPr="00F95160" w14:paraId="2877BC80"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23A8180" w14:textId="24EE1ED4" w:rsidR="004C587E" w:rsidRPr="00F95160" w:rsidRDefault="004C587E" w:rsidP="004C587E">
            <w:pPr>
              <w:jc w:val="both"/>
              <w:rPr>
                <w:rFonts w:cs="Arial"/>
                <w:sz w:val="18"/>
                <w:szCs w:val="18"/>
              </w:rPr>
            </w:pPr>
            <w:r w:rsidRPr="00F95160">
              <w:rPr>
                <w:rFonts w:cs="Arial"/>
                <w:sz w:val="18"/>
                <w:szCs w:val="18"/>
              </w:rPr>
              <w:t xml:space="preserve">Has the </w:t>
            </w:r>
            <w:r>
              <w:rPr>
                <w:rFonts w:cs="Arial"/>
                <w:sz w:val="18"/>
                <w:szCs w:val="18"/>
              </w:rPr>
              <w:t>Employee</w:t>
            </w:r>
            <w:r w:rsidRPr="00F95160">
              <w:rPr>
                <w:rFonts w:cs="Arial"/>
                <w:sz w:val="18"/>
                <w:szCs w:val="18"/>
              </w:rPr>
              <w:t xml:space="preserve"> had a previous similar injury/disease?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986EE7B" w14:textId="1F47EA24"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4C22EB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4874FD9" w14:textId="4D966FB2" w:rsidR="004C587E" w:rsidRPr="00F95160" w:rsidRDefault="004C587E" w:rsidP="004C587E">
            <w:pPr>
              <w:jc w:val="both"/>
              <w:rPr>
                <w:rFonts w:cs="Arial"/>
                <w:sz w:val="18"/>
                <w:szCs w:val="18"/>
              </w:rPr>
            </w:pPr>
            <w:r w:rsidRPr="00F95160">
              <w:rPr>
                <w:rFonts w:cs="Arial"/>
                <w:sz w:val="18"/>
                <w:szCs w:val="18"/>
              </w:rPr>
              <w:t>Returned to full duty?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0EE70A" w14:textId="51BFFE95"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32BF3F2A"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8880D22" w14:textId="09AD2062" w:rsidR="004C587E" w:rsidRPr="00F95160" w:rsidRDefault="004C587E" w:rsidP="004C587E">
            <w:pPr>
              <w:jc w:val="both"/>
              <w:rPr>
                <w:rFonts w:cs="Arial"/>
                <w:sz w:val="18"/>
                <w:szCs w:val="18"/>
              </w:rPr>
            </w:pPr>
            <w:r w:rsidRPr="00F95160">
              <w:rPr>
                <w:rFonts w:cs="Arial"/>
                <w:sz w:val="18"/>
                <w:szCs w:val="18"/>
              </w:rPr>
              <w:t>Returned to modified work?</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6CB096" w14:textId="6E45DFF1"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BC95B4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6DE6EB79" w14:textId="479D07ED" w:rsidR="004C587E" w:rsidRPr="00F95160" w:rsidRDefault="004C587E" w:rsidP="004C587E">
            <w:pPr>
              <w:jc w:val="both"/>
              <w:rPr>
                <w:rFonts w:cs="Arial"/>
                <w:sz w:val="18"/>
                <w:szCs w:val="18"/>
              </w:rPr>
            </w:pPr>
            <w:r w:rsidRPr="00F95160">
              <w:rPr>
                <w:rFonts w:cs="Arial"/>
                <w:sz w:val="18"/>
                <w:szCs w:val="18"/>
              </w:rPr>
              <w:t>Form 7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E46A28" w14:textId="77F9DCEA"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51D29B27" w14:textId="77777777" w:rsidTr="006155D4">
        <w:tc>
          <w:tcPr>
            <w:tcW w:w="5000" w:type="pct"/>
            <w:gridSpan w:val="10"/>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66BF3EA1" w14:textId="58596162" w:rsidR="004C587E" w:rsidRPr="00F95160" w:rsidRDefault="004C587E" w:rsidP="004C587E">
            <w:pPr>
              <w:jc w:val="center"/>
              <w:rPr>
                <w:rFonts w:cs="Arial"/>
                <w:b/>
                <w:bCs/>
                <w:sz w:val="18"/>
                <w:szCs w:val="18"/>
              </w:rPr>
            </w:pPr>
            <w:r w:rsidRPr="006155D4">
              <w:rPr>
                <w:rFonts w:cs="Arial"/>
                <w:b/>
                <w:bCs/>
                <w:color w:val="FFFFFF" w:themeColor="background1"/>
                <w:sz w:val="18"/>
                <w:szCs w:val="18"/>
              </w:rPr>
              <w:t>Damages</w:t>
            </w:r>
          </w:p>
        </w:tc>
      </w:tr>
      <w:tr w:rsidR="006155D4" w:rsidRPr="00F95160" w14:paraId="71B8C90D"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49DEAB3" w14:textId="1C9EC0E2" w:rsidR="006155D4" w:rsidRPr="00F95160" w:rsidRDefault="006155D4" w:rsidP="006155D4">
            <w:pPr>
              <w:jc w:val="both"/>
              <w:rPr>
                <w:rFonts w:cs="Arial"/>
                <w:sz w:val="18"/>
                <w:szCs w:val="18"/>
              </w:rPr>
            </w:pPr>
            <w:r>
              <w:rPr>
                <w:rFonts w:cs="Arial"/>
                <w:sz w:val="18"/>
                <w:szCs w:val="18"/>
              </w:rPr>
              <w:t>Property Damage</w:t>
            </w:r>
          </w:p>
        </w:tc>
        <w:tc>
          <w:tcPr>
            <w:tcW w:w="585" w:type="pct"/>
            <w:tcBorders>
              <w:top w:val="nil"/>
              <w:left w:val="single" w:sz="8" w:space="0" w:color="auto"/>
              <w:bottom w:val="single" w:sz="8" w:space="0" w:color="auto"/>
              <w:right w:val="single" w:sz="8" w:space="0" w:color="auto"/>
            </w:tcBorders>
          </w:tcPr>
          <w:p w14:paraId="1941C7AC"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95C184" w14:textId="5816ADFC" w:rsidR="006155D4" w:rsidRPr="00F95160" w:rsidRDefault="006155D4" w:rsidP="00122C8D">
            <w:pPr>
              <w:jc w:val="both"/>
              <w:rPr>
                <w:rFonts w:cs="Arial"/>
                <w:sz w:val="18"/>
                <w:szCs w:val="18"/>
              </w:rPr>
            </w:pPr>
            <w:r>
              <w:rPr>
                <w:rFonts w:cs="Arial"/>
                <w:sz w:val="18"/>
                <w:szCs w:val="18"/>
              </w:rPr>
              <w:t>Machinery/Equipment Damage</w:t>
            </w:r>
          </w:p>
        </w:tc>
        <w:tc>
          <w:tcPr>
            <w:tcW w:w="585" w:type="pct"/>
            <w:gridSpan w:val="3"/>
            <w:tcBorders>
              <w:top w:val="nil"/>
              <w:left w:val="nil"/>
              <w:bottom w:val="single" w:sz="8" w:space="0" w:color="auto"/>
              <w:right w:val="single" w:sz="8" w:space="0" w:color="auto"/>
            </w:tcBorders>
            <w:vAlign w:val="center"/>
          </w:tcPr>
          <w:p w14:paraId="0B2DA8FE"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6155D4" w:rsidRPr="00F95160" w14:paraId="6FC8CD8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905DB14" w14:textId="599E2E5F" w:rsidR="006155D4" w:rsidRPr="00F95160" w:rsidRDefault="006155D4" w:rsidP="006155D4">
            <w:pPr>
              <w:jc w:val="both"/>
              <w:rPr>
                <w:rFonts w:cs="Arial"/>
                <w:sz w:val="18"/>
                <w:szCs w:val="18"/>
              </w:rPr>
            </w:pPr>
            <w:r>
              <w:rPr>
                <w:rFonts w:cs="Arial"/>
                <w:sz w:val="18"/>
                <w:szCs w:val="18"/>
              </w:rPr>
              <w:t>Tool Damage</w:t>
            </w:r>
          </w:p>
        </w:tc>
        <w:tc>
          <w:tcPr>
            <w:tcW w:w="585" w:type="pct"/>
            <w:tcBorders>
              <w:top w:val="nil"/>
              <w:left w:val="single" w:sz="8" w:space="0" w:color="auto"/>
              <w:bottom w:val="single" w:sz="8" w:space="0" w:color="auto"/>
              <w:right w:val="single" w:sz="8" w:space="0" w:color="auto"/>
            </w:tcBorders>
          </w:tcPr>
          <w:p w14:paraId="50B262B6"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681AECA" w14:textId="43C882A4" w:rsidR="006155D4" w:rsidRPr="00F95160" w:rsidRDefault="006155D4" w:rsidP="00122C8D">
            <w:pPr>
              <w:jc w:val="both"/>
              <w:rPr>
                <w:rFonts w:cs="Arial"/>
                <w:sz w:val="18"/>
                <w:szCs w:val="18"/>
              </w:rPr>
            </w:pPr>
            <w:r>
              <w:rPr>
                <w:rFonts w:cs="Arial"/>
                <w:sz w:val="18"/>
                <w:szCs w:val="18"/>
              </w:rPr>
              <w:t>Product Damage</w:t>
            </w:r>
          </w:p>
        </w:tc>
        <w:tc>
          <w:tcPr>
            <w:tcW w:w="585" w:type="pct"/>
            <w:gridSpan w:val="3"/>
            <w:tcBorders>
              <w:top w:val="nil"/>
              <w:left w:val="nil"/>
              <w:bottom w:val="single" w:sz="8" w:space="0" w:color="auto"/>
              <w:right w:val="single" w:sz="8" w:space="0" w:color="auto"/>
            </w:tcBorders>
          </w:tcPr>
          <w:p w14:paraId="181B70F3" w14:textId="77777777" w:rsidR="006155D4" w:rsidRPr="00F95160" w:rsidRDefault="006155D4" w:rsidP="00122C8D">
            <w:pPr>
              <w:jc w:val="center"/>
              <w:rPr>
                <w:rFonts w:cs="Arial"/>
                <w:sz w:val="18"/>
                <w:szCs w:val="18"/>
              </w:rPr>
            </w:pPr>
            <w:r w:rsidRPr="00F95160">
              <w:rPr>
                <w:rFonts w:cs="Arial"/>
                <w:sz w:val="18"/>
                <w:szCs w:val="18"/>
              </w:rPr>
              <w:t>Yes   No </w:t>
            </w:r>
          </w:p>
        </w:tc>
      </w:tr>
      <w:tr w:rsidR="006155D4" w:rsidRPr="00F95160" w14:paraId="75E1FA88"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A03AA8C" w14:textId="37A13F6C" w:rsidR="006155D4" w:rsidRPr="00F95160" w:rsidRDefault="006155D4" w:rsidP="006155D4">
            <w:pPr>
              <w:jc w:val="both"/>
              <w:rPr>
                <w:rFonts w:cs="Arial"/>
                <w:sz w:val="18"/>
                <w:szCs w:val="18"/>
              </w:rPr>
            </w:pPr>
            <w:r>
              <w:rPr>
                <w:rFonts w:cs="Arial"/>
                <w:sz w:val="18"/>
                <w:szCs w:val="18"/>
              </w:rPr>
              <w:t>Materials Damage</w:t>
            </w:r>
          </w:p>
        </w:tc>
        <w:tc>
          <w:tcPr>
            <w:tcW w:w="585" w:type="pct"/>
            <w:tcBorders>
              <w:top w:val="nil"/>
              <w:left w:val="single" w:sz="8" w:space="0" w:color="auto"/>
              <w:bottom w:val="single" w:sz="8" w:space="0" w:color="auto"/>
              <w:right w:val="single" w:sz="8" w:space="0" w:color="auto"/>
            </w:tcBorders>
          </w:tcPr>
          <w:p w14:paraId="09B28CE3"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21D393A5" w14:textId="59E51B06" w:rsidR="006155D4" w:rsidRPr="00F95160" w:rsidRDefault="006155D4" w:rsidP="00122C8D">
            <w:pPr>
              <w:jc w:val="both"/>
              <w:rPr>
                <w:rFonts w:cs="Arial"/>
                <w:sz w:val="18"/>
                <w:szCs w:val="18"/>
              </w:rPr>
            </w:pPr>
            <w:r>
              <w:rPr>
                <w:rFonts w:cs="Arial"/>
                <w:sz w:val="18"/>
                <w:szCs w:val="18"/>
              </w:rPr>
              <w:t>No Damage</w:t>
            </w:r>
          </w:p>
        </w:tc>
        <w:tc>
          <w:tcPr>
            <w:tcW w:w="585" w:type="pct"/>
            <w:gridSpan w:val="3"/>
            <w:tcBorders>
              <w:top w:val="nil"/>
              <w:left w:val="nil"/>
              <w:bottom w:val="single" w:sz="8" w:space="0" w:color="auto"/>
              <w:right w:val="single" w:sz="8" w:space="0" w:color="auto"/>
            </w:tcBorders>
            <w:vAlign w:val="center"/>
          </w:tcPr>
          <w:p w14:paraId="4CD3D6BD"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4C587E" w:rsidRPr="00F95160" w14:paraId="0842673D"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587728E" w14:textId="0B3705F3" w:rsidR="004C587E" w:rsidRPr="00F95160" w:rsidRDefault="004C587E" w:rsidP="004C587E">
            <w:pPr>
              <w:jc w:val="center"/>
              <w:rPr>
                <w:rFonts w:cs="Arial"/>
                <w:sz w:val="18"/>
                <w:szCs w:val="18"/>
              </w:rPr>
            </w:pPr>
            <w:r w:rsidRPr="006155D4">
              <w:rPr>
                <w:rFonts w:cs="Arial"/>
                <w:b/>
                <w:bCs/>
                <w:color w:val="FFFFFF" w:themeColor="background1"/>
                <w:sz w:val="18"/>
                <w:szCs w:val="18"/>
              </w:rPr>
              <w:t>Root Causes</w:t>
            </w:r>
          </w:p>
        </w:tc>
      </w:tr>
      <w:tr w:rsidR="004C587E" w:rsidRPr="00F95160" w14:paraId="25AE4BC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67F44BB" w14:textId="74D12EA5" w:rsidR="004C587E" w:rsidRPr="00F95160" w:rsidRDefault="004C587E" w:rsidP="004C587E">
            <w:pPr>
              <w:jc w:val="both"/>
              <w:rPr>
                <w:rFonts w:cs="Arial"/>
                <w:sz w:val="18"/>
                <w:szCs w:val="18"/>
              </w:rPr>
            </w:pPr>
            <w:r w:rsidRPr="00F95160">
              <w:rPr>
                <w:rFonts w:cs="Arial"/>
                <w:sz w:val="18"/>
                <w:szCs w:val="18"/>
              </w:rPr>
              <w:t>Performance Specifications:</w:t>
            </w:r>
          </w:p>
          <w:p w14:paraId="0B7CB545"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safe work policies/procedures in place? Are they adequate?</w:t>
            </w:r>
          </w:p>
          <w:p w14:paraId="4A42CAF1"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instructions from Management creating an unsafe work environment?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F706633" w14:textId="77777777" w:rsidR="004C587E" w:rsidRPr="00F95160" w:rsidRDefault="004C587E" w:rsidP="004C587E">
            <w:pPr>
              <w:jc w:val="both"/>
              <w:rPr>
                <w:rFonts w:cs="Arial"/>
                <w:sz w:val="18"/>
                <w:szCs w:val="18"/>
              </w:rPr>
            </w:pPr>
            <w:r w:rsidRPr="00F95160">
              <w:rPr>
                <w:rFonts w:cs="Arial"/>
                <w:sz w:val="18"/>
                <w:szCs w:val="18"/>
              </w:rPr>
              <w:t xml:space="preserve">Adequate </w:t>
            </w:r>
            <w:bookmarkStart w:id="58" w:name="Check11"/>
            <w:bookmarkEnd w:id="58"/>
            <w:r w:rsidRPr="00F95160">
              <w:rPr>
                <w:rFonts w:cs="Arial"/>
                <w:sz w:val="18"/>
                <w:szCs w:val="18"/>
              </w:rPr>
              <w:t xml:space="preserve">     Inadequate </w:t>
            </w:r>
            <w:bookmarkStart w:id="59" w:name="Check12"/>
            <w:bookmarkEnd w:id="59"/>
          </w:p>
          <w:p w14:paraId="160DACE3" w14:textId="70BF4544" w:rsidR="004C587E" w:rsidRPr="00F95160" w:rsidRDefault="004C587E" w:rsidP="004C587E">
            <w:pPr>
              <w:jc w:val="both"/>
              <w:rPr>
                <w:rFonts w:cs="Arial"/>
                <w:sz w:val="18"/>
                <w:szCs w:val="18"/>
              </w:rPr>
            </w:pPr>
            <w:r w:rsidRPr="00F95160">
              <w:rPr>
                <w:rFonts w:cs="Arial"/>
                <w:sz w:val="18"/>
                <w:szCs w:val="18"/>
              </w:rPr>
              <w:t>Describe:</w:t>
            </w:r>
          </w:p>
        </w:tc>
      </w:tr>
    </w:tbl>
    <w:p w14:paraId="42D8F4DE" w14:textId="4F6B19D9" w:rsidR="0022446D" w:rsidRDefault="0022446D"/>
    <w:p w14:paraId="6CFF497B" w14:textId="77777777" w:rsidR="008204B5" w:rsidRDefault="008204B5"/>
    <w:p w14:paraId="24EDBCA7" w14:textId="77777777" w:rsidR="0022446D" w:rsidRDefault="0022446D"/>
    <w:tbl>
      <w:tblPr>
        <w:tblW w:w="5017" w:type="pct"/>
        <w:tblCellMar>
          <w:left w:w="0" w:type="dxa"/>
          <w:right w:w="0" w:type="dxa"/>
        </w:tblCellMar>
        <w:tblLook w:val="0000" w:firstRow="0" w:lastRow="0" w:firstColumn="0" w:lastColumn="0" w:noHBand="0" w:noVBand="0"/>
      </w:tblPr>
      <w:tblGrid>
        <w:gridCol w:w="3601"/>
        <w:gridCol w:w="1087"/>
        <w:gridCol w:w="7"/>
        <w:gridCol w:w="3573"/>
        <w:gridCol w:w="1104"/>
      </w:tblGrid>
      <w:tr w:rsidR="0022446D" w:rsidRPr="00F95160" w14:paraId="77F44E58" w14:textId="77777777" w:rsidTr="00191976">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14:paraId="2A9D8D19" w14:textId="4BED7C1D" w:rsidR="004C587E" w:rsidRPr="00F95160" w:rsidRDefault="004C587E" w:rsidP="004C587E">
            <w:pPr>
              <w:jc w:val="both"/>
              <w:rPr>
                <w:rFonts w:cs="Arial"/>
                <w:sz w:val="18"/>
                <w:szCs w:val="18"/>
              </w:rPr>
            </w:pPr>
            <w:r w:rsidRPr="00F95160">
              <w:rPr>
                <w:rFonts w:cs="Arial"/>
                <w:sz w:val="18"/>
                <w:szCs w:val="18"/>
              </w:rPr>
              <w:lastRenderedPageBreak/>
              <w:t>Task Interference:</w:t>
            </w:r>
          </w:p>
          <w:p w14:paraId="793ACB53"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Enough time allotted to complete the task safely</w:t>
            </w:r>
          </w:p>
          <w:p w14:paraId="5F9727C9"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Equipment in proper working condition and available?</w:t>
            </w:r>
          </w:p>
          <w:p w14:paraId="44DE34F1"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Policies/procedures that are currently in place contributed to this hazardous event?</w:t>
            </w:r>
          </w:p>
          <w:p w14:paraId="1BA1E31C"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Staffing issues?</w:t>
            </w:r>
          </w:p>
          <w:p w14:paraId="2C926FAE"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Inappropriate body position for the task</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8D33D2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ADCE971" w14:textId="7D5BF5B1"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32926A0"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26E6BF2" w14:textId="75313F72" w:rsidR="004C587E" w:rsidRPr="00F95160" w:rsidRDefault="004C587E" w:rsidP="004C587E">
            <w:pPr>
              <w:jc w:val="both"/>
              <w:rPr>
                <w:rFonts w:cs="Arial"/>
                <w:sz w:val="18"/>
                <w:szCs w:val="18"/>
              </w:rPr>
            </w:pPr>
            <w:r w:rsidRPr="00F95160">
              <w:rPr>
                <w:rFonts w:cs="Arial"/>
                <w:sz w:val="18"/>
                <w:szCs w:val="18"/>
              </w:rPr>
              <w:t>Consequences:</w:t>
            </w:r>
          </w:p>
          <w:p w14:paraId="1130050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Discipline practiced for unsafe acts?</w:t>
            </w:r>
          </w:p>
          <w:p w14:paraId="7A3C7BA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Positive consequences for unsafe acts (e.g. rushing to get the job done quickly)</w:t>
            </w:r>
          </w:p>
          <w:p w14:paraId="7D5FDD4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Injury/illness occurring from tasks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61B7D390"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643C2A21" w14:textId="3020CBA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7015DB"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CBBC4E2" w14:textId="3C7A050E" w:rsidR="004C587E" w:rsidRPr="00F95160" w:rsidRDefault="004C587E" w:rsidP="004C587E">
            <w:pPr>
              <w:jc w:val="both"/>
              <w:rPr>
                <w:rFonts w:cs="Arial"/>
                <w:sz w:val="18"/>
                <w:szCs w:val="18"/>
              </w:rPr>
            </w:pPr>
            <w:r w:rsidRPr="00F95160">
              <w:rPr>
                <w:rFonts w:cs="Arial"/>
                <w:sz w:val="18"/>
                <w:szCs w:val="18"/>
              </w:rPr>
              <w:t>Feedback:</w:t>
            </w:r>
          </w:p>
          <w:p w14:paraId="1A7CD637"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 xml:space="preserve">Lack of communication (positive or negative) between </w:t>
            </w:r>
            <w:r>
              <w:rPr>
                <w:rFonts w:cs="Arial"/>
                <w:sz w:val="18"/>
                <w:szCs w:val="18"/>
              </w:rPr>
              <w:t>Employee</w:t>
            </w:r>
            <w:r w:rsidRPr="00F95160">
              <w:rPr>
                <w:rFonts w:cs="Arial"/>
                <w:sz w:val="18"/>
                <w:szCs w:val="18"/>
              </w:rPr>
              <w:t>s, team leaders and supervisors</w:t>
            </w:r>
          </w:p>
          <w:p w14:paraId="4232B3BA"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Improper motivation (feedback/ rewards/recognition reinforcing unsafe acts)</w:t>
            </w:r>
          </w:p>
          <w:p w14:paraId="2E25C5CE"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reporting similar injuries/illnesses</w:t>
            </w:r>
          </w:p>
          <w:p w14:paraId="7A224480"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advising Supervisors of potential hazards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0FAAEC7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B3D9454" w14:textId="2ADB5C8B"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41B1AC1D"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B036D5F" w14:textId="1A00C6E7" w:rsidR="004C587E" w:rsidRPr="00F95160" w:rsidRDefault="004C587E" w:rsidP="004C587E">
            <w:pPr>
              <w:jc w:val="both"/>
              <w:rPr>
                <w:rFonts w:cs="Arial"/>
                <w:sz w:val="18"/>
                <w:szCs w:val="18"/>
              </w:rPr>
            </w:pPr>
            <w:r w:rsidRPr="00F95160">
              <w:rPr>
                <w:rFonts w:cs="Arial"/>
                <w:sz w:val="18"/>
                <w:szCs w:val="18"/>
              </w:rPr>
              <w:t>Knowledge/Skill:</w:t>
            </w:r>
          </w:p>
          <w:p w14:paraId="1D877DE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Demonstrated lack of skill/knowledge?</w:t>
            </w:r>
          </w:p>
          <w:p w14:paraId="71F5B6B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use prescribed personal protective equipment?</w:t>
            </w:r>
          </w:p>
          <w:p w14:paraId="7A6FACB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 xml:space="preserve">Are Supervisors aware this hazardous event could occur (Supervisor and </w:t>
            </w:r>
            <w:r>
              <w:rPr>
                <w:rFonts w:cs="Arial"/>
                <w:sz w:val="18"/>
                <w:szCs w:val="18"/>
              </w:rPr>
              <w:t>Employee</w:t>
            </w:r>
            <w:r w:rsidRPr="00F95160">
              <w:rPr>
                <w:rFonts w:cs="Arial"/>
                <w:sz w:val="18"/>
                <w:szCs w:val="18"/>
              </w:rPr>
              <w:t>s trained on this hazard)?</w:t>
            </w:r>
          </w:p>
          <w:p w14:paraId="2941329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follow established procedures?</w:t>
            </w:r>
          </w:p>
          <w:p w14:paraId="453F4D9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training?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8902ED6"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3E619C30" w14:textId="31DD833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1957A640"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824A3BC" w14:textId="608D9016" w:rsidR="004C587E" w:rsidRPr="00F95160" w:rsidRDefault="004C587E" w:rsidP="004C587E">
            <w:pPr>
              <w:jc w:val="both"/>
              <w:rPr>
                <w:rFonts w:cs="Arial"/>
                <w:sz w:val="18"/>
                <w:szCs w:val="18"/>
              </w:rPr>
            </w:pPr>
            <w:r w:rsidRPr="00F95160">
              <w:rPr>
                <w:rFonts w:cs="Arial"/>
                <w:sz w:val="18"/>
                <w:szCs w:val="18"/>
              </w:rPr>
              <w:t>Individual Capacity:</w:t>
            </w:r>
          </w:p>
          <w:p w14:paraId="10AA3CEA"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Stress</w:t>
            </w:r>
          </w:p>
          <w:p w14:paraId="6DEF99C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Workload</w:t>
            </w:r>
          </w:p>
          <w:p w14:paraId="1BEB26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Rushing to complete tasks</w:t>
            </w:r>
          </w:p>
          <w:p w14:paraId="2737D4D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Staffing/Scheduling issues</w:t>
            </w:r>
          </w:p>
          <w:p w14:paraId="23EC86E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Unsuitable loading/lifting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44004D78"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5AA8D09B" w14:textId="4B10DA2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58E1E69A" w14:textId="77777777" w:rsidTr="00191976">
        <w:trPr>
          <w:trHeight w:val="2736"/>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9193DB" w14:textId="3FC6DCC9" w:rsidR="004C587E" w:rsidRPr="00F95160" w:rsidRDefault="004C587E" w:rsidP="004C587E">
            <w:pPr>
              <w:jc w:val="both"/>
              <w:rPr>
                <w:rFonts w:cs="Arial"/>
                <w:sz w:val="18"/>
                <w:szCs w:val="18"/>
              </w:rPr>
            </w:pPr>
            <w:r w:rsidRPr="00F95160">
              <w:rPr>
                <w:rFonts w:cs="Arial"/>
                <w:sz w:val="18"/>
                <w:szCs w:val="18"/>
              </w:rPr>
              <w:t>People/</w:t>
            </w:r>
            <w:proofErr w:type="spellStart"/>
            <w:r w:rsidRPr="00F95160">
              <w:rPr>
                <w:rFonts w:cs="Arial"/>
                <w:sz w:val="18"/>
                <w:szCs w:val="18"/>
              </w:rPr>
              <w:t>Behavioural</w:t>
            </w:r>
            <w:proofErr w:type="spellEnd"/>
            <w:r w:rsidRPr="00F95160">
              <w:rPr>
                <w:rFonts w:cs="Arial"/>
                <w:sz w:val="18"/>
                <w:szCs w:val="18"/>
              </w:rPr>
              <w:t xml:space="preserve"> Factors:</w:t>
            </w:r>
          </w:p>
          <w:p w14:paraId="35E211A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Improper motivation</w:t>
            </w:r>
          </w:p>
          <w:p w14:paraId="3CCBE60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Leadership or supervision issues</w:t>
            </w:r>
          </w:p>
          <w:p w14:paraId="75442A0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0" w:name="RANGE!A78"/>
            <w:r w:rsidRPr="00F95160">
              <w:rPr>
                <w:rFonts w:cs="Arial"/>
                <w:sz w:val="18"/>
                <w:szCs w:val="18"/>
              </w:rPr>
              <w:t>Unauthorized use of equipment</w:t>
            </w:r>
            <w:bookmarkEnd w:id="60"/>
          </w:p>
          <w:p w14:paraId="530E259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control, monitor or secure hazard</w:t>
            </w:r>
          </w:p>
          <w:p w14:paraId="60C3F46E"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1" w:name="RANGE!A83"/>
            <w:r w:rsidRPr="00F95160">
              <w:rPr>
                <w:rFonts w:cs="Arial"/>
                <w:sz w:val="18"/>
                <w:szCs w:val="18"/>
              </w:rPr>
              <w:t>Disabling safety devices or bypassing barrier/guards</w:t>
            </w:r>
            <w:bookmarkEnd w:id="61"/>
          </w:p>
          <w:p w14:paraId="5885081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Operating at improper speed</w:t>
            </w:r>
          </w:p>
          <w:p w14:paraId="0295067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Abuse or misuse</w:t>
            </w:r>
          </w:p>
          <w:p w14:paraId="2A2508F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Horseplay</w:t>
            </w:r>
          </w:p>
          <w:p w14:paraId="69D51B5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r w:rsidRPr="00F95160">
              <w:rPr>
                <w:rFonts w:cs="Arial"/>
                <w:b/>
                <w:bCs/>
                <w:sz w:val="18"/>
                <w:szCs w:val="18"/>
              </w:rPr>
              <w:t>  </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F86808B" w14:textId="77777777" w:rsidR="004C587E" w:rsidRPr="00F95160" w:rsidRDefault="004C587E" w:rsidP="004C587E">
            <w:pPr>
              <w:jc w:val="both"/>
              <w:rPr>
                <w:rFonts w:cs="Arial"/>
                <w:sz w:val="18"/>
                <w:szCs w:val="18"/>
              </w:rPr>
            </w:pPr>
          </w:p>
          <w:p w14:paraId="55FE273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23357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6A520C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7E7900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8CD0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05461FF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4558C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6B31B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C5F2381" w14:textId="1BAFBBDD"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1326C22" w14:textId="77777777" w:rsidTr="00191976">
        <w:trPr>
          <w:trHeight w:val="2547"/>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D587A82" w14:textId="568732AB" w:rsidR="004C587E" w:rsidRPr="00F95160" w:rsidRDefault="004C587E" w:rsidP="004C587E">
            <w:pPr>
              <w:jc w:val="both"/>
              <w:rPr>
                <w:rFonts w:cs="Arial"/>
                <w:sz w:val="18"/>
                <w:szCs w:val="18"/>
              </w:rPr>
            </w:pPr>
            <w:r w:rsidRPr="00F95160">
              <w:rPr>
                <w:rFonts w:cs="Arial"/>
                <w:sz w:val="18"/>
                <w:szCs w:val="18"/>
              </w:rPr>
              <w:t>Equipment Factors:</w:t>
            </w:r>
          </w:p>
          <w:p w14:paraId="7660C1E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ventilation</w:t>
            </w:r>
          </w:p>
          <w:p w14:paraId="78FB1A9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2" w:name="RANGE!A92"/>
            <w:r w:rsidRPr="00F95160">
              <w:rPr>
                <w:rFonts w:cs="Arial"/>
                <w:sz w:val="18"/>
                <w:szCs w:val="18"/>
              </w:rPr>
              <w:t>Defective tools, equipment or material</w:t>
            </w:r>
            <w:bookmarkEnd w:id="62"/>
          </w:p>
          <w:p w14:paraId="54393B0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Lack of adequate safety devices, barriers, or guards</w:t>
            </w:r>
          </w:p>
          <w:p w14:paraId="329A395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warning systems</w:t>
            </w:r>
          </w:p>
          <w:p w14:paraId="619752A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tools/equipment</w:t>
            </w:r>
          </w:p>
          <w:p w14:paraId="054A3DB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Inappropriate PPE</w:t>
            </w:r>
          </w:p>
          <w:p w14:paraId="0C2E4A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Wear and tear of equipment</w:t>
            </w:r>
          </w:p>
          <w:p w14:paraId="66F3CDB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Hazardous energy not controlled</w:t>
            </w:r>
          </w:p>
          <w:p w14:paraId="322739B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5DE450D" w14:textId="77777777" w:rsidR="004C587E" w:rsidRPr="00F95160" w:rsidRDefault="004C587E" w:rsidP="004C587E">
            <w:pPr>
              <w:jc w:val="both"/>
              <w:rPr>
                <w:rFonts w:cs="Arial"/>
                <w:sz w:val="18"/>
                <w:szCs w:val="18"/>
              </w:rPr>
            </w:pPr>
          </w:p>
          <w:p w14:paraId="5B0BCB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7F6EA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C57BB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D3B03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C0FCB3D"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4F4C57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D484C0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9AAF8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E4C53AA" w14:textId="2338D66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A6DE23" w14:textId="77777777" w:rsidTr="00191976">
        <w:trPr>
          <w:trHeight w:val="2907"/>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6B4A37" w14:textId="51396DDF" w:rsidR="004C587E" w:rsidRPr="00F95160" w:rsidRDefault="004C587E" w:rsidP="004C587E">
            <w:pPr>
              <w:jc w:val="both"/>
              <w:rPr>
                <w:rFonts w:cs="Arial"/>
                <w:sz w:val="18"/>
                <w:szCs w:val="18"/>
              </w:rPr>
            </w:pPr>
            <w:r w:rsidRPr="00F95160">
              <w:rPr>
                <w:rFonts w:cs="Arial"/>
                <w:sz w:val="18"/>
                <w:szCs w:val="18"/>
              </w:rPr>
              <w:lastRenderedPageBreak/>
              <w:t>Materials Factors:</w:t>
            </w:r>
          </w:p>
          <w:p w14:paraId="4D0AEF2E"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Property damage caused by spilled materials</w:t>
            </w:r>
          </w:p>
          <w:p w14:paraId="3786915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raw materials</w:t>
            </w:r>
          </w:p>
          <w:p w14:paraId="4082004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products</w:t>
            </w:r>
          </w:p>
          <w:p w14:paraId="5651AFE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Handling/use of hazardous chemicals</w:t>
            </w:r>
          </w:p>
          <w:p w14:paraId="16D64AC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biological agents</w:t>
            </w:r>
          </w:p>
          <w:p w14:paraId="35FE57B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Supplier issues when sending product</w:t>
            </w:r>
          </w:p>
          <w:p w14:paraId="797777D1"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Manual material handling issues – lifting, carrying, pushing, pulling</w:t>
            </w:r>
          </w:p>
          <w:p w14:paraId="773C8E8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Mechanical material handling issues – handcarts, forklifts</w:t>
            </w:r>
          </w:p>
          <w:p w14:paraId="69359A5A" w14:textId="77777777" w:rsidR="004C587E" w:rsidRPr="003F639B"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86F5486" w14:textId="77777777" w:rsidR="004C587E" w:rsidRPr="00F95160" w:rsidRDefault="004C587E" w:rsidP="004C587E">
            <w:pPr>
              <w:jc w:val="both"/>
              <w:rPr>
                <w:rFonts w:cs="Arial"/>
                <w:sz w:val="18"/>
                <w:szCs w:val="18"/>
              </w:rPr>
            </w:pPr>
          </w:p>
          <w:p w14:paraId="720A6CB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4FAD3F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A1CEC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B87207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9F4F2C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11D68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86052B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251DD38" w14:textId="77777777" w:rsidR="004C587E" w:rsidRPr="00F95160" w:rsidRDefault="004C587E" w:rsidP="004C587E">
            <w:pPr>
              <w:jc w:val="both"/>
              <w:rPr>
                <w:rFonts w:cs="Arial"/>
                <w:sz w:val="18"/>
                <w:szCs w:val="18"/>
              </w:rPr>
            </w:pPr>
          </w:p>
          <w:p w14:paraId="09A083A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DE7CDD2" w14:textId="77777777" w:rsidR="004C587E" w:rsidRPr="00F95160" w:rsidRDefault="004C587E" w:rsidP="004C587E">
            <w:pPr>
              <w:jc w:val="both"/>
              <w:rPr>
                <w:rFonts w:cs="Arial"/>
                <w:sz w:val="18"/>
                <w:szCs w:val="18"/>
              </w:rPr>
            </w:pPr>
          </w:p>
          <w:p w14:paraId="70CFF2EA" w14:textId="671FFCFD" w:rsidR="004C587E" w:rsidRPr="003F639B" w:rsidRDefault="004C587E" w:rsidP="004C587E">
            <w:pPr>
              <w:jc w:val="both"/>
              <w:rPr>
                <w:rFonts w:cs="Arial"/>
                <w:sz w:val="18"/>
                <w:szCs w:val="18"/>
              </w:rPr>
            </w:pPr>
            <w:r w:rsidRPr="00F95160">
              <w:rPr>
                <w:rFonts w:cs="Arial"/>
                <w:sz w:val="18"/>
                <w:szCs w:val="18"/>
              </w:rPr>
              <w:t>Describe:</w:t>
            </w:r>
          </w:p>
        </w:tc>
      </w:tr>
      <w:tr w:rsidR="0022446D" w:rsidRPr="00F95160" w14:paraId="6409303B" w14:textId="77777777" w:rsidTr="00191976">
        <w:trPr>
          <w:trHeight w:val="2862"/>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0A4CA8B" w14:textId="3AC65E64" w:rsidR="004C587E" w:rsidRPr="00F95160" w:rsidRDefault="004C587E" w:rsidP="004C587E">
            <w:pPr>
              <w:jc w:val="both"/>
              <w:rPr>
                <w:rFonts w:cs="Arial"/>
                <w:sz w:val="18"/>
                <w:szCs w:val="18"/>
              </w:rPr>
            </w:pPr>
            <w:r w:rsidRPr="00F95160">
              <w:rPr>
                <w:rFonts w:cs="Arial"/>
                <w:sz w:val="18"/>
                <w:szCs w:val="18"/>
              </w:rPr>
              <w:t>Environment Factors:</w:t>
            </w:r>
          </w:p>
          <w:p w14:paraId="0CFB0AA5"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3" w:name="RANGE!A111"/>
            <w:r w:rsidRPr="00F95160">
              <w:rPr>
                <w:rFonts w:cs="Arial"/>
                <w:sz w:val="18"/>
                <w:szCs w:val="18"/>
              </w:rPr>
              <w:t>Hazardous environment – air quality, leak or spill</w:t>
            </w:r>
            <w:bookmarkEnd w:id="63"/>
          </w:p>
          <w:p w14:paraId="15D40EB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4" w:name="RANGE!A112"/>
            <w:r w:rsidRPr="00F95160">
              <w:rPr>
                <w:rFonts w:cs="Arial"/>
                <w:sz w:val="18"/>
                <w:szCs w:val="18"/>
              </w:rPr>
              <w:t>Presence of combustibles, fire or explosion hazard</w:t>
            </w:r>
            <w:bookmarkEnd w:id="64"/>
          </w:p>
          <w:p w14:paraId="03466EB6"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5" w:name="RANGE!A113"/>
            <w:r w:rsidRPr="00F95160">
              <w:rPr>
                <w:rFonts w:cs="Arial"/>
                <w:sz w:val="18"/>
                <w:szCs w:val="18"/>
              </w:rPr>
              <w:t>Temperature extreme</w:t>
            </w:r>
            <w:bookmarkEnd w:id="65"/>
          </w:p>
          <w:p w14:paraId="4011ED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6" w:name="RANGE!A114"/>
            <w:r w:rsidRPr="00F95160">
              <w:rPr>
                <w:rFonts w:cs="Arial"/>
                <w:sz w:val="18"/>
                <w:szCs w:val="18"/>
              </w:rPr>
              <w:t>Radiation hazard (non-ionizing)</w:t>
            </w:r>
            <w:bookmarkEnd w:id="66"/>
          </w:p>
          <w:p w14:paraId="0ADF4E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7" w:name="RANGE!A115"/>
            <w:r w:rsidRPr="00F95160">
              <w:rPr>
                <w:rFonts w:cs="Arial"/>
                <w:sz w:val="18"/>
                <w:szCs w:val="18"/>
              </w:rPr>
              <w:t>Noise hazard</w:t>
            </w:r>
            <w:bookmarkEnd w:id="67"/>
          </w:p>
          <w:p w14:paraId="33E176B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8" w:name="RANGE!A116"/>
            <w:r w:rsidRPr="00F95160">
              <w:rPr>
                <w:rFonts w:cs="Arial"/>
                <w:sz w:val="18"/>
                <w:szCs w:val="18"/>
              </w:rPr>
              <w:t>Poor lighting</w:t>
            </w:r>
            <w:bookmarkEnd w:id="68"/>
          </w:p>
          <w:p w14:paraId="6B94ED33"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9" w:name="RANGE!A117"/>
            <w:r w:rsidRPr="00F95160">
              <w:rPr>
                <w:rFonts w:cs="Arial"/>
                <w:sz w:val="18"/>
                <w:szCs w:val="18"/>
              </w:rPr>
              <w:t>Congested area, blocked exits/stairways, disorder</w:t>
            </w:r>
            <w:bookmarkEnd w:id="69"/>
          </w:p>
          <w:p w14:paraId="4B5CB4BD"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Condition of floors (e.g. slippery)</w:t>
            </w:r>
          </w:p>
          <w:p w14:paraId="3E8E903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Poor ventilation</w:t>
            </w:r>
          </w:p>
          <w:p w14:paraId="7E3ED0B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Hazards in product storage area</w:t>
            </w:r>
          </w:p>
          <w:p w14:paraId="4AD8D9D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7C28CD5C" w14:textId="77777777" w:rsidR="004C587E" w:rsidRPr="00F95160" w:rsidRDefault="004C587E" w:rsidP="004C587E">
            <w:pPr>
              <w:jc w:val="both"/>
              <w:rPr>
                <w:rFonts w:cs="Arial"/>
                <w:sz w:val="18"/>
                <w:szCs w:val="18"/>
              </w:rPr>
            </w:pPr>
          </w:p>
          <w:p w14:paraId="445B4998"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6A0745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3181062"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D39453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20F8A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0EF851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FD2AC0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9162DE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2EAEA9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9360170"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7E1FF3A" w14:textId="368F83F7" w:rsidR="004C587E" w:rsidRPr="00F95160" w:rsidRDefault="004C587E" w:rsidP="004C587E">
            <w:pPr>
              <w:jc w:val="both"/>
              <w:rPr>
                <w:rFonts w:cs="Arial"/>
                <w:sz w:val="18"/>
                <w:szCs w:val="18"/>
              </w:rPr>
            </w:pPr>
            <w:r w:rsidRPr="00F95160">
              <w:rPr>
                <w:rFonts w:cs="Arial"/>
                <w:sz w:val="18"/>
                <w:szCs w:val="18"/>
              </w:rPr>
              <w:t>Describe:</w:t>
            </w:r>
          </w:p>
        </w:tc>
      </w:tr>
      <w:tr w:rsidR="00BE333C" w:rsidRPr="00F95160" w14:paraId="5A3BBF2E" w14:textId="77777777" w:rsidTr="00191976">
        <w:trPr>
          <w:trHeight w:val="2052"/>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4C706D" w14:textId="77777777" w:rsidR="00BE333C" w:rsidRPr="00F95160" w:rsidRDefault="00BE333C" w:rsidP="004C1F2E">
            <w:pPr>
              <w:jc w:val="both"/>
              <w:rPr>
                <w:rFonts w:cs="Arial"/>
                <w:sz w:val="18"/>
                <w:szCs w:val="18"/>
              </w:rPr>
            </w:pPr>
            <w:r w:rsidRPr="00F95160">
              <w:rPr>
                <w:rFonts w:cs="Arial"/>
                <w:sz w:val="18"/>
                <w:szCs w:val="18"/>
              </w:rPr>
              <w:t>Process Factors:</w:t>
            </w:r>
          </w:p>
          <w:p w14:paraId="1F81DF70" w14:textId="77777777" w:rsidR="00BE333C" w:rsidRPr="00F95160" w:rsidRDefault="00BE333C" w:rsidP="00ED219A">
            <w:pPr>
              <w:numPr>
                <w:ilvl w:val="0"/>
                <w:numId w:val="11"/>
              </w:numPr>
              <w:tabs>
                <w:tab w:val="clear" w:pos="1080"/>
                <w:tab w:val="num" w:pos="360"/>
              </w:tabs>
              <w:ind w:left="360"/>
              <w:jc w:val="both"/>
              <w:rPr>
                <w:rFonts w:cs="Arial"/>
                <w:sz w:val="18"/>
                <w:szCs w:val="18"/>
              </w:rPr>
            </w:pPr>
            <w:bookmarkStart w:id="70" w:name="RANGE!A123"/>
            <w:r w:rsidRPr="00F95160">
              <w:rPr>
                <w:rFonts w:cs="Arial"/>
                <w:sz w:val="18"/>
                <w:szCs w:val="18"/>
              </w:rPr>
              <w:t>Poor layout or ergonomic design</w:t>
            </w:r>
            <w:bookmarkEnd w:id="70"/>
          </w:p>
          <w:p w14:paraId="54659D5C"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Engineering issues</w:t>
            </w:r>
          </w:p>
          <w:p w14:paraId="5952ABCF"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Purchasing issues</w:t>
            </w:r>
          </w:p>
          <w:p w14:paraId="539618C9"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Staff schedules/patterns</w:t>
            </w:r>
          </w:p>
          <w:p w14:paraId="4041C923"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Physical condition of work area not inspected</w:t>
            </w:r>
          </w:p>
          <w:p w14:paraId="36CE0FB1"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Maintenance issues/records</w:t>
            </w:r>
          </w:p>
          <w:p w14:paraId="1A3CDA30"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B8B1198" w14:textId="77777777" w:rsidR="00BE333C" w:rsidRPr="00F95160" w:rsidRDefault="00BE333C" w:rsidP="004C1F2E">
            <w:pPr>
              <w:jc w:val="both"/>
              <w:rPr>
                <w:rFonts w:cs="Arial"/>
                <w:sz w:val="18"/>
                <w:szCs w:val="18"/>
              </w:rPr>
            </w:pPr>
          </w:p>
          <w:p w14:paraId="112EC9D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B02EE5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A7F3FC6"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0EBE6E8B"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AA37548"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76124F0F"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76FE1F2" w14:textId="77777777" w:rsidR="00BE333C" w:rsidRPr="00F95160" w:rsidRDefault="00BE333C" w:rsidP="004C1F2E">
            <w:pPr>
              <w:jc w:val="both"/>
              <w:rPr>
                <w:rFonts w:cs="Arial"/>
                <w:sz w:val="18"/>
                <w:szCs w:val="18"/>
              </w:rPr>
            </w:pPr>
            <w:r w:rsidRPr="00F95160">
              <w:rPr>
                <w:rFonts w:cs="Arial"/>
                <w:sz w:val="18"/>
                <w:szCs w:val="18"/>
              </w:rPr>
              <w:t>Describe:</w:t>
            </w:r>
          </w:p>
        </w:tc>
      </w:tr>
      <w:tr w:rsidR="00BE333C" w:rsidRPr="00F95160" w14:paraId="3311BC0F" w14:textId="77777777" w:rsidTr="00191976">
        <w:tc>
          <w:tcPr>
            <w:tcW w:w="5000" w:type="pct"/>
            <w:gridSpan w:val="5"/>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F8C43CC" w14:textId="77777777" w:rsidR="00BE333C" w:rsidRPr="00F95160" w:rsidRDefault="00BE333C" w:rsidP="004C1F2E">
            <w:pPr>
              <w:jc w:val="center"/>
              <w:rPr>
                <w:rFonts w:cs="Arial"/>
                <w:b/>
                <w:bCs/>
                <w:sz w:val="18"/>
                <w:szCs w:val="18"/>
              </w:rPr>
            </w:pPr>
            <w:r w:rsidRPr="0022446D">
              <w:rPr>
                <w:rFonts w:cs="Arial"/>
                <w:b/>
                <w:bCs/>
                <w:color w:val="FFFFFF" w:themeColor="background1"/>
                <w:sz w:val="18"/>
                <w:szCs w:val="18"/>
              </w:rPr>
              <w:t>Incident Event Type (Type of Contact)</w:t>
            </w:r>
          </w:p>
        </w:tc>
      </w:tr>
      <w:tr w:rsidR="00122C8D" w:rsidRPr="00F95160" w14:paraId="7BD75E2F"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A2D9F0B" w14:textId="67E5A00B" w:rsidR="00122C8D" w:rsidRPr="00F95160" w:rsidRDefault="00122C8D" w:rsidP="00122C8D">
            <w:pPr>
              <w:jc w:val="both"/>
              <w:rPr>
                <w:rFonts w:cs="Arial"/>
                <w:sz w:val="18"/>
                <w:szCs w:val="18"/>
              </w:rPr>
            </w:pPr>
            <w:r>
              <w:rPr>
                <w:rFonts w:cs="Arial"/>
                <w:sz w:val="18"/>
                <w:szCs w:val="18"/>
              </w:rPr>
              <w:t>Struck by object</w:t>
            </w:r>
          </w:p>
        </w:tc>
        <w:tc>
          <w:tcPr>
            <w:tcW w:w="584" w:type="pct"/>
            <w:gridSpan w:val="2"/>
            <w:tcBorders>
              <w:top w:val="nil"/>
              <w:left w:val="single" w:sz="8" w:space="0" w:color="auto"/>
              <w:bottom w:val="single" w:sz="8" w:space="0" w:color="auto"/>
              <w:right w:val="single" w:sz="8" w:space="0" w:color="auto"/>
            </w:tcBorders>
          </w:tcPr>
          <w:p w14:paraId="333B32BA"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0115D939" w14:textId="62CA67A8" w:rsidR="00122C8D" w:rsidRPr="00F95160" w:rsidRDefault="00122C8D" w:rsidP="00122C8D">
            <w:pPr>
              <w:jc w:val="both"/>
              <w:rPr>
                <w:rFonts w:cs="Arial"/>
                <w:sz w:val="18"/>
                <w:szCs w:val="18"/>
              </w:rPr>
            </w:pPr>
            <w:r>
              <w:rPr>
                <w:rFonts w:cs="Arial"/>
                <w:sz w:val="18"/>
                <w:szCs w:val="18"/>
              </w:rPr>
              <w:t>Struck against object</w:t>
            </w:r>
          </w:p>
        </w:tc>
        <w:tc>
          <w:tcPr>
            <w:tcW w:w="589" w:type="pct"/>
            <w:tcBorders>
              <w:top w:val="nil"/>
              <w:left w:val="nil"/>
              <w:bottom w:val="single" w:sz="8" w:space="0" w:color="auto"/>
              <w:right w:val="single" w:sz="8" w:space="0" w:color="auto"/>
            </w:tcBorders>
            <w:vAlign w:val="center"/>
          </w:tcPr>
          <w:p w14:paraId="3E3B1668"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5082662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045248B" w14:textId="2A1240DF" w:rsidR="00122C8D" w:rsidRPr="00F95160" w:rsidRDefault="00122C8D" w:rsidP="00122C8D">
            <w:pPr>
              <w:jc w:val="both"/>
              <w:rPr>
                <w:rFonts w:cs="Arial"/>
                <w:sz w:val="18"/>
                <w:szCs w:val="18"/>
              </w:rPr>
            </w:pPr>
            <w:r>
              <w:rPr>
                <w:rFonts w:cs="Arial"/>
                <w:sz w:val="18"/>
                <w:szCs w:val="18"/>
              </w:rPr>
              <w:t>Caught in – nip points</w:t>
            </w:r>
          </w:p>
        </w:tc>
        <w:tc>
          <w:tcPr>
            <w:tcW w:w="584" w:type="pct"/>
            <w:gridSpan w:val="2"/>
            <w:tcBorders>
              <w:top w:val="nil"/>
              <w:left w:val="single" w:sz="8" w:space="0" w:color="auto"/>
              <w:bottom w:val="single" w:sz="8" w:space="0" w:color="auto"/>
              <w:right w:val="single" w:sz="8" w:space="0" w:color="auto"/>
            </w:tcBorders>
          </w:tcPr>
          <w:p w14:paraId="47979886"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1DC33715" w14:textId="748F0B0E" w:rsidR="00122C8D" w:rsidRPr="00F95160" w:rsidRDefault="00122C8D" w:rsidP="00122C8D">
            <w:pPr>
              <w:jc w:val="both"/>
              <w:rPr>
                <w:rFonts w:cs="Arial"/>
                <w:sz w:val="18"/>
                <w:szCs w:val="18"/>
              </w:rPr>
            </w:pPr>
            <w:r>
              <w:rPr>
                <w:rFonts w:cs="Arial"/>
                <w:sz w:val="18"/>
                <w:szCs w:val="18"/>
              </w:rPr>
              <w:t xml:space="preserve">Caught </w:t>
            </w:r>
            <w:proofErr w:type="gramStart"/>
            <w:r>
              <w:rPr>
                <w:rFonts w:cs="Arial"/>
                <w:sz w:val="18"/>
                <w:szCs w:val="18"/>
              </w:rPr>
              <w:t>on  snagged</w:t>
            </w:r>
            <w:proofErr w:type="gramEnd"/>
          </w:p>
        </w:tc>
        <w:tc>
          <w:tcPr>
            <w:tcW w:w="589" w:type="pct"/>
            <w:tcBorders>
              <w:top w:val="nil"/>
              <w:left w:val="nil"/>
              <w:bottom w:val="single" w:sz="8" w:space="0" w:color="auto"/>
              <w:right w:val="single" w:sz="8" w:space="0" w:color="auto"/>
            </w:tcBorders>
          </w:tcPr>
          <w:p w14:paraId="6524D16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5FDDA952"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5952103" w14:textId="038FF6F9" w:rsidR="00122C8D" w:rsidRPr="00F95160" w:rsidRDefault="00122C8D" w:rsidP="00122C8D">
            <w:pPr>
              <w:jc w:val="both"/>
              <w:rPr>
                <w:rFonts w:cs="Arial"/>
                <w:sz w:val="18"/>
                <w:szCs w:val="18"/>
              </w:rPr>
            </w:pPr>
            <w:r>
              <w:rPr>
                <w:rFonts w:cs="Arial"/>
                <w:sz w:val="18"/>
                <w:szCs w:val="18"/>
              </w:rPr>
              <w:t>Caught between - crushed</w:t>
            </w:r>
          </w:p>
        </w:tc>
        <w:tc>
          <w:tcPr>
            <w:tcW w:w="584" w:type="pct"/>
            <w:gridSpan w:val="2"/>
            <w:tcBorders>
              <w:top w:val="nil"/>
              <w:left w:val="single" w:sz="8" w:space="0" w:color="auto"/>
              <w:bottom w:val="single" w:sz="8" w:space="0" w:color="auto"/>
              <w:right w:val="single" w:sz="8" w:space="0" w:color="auto"/>
            </w:tcBorders>
          </w:tcPr>
          <w:p w14:paraId="352030D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EFE0C75" w14:textId="589CBF49" w:rsidR="00122C8D" w:rsidRPr="00F95160" w:rsidRDefault="00122C8D" w:rsidP="00122C8D">
            <w:pPr>
              <w:jc w:val="both"/>
              <w:rPr>
                <w:rFonts w:cs="Arial"/>
                <w:sz w:val="18"/>
                <w:szCs w:val="18"/>
              </w:rPr>
            </w:pPr>
            <w:r>
              <w:rPr>
                <w:rFonts w:cs="Arial"/>
                <w:sz w:val="18"/>
                <w:szCs w:val="18"/>
              </w:rPr>
              <w:t>Voluntary motion</w:t>
            </w:r>
          </w:p>
        </w:tc>
        <w:tc>
          <w:tcPr>
            <w:tcW w:w="589" w:type="pct"/>
            <w:tcBorders>
              <w:top w:val="nil"/>
              <w:left w:val="nil"/>
              <w:bottom w:val="single" w:sz="8" w:space="0" w:color="auto"/>
              <w:right w:val="single" w:sz="8" w:space="0" w:color="auto"/>
            </w:tcBorders>
            <w:vAlign w:val="center"/>
          </w:tcPr>
          <w:p w14:paraId="6330BD5E"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C7D467D"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2D0E66" w14:textId="4871493E" w:rsidR="00122C8D" w:rsidRPr="00F95160" w:rsidRDefault="00122C8D" w:rsidP="00122C8D">
            <w:pPr>
              <w:jc w:val="both"/>
              <w:rPr>
                <w:rFonts w:cs="Arial"/>
                <w:sz w:val="18"/>
                <w:szCs w:val="18"/>
              </w:rPr>
            </w:pPr>
            <w:r>
              <w:rPr>
                <w:rFonts w:cs="Arial"/>
                <w:sz w:val="18"/>
                <w:szCs w:val="18"/>
              </w:rPr>
              <w:t>Lifting</w:t>
            </w:r>
          </w:p>
        </w:tc>
        <w:tc>
          <w:tcPr>
            <w:tcW w:w="584" w:type="pct"/>
            <w:gridSpan w:val="2"/>
            <w:tcBorders>
              <w:top w:val="nil"/>
              <w:left w:val="single" w:sz="8" w:space="0" w:color="auto"/>
              <w:bottom w:val="single" w:sz="8" w:space="0" w:color="auto"/>
              <w:right w:val="single" w:sz="8" w:space="0" w:color="auto"/>
            </w:tcBorders>
          </w:tcPr>
          <w:p w14:paraId="438E239D"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EF91F98" w14:textId="3879827A" w:rsidR="00122C8D" w:rsidRPr="00F95160" w:rsidRDefault="00122C8D" w:rsidP="00122C8D">
            <w:pPr>
              <w:jc w:val="both"/>
              <w:rPr>
                <w:rFonts w:cs="Arial"/>
                <w:sz w:val="18"/>
                <w:szCs w:val="18"/>
              </w:rPr>
            </w:pPr>
            <w:r>
              <w:rPr>
                <w:rFonts w:cs="Arial"/>
                <w:sz w:val="18"/>
                <w:szCs w:val="18"/>
              </w:rPr>
              <w:t>Falls</w:t>
            </w:r>
          </w:p>
        </w:tc>
        <w:tc>
          <w:tcPr>
            <w:tcW w:w="589" w:type="pct"/>
            <w:tcBorders>
              <w:top w:val="nil"/>
              <w:left w:val="nil"/>
              <w:bottom w:val="single" w:sz="8" w:space="0" w:color="auto"/>
              <w:right w:val="single" w:sz="8" w:space="0" w:color="auto"/>
            </w:tcBorders>
            <w:vAlign w:val="center"/>
          </w:tcPr>
          <w:p w14:paraId="763DD0B9"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660BD5DC"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05F7DD" w14:textId="7378E5E8" w:rsidR="00122C8D" w:rsidRPr="00F95160" w:rsidRDefault="00122C8D" w:rsidP="00122C8D">
            <w:pPr>
              <w:jc w:val="both"/>
              <w:rPr>
                <w:rFonts w:cs="Arial"/>
                <w:sz w:val="18"/>
                <w:szCs w:val="18"/>
              </w:rPr>
            </w:pPr>
            <w:r>
              <w:rPr>
                <w:rFonts w:cs="Arial"/>
                <w:sz w:val="18"/>
                <w:szCs w:val="18"/>
              </w:rPr>
              <w:t>Overexertion</w:t>
            </w:r>
          </w:p>
        </w:tc>
        <w:tc>
          <w:tcPr>
            <w:tcW w:w="584" w:type="pct"/>
            <w:gridSpan w:val="2"/>
            <w:tcBorders>
              <w:top w:val="nil"/>
              <w:left w:val="single" w:sz="8" w:space="0" w:color="auto"/>
              <w:bottom w:val="single" w:sz="8" w:space="0" w:color="auto"/>
              <w:right w:val="single" w:sz="8" w:space="0" w:color="auto"/>
            </w:tcBorders>
          </w:tcPr>
          <w:p w14:paraId="5902939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52E47ABE" w14:textId="3D9AD7CA" w:rsidR="00122C8D" w:rsidRPr="00F95160" w:rsidRDefault="00122C8D" w:rsidP="00122C8D">
            <w:pPr>
              <w:jc w:val="both"/>
              <w:rPr>
                <w:rFonts w:cs="Arial"/>
                <w:sz w:val="18"/>
                <w:szCs w:val="18"/>
              </w:rPr>
            </w:pPr>
            <w:r>
              <w:rPr>
                <w:rFonts w:cs="Arial"/>
                <w:sz w:val="18"/>
                <w:szCs w:val="18"/>
              </w:rPr>
              <w:t>Electricity</w:t>
            </w:r>
          </w:p>
        </w:tc>
        <w:tc>
          <w:tcPr>
            <w:tcW w:w="589" w:type="pct"/>
            <w:tcBorders>
              <w:top w:val="nil"/>
              <w:left w:val="nil"/>
              <w:bottom w:val="single" w:sz="8" w:space="0" w:color="auto"/>
              <w:right w:val="single" w:sz="8" w:space="0" w:color="auto"/>
            </w:tcBorders>
          </w:tcPr>
          <w:p w14:paraId="2245AD0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3380EC8E"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F183D79" w14:textId="1CB126A2" w:rsidR="00122C8D" w:rsidRPr="00F95160" w:rsidRDefault="00122C8D" w:rsidP="00122C8D">
            <w:pPr>
              <w:jc w:val="both"/>
              <w:rPr>
                <w:rFonts w:cs="Arial"/>
                <w:sz w:val="18"/>
                <w:szCs w:val="18"/>
              </w:rPr>
            </w:pPr>
            <w:r>
              <w:rPr>
                <w:rFonts w:cs="Arial"/>
                <w:sz w:val="18"/>
                <w:szCs w:val="18"/>
              </w:rPr>
              <w:t>Temperature extremes</w:t>
            </w:r>
          </w:p>
        </w:tc>
        <w:tc>
          <w:tcPr>
            <w:tcW w:w="584" w:type="pct"/>
            <w:gridSpan w:val="2"/>
            <w:tcBorders>
              <w:top w:val="nil"/>
              <w:left w:val="single" w:sz="8" w:space="0" w:color="auto"/>
              <w:bottom w:val="single" w:sz="8" w:space="0" w:color="auto"/>
              <w:right w:val="single" w:sz="8" w:space="0" w:color="auto"/>
            </w:tcBorders>
          </w:tcPr>
          <w:p w14:paraId="0FFB4205"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520856C" w14:textId="6B0DDD1D" w:rsidR="00122C8D" w:rsidRPr="00F95160" w:rsidRDefault="00122C8D" w:rsidP="00122C8D">
            <w:pPr>
              <w:jc w:val="both"/>
              <w:rPr>
                <w:rFonts w:cs="Arial"/>
                <w:sz w:val="18"/>
                <w:szCs w:val="18"/>
              </w:rPr>
            </w:pPr>
            <w:r>
              <w:rPr>
                <w:rFonts w:cs="Arial"/>
                <w:sz w:val="18"/>
                <w:szCs w:val="18"/>
              </w:rPr>
              <w:t>Radiation</w:t>
            </w:r>
          </w:p>
        </w:tc>
        <w:tc>
          <w:tcPr>
            <w:tcW w:w="589" w:type="pct"/>
            <w:tcBorders>
              <w:top w:val="nil"/>
              <w:left w:val="nil"/>
              <w:bottom w:val="single" w:sz="8" w:space="0" w:color="auto"/>
              <w:right w:val="single" w:sz="8" w:space="0" w:color="auto"/>
            </w:tcBorders>
            <w:vAlign w:val="center"/>
          </w:tcPr>
          <w:p w14:paraId="3BAB3E47"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8138D38"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4C6211" w14:textId="6630C6B4" w:rsidR="00122C8D" w:rsidRPr="00F95160" w:rsidRDefault="00122C8D" w:rsidP="00122C8D">
            <w:pPr>
              <w:jc w:val="both"/>
              <w:rPr>
                <w:rFonts w:cs="Arial"/>
                <w:sz w:val="18"/>
                <w:szCs w:val="18"/>
              </w:rPr>
            </w:pPr>
            <w:r>
              <w:rPr>
                <w:rFonts w:cs="Arial"/>
                <w:sz w:val="18"/>
                <w:szCs w:val="18"/>
              </w:rPr>
              <w:t>Noise</w:t>
            </w:r>
          </w:p>
        </w:tc>
        <w:tc>
          <w:tcPr>
            <w:tcW w:w="584" w:type="pct"/>
            <w:gridSpan w:val="2"/>
            <w:tcBorders>
              <w:top w:val="nil"/>
              <w:left w:val="single" w:sz="8" w:space="0" w:color="auto"/>
              <w:bottom w:val="single" w:sz="8" w:space="0" w:color="auto"/>
              <w:right w:val="single" w:sz="8" w:space="0" w:color="auto"/>
            </w:tcBorders>
          </w:tcPr>
          <w:p w14:paraId="6B5B1A89"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115FD6C" w14:textId="66D3638C" w:rsidR="00122C8D" w:rsidRPr="00F95160" w:rsidRDefault="00122C8D" w:rsidP="00122C8D">
            <w:pPr>
              <w:jc w:val="both"/>
              <w:rPr>
                <w:rFonts w:cs="Arial"/>
                <w:sz w:val="18"/>
                <w:szCs w:val="18"/>
              </w:rPr>
            </w:pPr>
            <w:r>
              <w:rPr>
                <w:rFonts w:cs="Arial"/>
                <w:sz w:val="18"/>
                <w:szCs w:val="18"/>
              </w:rPr>
              <w:t>Chemical Substance</w:t>
            </w:r>
          </w:p>
        </w:tc>
        <w:tc>
          <w:tcPr>
            <w:tcW w:w="589" w:type="pct"/>
            <w:tcBorders>
              <w:top w:val="nil"/>
              <w:left w:val="nil"/>
              <w:bottom w:val="single" w:sz="8" w:space="0" w:color="auto"/>
              <w:right w:val="single" w:sz="8" w:space="0" w:color="auto"/>
            </w:tcBorders>
          </w:tcPr>
          <w:p w14:paraId="63A7D141"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2E47587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1D78AE" w14:textId="3F16EEFA" w:rsidR="00122C8D" w:rsidRPr="00F95160" w:rsidRDefault="00122C8D" w:rsidP="00122C8D">
            <w:pPr>
              <w:jc w:val="both"/>
              <w:rPr>
                <w:rFonts w:cs="Arial"/>
                <w:sz w:val="18"/>
                <w:szCs w:val="18"/>
              </w:rPr>
            </w:pPr>
            <w:r>
              <w:rPr>
                <w:rFonts w:cs="Arial"/>
                <w:sz w:val="18"/>
                <w:szCs w:val="18"/>
              </w:rPr>
              <w:t>Vibration</w:t>
            </w:r>
          </w:p>
        </w:tc>
        <w:tc>
          <w:tcPr>
            <w:tcW w:w="584" w:type="pct"/>
            <w:gridSpan w:val="2"/>
            <w:tcBorders>
              <w:top w:val="nil"/>
              <w:left w:val="single" w:sz="8" w:space="0" w:color="auto"/>
              <w:bottom w:val="single" w:sz="8" w:space="0" w:color="auto"/>
              <w:right w:val="single" w:sz="8" w:space="0" w:color="auto"/>
            </w:tcBorders>
          </w:tcPr>
          <w:p w14:paraId="42AB9529" w14:textId="77777777" w:rsidR="00122C8D" w:rsidRPr="00F95160" w:rsidRDefault="00122C8D" w:rsidP="00122C8D">
            <w:pPr>
              <w:jc w:val="center"/>
              <w:rPr>
                <w:rFonts w:cs="Arial"/>
                <w:sz w:val="18"/>
                <w:szCs w:val="18"/>
              </w:rPr>
            </w:pPr>
            <w:r w:rsidRPr="00F95160">
              <w:rPr>
                <w:rFonts w:cs="Arial"/>
                <w:sz w:val="18"/>
                <w:szCs w:val="18"/>
              </w:rPr>
              <w:t>Yes   No</w:t>
            </w:r>
          </w:p>
        </w:tc>
        <w:tc>
          <w:tcPr>
            <w:tcW w:w="2495" w:type="pct"/>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2908B92" w14:textId="6DDABDF7" w:rsidR="00122C8D" w:rsidRPr="00F95160" w:rsidRDefault="00122C8D" w:rsidP="00122C8D">
            <w:pPr>
              <w:jc w:val="center"/>
              <w:rPr>
                <w:rFonts w:cs="Arial"/>
                <w:sz w:val="18"/>
                <w:szCs w:val="18"/>
              </w:rPr>
            </w:pPr>
          </w:p>
        </w:tc>
      </w:tr>
      <w:tr w:rsidR="00BE333C" w:rsidRPr="00F95160" w14:paraId="4C4E9674" w14:textId="77777777" w:rsidTr="00B82FA4">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3181B12" w14:textId="77777777" w:rsidR="00BE333C" w:rsidRPr="00F95160" w:rsidRDefault="00BE333C" w:rsidP="00471FDA">
            <w:pPr>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FA00802" w14:textId="0C8179BE" w:rsidR="00471FDA" w:rsidRDefault="00BE333C" w:rsidP="004C1F2E">
            <w:pPr>
              <w:jc w:val="both"/>
              <w:rPr>
                <w:rFonts w:cs="Arial"/>
                <w:sz w:val="18"/>
                <w:szCs w:val="18"/>
              </w:rPr>
            </w:pPr>
            <w:proofErr w:type="gramStart"/>
            <w:r w:rsidRPr="00F95160">
              <w:rPr>
                <w:rFonts w:cs="Arial"/>
                <w:sz w:val="18"/>
                <w:szCs w:val="18"/>
              </w:rPr>
              <w:t>Yes</w:t>
            </w:r>
            <w:proofErr w:type="gramEnd"/>
            <w:r w:rsidRPr="00F95160">
              <w:rPr>
                <w:rFonts w:cs="Arial"/>
                <w:sz w:val="18"/>
                <w:szCs w:val="18"/>
              </w:rPr>
              <w:t xml:space="preserve">   No   Describe:</w:t>
            </w:r>
          </w:p>
          <w:p w14:paraId="3ED3541C" w14:textId="29601217" w:rsidR="00BE333C" w:rsidRPr="00F95160" w:rsidRDefault="00BE333C" w:rsidP="004C1F2E">
            <w:pPr>
              <w:jc w:val="both"/>
              <w:rPr>
                <w:rFonts w:cs="Arial"/>
                <w:sz w:val="18"/>
                <w:szCs w:val="18"/>
              </w:rPr>
            </w:pPr>
          </w:p>
        </w:tc>
      </w:tr>
      <w:tr w:rsidR="0022446D" w:rsidRPr="00F95160" w14:paraId="36A9CD16" w14:textId="77777777" w:rsidTr="00191976">
        <w:tc>
          <w:tcPr>
            <w:tcW w:w="5000" w:type="pct"/>
            <w:gridSpan w:val="5"/>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41AE401" w14:textId="77777777" w:rsidR="0022446D" w:rsidRPr="00F95160" w:rsidRDefault="0022446D" w:rsidP="00122C8D">
            <w:pPr>
              <w:jc w:val="center"/>
              <w:rPr>
                <w:rFonts w:cs="Arial"/>
                <w:b/>
                <w:bCs/>
                <w:sz w:val="18"/>
                <w:szCs w:val="18"/>
              </w:rPr>
            </w:pPr>
            <w:r w:rsidRPr="0022446D">
              <w:rPr>
                <w:rFonts w:cs="Arial"/>
                <w:b/>
                <w:bCs/>
                <w:color w:val="FFFFFF" w:themeColor="background1"/>
                <w:sz w:val="18"/>
                <w:szCs w:val="18"/>
              </w:rPr>
              <w:t>Injury/Illness Assessment</w:t>
            </w:r>
          </w:p>
        </w:tc>
      </w:tr>
      <w:tr w:rsidR="0022446D" w:rsidRPr="00F95160" w14:paraId="3FB4FC5E"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B2D8CDA" w14:textId="77777777" w:rsidR="0022446D" w:rsidRPr="00F95160" w:rsidRDefault="0022446D" w:rsidP="00122C8D">
            <w:pPr>
              <w:jc w:val="both"/>
              <w:rPr>
                <w:rFonts w:cs="Arial"/>
                <w:sz w:val="18"/>
                <w:szCs w:val="18"/>
              </w:rPr>
            </w:pPr>
            <w:r w:rsidRPr="00F95160">
              <w:rPr>
                <w:rFonts w:cs="Arial"/>
                <w:sz w:val="18"/>
                <w:szCs w:val="18"/>
              </w:rPr>
              <w:t>Has an event like this happened before in this job?</w:t>
            </w:r>
          </w:p>
          <w:p w14:paraId="0D814218" w14:textId="1FC19CB2" w:rsidR="0022446D" w:rsidRPr="00F95160" w:rsidRDefault="00B82FA4" w:rsidP="00B82FA4">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32D13D5B" w14:textId="79100E2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02B8D19" w14:textId="77FAEE56"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41D0C509"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0123B2A8" w14:textId="77777777" w:rsidR="0022446D" w:rsidRPr="00F95160" w:rsidRDefault="0022446D" w:rsidP="00122C8D">
            <w:pPr>
              <w:jc w:val="both"/>
              <w:rPr>
                <w:rFonts w:cs="Arial"/>
                <w:sz w:val="18"/>
                <w:szCs w:val="18"/>
              </w:rPr>
            </w:pPr>
            <w:bookmarkStart w:id="71" w:name="Check13"/>
            <w:bookmarkEnd w:id="71"/>
          </w:p>
          <w:p w14:paraId="518975FA" w14:textId="77777777" w:rsidR="0022446D" w:rsidRPr="00F95160" w:rsidRDefault="0022446D" w:rsidP="00122C8D">
            <w:pPr>
              <w:jc w:val="both"/>
              <w:rPr>
                <w:rFonts w:cs="Arial"/>
                <w:sz w:val="18"/>
                <w:szCs w:val="18"/>
              </w:rPr>
            </w:pPr>
            <w:bookmarkStart w:id="72" w:name="Check14"/>
            <w:bookmarkEnd w:id="72"/>
          </w:p>
          <w:p w14:paraId="217FD256" w14:textId="77777777" w:rsidR="0022446D" w:rsidRPr="00F95160" w:rsidRDefault="0022446D" w:rsidP="00122C8D">
            <w:pPr>
              <w:jc w:val="both"/>
              <w:rPr>
                <w:rFonts w:cs="Arial"/>
                <w:sz w:val="18"/>
                <w:szCs w:val="18"/>
              </w:rPr>
            </w:pPr>
            <w:bookmarkStart w:id="73" w:name="Check15"/>
            <w:bookmarkEnd w:id="73"/>
          </w:p>
        </w:tc>
      </w:tr>
      <w:tr w:rsidR="0022446D" w:rsidRPr="00F95160" w14:paraId="6523DDBA"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D4274CC" w14:textId="77777777" w:rsidR="0022446D" w:rsidRPr="00F95160" w:rsidRDefault="0022446D" w:rsidP="00122C8D">
            <w:pPr>
              <w:jc w:val="both"/>
              <w:rPr>
                <w:rFonts w:cs="Arial"/>
                <w:sz w:val="18"/>
                <w:szCs w:val="18"/>
              </w:rPr>
            </w:pPr>
            <w:r w:rsidRPr="00F95160">
              <w:rPr>
                <w:rFonts w:cs="Arial"/>
                <w:sz w:val="18"/>
                <w:szCs w:val="18"/>
              </w:rPr>
              <w:t>Do you think this could happen again?</w:t>
            </w:r>
          </w:p>
          <w:p w14:paraId="19877700" w14:textId="259149D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7CECFA03" w14:textId="51C9A26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A403C14" w14:textId="3F6739B5"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7D4D8FD2"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23937336" w14:textId="77777777" w:rsidR="0022446D" w:rsidRPr="00F95160" w:rsidRDefault="0022446D" w:rsidP="00122C8D">
            <w:pPr>
              <w:jc w:val="both"/>
              <w:rPr>
                <w:rFonts w:cs="Arial"/>
                <w:sz w:val="18"/>
                <w:szCs w:val="18"/>
              </w:rPr>
            </w:pPr>
          </w:p>
          <w:p w14:paraId="6AB7A546" w14:textId="77777777" w:rsidR="0022446D" w:rsidRPr="00F95160" w:rsidRDefault="0022446D" w:rsidP="00122C8D">
            <w:pPr>
              <w:jc w:val="both"/>
              <w:rPr>
                <w:rFonts w:cs="Arial"/>
                <w:sz w:val="18"/>
                <w:szCs w:val="18"/>
              </w:rPr>
            </w:pPr>
          </w:p>
          <w:p w14:paraId="224C5349" w14:textId="77777777" w:rsidR="0022446D" w:rsidRPr="00F95160" w:rsidRDefault="0022446D" w:rsidP="00122C8D">
            <w:pPr>
              <w:jc w:val="both"/>
              <w:rPr>
                <w:rFonts w:cs="Arial"/>
                <w:sz w:val="18"/>
                <w:szCs w:val="18"/>
              </w:rPr>
            </w:pPr>
          </w:p>
        </w:tc>
      </w:tr>
    </w:tbl>
    <w:p w14:paraId="761D9FC1" w14:textId="2D7A006C" w:rsidR="00191976" w:rsidRDefault="00191976"/>
    <w:tbl>
      <w:tblPr>
        <w:tblW w:w="5017" w:type="pct"/>
        <w:tblCellMar>
          <w:left w:w="0" w:type="dxa"/>
          <w:right w:w="0" w:type="dxa"/>
        </w:tblCellMar>
        <w:tblLook w:val="0000" w:firstRow="0" w:lastRow="0" w:firstColumn="0" w:lastColumn="0" w:noHBand="0" w:noVBand="0"/>
      </w:tblPr>
      <w:tblGrid>
        <w:gridCol w:w="2346"/>
        <w:gridCol w:w="2337"/>
        <w:gridCol w:w="7"/>
        <w:gridCol w:w="2332"/>
        <w:gridCol w:w="7"/>
        <w:gridCol w:w="2334"/>
        <w:gridCol w:w="9"/>
      </w:tblGrid>
      <w:tr w:rsidR="00BE333C" w:rsidRPr="00F95160" w14:paraId="4CBA68D3" w14:textId="77777777" w:rsidTr="00191976">
        <w:trPr>
          <w:gridAfter w:val="1"/>
          <w:wAfter w:w="5" w:type="pct"/>
        </w:trPr>
        <w:tc>
          <w:tcPr>
            <w:tcW w:w="4995" w:type="pct"/>
            <w:gridSpan w:val="6"/>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7DEEC9A3" w14:textId="77777777" w:rsidR="00BE333C" w:rsidRPr="00F95160" w:rsidRDefault="00BE333C" w:rsidP="004C1F2E">
            <w:pPr>
              <w:jc w:val="center"/>
              <w:rPr>
                <w:rFonts w:cs="Arial"/>
                <w:sz w:val="18"/>
                <w:szCs w:val="18"/>
              </w:rPr>
            </w:pPr>
            <w:r w:rsidRPr="00471FDA">
              <w:rPr>
                <w:rFonts w:cs="Arial"/>
                <w:b/>
                <w:bCs/>
                <w:color w:val="FFFFFF" w:themeColor="background1"/>
                <w:sz w:val="18"/>
                <w:szCs w:val="18"/>
              </w:rPr>
              <w:lastRenderedPageBreak/>
              <w:t>Injured Body Part</w:t>
            </w:r>
          </w:p>
        </w:tc>
      </w:tr>
      <w:tr w:rsidR="00471FDA" w:rsidRPr="00F95160" w14:paraId="358A62D2" w14:textId="77777777" w:rsidTr="00191976">
        <w:trPr>
          <w:gridAfter w:val="1"/>
          <w:wAfter w:w="5" w:type="pct"/>
        </w:trPr>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654552C" w14:textId="7147C5A5" w:rsidR="00471FDA" w:rsidRPr="00F95160" w:rsidRDefault="00471FDA" w:rsidP="00471FDA">
            <w:pPr>
              <w:rPr>
                <w:rFonts w:cs="Arial"/>
                <w:sz w:val="18"/>
                <w:szCs w:val="18"/>
              </w:rPr>
            </w:pPr>
            <w:r w:rsidRPr="00F95160">
              <w:rPr>
                <w:rFonts w:cs="Arial"/>
                <w:sz w:val="18"/>
                <w:szCs w:val="18"/>
              </w:rPr>
              <w:t>Finger/Hand/Wrist</w:t>
            </w:r>
            <w:bookmarkStart w:id="74" w:name="Check16"/>
            <w:bookmarkEnd w:id="74"/>
          </w:p>
          <w:p w14:paraId="0C544FC1" w14:textId="4D0F3964" w:rsidR="00471FDA" w:rsidRPr="00F95160" w:rsidRDefault="00471FDA" w:rsidP="00471FDA">
            <w:pPr>
              <w:rPr>
                <w:rFonts w:cs="Arial"/>
                <w:sz w:val="18"/>
                <w:szCs w:val="18"/>
              </w:rPr>
            </w:pPr>
            <w:r w:rsidRPr="00F95160">
              <w:rPr>
                <w:rFonts w:cs="Arial"/>
                <w:sz w:val="18"/>
                <w:szCs w:val="18"/>
              </w:rPr>
              <w:t xml:space="preserve">Arm/Elbow </w:t>
            </w:r>
          </w:p>
          <w:p w14:paraId="65A40549" w14:textId="3ADF0C72" w:rsidR="00471FDA" w:rsidRPr="00F95160" w:rsidRDefault="00471FDA" w:rsidP="00471FDA">
            <w:pPr>
              <w:rPr>
                <w:rFonts w:cs="Arial"/>
                <w:sz w:val="18"/>
                <w:szCs w:val="18"/>
              </w:rPr>
            </w:pPr>
            <w:r w:rsidRPr="00F95160">
              <w:rPr>
                <w:rFonts w:cs="Arial"/>
                <w:sz w:val="18"/>
                <w:szCs w:val="18"/>
              </w:rPr>
              <w:t>Chest</w:t>
            </w:r>
          </w:p>
        </w:tc>
        <w:tc>
          <w:tcPr>
            <w:tcW w:w="1247" w:type="pct"/>
            <w:tcBorders>
              <w:top w:val="nil"/>
              <w:left w:val="single" w:sz="8" w:space="0" w:color="auto"/>
              <w:bottom w:val="single" w:sz="8" w:space="0" w:color="auto"/>
              <w:right w:val="single" w:sz="8" w:space="0" w:color="auto"/>
            </w:tcBorders>
          </w:tcPr>
          <w:p w14:paraId="37EDE97E" w14:textId="5FD96E6F" w:rsidR="00471FDA" w:rsidRDefault="00471FDA" w:rsidP="00471FDA">
            <w:pPr>
              <w:rPr>
                <w:rFonts w:cs="Arial"/>
                <w:sz w:val="18"/>
                <w:szCs w:val="18"/>
              </w:rPr>
            </w:pPr>
            <w:r w:rsidRPr="00F95160">
              <w:rPr>
                <w:rFonts w:cs="Arial"/>
                <w:sz w:val="18"/>
                <w:szCs w:val="18"/>
              </w:rPr>
              <w:t>Shoulder</w:t>
            </w:r>
          </w:p>
          <w:p w14:paraId="1537D969" w14:textId="336E82F3" w:rsidR="00471FDA" w:rsidRPr="00F95160" w:rsidRDefault="00471FDA" w:rsidP="00471FDA">
            <w:pPr>
              <w:rPr>
                <w:rFonts w:cs="Arial"/>
                <w:sz w:val="18"/>
                <w:szCs w:val="18"/>
              </w:rPr>
            </w:pPr>
            <w:r w:rsidRPr="00F95160">
              <w:rPr>
                <w:rFonts w:cs="Arial"/>
                <w:sz w:val="18"/>
                <w:szCs w:val="18"/>
              </w:rPr>
              <w:t>Neck</w:t>
            </w:r>
          </w:p>
          <w:p w14:paraId="7A48DF2D" w14:textId="23F1CFA1" w:rsidR="00471FDA" w:rsidRPr="00F95160" w:rsidRDefault="00471FDA" w:rsidP="00471FDA">
            <w:pPr>
              <w:rPr>
                <w:rFonts w:cs="Arial"/>
                <w:b/>
                <w:bCs/>
                <w:sz w:val="18"/>
                <w:szCs w:val="18"/>
              </w:rPr>
            </w:pPr>
            <w:r w:rsidRPr="00F95160">
              <w:rPr>
                <w:rFonts w:cs="Arial"/>
                <w:sz w:val="18"/>
                <w:szCs w:val="18"/>
              </w:rPr>
              <w:t>Head/Face  </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094C8052" w14:textId="77777777" w:rsidR="00471FDA" w:rsidRDefault="00471FDA" w:rsidP="00471FDA">
            <w:pPr>
              <w:rPr>
                <w:rFonts w:cs="Arial"/>
                <w:sz w:val="18"/>
                <w:szCs w:val="18"/>
              </w:rPr>
            </w:pPr>
            <w:r w:rsidRPr="00F95160">
              <w:rPr>
                <w:rFonts w:cs="Arial"/>
                <w:sz w:val="18"/>
                <w:szCs w:val="18"/>
              </w:rPr>
              <w:t xml:space="preserve">Upper/Lower Back </w:t>
            </w:r>
          </w:p>
          <w:p w14:paraId="58A6C884" w14:textId="56E373BF" w:rsidR="00471FDA" w:rsidRPr="00F95160" w:rsidRDefault="00471FDA" w:rsidP="00471FDA">
            <w:pPr>
              <w:rPr>
                <w:rFonts w:cs="Arial"/>
                <w:sz w:val="18"/>
                <w:szCs w:val="18"/>
              </w:rPr>
            </w:pPr>
            <w:r w:rsidRPr="00F95160">
              <w:rPr>
                <w:rFonts w:cs="Arial"/>
                <w:sz w:val="18"/>
                <w:szCs w:val="18"/>
              </w:rPr>
              <w:t>Hip/Thigh</w:t>
            </w:r>
            <w:bookmarkStart w:id="75" w:name="Check18"/>
            <w:bookmarkEnd w:id="75"/>
          </w:p>
          <w:p w14:paraId="0F5A0D22" w14:textId="0EAC0455" w:rsidR="00471FDA" w:rsidRPr="00F95160" w:rsidRDefault="00471FDA" w:rsidP="00471FDA">
            <w:pPr>
              <w:rPr>
                <w:rFonts w:cs="Arial"/>
                <w:sz w:val="18"/>
                <w:szCs w:val="18"/>
              </w:rPr>
            </w:pPr>
            <w:r w:rsidRPr="00F95160">
              <w:rPr>
                <w:rFonts w:cs="Arial"/>
                <w:sz w:val="18"/>
                <w:szCs w:val="18"/>
              </w:rPr>
              <w:t>Knee</w:t>
            </w:r>
            <w:bookmarkStart w:id="76" w:name="Check19"/>
            <w:bookmarkStart w:id="77" w:name="Check20"/>
            <w:bookmarkEnd w:id="76"/>
            <w:bookmarkEnd w:id="77"/>
          </w:p>
        </w:tc>
        <w:tc>
          <w:tcPr>
            <w:tcW w:w="1249" w:type="pct"/>
            <w:gridSpan w:val="2"/>
            <w:tcBorders>
              <w:top w:val="nil"/>
              <w:left w:val="nil"/>
              <w:bottom w:val="single" w:sz="8" w:space="0" w:color="auto"/>
              <w:right w:val="single" w:sz="8" w:space="0" w:color="auto"/>
            </w:tcBorders>
          </w:tcPr>
          <w:p w14:paraId="4F695DD2" w14:textId="4B85B0DF" w:rsidR="00471FDA" w:rsidRPr="00F95160" w:rsidRDefault="00471FDA" w:rsidP="00471FDA">
            <w:pPr>
              <w:rPr>
                <w:rFonts w:cs="Arial"/>
                <w:sz w:val="18"/>
                <w:szCs w:val="18"/>
              </w:rPr>
            </w:pPr>
            <w:bookmarkStart w:id="78" w:name="Check22"/>
            <w:bookmarkEnd w:id="78"/>
            <w:r w:rsidRPr="00F95160">
              <w:rPr>
                <w:rFonts w:cs="Arial"/>
                <w:sz w:val="18"/>
                <w:szCs w:val="18"/>
              </w:rPr>
              <w:t>Lower Leg</w:t>
            </w:r>
          </w:p>
          <w:p w14:paraId="2AE6A010" w14:textId="2893BA04" w:rsidR="00471FDA" w:rsidRDefault="00471FDA" w:rsidP="00471FDA">
            <w:pPr>
              <w:rPr>
                <w:rFonts w:cs="Arial"/>
                <w:sz w:val="18"/>
                <w:szCs w:val="18"/>
              </w:rPr>
            </w:pPr>
            <w:bookmarkStart w:id="79" w:name="Check21"/>
            <w:bookmarkEnd w:id="79"/>
            <w:r w:rsidRPr="00F95160">
              <w:rPr>
                <w:rFonts w:cs="Arial"/>
                <w:sz w:val="18"/>
                <w:szCs w:val="18"/>
              </w:rPr>
              <w:t xml:space="preserve">Ankle/Foot </w:t>
            </w:r>
          </w:p>
          <w:p w14:paraId="0DDCFED8" w14:textId="0C733995" w:rsidR="00471FDA" w:rsidRPr="00F95160" w:rsidRDefault="00471FDA" w:rsidP="00471FDA">
            <w:pPr>
              <w:rPr>
                <w:rFonts w:cs="Arial"/>
                <w:sz w:val="18"/>
                <w:szCs w:val="18"/>
              </w:rPr>
            </w:pPr>
            <w:r w:rsidRPr="00F95160">
              <w:rPr>
                <w:rFonts w:cs="Arial"/>
                <w:sz w:val="18"/>
                <w:szCs w:val="18"/>
              </w:rPr>
              <w:t>Other</w:t>
            </w:r>
            <w:r>
              <w:rPr>
                <w:rFonts w:cs="Arial"/>
                <w:sz w:val="18"/>
                <w:szCs w:val="18"/>
              </w:rPr>
              <w:t xml:space="preserve">, </w:t>
            </w:r>
            <w:r w:rsidRPr="00F95160">
              <w:rPr>
                <w:rFonts w:cs="Arial"/>
                <w:sz w:val="18"/>
                <w:szCs w:val="18"/>
              </w:rPr>
              <w:t>Describe:</w:t>
            </w:r>
          </w:p>
          <w:p w14:paraId="72294D60" w14:textId="77777777" w:rsidR="00471FDA" w:rsidRPr="00F95160" w:rsidRDefault="00471FDA" w:rsidP="00471FDA">
            <w:pPr>
              <w:rPr>
                <w:rFonts w:cs="Arial"/>
                <w:b/>
                <w:bCs/>
                <w:sz w:val="18"/>
                <w:szCs w:val="18"/>
              </w:rPr>
            </w:pPr>
          </w:p>
        </w:tc>
      </w:tr>
      <w:tr w:rsidR="00191976" w:rsidRPr="00F95160" w14:paraId="1F02C33B" w14:textId="77777777" w:rsidTr="00191976">
        <w:tc>
          <w:tcPr>
            <w:tcW w:w="5000" w:type="pct"/>
            <w:gridSpan w:val="7"/>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C1CFC2B" w14:textId="77777777" w:rsidR="00191976" w:rsidRPr="00F95160" w:rsidRDefault="00191976" w:rsidP="00794164">
            <w:pPr>
              <w:jc w:val="center"/>
              <w:rPr>
                <w:rFonts w:cs="Arial"/>
                <w:b/>
                <w:bCs/>
                <w:sz w:val="18"/>
                <w:szCs w:val="18"/>
              </w:rPr>
            </w:pPr>
            <w:r w:rsidRPr="00471FDA">
              <w:rPr>
                <w:rFonts w:cs="Arial"/>
                <w:b/>
                <w:bCs/>
                <w:color w:val="FFFFFF" w:themeColor="background1"/>
                <w:sz w:val="18"/>
                <w:szCs w:val="18"/>
              </w:rPr>
              <w:t>Nature of Injury</w:t>
            </w:r>
          </w:p>
        </w:tc>
      </w:tr>
      <w:tr w:rsidR="00191976" w:rsidRPr="00F95160" w14:paraId="512FF0EE" w14:textId="77777777" w:rsidTr="00191976">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8087E75" w14:textId="77777777" w:rsidR="00191976" w:rsidRDefault="00191976" w:rsidP="00794164">
            <w:pPr>
              <w:rPr>
                <w:rFonts w:cs="Arial"/>
                <w:sz w:val="18"/>
                <w:szCs w:val="18"/>
              </w:rPr>
            </w:pPr>
            <w:r>
              <w:rPr>
                <w:rFonts w:cs="Arial"/>
                <w:sz w:val="18"/>
                <w:szCs w:val="18"/>
              </w:rPr>
              <w:t>Sprain/Strain</w:t>
            </w:r>
          </w:p>
          <w:p w14:paraId="08E8280C" w14:textId="77777777" w:rsidR="00191976" w:rsidRPr="00F95160" w:rsidRDefault="00191976" w:rsidP="00794164">
            <w:pPr>
              <w:rPr>
                <w:rFonts w:cs="Arial"/>
                <w:sz w:val="18"/>
                <w:szCs w:val="18"/>
              </w:rPr>
            </w:pPr>
            <w:r>
              <w:rPr>
                <w:rFonts w:cs="Arial"/>
                <w:sz w:val="18"/>
                <w:szCs w:val="18"/>
              </w:rPr>
              <w:t>Crushing/Bruising</w:t>
            </w:r>
          </w:p>
        </w:tc>
        <w:tc>
          <w:tcPr>
            <w:tcW w:w="1251" w:type="pct"/>
            <w:gridSpan w:val="2"/>
            <w:tcBorders>
              <w:top w:val="nil"/>
              <w:left w:val="single" w:sz="8" w:space="0" w:color="auto"/>
              <w:bottom w:val="single" w:sz="8" w:space="0" w:color="auto"/>
              <w:right w:val="single" w:sz="8" w:space="0" w:color="auto"/>
            </w:tcBorders>
          </w:tcPr>
          <w:p w14:paraId="4D550A28" w14:textId="77777777" w:rsidR="00191976" w:rsidRDefault="00191976" w:rsidP="00794164">
            <w:pPr>
              <w:rPr>
                <w:rFonts w:cs="Arial"/>
                <w:sz w:val="18"/>
                <w:szCs w:val="18"/>
              </w:rPr>
            </w:pPr>
            <w:r>
              <w:rPr>
                <w:rFonts w:cs="Arial"/>
                <w:sz w:val="18"/>
                <w:szCs w:val="18"/>
              </w:rPr>
              <w:t>Cuts/Lacerations</w:t>
            </w:r>
          </w:p>
          <w:p w14:paraId="52738A67" w14:textId="77777777" w:rsidR="00191976" w:rsidRPr="00F95160" w:rsidRDefault="00191976" w:rsidP="00794164">
            <w:pPr>
              <w:rPr>
                <w:rFonts w:cs="Arial"/>
                <w:b/>
                <w:bCs/>
                <w:sz w:val="18"/>
                <w:szCs w:val="18"/>
              </w:rPr>
            </w:pPr>
            <w:r>
              <w:rPr>
                <w:rFonts w:cs="Arial"/>
                <w:sz w:val="18"/>
                <w:szCs w:val="18"/>
              </w:rPr>
              <w:t>Fractures</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35918482" w14:textId="77777777" w:rsidR="00191976" w:rsidRDefault="00191976" w:rsidP="00794164">
            <w:pPr>
              <w:rPr>
                <w:rFonts w:cs="Arial"/>
                <w:sz w:val="18"/>
                <w:szCs w:val="18"/>
              </w:rPr>
            </w:pPr>
            <w:r>
              <w:rPr>
                <w:rFonts w:cs="Arial"/>
                <w:sz w:val="18"/>
                <w:szCs w:val="18"/>
              </w:rPr>
              <w:t>Scratches/Abrasions</w:t>
            </w:r>
          </w:p>
          <w:p w14:paraId="2A954911" w14:textId="77777777" w:rsidR="00191976" w:rsidRPr="00F95160" w:rsidRDefault="00191976" w:rsidP="00794164">
            <w:pPr>
              <w:rPr>
                <w:rFonts w:cs="Arial"/>
                <w:sz w:val="18"/>
                <w:szCs w:val="18"/>
              </w:rPr>
            </w:pPr>
            <w:r>
              <w:rPr>
                <w:rFonts w:cs="Arial"/>
                <w:sz w:val="18"/>
                <w:szCs w:val="18"/>
              </w:rPr>
              <w:t>Falls</w:t>
            </w:r>
          </w:p>
        </w:tc>
        <w:tc>
          <w:tcPr>
            <w:tcW w:w="1251" w:type="pct"/>
            <w:gridSpan w:val="2"/>
            <w:tcBorders>
              <w:top w:val="nil"/>
              <w:left w:val="nil"/>
              <w:bottom w:val="single" w:sz="8" w:space="0" w:color="auto"/>
              <w:right w:val="single" w:sz="8" w:space="0" w:color="auto"/>
            </w:tcBorders>
          </w:tcPr>
          <w:p w14:paraId="3C20E2D9" w14:textId="77777777" w:rsidR="00191976" w:rsidRPr="00F95160" w:rsidRDefault="00191976" w:rsidP="00794164">
            <w:pPr>
              <w:rPr>
                <w:rFonts w:cs="Arial"/>
                <w:sz w:val="18"/>
                <w:szCs w:val="18"/>
              </w:rPr>
            </w:pPr>
            <w:r>
              <w:rPr>
                <w:rFonts w:cs="Arial"/>
                <w:sz w:val="18"/>
                <w:szCs w:val="18"/>
              </w:rPr>
              <w:t>Other, Describe:</w:t>
            </w:r>
          </w:p>
          <w:p w14:paraId="54AB7838" w14:textId="77777777" w:rsidR="00191976" w:rsidRPr="00F95160" w:rsidRDefault="00191976" w:rsidP="00794164">
            <w:pPr>
              <w:rPr>
                <w:rFonts w:cs="Arial"/>
                <w:b/>
                <w:bCs/>
                <w:sz w:val="18"/>
                <w:szCs w:val="18"/>
              </w:rPr>
            </w:pPr>
          </w:p>
        </w:tc>
      </w:tr>
    </w:tbl>
    <w:p w14:paraId="236CE70C" w14:textId="77777777" w:rsidR="00BE333C" w:rsidRDefault="00BE333C">
      <w:pPr>
        <w:rPr>
          <w:rFonts w:eastAsia="Times New Roman" w:cs="Arial"/>
          <w:b/>
          <w:bCs/>
          <w:iCs/>
          <w:spacing w:val="-20"/>
          <w:sz w:val="34"/>
          <w:szCs w:val="34"/>
        </w:rPr>
      </w:pPr>
      <w:r>
        <w:rPr>
          <w:b/>
          <w:sz w:val="34"/>
          <w:szCs w:val="34"/>
        </w:rPr>
        <w:br w:type="page"/>
      </w:r>
    </w:p>
    <w:bookmarkStart w:id="80" w:name="_Toc514920845"/>
    <w:bookmarkEnd w:id="55"/>
    <w:p w14:paraId="08E55E2B" w14:textId="226FD011" w:rsidR="003942D2" w:rsidRPr="00A91340" w:rsidRDefault="003942D2" w:rsidP="003942D2">
      <w:pPr>
        <w:pStyle w:val="Heading2"/>
        <w:spacing w:after="120"/>
        <w:jc w:val="left"/>
        <w:rPr>
          <w:b/>
          <w:color w:val="auto"/>
          <w:sz w:val="34"/>
          <w:szCs w:val="34"/>
        </w:rPr>
      </w:pPr>
      <w:r>
        <w:rPr>
          <w:b/>
          <w:sz w:val="36"/>
          <w:szCs w:val="36"/>
        </w:rPr>
        <w:lastRenderedPageBreak/>
        <w:fldChar w:fldCharType="begin"/>
      </w:r>
      <w:r>
        <w:rPr>
          <w:b/>
          <w:sz w:val="36"/>
          <w:szCs w:val="36"/>
        </w:rPr>
        <w:instrText xml:space="preserve"> TC  "</w:instrText>
      </w:r>
      <w:bookmarkStart w:id="81" w:name="_Toc527374182"/>
      <w:r w:rsidR="00AE1287">
        <w:rPr>
          <w:b/>
          <w:sz w:val="36"/>
          <w:szCs w:val="36"/>
        </w:rPr>
        <w:instrText>Worker Incident Report</w:instrText>
      </w:r>
      <w:bookmarkEnd w:id="81"/>
      <w:r>
        <w:rPr>
          <w:b/>
          <w:sz w:val="36"/>
          <w:szCs w:val="36"/>
        </w:rPr>
        <w:instrText xml:space="preserve">" \f d \l 1 </w:instrText>
      </w:r>
      <w:r>
        <w:rPr>
          <w:b/>
          <w:sz w:val="36"/>
          <w:szCs w:val="36"/>
        </w:rPr>
        <w:fldChar w:fldCharType="end"/>
      </w:r>
      <w:bookmarkEnd w:id="80"/>
    </w:p>
    <w:p w14:paraId="5530E3AF" w14:textId="77777777" w:rsidR="008204B5" w:rsidRPr="00B746EB" w:rsidRDefault="008204B5" w:rsidP="008204B5">
      <w:pPr>
        <w:pStyle w:val="Heading2"/>
        <w:spacing w:after="120"/>
        <w:jc w:val="left"/>
        <w:rPr>
          <w:color w:val="auto"/>
          <w:sz w:val="36"/>
          <w:szCs w:val="36"/>
        </w:rPr>
      </w:pPr>
      <w:bookmarkStart w:id="82" w:name="_Toc513643979"/>
      <w:r w:rsidRPr="00B746EB">
        <w:rPr>
          <w:color w:val="auto"/>
          <w:sz w:val="36"/>
          <w:szCs w:val="36"/>
        </w:rPr>
        <w:t>Worker Incident Report (Form 3)</w:t>
      </w:r>
      <w:bookmarkEnd w:id="82"/>
    </w:p>
    <w:p w14:paraId="4F9B9ECB" w14:textId="77777777" w:rsidR="008204B5" w:rsidRDefault="002B0059" w:rsidP="008204B5">
      <w:pPr>
        <w:pStyle w:val="PMhyperlink"/>
        <w:rPr>
          <w:lang w:val="en-CA" w:eastAsia="en-CA"/>
        </w:rPr>
      </w:pPr>
      <w:hyperlink r:id="rId53" w:history="1">
        <w:r w:rsidR="008204B5" w:rsidRPr="00C05CDB">
          <w:rPr>
            <w:rStyle w:val="Hyperlink"/>
            <w:rFonts w:ascii="Calibri" w:eastAsiaTheme="minorEastAsia" w:hAnsi="Calibri"/>
          </w:rPr>
          <w:t>https://www.wcb.mb.ca/worker-incident-report</w:t>
        </w:r>
      </w:hyperlink>
      <w:r w:rsidR="008204B5" w:rsidRPr="00C05CDB">
        <w:rPr>
          <w:rFonts w:ascii="Calibri" w:hAnsi="Calibri"/>
        </w:rPr>
        <w:t xml:space="preserve"> </w:t>
      </w:r>
      <w:r w:rsidR="008204B5" w:rsidRPr="003B6F9F">
        <w:rPr>
          <w:noProof/>
          <w:u w:val="none"/>
          <w:lang w:val="en-CA" w:eastAsia="en-CA"/>
        </w:rPr>
        <w:drawing>
          <wp:inline distT="0" distB="0" distL="0" distR="0" wp14:anchorId="1F03AC68" wp14:editId="6AF9CB40">
            <wp:extent cx="5486400" cy="710565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7105650"/>
                    </a:xfrm>
                    <a:prstGeom prst="rect">
                      <a:avLst/>
                    </a:prstGeom>
                    <a:noFill/>
                    <a:ln>
                      <a:noFill/>
                    </a:ln>
                  </pic:spPr>
                </pic:pic>
              </a:graphicData>
            </a:graphic>
          </wp:inline>
        </w:drawing>
      </w:r>
    </w:p>
    <w:p w14:paraId="2027B301" w14:textId="77777777" w:rsidR="008204B5" w:rsidRDefault="008204B5" w:rsidP="008204B5">
      <w:pPr>
        <w:pStyle w:val="PMhyperlink"/>
        <w:rPr>
          <w:lang w:val="en-CA" w:eastAsia="en-CA"/>
        </w:rPr>
      </w:pPr>
    </w:p>
    <w:p w14:paraId="2E0AFE5D" w14:textId="77777777" w:rsidR="008204B5" w:rsidRDefault="008204B5" w:rsidP="008204B5">
      <w:pPr>
        <w:pStyle w:val="PMhyperlink"/>
        <w:rPr>
          <w:lang w:val="en-CA" w:eastAsia="en-CA"/>
        </w:rPr>
      </w:pPr>
    </w:p>
    <w:p w14:paraId="76CCF6D2" w14:textId="77777777" w:rsidR="008204B5" w:rsidRDefault="008204B5" w:rsidP="008204B5">
      <w:pPr>
        <w:pStyle w:val="PMhyperlink"/>
        <w:rPr>
          <w:lang w:val="en-CA" w:eastAsia="en-CA"/>
        </w:rPr>
      </w:pPr>
    </w:p>
    <w:p w14:paraId="3025C99B" w14:textId="77777777" w:rsidR="008204B5" w:rsidRDefault="008204B5" w:rsidP="008204B5">
      <w:pPr>
        <w:pStyle w:val="PMhyperlink"/>
        <w:rPr>
          <w:lang w:val="en-CA" w:eastAsia="en-CA"/>
        </w:rPr>
      </w:pPr>
    </w:p>
    <w:p w14:paraId="34B407C4" w14:textId="77777777" w:rsidR="008204B5" w:rsidRDefault="008204B5" w:rsidP="008204B5">
      <w:pPr>
        <w:pStyle w:val="PMhyperlink"/>
        <w:rPr>
          <w:lang w:val="en-CA" w:eastAsia="en-CA"/>
        </w:rPr>
      </w:pPr>
    </w:p>
    <w:p w14:paraId="799AB67A" w14:textId="77777777" w:rsidR="008204B5" w:rsidRDefault="008204B5" w:rsidP="008204B5">
      <w:pPr>
        <w:pStyle w:val="PMhyperlink"/>
        <w:rPr>
          <w:lang w:val="en-CA" w:eastAsia="en-CA"/>
        </w:rPr>
      </w:pPr>
      <w:r>
        <w:rPr>
          <w:noProof/>
          <w:u w:val="none"/>
          <w:lang w:val="en-CA" w:eastAsia="en-CA"/>
        </w:rPr>
        <w:drawing>
          <wp:inline distT="0" distB="0" distL="0" distR="0" wp14:anchorId="0BF73C4E" wp14:editId="26D13F19">
            <wp:extent cx="5486400" cy="71056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7105650"/>
                    </a:xfrm>
                    <a:prstGeom prst="rect">
                      <a:avLst/>
                    </a:prstGeom>
                    <a:noFill/>
                    <a:ln>
                      <a:noFill/>
                    </a:ln>
                  </pic:spPr>
                </pic:pic>
              </a:graphicData>
            </a:graphic>
          </wp:inline>
        </w:drawing>
      </w:r>
    </w:p>
    <w:p w14:paraId="3F576314" w14:textId="77777777" w:rsidR="008204B5" w:rsidRDefault="008204B5" w:rsidP="008204B5">
      <w:pPr>
        <w:pStyle w:val="PMhyperlink"/>
        <w:rPr>
          <w:rFonts w:ascii="Calibri" w:hAnsi="Calibri"/>
        </w:rPr>
      </w:pPr>
    </w:p>
    <w:p w14:paraId="1680BA61" w14:textId="77777777" w:rsidR="008204B5" w:rsidRDefault="008204B5" w:rsidP="008204B5">
      <w:pPr>
        <w:pStyle w:val="PMtableText"/>
      </w:pPr>
    </w:p>
    <w:p w14:paraId="637AD2FC" w14:textId="77777777" w:rsidR="008204B5" w:rsidRDefault="008204B5" w:rsidP="008204B5">
      <w:pPr>
        <w:pStyle w:val="PMtableText"/>
      </w:pPr>
    </w:p>
    <w:p w14:paraId="79FCECC7" w14:textId="77777777" w:rsidR="008204B5" w:rsidRDefault="008204B5" w:rsidP="008204B5">
      <w:pPr>
        <w:pStyle w:val="PMtableText"/>
      </w:pPr>
    </w:p>
    <w:bookmarkStart w:id="83" w:name="_Employer’s_Report_of"/>
    <w:bookmarkStart w:id="84" w:name="_Employer_Report_of"/>
    <w:bookmarkStart w:id="85" w:name="_Toc513643980"/>
    <w:bookmarkEnd w:id="83"/>
    <w:bookmarkEnd w:id="84"/>
    <w:p w14:paraId="69E518E1" w14:textId="08445B9C" w:rsidR="008204B5" w:rsidRPr="00B746EB" w:rsidRDefault="00AE1287" w:rsidP="008204B5">
      <w:pPr>
        <w:pStyle w:val="Heading2"/>
        <w:spacing w:after="120"/>
        <w:jc w:val="left"/>
        <w:rPr>
          <w:color w:val="auto"/>
          <w:sz w:val="36"/>
          <w:szCs w:val="36"/>
        </w:rPr>
      </w:pPr>
      <w:r w:rsidRPr="00B746EB">
        <w:rPr>
          <w:sz w:val="36"/>
          <w:szCs w:val="36"/>
        </w:rPr>
        <w:fldChar w:fldCharType="begin"/>
      </w:r>
      <w:r w:rsidRPr="00B746EB">
        <w:rPr>
          <w:sz w:val="36"/>
          <w:szCs w:val="36"/>
        </w:rPr>
        <w:instrText xml:space="preserve"> TC  "</w:instrText>
      </w:r>
      <w:bookmarkStart w:id="86" w:name="_Toc527374183"/>
      <w:r w:rsidRPr="00B746EB">
        <w:rPr>
          <w:sz w:val="36"/>
          <w:szCs w:val="36"/>
        </w:rPr>
        <w:instrText>Employer’s Incident Report</w:instrText>
      </w:r>
      <w:bookmarkEnd w:id="86"/>
      <w:r w:rsidRPr="00B746EB">
        <w:rPr>
          <w:sz w:val="36"/>
          <w:szCs w:val="36"/>
        </w:rPr>
        <w:instrText xml:space="preserve">" \f d \l 1 </w:instrText>
      </w:r>
      <w:r w:rsidRPr="00B746EB">
        <w:rPr>
          <w:sz w:val="36"/>
          <w:szCs w:val="36"/>
        </w:rPr>
        <w:fldChar w:fldCharType="end"/>
      </w:r>
      <w:r w:rsidR="008204B5" w:rsidRPr="00B746EB">
        <w:rPr>
          <w:color w:val="auto"/>
          <w:sz w:val="36"/>
          <w:szCs w:val="36"/>
        </w:rPr>
        <w:t>Employer’s Incident Report (Form 2)</w:t>
      </w:r>
      <w:bookmarkEnd w:id="85"/>
    </w:p>
    <w:p w14:paraId="14F866F4" w14:textId="77777777" w:rsidR="008204B5" w:rsidRDefault="002B0059" w:rsidP="008204B5">
      <w:pPr>
        <w:pStyle w:val="PMhyperlink"/>
        <w:rPr>
          <w:lang w:val="en-CA" w:eastAsia="en-CA"/>
        </w:rPr>
      </w:pPr>
      <w:hyperlink r:id="rId56" w:history="1">
        <w:r w:rsidR="008204B5" w:rsidRPr="00023E23">
          <w:rPr>
            <w:rStyle w:val="Hyperlink"/>
            <w:rFonts w:eastAsiaTheme="minorEastAsia"/>
          </w:rPr>
          <w:t>https://www.wcb.mb.ca/employer-incident-report</w:t>
        </w:r>
      </w:hyperlink>
      <w:r w:rsidR="008204B5">
        <w:t xml:space="preserve"> </w:t>
      </w:r>
      <w:r w:rsidR="008204B5" w:rsidRPr="00BB0973">
        <w:rPr>
          <w:noProof/>
          <w:u w:val="none"/>
          <w:lang w:val="en-CA" w:eastAsia="en-CA"/>
        </w:rPr>
        <w:drawing>
          <wp:inline distT="0" distB="0" distL="0" distR="0" wp14:anchorId="446E75DA" wp14:editId="5CAC08E1">
            <wp:extent cx="5486400" cy="7121861"/>
            <wp:effectExtent l="0" t="0" r="0"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7121861"/>
                    </a:xfrm>
                    <a:prstGeom prst="rect">
                      <a:avLst/>
                    </a:prstGeom>
                    <a:noFill/>
                    <a:ln>
                      <a:noFill/>
                    </a:ln>
                  </pic:spPr>
                </pic:pic>
              </a:graphicData>
            </a:graphic>
          </wp:inline>
        </w:drawing>
      </w:r>
    </w:p>
    <w:p w14:paraId="189251BF" w14:textId="77777777" w:rsidR="008204B5" w:rsidRDefault="008204B5" w:rsidP="008204B5">
      <w:pPr>
        <w:pStyle w:val="PMhyperlink"/>
        <w:rPr>
          <w:lang w:val="en-CA" w:eastAsia="en-CA"/>
        </w:rPr>
      </w:pPr>
    </w:p>
    <w:p w14:paraId="4056BB38" w14:textId="77777777" w:rsidR="008204B5" w:rsidRDefault="008204B5" w:rsidP="008204B5">
      <w:pPr>
        <w:pStyle w:val="PMhyperlink"/>
        <w:rPr>
          <w:lang w:val="en-CA" w:eastAsia="en-CA"/>
        </w:rPr>
      </w:pPr>
    </w:p>
    <w:p w14:paraId="5A591AF9" w14:textId="77777777" w:rsidR="008204B5" w:rsidRDefault="008204B5" w:rsidP="008204B5">
      <w:pPr>
        <w:pStyle w:val="PMhyperlink"/>
        <w:rPr>
          <w:lang w:val="en-CA" w:eastAsia="en-CA"/>
        </w:rPr>
      </w:pPr>
    </w:p>
    <w:p w14:paraId="276CB52D" w14:textId="77777777" w:rsidR="008204B5" w:rsidRDefault="008204B5" w:rsidP="008204B5">
      <w:pPr>
        <w:pStyle w:val="PMhyperlink"/>
        <w:rPr>
          <w:lang w:val="en-CA" w:eastAsia="en-CA"/>
        </w:rPr>
      </w:pPr>
    </w:p>
    <w:p w14:paraId="106F3659" w14:textId="77777777" w:rsidR="008204B5" w:rsidRDefault="008204B5" w:rsidP="008204B5">
      <w:pPr>
        <w:pStyle w:val="PMhyperlink"/>
        <w:rPr>
          <w:lang w:val="en-CA" w:eastAsia="en-CA"/>
        </w:rPr>
      </w:pPr>
    </w:p>
    <w:p w14:paraId="1584B440" w14:textId="77777777" w:rsidR="008204B5" w:rsidRDefault="008204B5" w:rsidP="008204B5">
      <w:pPr>
        <w:pStyle w:val="PMhyperlink"/>
        <w:rPr>
          <w:lang w:val="en-CA" w:eastAsia="en-CA"/>
        </w:rPr>
      </w:pPr>
      <w:r w:rsidRPr="003B6F9F">
        <w:rPr>
          <w:noProof/>
          <w:u w:val="none"/>
          <w:lang w:val="en-CA" w:eastAsia="en-CA"/>
        </w:rPr>
        <w:drawing>
          <wp:inline distT="0" distB="0" distL="0" distR="0" wp14:anchorId="4EDD9407" wp14:editId="2584A6CA">
            <wp:extent cx="5486400" cy="71056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7105650"/>
                    </a:xfrm>
                    <a:prstGeom prst="rect">
                      <a:avLst/>
                    </a:prstGeom>
                    <a:noFill/>
                    <a:ln>
                      <a:noFill/>
                    </a:ln>
                  </pic:spPr>
                </pic:pic>
              </a:graphicData>
            </a:graphic>
          </wp:inline>
        </w:drawing>
      </w:r>
    </w:p>
    <w:p w14:paraId="4AE9AF50" w14:textId="34AD6BBD" w:rsidR="008C7F15" w:rsidRDefault="008C7F15" w:rsidP="00A97C62">
      <w:pPr>
        <w:pStyle w:val="Heading2"/>
        <w:spacing w:after="120"/>
        <w:jc w:val="left"/>
        <w:rPr>
          <w:rFonts w:cs="Calibri"/>
          <w:sz w:val="20"/>
        </w:rPr>
      </w:pPr>
    </w:p>
    <w:p w14:paraId="193FE457" w14:textId="77777777" w:rsidR="00D72CAF" w:rsidRPr="008C7F15" w:rsidRDefault="00D72CAF" w:rsidP="008C7F15">
      <w:pPr>
        <w:rPr>
          <w:rFonts w:eastAsia="Times New Roman" w:cs="Calibri"/>
          <w:sz w:val="20"/>
        </w:rPr>
        <w:sectPr w:rsidR="00D72CAF" w:rsidRPr="008C7F15" w:rsidSect="00F25478">
          <w:pgSz w:w="12240" w:h="15840" w:code="1"/>
          <w:pgMar w:top="1440" w:right="1440" w:bottom="1440" w:left="1440" w:header="720" w:footer="504" w:gutter="0"/>
          <w:cols w:space="720"/>
          <w:docGrid w:linePitch="360"/>
        </w:sectPr>
      </w:pPr>
    </w:p>
    <w:bookmarkEnd w:id="12"/>
    <w:bookmarkEnd w:id="13"/>
    <w:p w14:paraId="03739182" w14:textId="3E08D24C" w:rsidR="00137DD8" w:rsidRDefault="000D0E42" w:rsidP="006A7342">
      <w:pPr>
        <w:tabs>
          <w:tab w:val="left" w:pos="735"/>
        </w:tabs>
        <w:jc w:val="center"/>
      </w:pPr>
      <w:r>
        <w:rPr>
          <w:noProof/>
          <w:lang w:val="en-CA" w:eastAsia="en-CA"/>
        </w:rPr>
        <w:lastRenderedPageBreak/>
        <w:drawing>
          <wp:anchor distT="0" distB="0" distL="114300" distR="114300" simplePos="0" relativeHeight="251678720" behindDoc="1" locked="0" layoutInCell="1" allowOverlap="1" wp14:anchorId="73787D1B" wp14:editId="13D7F423">
            <wp:simplePos x="0" y="0"/>
            <wp:positionH relativeFrom="page">
              <wp:posOffset>9525</wp:posOffset>
            </wp:positionH>
            <wp:positionV relativeFrom="page">
              <wp:posOffset>10160</wp:posOffset>
            </wp:positionV>
            <wp:extent cx="7772400" cy="100584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S HS EssElmnts BP BACK CVR-16_FINA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137DD8" w:rsidSect="008B29F6">
      <w:headerReference w:type="default" r:id="rId60"/>
      <w:footerReference w:type="default" r:id="rId61"/>
      <w:pgSz w:w="12240" w:h="15840" w:code="1"/>
      <w:pgMar w:top="1276"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3D38B" w14:textId="77777777" w:rsidR="002B0059" w:rsidRDefault="002B0059" w:rsidP="00E4513B">
      <w:r>
        <w:separator/>
      </w:r>
    </w:p>
  </w:endnote>
  <w:endnote w:type="continuationSeparator" w:id="0">
    <w:p w14:paraId="299B08ED" w14:textId="77777777" w:rsidR="002B0059" w:rsidRDefault="002B0059" w:rsidP="00E4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1)">
    <w:charset w:val="00"/>
    <w:family w:val="swiss"/>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ighlanderITCTT">
    <w:altName w:val="HighlanderITCT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53F9" w14:textId="77777777" w:rsidR="00F63AD4" w:rsidRDefault="00F63AD4">
    <w:pPr>
      <w:pStyle w:val="Footer"/>
    </w:pPr>
    <w:r>
      <w:rPr>
        <w:noProof/>
        <w:lang w:val="en-CA" w:eastAsia="en-CA"/>
      </w:rPr>
      <w:drawing>
        <wp:anchor distT="0" distB="0" distL="114300" distR="114300" simplePos="0" relativeHeight="251658240" behindDoc="1" locked="0" layoutInCell="1" allowOverlap="1" wp14:anchorId="17D9372E" wp14:editId="03268D6C">
          <wp:simplePos x="0" y="0"/>
          <wp:positionH relativeFrom="page">
            <wp:posOffset>493178</wp:posOffset>
          </wp:positionH>
          <wp:positionV relativeFrom="page">
            <wp:posOffset>8913230</wp:posOffset>
          </wp:positionV>
          <wp:extent cx="6803136" cy="749808"/>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2E925" w14:textId="002FAC04" w:rsidR="00F63AD4" w:rsidRPr="00F73F6D" w:rsidRDefault="00F63AD4" w:rsidP="00F73F6D">
    <w:pPr>
      <w:pStyle w:val="Footer"/>
    </w:pPr>
    <w:r>
      <w:rPr>
        <w:noProof/>
        <w:lang w:val="en-CA" w:eastAsia="en-CA"/>
      </w:rPr>
      <w:drawing>
        <wp:anchor distT="0" distB="0" distL="114300" distR="114300" simplePos="0" relativeHeight="251660288" behindDoc="1" locked="0" layoutInCell="1" allowOverlap="1" wp14:anchorId="3FE6B812" wp14:editId="1AAA4D35">
          <wp:simplePos x="0" y="0"/>
          <wp:positionH relativeFrom="page">
            <wp:posOffset>434340</wp:posOffset>
          </wp:positionH>
          <wp:positionV relativeFrom="page">
            <wp:posOffset>8813165</wp:posOffset>
          </wp:positionV>
          <wp:extent cx="6803136" cy="749808"/>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062231"/>
      <w:docPartObj>
        <w:docPartGallery w:val="Page Numbers (Bottom of Page)"/>
        <w:docPartUnique/>
      </w:docPartObj>
    </w:sdtPr>
    <w:sdtEndPr>
      <w:rPr>
        <w:color w:val="7F7F7F" w:themeColor="background1" w:themeShade="7F"/>
        <w:spacing w:val="60"/>
      </w:rPr>
    </w:sdtEndPr>
    <w:sdtContent>
      <w:p w14:paraId="6461D185" w14:textId="77777777" w:rsidR="00F63AD4" w:rsidRDefault="00F63AD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AFD7ED" w14:textId="77777777" w:rsidR="00F63AD4" w:rsidRDefault="00F63AD4" w:rsidP="00966AAC">
    <w:pPr>
      <w:pStyle w:val="Footer"/>
      <w:tabs>
        <w:tab w:val="clear" w:pos="4320"/>
        <w:tab w:val="clear" w:pos="8640"/>
        <w:tab w:val="left" w:pos="2640"/>
        <w:tab w:val="left" w:pos="64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4C7A" w14:textId="6CE62215" w:rsidR="00F63AD4" w:rsidRDefault="00F63AD4" w:rsidP="006F20C1">
    <w:r>
      <w:rPr>
        <w:noProof/>
        <w:lang w:val="en-CA" w:eastAsia="en-CA"/>
      </w:rPr>
      <mc:AlternateContent>
        <mc:Choice Requires="wps">
          <w:drawing>
            <wp:anchor distT="0" distB="0" distL="114300" distR="114300" simplePos="0" relativeHeight="251672576" behindDoc="0" locked="0" layoutInCell="1" allowOverlap="1" wp14:anchorId="29D89C3D" wp14:editId="75EE88BA">
              <wp:simplePos x="0" y="0"/>
              <wp:positionH relativeFrom="column">
                <wp:posOffset>-434</wp:posOffset>
              </wp:positionH>
              <wp:positionV relativeFrom="paragraph">
                <wp:posOffset>22892</wp:posOffset>
              </wp:positionV>
              <wp:extent cx="5903088" cy="0"/>
              <wp:effectExtent l="0" t="0" r="21590" b="19050"/>
              <wp:wrapNone/>
              <wp:docPr id="285" name="Straight Connector 285"/>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347440" id="Straight Connector 28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" strokecolor="#005698" strokeweight="2pt"/>
          </w:pict>
        </mc:Fallback>
      </mc:AlternateContent>
    </w:r>
  </w:p>
  <w:p w14:paraId="7996D0E3" w14:textId="77777777" w:rsidR="00F63AD4" w:rsidRPr="000B7DA0" w:rsidRDefault="00F63AD4" w:rsidP="006F20C1">
    <w:pPr>
      <w:pStyle w:val="Footer"/>
      <w:tabs>
        <w:tab w:val="clear" w:pos="8640"/>
        <w:tab w:val="right" w:pos="9216"/>
      </w:tabs>
    </w:pPr>
    <w:r>
      <w:t xml:space="preserve">Page </w:t>
    </w:r>
    <w:r>
      <w:fldChar w:fldCharType="begin"/>
    </w:r>
    <w:r>
      <w:instrText xml:space="preserve"> PAGE   \* MERGEFORMAT </w:instrText>
    </w:r>
    <w:r>
      <w:fldChar w:fldCharType="separate"/>
    </w:r>
    <w:r w:rsidR="008A5D56">
      <w:rPr>
        <w:noProof/>
      </w:rPr>
      <w:t>28</w:t>
    </w:r>
    <w:r>
      <w:rPr>
        <w:noProof/>
      </w:rPr>
      <w:fldChar w:fldCharType="end"/>
    </w:r>
    <w:r>
      <w:rPr>
        <w:noProof/>
      </w:rPr>
      <w:tab/>
    </w:r>
    <w:r>
      <w:rPr>
        <w:noProof/>
      </w:rPr>
      <w:tab/>
    </w:r>
    <w:r>
      <w:t>Occupational Health &amp; Safety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EA9C" w14:textId="10A52EAC" w:rsidR="00F63AD4" w:rsidRDefault="00F63AD4" w:rsidP="006F20C1">
    <w:r>
      <w:rPr>
        <w:noProof/>
        <w:lang w:val="en-CA" w:eastAsia="en-CA"/>
      </w:rPr>
      <mc:AlternateContent>
        <mc:Choice Requires="wps">
          <w:drawing>
            <wp:anchor distT="0" distB="0" distL="114300" distR="114300" simplePos="0" relativeHeight="251666432" behindDoc="0" locked="0" layoutInCell="1" allowOverlap="1" wp14:anchorId="1ED118D0" wp14:editId="0758248E">
              <wp:simplePos x="0" y="0"/>
              <wp:positionH relativeFrom="column">
                <wp:posOffset>-434</wp:posOffset>
              </wp:positionH>
              <wp:positionV relativeFrom="paragraph">
                <wp:posOffset>22892</wp:posOffset>
              </wp:positionV>
              <wp:extent cx="5903088" cy="0"/>
              <wp:effectExtent l="0" t="0" r="21590" b="19050"/>
              <wp:wrapNone/>
              <wp:docPr id="746" name="Straight Connector 746"/>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891244" id="Straight Connector 74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" strokecolor="#005698" strokeweight="2pt"/>
          </w:pict>
        </mc:Fallback>
      </mc:AlternateContent>
    </w:r>
  </w:p>
  <w:p w14:paraId="5F5A1B2B" w14:textId="16E62373" w:rsidR="00F63AD4" w:rsidRPr="000B7DA0" w:rsidRDefault="00F63AD4" w:rsidP="006F20C1">
    <w:pPr>
      <w:pStyle w:val="Footer"/>
      <w:tabs>
        <w:tab w:val="clear" w:pos="8640"/>
        <w:tab w:val="right" w:pos="9216"/>
      </w:tabs>
    </w:pPr>
    <w:r>
      <w:t>Occupational Health &amp; Safety</w:t>
    </w:r>
    <w:r>
      <w:tab/>
    </w:r>
    <w:r>
      <w:tab/>
      <w:t xml:space="preserve">Page </w:t>
    </w:r>
    <w:r>
      <w:fldChar w:fldCharType="begin"/>
    </w:r>
    <w:r>
      <w:instrText xml:space="preserve"> PAGE   \* MERGEFORMAT </w:instrText>
    </w:r>
    <w:r>
      <w:fldChar w:fldCharType="separate"/>
    </w:r>
    <w:r w:rsidR="008A5D56">
      <w:rPr>
        <w:noProof/>
      </w:rPr>
      <w:t>27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F81BD" w:themeFill="accent1"/>
      <w:tblCellMar>
        <w:left w:w="115" w:type="dxa"/>
        <w:right w:w="115" w:type="dxa"/>
      </w:tblCellMar>
      <w:tblLook w:val="04A0" w:firstRow="1" w:lastRow="0" w:firstColumn="1" w:lastColumn="0" w:noHBand="0" w:noVBand="1"/>
    </w:tblPr>
    <w:tblGrid>
      <w:gridCol w:w="4680"/>
      <w:gridCol w:w="4680"/>
    </w:tblGrid>
    <w:tr w:rsidR="00F63AD4" w14:paraId="02177480" w14:textId="77777777">
      <w:tc>
        <w:tcPr>
          <w:tcW w:w="2500" w:type="pct"/>
          <w:shd w:val="clear" w:color="auto" w:fill="4F81BD" w:themeFill="accent1"/>
          <w:vAlign w:val="center"/>
        </w:tcPr>
        <w:p w14:paraId="4AF69452" w14:textId="36A63841" w:rsidR="00F63AD4" w:rsidRDefault="002B0059">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063904635"/>
              <w:showingPlcHdr/>
              <w:dataBinding w:prefixMappings="xmlns:ns0='http://purl.org/dc/elements/1.1/' xmlns:ns1='http://schemas.openxmlformats.org/package/2006/metadata/core-properties' " w:xpath="/ns1:coreProperties[1]/ns0:title[1]" w:storeItemID="{6C3C8BC8-F283-45AE-878A-BAB7291924A1}"/>
              <w:text/>
            </w:sdtPr>
            <w:sdtEndPr/>
            <w:sdtContent>
              <w:r w:rsidR="00F63AD4">
                <w:rPr>
                  <w:caps/>
                  <w:color w:val="FFFFFF" w:themeColor="background1"/>
                  <w:sz w:val="18"/>
                  <w:szCs w:val="18"/>
                </w:rPr>
                <w:t xml:space="preserve">     </w:t>
              </w:r>
            </w:sdtContent>
          </w:sdt>
        </w:p>
      </w:tc>
      <w:tc>
        <w:tcPr>
          <w:tcW w:w="2500" w:type="pct"/>
          <w:shd w:val="clear" w:color="auto" w:fill="4F81BD" w:themeFill="accent1"/>
          <w:vAlign w:val="center"/>
        </w:tcPr>
        <w:p w14:paraId="70A4ECA5" w14:textId="77777777" w:rsidR="00F63AD4" w:rsidRDefault="00F63AD4" w:rsidP="000830D6">
          <w:pPr>
            <w:pStyle w:val="Footer"/>
            <w:spacing w:before="80" w:after="80"/>
            <w:jc w:val="right"/>
            <w:rPr>
              <w:caps/>
              <w:color w:val="FFFFFF" w:themeColor="background1"/>
              <w:sz w:val="18"/>
              <w:szCs w:val="18"/>
            </w:rPr>
          </w:pPr>
          <w:r>
            <w:rPr>
              <w:caps/>
              <w:color w:val="FFFFFF" w:themeColor="background1"/>
              <w:sz w:val="18"/>
              <w:szCs w:val="18"/>
            </w:rPr>
            <w:t>ESSENTIAL ELEMENTS MODUle</w:t>
          </w:r>
        </w:p>
      </w:tc>
    </w:tr>
  </w:tbl>
  <w:p w14:paraId="58DCFE08" w14:textId="77777777" w:rsidR="00F63AD4" w:rsidRDefault="00F63AD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C16C" w14:textId="00C7225E" w:rsidR="00F63AD4" w:rsidRDefault="00F63AD4" w:rsidP="006A7342">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B6C3E" w14:textId="77777777" w:rsidR="002B0059" w:rsidRDefault="002B0059" w:rsidP="00E4513B">
      <w:r>
        <w:separator/>
      </w:r>
    </w:p>
  </w:footnote>
  <w:footnote w:type="continuationSeparator" w:id="0">
    <w:p w14:paraId="00C8EADC" w14:textId="77777777" w:rsidR="002B0059" w:rsidRDefault="002B0059" w:rsidP="00E45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20BF" w14:textId="15EAA91A" w:rsidR="00F63AD4" w:rsidRDefault="00F63AD4" w:rsidP="006F20C1">
    <w:r>
      <w:rPr>
        <w:noProof/>
        <w:lang w:val="en-CA" w:eastAsia="en-CA"/>
      </w:rPr>
      <mc:AlternateContent>
        <mc:Choice Requires="wps">
          <w:drawing>
            <wp:anchor distT="0" distB="0" distL="114300" distR="114300" simplePos="0" relativeHeight="251669504" behindDoc="0" locked="0" layoutInCell="1" allowOverlap="1" wp14:anchorId="42380077" wp14:editId="3EA2E1B4">
              <wp:simplePos x="0" y="0"/>
              <wp:positionH relativeFrom="column">
                <wp:posOffset>4141</wp:posOffset>
              </wp:positionH>
              <wp:positionV relativeFrom="paragraph">
                <wp:posOffset>-21645</wp:posOffset>
              </wp:positionV>
              <wp:extent cx="1600200" cy="438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00200"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008AA" w14:textId="30D277A8" w:rsidR="00F63AD4" w:rsidRPr="008B6CC2" w:rsidRDefault="00F63AD4" w:rsidP="006F20C1">
                          <w:pPr>
                            <w:rPr>
                              <w:rFonts w:cstheme="majorHAnsi"/>
                              <w:sz w:val="24"/>
                              <w:szCs w:val="24"/>
                              <w:lang w:val="en-CA"/>
                            </w:rPr>
                          </w:pPr>
                          <w:r>
                            <w:rPr>
                              <w:rFonts w:cstheme="majorHAnsi"/>
                              <w:sz w:val="24"/>
                              <w:szCs w:val="24"/>
                              <w:lang w:val="en-CA"/>
                            </w:rPr>
                            <w:t>Manitoba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80077" id="_x0000_t202" coordsize="21600,21600" o:spt="202" path="m,l,21600r21600,l21600,xe">
              <v:stroke joinstyle="miter"/>
              <v:path gradientshapeok="t" o:connecttype="rect"/>
            </v:shapetype>
            <v:shape id="Text Box 63" o:spid="_x0000_s1026" type="#_x0000_t202" style="position:absolute;margin-left:.35pt;margin-top:-1.7pt;width:126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" filled="f" stroked="f">
              <v:textbox>
                <w:txbxContent>
                  <w:p w14:paraId="404008AA" w14:textId="30D277A8" w:rsidR="00F63AD4" w:rsidRPr="008B6CC2" w:rsidRDefault="00F63AD4" w:rsidP="006F20C1">
                    <w:pPr>
                      <w:rPr>
                        <w:rFonts w:cstheme="majorHAnsi"/>
                        <w:sz w:val="24"/>
                        <w:szCs w:val="24"/>
                        <w:lang w:val="en-CA"/>
                      </w:rPr>
                    </w:pPr>
                    <w:r>
                      <w:rPr>
                        <w:rFonts w:cstheme="majorHAnsi"/>
                        <w:sz w:val="24"/>
                        <w:szCs w:val="24"/>
                        <w:lang w:val="en-CA"/>
                      </w:rPr>
                      <w:t>Manitoba</w:t>
                    </w:r>
                  </w:p>
                </w:txbxContent>
              </v:textbox>
            </v:shape>
          </w:pict>
        </mc:Fallback>
      </mc:AlternateContent>
    </w:r>
    <w:r>
      <w:rPr>
        <w:noProof/>
        <w:lang w:val="en-CA" w:eastAsia="en-CA"/>
      </w:rPr>
      <w:drawing>
        <wp:anchor distT="0" distB="0" distL="114300" distR="114300" simplePos="0" relativeHeight="251670528" behindDoc="1" locked="0" layoutInCell="1" allowOverlap="1" wp14:anchorId="57276E3B" wp14:editId="7E16259C">
          <wp:simplePos x="0" y="0"/>
          <wp:positionH relativeFrom="column">
            <wp:posOffset>5276850</wp:posOffset>
          </wp:positionH>
          <wp:positionV relativeFrom="paragraph">
            <wp:posOffset>-182880</wp:posOffset>
          </wp:positionV>
          <wp:extent cx="768096" cy="5936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096" cy="593673"/>
                  </a:xfrm>
                  <a:prstGeom prst="rect">
                    <a:avLst/>
                  </a:prstGeom>
                </pic:spPr>
              </pic:pic>
            </a:graphicData>
          </a:graphic>
          <wp14:sizeRelH relativeFrom="margin">
            <wp14:pctWidth>0</wp14:pctWidth>
          </wp14:sizeRelH>
          <wp14:sizeRelV relativeFrom="margin">
            <wp14:pctHeight>0</wp14:pctHeight>
          </wp14:sizeRelV>
        </wp:anchor>
      </w:drawing>
    </w:r>
  </w:p>
  <w:p w14:paraId="14F626B7" w14:textId="77777777" w:rsidR="00F63AD4" w:rsidRPr="00F1456F" w:rsidRDefault="00F63AD4" w:rsidP="006F20C1">
    <w:pPr>
      <w:pStyle w:val="Header"/>
    </w:pPr>
    <w:r>
      <w:rPr>
        <w:noProof/>
        <w:lang w:val="en-CA" w:eastAsia="en-CA"/>
      </w:rPr>
      <mc:AlternateContent>
        <mc:Choice Requires="wps">
          <w:drawing>
            <wp:anchor distT="0" distB="0" distL="114300" distR="114300" simplePos="0" relativeHeight="251668480" behindDoc="0" locked="0" layoutInCell="1" allowOverlap="1" wp14:anchorId="470AF2DC" wp14:editId="0A13BAB7">
              <wp:simplePos x="0" y="0"/>
              <wp:positionH relativeFrom="column">
                <wp:posOffset>38614</wp:posOffset>
              </wp:positionH>
              <wp:positionV relativeFrom="paragraph">
                <wp:posOffset>147312</wp:posOffset>
              </wp:positionV>
              <wp:extent cx="5903088" cy="0"/>
              <wp:effectExtent l="0" t="0" r="21590" b="19050"/>
              <wp:wrapNone/>
              <wp:docPr id="273" name="Straight Connector 273"/>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16CF108" id="Straight Connector 27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Bki4Bf&#10;2wEAABYEAAAOAAAAAAAAAAAAAAAAAC4CAABkcnMvZTJvRG9jLnhtbFBLAQItABQABgAIAAAAIQDo&#10;AvE52gAAAAcBAAAPAAAAAAAAAAAAAAAAADUEAABkcnMvZG93bnJldi54bWxQSwUGAAAAAAQABADz&#10;AAAAPAUAAAAA&#10;" strokecolor="#005698"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90F8" w14:textId="77777777" w:rsidR="00F63AD4" w:rsidRDefault="00F63AD4" w:rsidP="006F20C1">
    <w:r>
      <w:rPr>
        <w:noProof/>
        <w:lang w:val="en-CA" w:eastAsia="en-CA"/>
      </w:rPr>
      <w:drawing>
        <wp:anchor distT="0" distB="0" distL="114300" distR="114300" simplePos="0" relativeHeight="251664384" behindDoc="1" locked="0" layoutInCell="1" allowOverlap="1" wp14:anchorId="64AD3457" wp14:editId="63BDE796">
          <wp:simplePos x="0" y="0"/>
          <wp:positionH relativeFrom="column">
            <wp:posOffset>38100</wp:posOffset>
          </wp:positionH>
          <wp:positionV relativeFrom="paragraph">
            <wp:posOffset>-182880</wp:posOffset>
          </wp:positionV>
          <wp:extent cx="768985" cy="5943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63360" behindDoc="0" locked="0" layoutInCell="1" allowOverlap="1" wp14:anchorId="076A5A9C" wp14:editId="1622C27B">
              <wp:simplePos x="0" y="0"/>
              <wp:positionH relativeFrom="column">
                <wp:posOffset>2625090</wp:posOffset>
              </wp:positionH>
              <wp:positionV relativeFrom="paragraph">
                <wp:posOffset>-48236</wp:posOffset>
              </wp:positionV>
              <wp:extent cx="3314700" cy="4572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FD2C2" w14:textId="232B7686" w:rsidR="00F63AD4" w:rsidRPr="008B6CC2" w:rsidRDefault="00F63AD4" w:rsidP="006F20C1">
                          <w:pPr>
                            <w:jc w:val="right"/>
                            <w:rPr>
                              <w:rFonts w:cstheme="majorHAnsi"/>
                              <w:sz w:val="24"/>
                              <w:szCs w:val="24"/>
                              <w:lang w:val="en-CA"/>
                            </w:rPr>
                          </w:pPr>
                          <w:r>
                            <w:rPr>
                              <w:rFonts w:cstheme="majorHAnsi"/>
                              <w:sz w:val="24"/>
                              <w:szCs w:val="24"/>
                              <w:lang w:val="en-CA"/>
                            </w:rPr>
                            <w:t>Manitoba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6A5A9C" id="_x0000_t202" coordsize="21600,21600" o:spt="202" path="m,l,21600r21600,l21600,xe">
              <v:stroke joinstyle="miter"/>
              <v:path gradientshapeok="t" o:connecttype="rect"/>
            </v:shapetype>
            <v:shape id="Text Box 286" o:spid="_x0000_s1027" type="#_x0000_t202" style="position:absolute;margin-left:206.7pt;margin-top:-3.8pt;width:26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" filled="f" stroked="f">
              <v:textbox>
                <w:txbxContent>
                  <w:p w14:paraId="46CFD2C2" w14:textId="232B7686" w:rsidR="00F63AD4" w:rsidRPr="008B6CC2" w:rsidRDefault="00F63AD4" w:rsidP="006F20C1">
                    <w:pPr>
                      <w:jc w:val="right"/>
                      <w:rPr>
                        <w:rFonts w:cstheme="majorHAnsi"/>
                        <w:sz w:val="24"/>
                        <w:szCs w:val="24"/>
                        <w:lang w:val="en-CA"/>
                      </w:rPr>
                    </w:pPr>
                    <w:r>
                      <w:rPr>
                        <w:rFonts w:cstheme="majorHAnsi"/>
                        <w:sz w:val="24"/>
                        <w:szCs w:val="24"/>
                        <w:lang w:val="en-CA"/>
                      </w:rPr>
                      <w:t>Manitoba</w:t>
                    </w:r>
                  </w:p>
                </w:txbxContent>
              </v:textbox>
            </v:shape>
          </w:pict>
        </mc:Fallback>
      </mc:AlternateContent>
    </w:r>
  </w:p>
  <w:p w14:paraId="553B72BA" w14:textId="77777777" w:rsidR="00F63AD4" w:rsidRPr="00F1456F" w:rsidRDefault="00F63AD4" w:rsidP="006F20C1">
    <w:pPr>
      <w:pStyle w:val="Header"/>
    </w:pPr>
    <w:r>
      <w:rPr>
        <w:noProof/>
        <w:lang w:val="en-CA" w:eastAsia="en-CA"/>
      </w:rPr>
      <mc:AlternateContent>
        <mc:Choice Requires="wps">
          <w:drawing>
            <wp:anchor distT="0" distB="0" distL="114300" distR="114300" simplePos="0" relativeHeight="251662336" behindDoc="0" locked="0" layoutInCell="1" allowOverlap="1" wp14:anchorId="4E8B97D0" wp14:editId="5C4BEA11">
              <wp:simplePos x="0" y="0"/>
              <wp:positionH relativeFrom="column">
                <wp:posOffset>38614</wp:posOffset>
              </wp:positionH>
              <wp:positionV relativeFrom="paragraph">
                <wp:posOffset>147312</wp:posOffset>
              </wp:positionV>
              <wp:extent cx="5903088" cy="0"/>
              <wp:effectExtent l="0" t="0" r="21590" b="19050"/>
              <wp:wrapNone/>
              <wp:docPr id="287" name="Straight Connector 287"/>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B18A83" id="Straight Connector 28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D+CxvM&#10;2wEAABYEAAAOAAAAAAAAAAAAAAAAAC4CAABkcnMvZTJvRG9jLnhtbFBLAQItABQABgAIAAAAIQDo&#10;AvE52gAAAAcBAAAPAAAAAAAAAAAAAAAAADUEAABkcnMvZG93bnJldi54bWxQSwUGAAAAAAQABADz&#10;AAAAPAUAAAAA&#10;" strokecolor="#005698" strokeweight="2pt"/>
          </w:pict>
        </mc:Fallback>
      </mc:AlternateContent>
    </w:r>
  </w:p>
  <w:p w14:paraId="439702A0" w14:textId="0116D50F" w:rsidR="00F63AD4" w:rsidRPr="006F20C1" w:rsidRDefault="00F63AD4" w:rsidP="006F2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678B" w14:textId="590437BC" w:rsidR="00F63AD4" w:rsidRPr="002F7479" w:rsidRDefault="00F63AD4" w:rsidP="00D90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9578" w14:textId="2BE0D82B" w:rsidR="00F63AD4" w:rsidRDefault="00F63AD4" w:rsidP="00AB1AE8">
    <w:pPr>
      <w:pStyle w:val="Header"/>
    </w:pPr>
    <w:r>
      <w:rPr>
        <w:rFonts w:eastAsiaTheme="minorHAnsi" w:cs="Calibri"/>
        <w:sz w:val="20"/>
      </w:rPr>
      <w:tab/>
    </w:r>
    <w:r>
      <w:rPr>
        <w:rFonts w:eastAsiaTheme="minorHAnsi" w:cs="Calibri"/>
        <w:sz w:val="20"/>
      </w:rPr>
      <w:tab/>
      <w:t xml:space="preserve">         </w:t>
    </w:r>
    <w:r>
      <w:rPr>
        <w:rFonts w:eastAsia="Calibri"/>
        <w:noProof/>
        <w:lang w:val="en-CA" w:eastAsia="en-CA"/>
      </w:rPr>
      <w:t xml:space="preserve"> </w:t>
    </w:r>
  </w:p>
  <w:p w14:paraId="3AAAD64A" w14:textId="77777777" w:rsidR="00F63AD4" w:rsidRPr="00AB1AE8" w:rsidRDefault="00F63AD4" w:rsidP="00AB1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B1473"/>
    <w:multiLevelType w:val="hybridMultilevel"/>
    <w:tmpl w:val="4BDED60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5642EB"/>
    <w:multiLevelType w:val="hybridMultilevel"/>
    <w:tmpl w:val="C08AFC8C"/>
    <w:lvl w:ilvl="0" w:tplc="FFFFFFFF">
      <w:start w:val="1"/>
      <w:numFmt w:val="bullet"/>
      <w:pStyle w:val="PMtext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59367A"/>
    <w:multiLevelType w:val="hybridMultilevel"/>
    <w:tmpl w:val="97F4DDB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930987"/>
    <w:multiLevelType w:val="hybridMultilevel"/>
    <w:tmpl w:val="728E0C04"/>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120C11"/>
    <w:multiLevelType w:val="hybridMultilevel"/>
    <w:tmpl w:val="1102BDA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7" w15:restartNumberingAfterBreak="0">
    <w:nsid w:val="47246BFB"/>
    <w:multiLevelType w:val="hybridMultilevel"/>
    <w:tmpl w:val="933A85D0"/>
    <w:lvl w:ilvl="0" w:tplc="FFFFFFFF">
      <w:start w:val="1"/>
      <w:numFmt w:val="bullet"/>
      <w:pStyle w:val="PMtextBulletInden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51467B"/>
    <w:multiLevelType w:val="hybridMultilevel"/>
    <w:tmpl w:val="2BA0EFEA"/>
    <w:lvl w:ilvl="0" w:tplc="E8081576">
      <w:start w:val="1"/>
      <w:numFmt w:val="bullet"/>
      <w:lvlText w:val=""/>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560D731D"/>
    <w:multiLevelType w:val="hybridMultilevel"/>
    <w:tmpl w:val="CB40037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50246A0"/>
    <w:multiLevelType w:val="hybridMultilevel"/>
    <w:tmpl w:val="40A2DD2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59A1D00"/>
    <w:multiLevelType w:val="hybridMultilevel"/>
    <w:tmpl w:val="F1143D8A"/>
    <w:lvl w:ilvl="0" w:tplc="04090005">
      <w:start w:val="1"/>
      <w:numFmt w:val="bullet"/>
      <w:pStyle w:val="PMtextbulletlist"/>
      <w:lvlText w:val=""/>
      <w:lvlJc w:val="left"/>
      <w:pPr>
        <w:tabs>
          <w:tab w:val="num" w:pos="1437"/>
        </w:tabs>
        <w:ind w:left="1437" w:hanging="360"/>
      </w:pPr>
      <w:rPr>
        <w:rFonts w:ascii="Wingdings" w:hAnsi="Wingdings"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4" w15:restartNumberingAfterBreak="0">
    <w:nsid w:val="6F393279"/>
    <w:multiLevelType w:val="hybridMultilevel"/>
    <w:tmpl w:val="2B0A89A4"/>
    <w:lvl w:ilvl="0" w:tplc="FFFFFFFF">
      <w:start w:val="1"/>
      <w:numFmt w:val="bullet"/>
      <w:pStyle w:val="PMtabletextbullet"/>
      <w:lvlText w:val=""/>
      <w:lvlJc w:val="left"/>
      <w:pPr>
        <w:tabs>
          <w:tab w:val="num" w:pos="1944"/>
        </w:tabs>
        <w:ind w:left="1944" w:hanging="360"/>
      </w:pPr>
      <w:rPr>
        <w:rFonts w:ascii="Symbol" w:hAnsi="Symbo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15" w15:restartNumberingAfterBreak="0">
    <w:nsid w:val="6F39327A"/>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39327B"/>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39327C"/>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39327D"/>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4"/>
  </w:num>
  <w:num w:numId="3">
    <w:abstractNumId w:val="13"/>
  </w:num>
  <w:num w:numId="4">
    <w:abstractNumId w:val="7"/>
  </w:num>
  <w:num w:numId="5">
    <w:abstractNumId w:val="6"/>
  </w:num>
  <w:num w:numId="6">
    <w:abstractNumId w:val="10"/>
  </w:num>
  <w:num w:numId="7">
    <w:abstractNumId w:val="4"/>
  </w:num>
  <w:num w:numId="8">
    <w:abstractNumId w:val="11"/>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2"/>
  </w:num>
  <w:num w:numId="15">
    <w:abstractNumId w:val="0"/>
  </w:num>
  <w:num w:numId="16">
    <w:abstractNumId w:val="8"/>
  </w:num>
  <w:num w:numId="17">
    <w:abstractNumId w:val="9"/>
  </w:num>
  <w:num w:numId="18">
    <w:abstractNumId w:val="5"/>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BDB"/>
    <w:rsid w:val="00002E15"/>
    <w:rsid w:val="00003EDF"/>
    <w:rsid w:val="000069E4"/>
    <w:rsid w:val="00006B17"/>
    <w:rsid w:val="00007C1A"/>
    <w:rsid w:val="000102C8"/>
    <w:rsid w:val="00010F8F"/>
    <w:rsid w:val="00012970"/>
    <w:rsid w:val="000146D4"/>
    <w:rsid w:val="00014E20"/>
    <w:rsid w:val="000151C1"/>
    <w:rsid w:val="000156C7"/>
    <w:rsid w:val="0001648A"/>
    <w:rsid w:val="0001682A"/>
    <w:rsid w:val="00022120"/>
    <w:rsid w:val="00022764"/>
    <w:rsid w:val="00024D60"/>
    <w:rsid w:val="00025D23"/>
    <w:rsid w:val="000270B0"/>
    <w:rsid w:val="000274E9"/>
    <w:rsid w:val="000309BC"/>
    <w:rsid w:val="0003105A"/>
    <w:rsid w:val="0003159D"/>
    <w:rsid w:val="000316E2"/>
    <w:rsid w:val="000350CC"/>
    <w:rsid w:val="000366E2"/>
    <w:rsid w:val="00037E78"/>
    <w:rsid w:val="00041F2C"/>
    <w:rsid w:val="00045BE4"/>
    <w:rsid w:val="00050C99"/>
    <w:rsid w:val="00051D62"/>
    <w:rsid w:val="00052435"/>
    <w:rsid w:val="00056881"/>
    <w:rsid w:val="000579A0"/>
    <w:rsid w:val="00060055"/>
    <w:rsid w:val="00060533"/>
    <w:rsid w:val="00063D50"/>
    <w:rsid w:val="000664D8"/>
    <w:rsid w:val="00066AFA"/>
    <w:rsid w:val="00067920"/>
    <w:rsid w:val="00070293"/>
    <w:rsid w:val="000735FB"/>
    <w:rsid w:val="00074C7D"/>
    <w:rsid w:val="00075533"/>
    <w:rsid w:val="000756A9"/>
    <w:rsid w:val="00075EB0"/>
    <w:rsid w:val="000766EC"/>
    <w:rsid w:val="00076B7F"/>
    <w:rsid w:val="00080891"/>
    <w:rsid w:val="00080A59"/>
    <w:rsid w:val="00081121"/>
    <w:rsid w:val="000811E9"/>
    <w:rsid w:val="00082C39"/>
    <w:rsid w:val="000830D6"/>
    <w:rsid w:val="00083A62"/>
    <w:rsid w:val="00085216"/>
    <w:rsid w:val="0008613E"/>
    <w:rsid w:val="00087262"/>
    <w:rsid w:val="0008799B"/>
    <w:rsid w:val="00090848"/>
    <w:rsid w:val="0009186F"/>
    <w:rsid w:val="0009227D"/>
    <w:rsid w:val="000959D4"/>
    <w:rsid w:val="000A237D"/>
    <w:rsid w:val="000A2BB6"/>
    <w:rsid w:val="000A2CC5"/>
    <w:rsid w:val="000A7C80"/>
    <w:rsid w:val="000A7CE8"/>
    <w:rsid w:val="000B0E74"/>
    <w:rsid w:val="000B1C0E"/>
    <w:rsid w:val="000B2C17"/>
    <w:rsid w:val="000B3D7E"/>
    <w:rsid w:val="000B4678"/>
    <w:rsid w:val="000C3C83"/>
    <w:rsid w:val="000C4012"/>
    <w:rsid w:val="000C60B2"/>
    <w:rsid w:val="000D04B7"/>
    <w:rsid w:val="000D0E42"/>
    <w:rsid w:val="000D15EC"/>
    <w:rsid w:val="000D42D7"/>
    <w:rsid w:val="000D7E6E"/>
    <w:rsid w:val="000E0DD1"/>
    <w:rsid w:val="000E2B00"/>
    <w:rsid w:val="000E34CA"/>
    <w:rsid w:val="000F133D"/>
    <w:rsid w:val="000F2C51"/>
    <w:rsid w:val="000F4480"/>
    <w:rsid w:val="000F64B6"/>
    <w:rsid w:val="001008AF"/>
    <w:rsid w:val="001009AC"/>
    <w:rsid w:val="001012C7"/>
    <w:rsid w:val="00104E68"/>
    <w:rsid w:val="001078B8"/>
    <w:rsid w:val="00116901"/>
    <w:rsid w:val="00116F7C"/>
    <w:rsid w:val="0012159A"/>
    <w:rsid w:val="00122C8D"/>
    <w:rsid w:val="0012610E"/>
    <w:rsid w:val="00131F15"/>
    <w:rsid w:val="00132789"/>
    <w:rsid w:val="0013323E"/>
    <w:rsid w:val="00134258"/>
    <w:rsid w:val="00136557"/>
    <w:rsid w:val="00137DD8"/>
    <w:rsid w:val="00137F78"/>
    <w:rsid w:val="00141F4C"/>
    <w:rsid w:val="00150726"/>
    <w:rsid w:val="00151318"/>
    <w:rsid w:val="00151E28"/>
    <w:rsid w:val="001521A1"/>
    <w:rsid w:val="00152DBE"/>
    <w:rsid w:val="00154AFD"/>
    <w:rsid w:val="00154CDD"/>
    <w:rsid w:val="00154F93"/>
    <w:rsid w:val="001607A1"/>
    <w:rsid w:val="00160A78"/>
    <w:rsid w:val="001652FA"/>
    <w:rsid w:val="001660B7"/>
    <w:rsid w:val="001662A8"/>
    <w:rsid w:val="0017046A"/>
    <w:rsid w:val="001708BB"/>
    <w:rsid w:val="00172F3E"/>
    <w:rsid w:val="00173995"/>
    <w:rsid w:val="0017418A"/>
    <w:rsid w:val="0017424E"/>
    <w:rsid w:val="00181007"/>
    <w:rsid w:val="00182BEA"/>
    <w:rsid w:val="00184D4A"/>
    <w:rsid w:val="001853CB"/>
    <w:rsid w:val="00191976"/>
    <w:rsid w:val="001928B7"/>
    <w:rsid w:val="00193788"/>
    <w:rsid w:val="00193E05"/>
    <w:rsid w:val="00195C1E"/>
    <w:rsid w:val="0019794E"/>
    <w:rsid w:val="00197B9A"/>
    <w:rsid w:val="001A16AD"/>
    <w:rsid w:val="001A1AB7"/>
    <w:rsid w:val="001A1F32"/>
    <w:rsid w:val="001A69CA"/>
    <w:rsid w:val="001A7321"/>
    <w:rsid w:val="001B0E19"/>
    <w:rsid w:val="001B269B"/>
    <w:rsid w:val="001B48E6"/>
    <w:rsid w:val="001B4C89"/>
    <w:rsid w:val="001B6CE1"/>
    <w:rsid w:val="001B6E24"/>
    <w:rsid w:val="001C0327"/>
    <w:rsid w:val="001C25A3"/>
    <w:rsid w:val="001C6BE4"/>
    <w:rsid w:val="001C7212"/>
    <w:rsid w:val="001C7BA2"/>
    <w:rsid w:val="001D0762"/>
    <w:rsid w:val="001D1188"/>
    <w:rsid w:val="001D1E58"/>
    <w:rsid w:val="001D23FC"/>
    <w:rsid w:val="001E33F9"/>
    <w:rsid w:val="001E3BAB"/>
    <w:rsid w:val="001E46FF"/>
    <w:rsid w:val="001E5F3D"/>
    <w:rsid w:val="001E7191"/>
    <w:rsid w:val="001F0516"/>
    <w:rsid w:val="001F0714"/>
    <w:rsid w:val="001F09FF"/>
    <w:rsid w:val="001F12D9"/>
    <w:rsid w:val="001F23DA"/>
    <w:rsid w:val="001F6332"/>
    <w:rsid w:val="001F6500"/>
    <w:rsid w:val="001F7BAF"/>
    <w:rsid w:val="002019E7"/>
    <w:rsid w:val="00201AC5"/>
    <w:rsid w:val="00202FBC"/>
    <w:rsid w:val="00202FFB"/>
    <w:rsid w:val="002037FB"/>
    <w:rsid w:val="00203959"/>
    <w:rsid w:val="00205732"/>
    <w:rsid w:val="00205BD4"/>
    <w:rsid w:val="00212110"/>
    <w:rsid w:val="002141E3"/>
    <w:rsid w:val="00214E1B"/>
    <w:rsid w:val="002156FD"/>
    <w:rsid w:val="0021645A"/>
    <w:rsid w:val="0022157B"/>
    <w:rsid w:val="0022446D"/>
    <w:rsid w:val="002247FA"/>
    <w:rsid w:val="00224E9C"/>
    <w:rsid w:val="0022632C"/>
    <w:rsid w:val="0022754D"/>
    <w:rsid w:val="00227D29"/>
    <w:rsid w:val="002312DC"/>
    <w:rsid w:val="00233A0C"/>
    <w:rsid w:val="0023491E"/>
    <w:rsid w:val="00234E30"/>
    <w:rsid w:val="0023503A"/>
    <w:rsid w:val="002351CC"/>
    <w:rsid w:val="00236836"/>
    <w:rsid w:val="00240B88"/>
    <w:rsid w:val="0024287D"/>
    <w:rsid w:val="00242A37"/>
    <w:rsid w:val="00244FF1"/>
    <w:rsid w:val="00245CA0"/>
    <w:rsid w:val="00246800"/>
    <w:rsid w:val="002479E5"/>
    <w:rsid w:val="00250D08"/>
    <w:rsid w:val="0025179B"/>
    <w:rsid w:val="002538FB"/>
    <w:rsid w:val="00254151"/>
    <w:rsid w:val="00254903"/>
    <w:rsid w:val="00256875"/>
    <w:rsid w:val="002611E3"/>
    <w:rsid w:val="00261261"/>
    <w:rsid w:val="00261412"/>
    <w:rsid w:val="00276FFC"/>
    <w:rsid w:val="00280330"/>
    <w:rsid w:val="00283F35"/>
    <w:rsid w:val="00285F8A"/>
    <w:rsid w:val="0028662E"/>
    <w:rsid w:val="0028690A"/>
    <w:rsid w:val="00292B70"/>
    <w:rsid w:val="00295658"/>
    <w:rsid w:val="00296244"/>
    <w:rsid w:val="00297441"/>
    <w:rsid w:val="00297F02"/>
    <w:rsid w:val="002A2419"/>
    <w:rsid w:val="002A2495"/>
    <w:rsid w:val="002A293A"/>
    <w:rsid w:val="002A2F84"/>
    <w:rsid w:val="002A4D56"/>
    <w:rsid w:val="002A6BD8"/>
    <w:rsid w:val="002B0059"/>
    <w:rsid w:val="002B1B4E"/>
    <w:rsid w:val="002B43F2"/>
    <w:rsid w:val="002B646D"/>
    <w:rsid w:val="002C0B16"/>
    <w:rsid w:val="002C1AC2"/>
    <w:rsid w:val="002C237D"/>
    <w:rsid w:val="002C25BD"/>
    <w:rsid w:val="002C28C7"/>
    <w:rsid w:val="002C2C0F"/>
    <w:rsid w:val="002C3D2D"/>
    <w:rsid w:val="002C5918"/>
    <w:rsid w:val="002C6A48"/>
    <w:rsid w:val="002D27E7"/>
    <w:rsid w:val="002D2CDA"/>
    <w:rsid w:val="002D3C11"/>
    <w:rsid w:val="002D3D3B"/>
    <w:rsid w:val="002D5B93"/>
    <w:rsid w:val="002E0CDE"/>
    <w:rsid w:val="002E0DC4"/>
    <w:rsid w:val="002E1F39"/>
    <w:rsid w:val="002E2980"/>
    <w:rsid w:val="002E4241"/>
    <w:rsid w:val="002E4F4F"/>
    <w:rsid w:val="002E554E"/>
    <w:rsid w:val="002E55A6"/>
    <w:rsid w:val="002F14EF"/>
    <w:rsid w:val="002F169F"/>
    <w:rsid w:val="002F534F"/>
    <w:rsid w:val="002F5C28"/>
    <w:rsid w:val="002F7D31"/>
    <w:rsid w:val="00300BDB"/>
    <w:rsid w:val="003012FD"/>
    <w:rsid w:val="00301362"/>
    <w:rsid w:val="003015F6"/>
    <w:rsid w:val="00304259"/>
    <w:rsid w:val="003062BF"/>
    <w:rsid w:val="00307E2B"/>
    <w:rsid w:val="00311EEE"/>
    <w:rsid w:val="00312517"/>
    <w:rsid w:val="00312D3D"/>
    <w:rsid w:val="00315280"/>
    <w:rsid w:val="00315850"/>
    <w:rsid w:val="00317B92"/>
    <w:rsid w:val="0032063A"/>
    <w:rsid w:val="0032100E"/>
    <w:rsid w:val="0032319C"/>
    <w:rsid w:val="0032339D"/>
    <w:rsid w:val="00323B65"/>
    <w:rsid w:val="00327A30"/>
    <w:rsid w:val="00333791"/>
    <w:rsid w:val="003343CD"/>
    <w:rsid w:val="00334A69"/>
    <w:rsid w:val="0033573B"/>
    <w:rsid w:val="00335F8E"/>
    <w:rsid w:val="00341788"/>
    <w:rsid w:val="003432E3"/>
    <w:rsid w:val="00344AC2"/>
    <w:rsid w:val="00346168"/>
    <w:rsid w:val="00350ED6"/>
    <w:rsid w:val="00351D79"/>
    <w:rsid w:val="00356A5C"/>
    <w:rsid w:val="0035703F"/>
    <w:rsid w:val="003573CD"/>
    <w:rsid w:val="00360F5B"/>
    <w:rsid w:val="003667E9"/>
    <w:rsid w:val="00366E75"/>
    <w:rsid w:val="0036729D"/>
    <w:rsid w:val="00367F4F"/>
    <w:rsid w:val="00370297"/>
    <w:rsid w:val="003703AC"/>
    <w:rsid w:val="003710B0"/>
    <w:rsid w:val="003715CD"/>
    <w:rsid w:val="003744E7"/>
    <w:rsid w:val="00376D1A"/>
    <w:rsid w:val="00377FEA"/>
    <w:rsid w:val="00383C92"/>
    <w:rsid w:val="0038554F"/>
    <w:rsid w:val="0038567F"/>
    <w:rsid w:val="003873A1"/>
    <w:rsid w:val="003942D2"/>
    <w:rsid w:val="00395A3C"/>
    <w:rsid w:val="00395D6D"/>
    <w:rsid w:val="00396671"/>
    <w:rsid w:val="003969EC"/>
    <w:rsid w:val="00397EB0"/>
    <w:rsid w:val="003A0B02"/>
    <w:rsid w:val="003A0CD8"/>
    <w:rsid w:val="003A0CDF"/>
    <w:rsid w:val="003A3244"/>
    <w:rsid w:val="003B0665"/>
    <w:rsid w:val="003B0A6D"/>
    <w:rsid w:val="003B0B19"/>
    <w:rsid w:val="003B2021"/>
    <w:rsid w:val="003B24AE"/>
    <w:rsid w:val="003B2D51"/>
    <w:rsid w:val="003B3EA6"/>
    <w:rsid w:val="003B4477"/>
    <w:rsid w:val="003B7F57"/>
    <w:rsid w:val="003C1371"/>
    <w:rsid w:val="003C1BD4"/>
    <w:rsid w:val="003C254B"/>
    <w:rsid w:val="003C4053"/>
    <w:rsid w:val="003C5EB5"/>
    <w:rsid w:val="003C6D0B"/>
    <w:rsid w:val="003D0274"/>
    <w:rsid w:val="003D0A2B"/>
    <w:rsid w:val="003D3E7A"/>
    <w:rsid w:val="003D6A93"/>
    <w:rsid w:val="003E1BBE"/>
    <w:rsid w:val="003E1C95"/>
    <w:rsid w:val="003E2109"/>
    <w:rsid w:val="003E27F5"/>
    <w:rsid w:val="003E3482"/>
    <w:rsid w:val="003E50FB"/>
    <w:rsid w:val="003E6EF5"/>
    <w:rsid w:val="003E734B"/>
    <w:rsid w:val="003F1E88"/>
    <w:rsid w:val="003F22D5"/>
    <w:rsid w:val="003F32B2"/>
    <w:rsid w:val="003F4F05"/>
    <w:rsid w:val="003F55C1"/>
    <w:rsid w:val="003F5D0F"/>
    <w:rsid w:val="003F673A"/>
    <w:rsid w:val="003F69CB"/>
    <w:rsid w:val="004016C6"/>
    <w:rsid w:val="004017F6"/>
    <w:rsid w:val="00404BD4"/>
    <w:rsid w:val="004050E6"/>
    <w:rsid w:val="004052C1"/>
    <w:rsid w:val="0041099A"/>
    <w:rsid w:val="00412048"/>
    <w:rsid w:val="004129AC"/>
    <w:rsid w:val="00415632"/>
    <w:rsid w:val="00417BB5"/>
    <w:rsid w:val="004241DC"/>
    <w:rsid w:val="004257C5"/>
    <w:rsid w:val="00425CD8"/>
    <w:rsid w:val="00425F02"/>
    <w:rsid w:val="0042610C"/>
    <w:rsid w:val="00426150"/>
    <w:rsid w:val="00426D73"/>
    <w:rsid w:val="00427685"/>
    <w:rsid w:val="00430350"/>
    <w:rsid w:val="00431C3A"/>
    <w:rsid w:val="00432C68"/>
    <w:rsid w:val="00435FA1"/>
    <w:rsid w:val="0044118E"/>
    <w:rsid w:val="00441C73"/>
    <w:rsid w:val="00441DE4"/>
    <w:rsid w:val="004450AA"/>
    <w:rsid w:val="00445B2A"/>
    <w:rsid w:val="004475AC"/>
    <w:rsid w:val="00451B5C"/>
    <w:rsid w:val="00452DF2"/>
    <w:rsid w:val="00452F8B"/>
    <w:rsid w:val="0045336D"/>
    <w:rsid w:val="00453A21"/>
    <w:rsid w:val="00454F32"/>
    <w:rsid w:val="0045716B"/>
    <w:rsid w:val="00457874"/>
    <w:rsid w:val="00463368"/>
    <w:rsid w:val="0046377F"/>
    <w:rsid w:val="004641D4"/>
    <w:rsid w:val="00464FC1"/>
    <w:rsid w:val="0047088E"/>
    <w:rsid w:val="00471FDA"/>
    <w:rsid w:val="00473D92"/>
    <w:rsid w:val="00480675"/>
    <w:rsid w:val="00482B86"/>
    <w:rsid w:val="004835EE"/>
    <w:rsid w:val="00483A7F"/>
    <w:rsid w:val="004845FA"/>
    <w:rsid w:val="00484ED0"/>
    <w:rsid w:val="004855AB"/>
    <w:rsid w:val="00486D99"/>
    <w:rsid w:val="00487D26"/>
    <w:rsid w:val="004903B2"/>
    <w:rsid w:val="0049050D"/>
    <w:rsid w:val="00490657"/>
    <w:rsid w:val="00491F13"/>
    <w:rsid w:val="00494969"/>
    <w:rsid w:val="00496952"/>
    <w:rsid w:val="0049712C"/>
    <w:rsid w:val="004A0624"/>
    <w:rsid w:val="004A0E3F"/>
    <w:rsid w:val="004A13D6"/>
    <w:rsid w:val="004A2332"/>
    <w:rsid w:val="004A385C"/>
    <w:rsid w:val="004A53C1"/>
    <w:rsid w:val="004A5B66"/>
    <w:rsid w:val="004A5CA1"/>
    <w:rsid w:val="004A6E32"/>
    <w:rsid w:val="004A7145"/>
    <w:rsid w:val="004B09E9"/>
    <w:rsid w:val="004B0CCF"/>
    <w:rsid w:val="004B3141"/>
    <w:rsid w:val="004B4862"/>
    <w:rsid w:val="004B5117"/>
    <w:rsid w:val="004C1F2E"/>
    <w:rsid w:val="004C277A"/>
    <w:rsid w:val="004C567C"/>
    <w:rsid w:val="004C587E"/>
    <w:rsid w:val="004D0B4E"/>
    <w:rsid w:val="004D187D"/>
    <w:rsid w:val="004D282B"/>
    <w:rsid w:val="004D578D"/>
    <w:rsid w:val="004D696C"/>
    <w:rsid w:val="004D6BBD"/>
    <w:rsid w:val="004E0FCF"/>
    <w:rsid w:val="004E20A1"/>
    <w:rsid w:val="004E21DF"/>
    <w:rsid w:val="004E2446"/>
    <w:rsid w:val="004E4759"/>
    <w:rsid w:val="004E4A05"/>
    <w:rsid w:val="004E4FD0"/>
    <w:rsid w:val="004E505A"/>
    <w:rsid w:val="004E52AE"/>
    <w:rsid w:val="004E533C"/>
    <w:rsid w:val="004E5B7E"/>
    <w:rsid w:val="004E5C27"/>
    <w:rsid w:val="004F1FAA"/>
    <w:rsid w:val="004F20FF"/>
    <w:rsid w:val="004F40DD"/>
    <w:rsid w:val="004F4222"/>
    <w:rsid w:val="004F5FF6"/>
    <w:rsid w:val="004F7D1B"/>
    <w:rsid w:val="005007D2"/>
    <w:rsid w:val="005007E7"/>
    <w:rsid w:val="00502DEC"/>
    <w:rsid w:val="00504C1A"/>
    <w:rsid w:val="005067CF"/>
    <w:rsid w:val="00507328"/>
    <w:rsid w:val="00507F85"/>
    <w:rsid w:val="00511B27"/>
    <w:rsid w:val="00511F97"/>
    <w:rsid w:val="0051275C"/>
    <w:rsid w:val="00514F14"/>
    <w:rsid w:val="00515888"/>
    <w:rsid w:val="00515D25"/>
    <w:rsid w:val="00516CB1"/>
    <w:rsid w:val="00520C2D"/>
    <w:rsid w:val="00521409"/>
    <w:rsid w:val="005228F2"/>
    <w:rsid w:val="0052423D"/>
    <w:rsid w:val="00531DAA"/>
    <w:rsid w:val="005341FB"/>
    <w:rsid w:val="00534D23"/>
    <w:rsid w:val="0053614A"/>
    <w:rsid w:val="00537097"/>
    <w:rsid w:val="005371E8"/>
    <w:rsid w:val="00537275"/>
    <w:rsid w:val="00537A25"/>
    <w:rsid w:val="005405FF"/>
    <w:rsid w:val="005449EF"/>
    <w:rsid w:val="005511FD"/>
    <w:rsid w:val="0055470B"/>
    <w:rsid w:val="00556FD7"/>
    <w:rsid w:val="005617F4"/>
    <w:rsid w:val="005619B8"/>
    <w:rsid w:val="00561FF2"/>
    <w:rsid w:val="0056579B"/>
    <w:rsid w:val="00571708"/>
    <w:rsid w:val="005721DB"/>
    <w:rsid w:val="00577F7B"/>
    <w:rsid w:val="00580E66"/>
    <w:rsid w:val="005844A2"/>
    <w:rsid w:val="00592293"/>
    <w:rsid w:val="00593BB4"/>
    <w:rsid w:val="005953D0"/>
    <w:rsid w:val="005A070F"/>
    <w:rsid w:val="005A0ECC"/>
    <w:rsid w:val="005A15A4"/>
    <w:rsid w:val="005A28FB"/>
    <w:rsid w:val="005A3CA0"/>
    <w:rsid w:val="005A4B24"/>
    <w:rsid w:val="005A6062"/>
    <w:rsid w:val="005B29F8"/>
    <w:rsid w:val="005B6A01"/>
    <w:rsid w:val="005B7621"/>
    <w:rsid w:val="005B7FEC"/>
    <w:rsid w:val="005C0434"/>
    <w:rsid w:val="005C0769"/>
    <w:rsid w:val="005C0A93"/>
    <w:rsid w:val="005C0ADC"/>
    <w:rsid w:val="005C1939"/>
    <w:rsid w:val="005C21E5"/>
    <w:rsid w:val="005C6332"/>
    <w:rsid w:val="005D01D2"/>
    <w:rsid w:val="005D1C92"/>
    <w:rsid w:val="005D63FA"/>
    <w:rsid w:val="005D6AA0"/>
    <w:rsid w:val="005D7229"/>
    <w:rsid w:val="005D7CA9"/>
    <w:rsid w:val="005E302E"/>
    <w:rsid w:val="005E3336"/>
    <w:rsid w:val="005E3347"/>
    <w:rsid w:val="005E5CDC"/>
    <w:rsid w:val="005F1A36"/>
    <w:rsid w:val="005F1CFB"/>
    <w:rsid w:val="005F211C"/>
    <w:rsid w:val="005F2D59"/>
    <w:rsid w:val="005F3D53"/>
    <w:rsid w:val="005F548A"/>
    <w:rsid w:val="005F5557"/>
    <w:rsid w:val="005F7B08"/>
    <w:rsid w:val="00600353"/>
    <w:rsid w:val="006004D6"/>
    <w:rsid w:val="00601CE8"/>
    <w:rsid w:val="006029F1"/>
    <w:rsid w:val="00603BA3"/>
    <w:rsid w:val="00603C69"/>
    <w:rsid w:val="00604002"/>
    <w:rsid w:val="006072DA"/>
    <w:rsid w:val="00611139"/>
    <w:rsid w:val="00612A18"/>
    <w:rsid w:val="00613D7A"/>
    <w:rsid w:val="00613E78"/>
    <w:rsid w:val="00614415"/>
    <w:rsid w:val="006144F6"/>
    <w:rsid w:val="006155D4"/>
    <w:rsid w:val="00615FA6"/>
    <w:rsid w:val="00617A56"/>
    <w:rsid w:val="00622495"/>
    <w:rsid w:val="0062336B"/>
    <w:rsid w:val="00623B2F"/>
    <w:rsid w:val="006249A2"/>
    <w:rsid w:val="00625688"/>
    <w:rsid w:val="00626C21"/>
    <w:rsid w:val="006303A4"/>
    <w:rsid w:val="00631E95"/>
    <w:rsid w:val="00632622"/>
    <w:rsid w:val="00634194"/>
    <w:rsid w:val="006342DB"/>
    <w:rsid w:val="006342E0"/>
    <w:rsid w:val="00640116"/>
    <w:rsid w:val="00643222"/>
    <w:rsid w:val="00643C28"/>
    <w:rsid w:val="00644044"/>
    <w:rsid w:val="00645FCD"/>
    <w:rsid w:val="0064743F"/>
    <w:rsid w:val="00653191"/>
    <w:rsid w:val="0065461B"/>
    <w:rsid w:val="00656534"/>
    <w:rsid w:val="00657264"/>
    <w:rsid w:val="00657ED5"/>
    <w:rsid w:val="00663362"/>
    <w:rsid w:val="00666DF0"/>
    <w:rsid w:val="006678F1"/>
    <w:rsid w:val="0066791B"/>
    <w:rsid w:val="00670182"/>
    <w:rsid w:val="00671E64"/>
    <w:rsid w:val="00672AB2"/>
    <w:rsid w:val="00673BD0"/>
    <w:rsid w:val="006756F7"/>
    <w:rsid w:val="006758D2"/>
    <w:rsid w:val="00680A76"/>
    <w:rsid w:val="00682354"/>
    <w:rsid w:val="006848FE"/>
    <w:rsid w:val="00684A7E"/>
    <w:rsid w:val="00686CFC"/>
    <w:rsid w:val="00687C35"/>
    <w:rsid w:val="0069397A"/>
    <w:rsid w:val="0069710E"/>
    <w:rsid w:val="006A5B4C"/>
    <w:rsid w:val="006A6FF4"/>
    <w:rsid w:val="006A7342"/>
    <w:rsid w:val="006A7814"/>
    <w:rsid w:val="006B10C9"/>
    <w:rsid w:val="006B27BE"/>
    <w:rsid w:val="006B3855"/>
    <w:rsid w:val="006B3DD6"/>
    <w:rsid w:val="006B486C"/>
    <w:rsid w:val="006B57EA"/>
    <w:rsid w:val="006B5C23"/>
    <w:rsid w:val="006C1E17"/>
    <w:rsid w:val="006C20C6"/>
    <w:rsid w:val="006C2CDD"/>
    <w:rsid w:val="006C7438"/>
    <w:rsid w:val="006C7FCE"/>
    <w:rsid w:val="006D0571"/>
    <w:rsid w:val="006D0EAE"/>
    <w:rsid w:val="006D368B"/>
    <w:rsid w:val="006D4625"/>
    <w:rsid w:val="006D4D0D"/>
    <w:rsid w:val="006D6A57"/>
    <w:rsid w:val="006D6AFE"/>
    <w:rsid w:val="006D7E77"/>
    <w:rsid w:val="006D7E83"/>
    <w:rsid w:val="006E1160"/>
    <w:rsid w:val="006E1418"/>
    <w:rsid w:val="006E740A"/>
    <w:rsid w:val="006F0ECB"/>
    <w:rsid w:val="006F20C1"/>
    <w:rsid w:val="006F5201"/>
    <w:rsid w:val="006F5C69"/>
    <w:rsid w:val="006F6162"/>
    <w:rsid w:val="006F79EA"/>
    <w:rsid w:val="0070293A"/>
    <w:rsid w:val="00702C85"/>
    <w:rsid w:val="00705BD5"/>
    <w:rsid w:val="00706620"/>
    <w:rsid w:val="007121B2"/>
    <w:rsid w:val="00713BD9"/>
    <w:rsid w:val="00713C82"/>
    <w:rsid w:val="00713E80"/>
    <w:rsid w:val="0071502B"/>
    <w:rsid w:val="007151E2"/>
    <w:rsid w:val="00715972"/>
    <w:rsid w:val="00715FCF"/>
    <w:rsid w:val="00716226"/>
    <w:rsid w:val="0071651C"/>
    <w:rsid w:val="00716F24"/>
    <w:rsid w:val="00717EAA"/>
    <w:rsid w:val="00724731"/>
    <w:rsid w:val="00725C8B"/>
    <w:rsid w:val="00726859"/>
    <w:rsid w:val="00726BBA"/>
    <w:rsid w:val="007309D4"/>
    <w:rsid w:val="007332E1"/>
    <w:rsid w:val="0073489F"/>
    <w:rsid w:val="00734F9D"/>
    <w:rsid w:val="00734FA4"/>
    <w:rsid w:val="00735262"/>
    <w:rsid w:val="0073532C"/>
    <w:rsid w:val="007353BE"/>
    <w:rsid w:val="00735612"/>
    <w:rsid w:val="00735704"/>
    <w:rsid w:val="007410E3"/>
    <w:rsid w:val="007465E4"/>
    <w:rsid w:val="007467B9"/>
    <w:rsid w:val="00751D52"/>
    <w:rsid w:val="0075334D"/>
    <w:rsid w:val="00754C98"/>
    <w:rsid w:val="007568BB"/>
    <w:rsid w:val="0076261E"/>
    <w:rsid w:val="00762AE6"/>
    <w:rsid w:val="00764F7D"/>
    <w:rsid w:val="0076500B"/>
    <w:rsid w:val="0076527F"/>
    <w:rsid w:val="007733C3"/>
    <w:rsid w:val="00775B73"/>
    <w:rsid w:val="00775BAC"/>
    <w:rsid w:val="007815D6"/>
    <w:rsid w:val="00783236"/>
    <w:rsid w:val="007832CD"/>
    <w:rsid w:val="00784E99"/>
    <w:rsid w:val="007855FA"/>
    <w:rsid w:val="00786717"/>
    <w:rsid w:val="00792972"/>
    <w:rsid w:val="007933FF"/>
    <w:rsid w:val="00794164"/>
    <w:rsid w:val="00796809"/>
    <w:rsid w:val="00797E53"/>
    <w:rsid w:val="00797F15"/>
    <w:rsid w:val="007A037A"/>
    <w:rsid w:val="007A1BEC"/>
    <w:rsid w:val="007A1F28"/>
    <w:rsid w:val="007A3A62"/>
    <w:rsid w:val="007A6BB9"/>
    <w:rsid w:val="007B1718"/>
    <w:rsid w:val="007B5481"/>
    <w:rsid w:val="007B561C"/>
    <w:rsid w:val="007B7A41"/>
    <w:rsid w:val="007B7B54"/>
    <w:rsid w:val="007C3433"/>
    <w:rsid w:val="007D3D15"/>
    <w:rsid w:val="007D47F4"/>
    <w:rsid w:val="007D55A4"/>
    <w:rsid w:val="007E01EB"/>
    <w:rsid w:val="007E0612"/>
    <w:rsid w:val="007E68E5"/>
    <w:rsid w:val="007F0089"/>
    <w:rsid w:val="007F023E"/>
    <w:rsid w:val="007F2117"/>
    <w:rsid w:val="007F2182"/>
    <w:rsid w:val="007F6091"/>
    <w:rsid w:val="007F717D"/>
    <w:rsid w:val="007F7814"/>
    <w:rsid w:val="007F7BBB"/>
    <w:rsid w:val="0080393F"/>
    <w:rsid w:val="00805843"/>
    <w:rsid w:val="00805A7B"/>
    <w:rsid w:val="00805E33"/>
    <w:rsid w:val="00806C45"/>
    <w:rsid w:val="00807B91"/>
    <w:rsid w:val="00815138"/>
    <w:rsid w:val="00816B8D"/>
    <w:rsid w:val="008204B5"/>
    <w:rsid w:val="00820614"/>
    <w:rsid w:val="00821FA7"/>
    <w:rsid w:val="00823605"/>
    <w:rsid w:val="00823F50"/>
    <w:rsid w:val="0082569F"/>
    <w:rsid w:val="00825D40"/>
    <w:rsid w:val="0082616C"/>
    <w:rsid w:val="008264A9"/>
    <w:rsid w:val="008304B7"/>
    <w:rsid w:val="00830BEE"/>
    <w:rsid w:val="00833A3B"/>
    <w:rsid w:val="0083408A"/>
    <w:rsid w:val="00834212"/>
    <w:rsid w:val="00836073"/>
    <w:rsid w:val="00836348"/>
    <w:rsid w:val="008402F0"/>
    <w:rsid w:val="00840379"/>
    <w:rsid w:val="0084394D"/>
    <w:rsid w:val="0084438A"/>
    <w:rsid w:val="008461B9"/>
    <w:rsid w:val="00847B31"/>
    <w:rsid w:val="00847BF9"/>
    <w:rsid w:val="0085121D"/>
    <w:rsid w:val="008534FB"/>
    <w:rsid w:val="00854E19"/>
    <w:rsid w:val="0085521C"/>
    <w:rsid w:val="00855555"/>
    <w:rsid w:val="008563ED"/>
    <w:rsid w:val="0086370D"/>
    <w:rsid w:val="00864284"/>
    <w:rsid w:val="0086519A"/>
    <w:rsid w:val="00865252"/>
    <w:rsid w:val="0086525F"/>
    <w:rsid w:val="00865D7D"/>
    <w:rsid w:val="00866727"/>
    <w:rsid w:val="00867D12"/>
    <w:rsid w:val="0087086A"/>
    <w:rsid w:val="00871EC7"/>
    <w:rsid w:val="00872000"/>
    <w:rsid w:val="008726AB"/>
    <w:rsid w:val="00872F7C"/>
    <w:rsid w:val="00873522"/>
    <w:rsid w:val="00873C2D"/>
    <w:rsid w:val="0087579B"/>
    <w:rsid w:val="00875E37"/>
    <w:rsid w:val="00876AB0"/>
    <w:rsid w:val="00882251"/>
    <w:rsid w:val="008837CC"/>
    <w:rsid w:val="008841C0"/>
    <w:rsid w:val="008845C2"/>
    <w:rsid w:val="00885B9E"/>
    <w:rsid w:val="00886080"/>
    <w:rsid w:val="008865D4"/>
    <w:rsid w:val="00886D16"/>
    <w:rsid w:val="00886D4D"/>
    <w:rsid w:val="00886D61"/>
    <w:rsid w:val="00887129"/>
    <w:rsid w:val="008875F6"/>
    <w:rsid w:val="008902BE"/>
    <w:rsid w:val="00891490"/>
    <w:rsid w:val="008926DF"/>
    <w:rsid w:val="0089444B"/>
    <w:rsid w:val="00894D72"/>
    <w:rsid w:val="0089702B"/>
    <w:rsid w:val="008A3527"/>
    <w:rsid w:val="008A413D"/>
    <w:rsid w:val="008A4584"/>
    <w:rsid w:val="008A4BAB"/>
    <w:rsid w:val="008A4F99"/>
    <w:rsid w:val="008A5244"/>
    <w:rsid w:val="008A5D56"/>
    <w:rsid w:val="008B0850"/>
    <w:rsid w:val="008B0B59"/>
    <w:rsid w:val="008B23A7"/>
    <w:rsid w:val="008B29F6"/>
    <w:rsid w:val="008B3949"/>
    <w:rsid w:val="008B43A6"/>
    <w:rsid w:val="008B6284"/>
    <w:rsid w:val="008B7089"/>
    <w:rsid w:val="008C07BA"/>
    <w:rsid w:val="008C7622"/>
    <w:rsid w:val="008C7F15"/>
    <w:rsid w:val="008D04F8"/>
    <w:rsid w:val="008D0B99"/>
    <w:rsid w:val="008D0EA6"/>
    <w:rsid w:val="008D2220"/>
    <w:rsid w:val="008D23CE"/>
    <w:rsid w:val="008D2459"/>
    <w:rsid w:val="008D27BC"/>
    <w:rsid w:val="008D35C1"/>
    <w:rsid w:val="008D62B1"/>
    <w:rsid w:val="008D6D67"/>
    <w:rsid w:val="008E1508"/>
    <w:rsid w:val="008E1669"/>
    <w:rsid w:val="008E4D04"/>
    <w:rsid w:val="008E699B"/>
    <w:rsid w:val="008E6FEC"/>
    <w:rsid w:val="008E7C2C"/>
    <w:rsid w:val="008F04C7"/>
    <w:rsid w:val="008F3F19"/>
    <w:rsid w:val="008F4A22"/>
    <w:rsid w:val="008F4FDF"/>
    <w:rsid w:val="008F5788"/>
    <w:rsid w:val="008F5D4B"/>
    <w:rsid w:val="008F7BA0"/>
    <w:rsid w:val="00901F4A"/>
    <w:rsid w:val="00902DB4"/>
    <w:rsid w:val="00904F69"/>
    <w:rsid w:val="009066C7"/>
    <w:rsid w:val="00912481"/>
    <w:rsid w:val="00913530"/>
    <w:rsid w:val="00914EAA"/>
    <w:rsid w:val="00920C25"/>
    <w:rsid w:val="00921453"/>
    <w:rsid w:val="009238DC"/>
    <w:rsid w:val="00924590"/>
    <w:rsid w:val="00924A9C"/>
    <w:rsid w:val="0092523C"/>
    <w:rsid w:val="009252F1"/>
    <w:rsid w:val="00926326"/>
    <w:rsid w:val="00927652"/>
    <w:rsid w:val="009314F3"/>
    <w:rsid w:val="00931831"/>
    <w:rsid w:val="009322B8"/>
    <w:rsid w:val="00932B78"/>
    <w:rsid w:val="00933069"/>
    <w:rsid w:val="00933B87"/>
    <w:rsid w:val="00934E4F"/>
    <w:rsid w:val="009379CE"/>
    <w:rsid w:val="00940070"/>
    <w:rsid w:val="009416BE"/>
    <w:rsid w:val="009428C7"/>
    <w:rsid w:val="00943508"/>
    <w:rsid w:val="00943833"/>
    <w:rsid w:val="009444DA"/>
    <w:rsid w:val="00945991"/>
    <w:rsid w:val="009479C1"/>
    <w:rsid w:val="00947A18"/>
    <w:rsid w:val="00952CE4"/>
    <w:rsid w:val="009550D2"/>
    <w:rsid w:val="00960289"/>
    <w:rsid w:val="0096056A"/>
    <w:rsid w:val="00961423"/>
    <w:rsid w:val="0096219E"/>
    <w:rsid w:val="0096338A"/>
    <w:rsid w:val="00964727"/>
    <w:rsid w:val="00965FA5"/>
    <w:rsid w:val="009667E5"/>
    <w:rsid w:val="00966AAC"/>
    <w:rsid w:val="0097000E"/>
    <w:rsid w:val="00971387"/>
    <w:rsid w:val="00976B9C"/>
    <w:rsid w:val="00977A70"/>
    <w:rsid w:val="00977B66"/>
    <w:rsid w:val="00981AB4"/>
    <w:rsid w:val="00984704"/>
    <w:rsid w:val="0098625D"/>
    <w:rsid w:val="009866AA"/>
    <w:rsid w:val="00986850"/>
    <w:rsid w:val="00990542"/>
    <w:rsid w:val="00991E0B"/>
    <w:rsid w:val="00991EDA"/>
    <w:rsid w:val="00994098"/>
    <w:rsid w:val="00995226"/>
    <w:rsid w:val="009955F5"/>
    <w:rsid w:val="00996262"/>
    <w:rsid w:val="00996E52"/>
    <w:rsid w:val="00997C08"/>
    <w:rsid w:val="009A0544"/>
    <w:rsid w:val="009A0D85"/>
    <w:rsid w:val="009A1B51"/>
    <w:rsid w:val="009A31DB"/>
    <w:rsid w:val="009A39D8"/>
    <w:rsid w:val="009A3A1C"/>
    <w:rsid w:val="009A5F1B"/>
    <w:rsid w:val="009B067F"/>
    <w:rsid w:val="009B2228"/>
    <w:rsid w:val="009B3AB1"/>
    <w:rsid w:val="009B625F"/>
    <w:rsid w:val="009B70FC"/>
    <w:rsid w:val="009C0161"/>
    <w:rsid w:val="009C0BFB"/>
    <w:rsid w:val="009C108C"/>
    <w:rsid w:val="009C1090"/>
    <w:rsid w:val="009C197F"/>
    <w:rsid w:val="009C3238"/>
    <w:rsid w:val="009C40B5"/>
    <w:rsid w:val="009C542B"/>
    <w:rsid w:val="009D4A7D"/>
    <w:rsid w:val="009D643F"/>
    <w:rsid w:val="009D78CC"/>
    <w:rsid w:val="009E0267"/>
    <w:rsid w:val="009E08A1"/>
    <w:rsid w:val="009E125E"/>
    <w:rsid w:val="009E3551"/>
    <w:rsid w:val="009E6C64"/>
    <w:rsid w:val="009E75EF"/>
    <w:rsid w:val="009E7FDF"/>
    <w:rsid w:val="009F3BAB"/>
    <w:rsid w:val="009F4D3E"/>
    <w:rsid w:val="009F52A5"/>
    <w:rsid w:val="009F554E"/>
    <w:rsid w:val="009F5714"/>
    <w:rsid w:val="009F57D2"/>
    <w:rsid w:val="009F5C78"/>
    <w:rsid w:val="009F6BB5"/>
    <w:rsid w:val="00A0161F"/>
    <w:rsid w:val="00A05229"/>
    <w:rsid w:val="00A05B15"/>
    <w:rsid w:val="00A10A58"/>
    <w:rsid w:val="00A12A51"/>
    <w:rsid w:val="00A154D8"/>
    <w:rsid w:val="00A20980"/>
    <w:rsid w:val="00A21F1E"/>
    <w:rsid w:val="00A24A74"/>
    <w:rsid w:val="00A2513E"/>
    <w:rsid w:val="00A26BD4"/>
    <w:rsid w:val="00A27F96"/>
    <w:rsid w:val="00A31837"/>
    <w:rsid w:val="00A31B18"/>
    <w:rsid w:val="00A3410F"/>
    <w:rsid w:val="00A35B46"/>
    <w:rsid w:val="00A417F9"/>
    <w:rsid w:val="00A4298B"/>
    <w:rsid w:val="00A460D9"/>
    <w:rsid w:val="00A47BF3"/>
    <w:rsid w:val="00A5283D"/>
    <w:rsid w:val="00A561A2"/>
    <w:rsid w:val="00A57633"/>
    <w:rsid w:val="00A60627"/>
    <w:rsid w:val="00A70ADD"/>
    <w:rsid w:val="00A70BBF"/>
    <w:rsid w:val="00A721EC"/>
    <w:rsid w:val="00A725D6"/>
    <w:rsid w:val="00A741E5"/>
    <w:rsid w:val="00A75679"/>
    <w:rsid w:val="00A757C5"/>
    <w:rsid w:val="00A75E50"/>
    <w:rsid w:val="00A8265F"/>
    <w:rsid w:val="00A83F43"/>
    <w:rsid w:val="00A85792"/>
    <w:rsid w:val="00A857AE"/>
    <w:rsid w:val="00A86B98"/>
    <w:rsid w:val="00A874B8"/>
    <w:rsid w:val="00A87975"/>
    <w:rsid w:val="00A90358"/>
    <w:rsid w:val="00A90413"/>
    <w:rsid w:val="00A91340"/>
    <w:rsid w:val="00A957ED"/>
    <w:rsid w:val="00A961C3"/>
    <w:rsid w:val="00A96D66"/>
    <w:rsid w:val="00A97C62"/>
    <w:rsid w:val="00AA2039"/>
    <w:rsid w:val="00AA30A1"/>
    <w:rsid w:val="00AA39DD"/>
    <w:rsid w:val="00AA41C1"/>
    <w:rsid w:val="00AA7F03"/>
    <w:rsid w:val="00AB013D"/>
    <w:rsid w:val="00AB1AE8"/>
    <w:rsid w:val="00AB3F85"/>
    <w:rsid w:val="00AB6255"/>
    <w:rsid w:val="00AB7E5D"/>
    <w:rsid w:val="00AC17CD"/>
    <w:rsid w:val="00AC3FC0"/>
    <w:rsid w:val="00AD051F"/>
    <w:rsid w:val="00AD17CF"/>
    <w:rsid w:val="00AD1CFD"/>
    <w:rsid w:val="00AD400A"/>
    <w:rsid w:val="00AD597B"/>
    <w:rsid w:val="00AD668D"/>
    <w:rsid w:val="00AD6B47"/>
    <w:rsid w:val="00AD7D64"/>
    <w:rsid w:val="00AE1287"/>
    <w:rsid w:val="00AE1854"/>
    <w:rsid w:val="00AE1C56"/>
    <w:rsid w:val="00AE1DF4"/>
    <w:rsid w:val="00AE2102"/>
    <w:rsid w:val="00AE3526"/>
    <w:rsid w:val="00AE365D"/>
    <w:rsid w:val="00AE40B4"/>
    <w:rsid w:val="00AE7290"/>
    <w:rsid w:val="00AE7A9E"/>
    <w:rsid w:val="00AF1C6C"/>
    <w:rsid w:val="00AF207E"/>
    <w:rsid w:val="00AF31B7"/>
    <w:rsid w:val="00AF581F"/>
    <w:rsid w:val="00AF666F"/>
    <w:rsid w:val="00B01E7B"/>
    <w:rsid w:val="00B01FDB"/>
    <w:rsid w:val="00B05AD1"/>
    <w:rsid w:val="00B05EDF"/>
    <w:rsid w:val="00B069D9"/>
    <w:rsid w:val="00B06A05"/>
    <w:rsid w:val="00B06BD6"/>
    <w:rsid w:val="00B103F4"/>
    <w:rsid w:val="00B13E22"/>
    <w:rsid w:val="00B16214"/>
    <w:rsid w:val="00B207FF"/>
    <w:rsid w:val="00B21069"/>
    <w:rsid w:val="00B234EC"/>
    <w:rsid w:val="00B24EA2"/>
    <w:rsid w:val="00B252E4"/>
    <w:rsid w:val="00B262A6"/>
    <w:rsid w:val="00B30328"/>
    <w:rsid w:val="00B304EB"/>
    <w:rsid w:val="00B310B1"/>
    <w:rsid w:val="00B31151"/>
    <w:rsid w:val="00B31303"/>
    <w:rsid w:val="00B31D28"/>
    <w:rsid w:val="00B323D9"/>
    <w:rsid w:val="00B3654D"/>
    <w:rsid w:val="00B36DB9"/>
    <w:rsid w:val="00B373A6"/>
    <w:rsid w:val="00B37ECF"/>
    <w:rsid w:val="00B37F8F"/>
    <w:rsid w:val="00B4061C"/>
    <w:rsid w:val="00B41B83"/>
    <w:rsid w:val="00B4313D"/>
    <w:rsid w:val="00B43E2C"/>
    <w:rsid w:val="00B44E7D"/>
    <w:rsid w:val="00B46EA8"/>
    <w:rsid w:val="00B5077C"/>
    <w:rsid w:val="00B50DD6"/>
    <w:rsid w:val="00B51377"/>
    <w:rsid w:val="00B5167E"/>
    <w:rsid w:val="00B54AFE"/>
    <w:rsid w:val="00B55634"/>
    <w:rsid w:val="00B55FE0"/>
    <w:rsid w:val="00B57F73"/>
    <w:rsid w:val="00B60139"/>
    <w:rsid w:val="00B60159"/>
    <w:rsid w:val="00B63F42"/>
    <w:rsid w:val="00B6473F"/>
    <w:rsid w:val="00B64935"/>
    <w:rsid w:val="00B65F8F"/>
    <w:rsid w:val="00B718B3"/>
    <w:rsid w:val="00B71953"/>
    <w:rsid w:val="00B71E6B"/>
    <w:rsid w:val="00B72E72"/>
    <w:rsid w:val="00B746EB"/>
    <w:rsid w:val="00B7738B"/>
    <w:rsid w:val="00B77F6B"/>
    <w:rsid w:val="00B81895"/>
    <w:rsid w:val="00B8242D"/>
    <w:rsid w:val="00B82FA4"/>
    <w:rsid w:val="00B83CFA"/>
    <w:rsid w:val="00B86C06"/>
    <w:rsid w:val="00B90D06"/>
    <w:rsid w:val="00B91EE6"/>
    <w:rsid w:val="00B95779"/>
    <w:rsid w:val="00B96323"/>
    <w:rsid w:val="00B9636D"/>
    <w:rsid w:val="00B96770"/>
    <w:rsid w:val="00B973E4"/>
    <w:rsid w:val="00BA06A0"/>
    <w:rsid w:val="00BA15D9"/>
    <w:rsid w:val="00BA1C57"/>
    <w:rsid w:val="00BA2335"/>
    <w:rsid w:val="00BA27F1"/>
    <w:rsid w:val="00BA3C92"/>
    <w:rsid w:val="00BA4F5B"/>
    <w:rsid w:val="00BA6B9B"/>
    <w:rsid w:val="00BA6CC5"/>
    <w:rsid w:val="00BB0838"/>
    <w:rsid w:val="00BB0E0F"/>
    <w:rsid w:val="00BB1608"/>
    <w:rsid w:val="00BB274C"/>
    <w:rsid w:val="00BB2C4D"/>
    <w:rsid w:val="00BB32C7"/>
    <w:rsid w:val="00BB334C"/>
    <w:rsid w:val="00BB4346"/>
    <w:rsid w:val="00BB43EC"/>
    <w:rsid w:val="00BB5507"/>
    <w:rsid w:val="00BB58DD"/>
    <w:rsid w:val="00BC01AE"/>
    <w:rsid w:val="00BC1278"/>
    <w:rsid w:val="00BC1691"/>
    <w:rsid w:val="00BC5975"/>
    <w:rsid w:val="00BC70DF"/>
    <w:rsid w:val="00BC774E"/>
    <w:rsid w:val="00BC7799"/>
    <w:rsid w:val="00BD0A11"/>
    <w:rsid w:val="00BD127C"/>
    <w:rsid w:val="00BD1695"/>
    <w:rsid w:val="00BD2ECC"/>
    <w:rsid w:val="00BD36A2"/>
    <w:rsid w:val="00BD4BC7"/>
    <w:rsid w:val="00BD5F89"/>
    <w:rsid w:val="00BD7132"/>
    <w:rsid w:val="00BD720D"/>
    <w:rsid w:val="00BE14D2"/>
    <w:rsid w:val="00BE1BE5"/>
    <w:rsid w:val="00BE2E99"/>
    <w:rsid w:val="00BE333C"/>
    <w:rsid w:val="00BE391E"/>
    <w:rsid w:val="00BE3EE7"/>
    <w:rsid w:val="00BE4364"/>
    <w:rsid w:val="00BE4F82"/>
    <w:rsid w:val="00BE5094"/>
    <w:rsid w:val="00BE66BC"/>
    <w:rsid w:val="00BF3373"/>
    <w:rsid w:val="00BF3C23"/>
    <w:rsid w:val="00BF46C1"/>
    <w:rsid w:val="00BF6375"/>
    <w:rsid w:val="00BF64E5"/>
    <w:rsid w:val="00BF7F7A"/>
    <w:rsid w:val="00C002C1"/>
    <w:rsid w:val="00C0031C"/>
    <w:rsid w:val="00C00CA0"/>
    <w:rsid w:val="00C05C63"/>
    <w:rsid w:val="00C06414"/>
    <w:rsid w:val="00C0653E"/>
    <w:rsid w:val="00C1029D"/>
    <w:rsid w:val="00C10477"/>
    <w:rsid w:val="00C11378"/>
    <w:rsid w:val="00C1178A"/>
    <w:rsid w:val="00C12807"/>
    <w:rsid w:val="00C14946"/>
    <w:rsid w:val="00C14CAE"/>
    <w:rsid w:val="00C153AA"/>
    <w:rsid w:val="00C15C8C"/>
    <w:rsid w:val="00C16652"/>
    <w:rsid w:val="00C16DA3"/>
    <w:rsid w:val="00C178BE"/>
    <w:rsid w:val="00C17F88"/>
    <w:rsid w:val="00C21187"/>
    <w:rsid w:val="00C2552C"/>
    <w:rsid w:val="00C275F5"/>
    <w:rsid w:val="00C2793A"/>
    <w:rsid w:val="00C27B76"/>
    <w:rsid w:val="00C34DEC"/>
    <w:rsid w:val="00C3522B"/>
    <w:rsid w:val="00C36C52"/>
    <w:rsid w:val="00C37940"/>
    <w:rsid w:val="00C4097F"/>
    <w:rsid w:val="00C4119F"/>
    <w:rsid w:val="00C43241"/>
    <w:rsid w:val="00C43AD8"/>
    <w:rsid w:val="00C44D5D"/>
    <w:rsid w:val="00C45AD0"/>
    <w:rsid w:val="00C45F93"/>
    <w:rsid w:val="00C4635D"/>
    <w:rsid w:val="00C47F29"/>
    <w:rsid w:val="00C531BE"/>
    <w:rsid w:val="00C53D5C"/>
    <w:rsid w:val="00C55E92"/>
    <w:rsid w:val="00C55FD6"/>
    <w:rsid w:val="00C56112"/>
    <w:rsid w:val="00C575C3"/>
    <w:rsid w:val="00C60B6B"/>
    <w:rsid w:val="00C61A66"/>
    <w:rsid w:val="00C62ADD"/>
    <w:rsid w:val="00C630EB"/>
    <w:rsid w:val="00C63CEC"/>
    <w:rsid w:val="00C6573A"/>
    <w:rsid w:val="00C65E81"/>
    <w:rsid w:val="00C72ACD"/>
    <w:rsid w:val="00C7376D"/>
    <w:rsid w:val="00C737BD"/>
    <w:rsid w:val="00C7764F"/>
    <w:rsid w:val="00C8027A"/>
    <w:rsid w:val="00C80E01"/>
    <w:rsid w:val="00C823EC"/>
    <w:rsid w:val="00C8323E"/>
    <w:rsid w:val="00C84920"/>
    <w:rsid w:val="00C85B11"/>
    <w:rsid w:val="00C87354"/>
    <w:rsid w:val="00C9021B"/>
    <w:rsid w:val="00C90608"/>
    <w:rsid w:val="00C9269D"/>
    <w:rsid w:val="00C94A18"/>
    <w:rsid w:val="00C97334"/>
    <w:rsid w:val="00CA24AA"/>
    <w:rsid w:val="00CA25C2"/>
    <w:rsid w:val="00CA35E2"/>
    <w:rsid w:val="00CA36E4"/>
    <w:rsid w:val="00CA4A53"/>
    <w:rsid w:val="00CA4B2C"/>
    <w:rsid w:val="00CA4E77"/>
    <w:rsid w:val="00CA4ED2"/>
    <w:rsid w:val="00CA6BF0"/>
    <w:rsid w:val="00CA6D5A"/>
    <w:rsid w:val="00CA79B6"/>
    <w:rsid w:val="00CB0620"/>
    <w:rsid w:val="00CB0F63"/>
    <w:rsid w:val="00CB1094"/>
    <w:rsid w:val="00CB1DD5"/>
    <w:rsid w:val="00CB20F3"/>
    <w:rsid w:val="00CB446C"/>
    <w:rsid w:val="00CB490A"/>
    <w:rsid w:val="00CB4C5A"/>
    <w:rsid w:val="00CB4F11"/>
    <w:rsid w:val="00CB55D4"/>
    <w:rsid w:val="00CB6041"/>
    <w:rsid w:val="00CB6B9B"/>
    <w:rsid w:val="00CC160C"/>
    <w:rsid w:val="00CC19CA"/>
    <w:rsid w:val="00CC32C8"/>
    <w:rsid w:val="00CC3761"/>
    <w:rsid w:val="00CC3814"/>
    <w:rsid w:val="00CC3CF4"/>
    <w:rsid w:val="00CC465B"/>
    <w:rsid w:val="00CC6383"/>
    <w:rsid w:val="00CD1B8F"/>
    <w:rsid w:val="00CD315F"/>
    <w:rsid w:val="00CD4B9D"/>
    <w:rsid w:val="00CD630E"/>
    <w:rsid w:val="00CD63BB"/>
    <w:rsid w:val="00CD6FA3"/>
    <w:rsid w:val="00CE019E"/>
    <w:rsid w:val="00CE14A5"/>
    <w:rsid w:val="00CE6310"/>
    <w:rsid w:val="00CE6E72"/>
    <w:rsid w:val="00CE7147"/>
    <w:rsid w:val="00CF0926"/>
    <w:rsid w:val="00CF2BC3"/>
    <w:rsid w:val="00CF4105"/>
    <w:rsid w:val="00CF5D84"/>
    <w:rsid w:val="00CF665B"/>
    <w:rsid w:val="00CF7F26"/>
    <w:rsid w:val="00D004B4"/>
    <w:rsid w:val="00D0057D"/>
    <w:rsid w:val="00D010F5"/>
    <w:rsid w:val="00D04210"/>
    <w:rsid w:val="00D04855"/>
    <w:rsid w:val="00D056D7"/>
    <w:rsid w:val="00D05E01"/>
    <w:rsid w:val="00D062C7"/>
    <w:rsid w:val="00D107A3"/>
    <w:rsid w:val="00D131CE"/>
    <w:rsid w:val="00D136AE"/>
    <w:rsid w:val="00D138AC"/>
    <w:rsid w:val="00D15605"/>
    <w:rsid w:val="00D2000A"/>
    <w:rsid w:val="00D20A1E"/>
    <w:rsid w:val="00D20AE6"/>
    <w:rsid w:val="00D21DFF"/>
    <w:rsid w:val="00D23D34"/>
    <w:rsid w:val="00D251EE"/>
    <w:rsid w:val="00D255A7"/>
    <w:rsid w:val="00D26F8D"/>
    <w:rsid w:val="00D27C99"/>
    <w:rsid w:val="00D309C5"/>
    <w:rsid w:val="00D34160"/>
    <w:rsid w:val="00D34EAB"/>
    <w:rsid w:val="00D35908"/>
    <w:rsid w:val="00D37A9A"/>
    <w:rsid w:val="00D41EA4"/>
    <w:rsid w:val="00D4281B"/>
    <w:rsid w:val="00D4466C"/>
    <w:rsid w:val="00D44F61"/>
    <w:rsid w:val="00D50484"/>
    <w:rsid w:val="00D517A3"/>
    <w:rsid w:val="00D56D7B"/>
    <w:rsid w:val="00D57131"/>
    <w:rsid w:val="00D61040"/>
    <w:rsid w:val="00D61B38"/>
    <w:rsid w:val="00D62F42"/>
    <w:rsid w:val="00D64EC7"/>
    <w:rsid w:val="00D67C16"/>
    <w:rsid w:val="00D70D45"/>
    <w:rsid w:val="00D72104"/>
    <w:rsid w:val="00D72CAF"/>
    <w:rsid w:val="00D75FB8"/>
    <w:rsid w:val="00D76424"/>
    <w:rsid w:val="00D766B0"/>
    <w:rsid w:val="00D77F68"/>
    <w:rsid w:val="00D80A4F"/>
    <w:rsid w:val="00D8392F"/>
    <w:rsid w:val="00D8398A"/>
    <w:rsid w:val="00D84680"/>
    <w:rsid w:val="00D85245"/>
    <w:rsid w:val="00D85A73"/>
    <w:rsid w:val="00D86C8F"/>
    <w:rsid w:val="00D87308"/>
    <w:rsid w:val="00D9007C"/>
    <w:rsid w:val="00D91919"/>
    <w:rsid w:val="00D95B8A"/>
    <w:rsid w:val="00D95C31"/>
    <w:rsid w:val="00D96215"/>
    <w:rsid w:val="00DA2912"/>
    <w:rsid w:val="00DA3BE0"/>
    <w:rsid w:val="00DA49FE"/>
    <w:rsid w:val="00DA7B17"/>
    <w:rsid w:val="00DB0051"/>
    <w:rsid w:val="00DB2BDB"/>
    <w:rsid w:val="00DB3903"/>
    <w:rsid w:val="00DB40B7"/>
    <w:rsid w:val="00DB534C"/>
    <w:rsid w:val="00DB5638"/>
    <w:rsid w:val="00DB65B4"/>
    <w:rsid w:val="00DB78AC"/>
    <w:rsid w:val="00DC0566"/>
    <w:rsid w:val="00DC10B0"/>
    <w:rsid w:val="00DC1CE1"/>
    <w:rsid w:val="00DC1D8A"/>
    <w:rsid w:val="00DC1F34"/>
    <w:rsid w:val="00DC4430"/>
    <w:rsid w:val="00DC4BA9"/>
    <w:rsid w:val="00DC76A7"/>
    <w:rsid w:val="00DD1047"/>
    <w:rsid w:val="00DD1651"/>
    <w:rsid w:val="00DD17E5"/>
    <w:rsid w:val="00DD4C69"/>
    <w:rsid w:val="00DD57C6"/>
    <w:rsid w:val="00DD6B6A"/>
    <w:rsid w:val="00DD737C"/>
    <w:rsid w:val="00DD7887"/>
    <w:rsid w:val="00DE1F32"/>
    <w:rsid w:val="00DE462A"/>
    <w:rsid w:val="00DE5CE0"/>
    <w:rsid w:val="00DE6539"/>
    <w:rsid w:val="00DE737E"/>
    <w:rsid w:val="00DF0554"/>
    <w:rsid w:val="00DF0863"/>
    <w:rsid w:val="00DF10A3"/>
    <w:rsid w:val="00DF1567"/>
    <w:rsid w:val="00DF1976"/>
    <w:rsid w:val="00DF468F"/>
    <w:rsid w:val="00DF4D64"/>
    <w:rsid w:val="00DF6326"/>
    <w:rsid w:val="00DF79AA"/>
    <w:rsid w:val="00E03CED"/>
    <w:rsid w:val="00E042CB"/>
    <w:rsid w:val="00E059B9"/>
    <w:rsid w:val="00E12410"/>
    <w:rsid w:val="00E14524"/>
    <w:rsid w:val="00E15AA7"/>
    <w:rsid w:val="00E17A43"/>
    <w:rsid w:val="00E2063D"/>
    <w:rsid w:val="00E20A4F"/>
    <w:rsid w:val="00E21417"/>
    <w:rsid w:val="00E21EC4"/>
    <w:rsid w:val="00E22EC3"/>
    <w:rsid w:val="00E24C0F"/>
    <w:rsid w:val="00E256A0"/>
    <w:rsid w:val="00E273FA"/>
    <w:rsid w:val="00E27D9D"/>
    <w:rsid w:val="00E31112"/>
    <w:rsid w:val="00E32212"/>
    <w:rsid w:val="00E33FA6"/>
    <w:rsid w:val="00E34D71"/>
    <w:rsid w:val="00E37441"/>
    <w:rsid w:val="00E37894"/>
    <w:rsid w:val="00E37DF8"/>
    <w:rsid w:val="00E4001B"/>
    <w:rsid w:val="00E4043E"/>
    <w:rsid w:val="00E40519"/>
    <w:rsid w:val="00E40F5F"/>
    <w:rsid w:val="00E40FA7"/>
    <w:rsid w:val="00E4513B"/>
    <w:rsid w:val="00E46200"/>
    <w:rsid w:val="00E466FE"/>
    <w:rsid w:val="00E4781C"/>
    <w:rsid w:val="00E500F4"/>
    <w:rsid w:val="00E51E8C"/>
    <w:rsid w:val="00E524F2"/>
    <w:rsid w:val="00E53EAE"/>
    <w:rsid w:val="00E54197"/>
    <w:rsid w:val="00E5461E"/>
    <w:rsid w:val="00E5480B"/>
    <w:rsid w:val="00E55424"/>
    <w:rsid w:val="00E5611D"/>
    <w:rsid w:val="00E56C3D"/>
    <w:rsid w:val="00E5715C"/>
    <w:rsid w:val="00E573BD"/>
    <w:rsid w:val="00E61D27"/>
    <w:rsid w:val="00E6234F"/>
    <w:rsid w:val="00E63C77"/>
    <w:rsid w:val="00E6499E"/>
    <w:rsid w:val="00E66379"/>
    <w:rsid w:val="00E67896"/>
    <w:rsid w:val="00E67F32"/>
    <w:rsid w:val="00E703E6"/>
    <w:rsid w:val="00E73D79"/>
    <w:rsid w:val="00E743BD"/>
    <w:rsid w:val="00E7452E"/>
    <w:rsid w:val="00E76370"/>
    <w:rsid w:val="00E76CC3"/>
    <w:rsid w:val="00E77B01"/>
    <w:rsid w:val="00E80CE1"/>
    <w:rsid w:val="00E80CF6"/>
    <w:rsid w:val="00E84AE3"/>
    <w:rsid w:val="00E84DD3"/>
    <w:rsid w:val="00E85553"/>
    <w:rsid w:val="00E917AE"/>
    <w:rsid w:val="00E94DEF"/>
    <w:rsid w:val="00E969C4"/>
    <w:rsid w:val="00EA2E80"/>
    <w:rsid w:val="00EA3077"/>
    <w:rsid w:val="00EA597E"/>
    <w:rsid w:val="00EA5A86"/>
    <w:rsid w:val="00EA768A"/>
    <w:rsid w:val="00EA7BE4"/>
    <w:rsid w:val="00EB431B"/>
    <w:rsid w:val="00EB4841"/>
    <w:rsid w:val="00EB542A"/>
    <w:rsid w:val="00EB5CCD"/>
    <w:rsid w:val="00EB6D93"/>
    <w:rsid w:val="00EB7F6B"/>
    <w:rsid w:val="00EC1EDF"/>
    <w:rsid w:val="00EC3AEF"/>
    <w:rsid w:val="00ED0C46"/>
    <w:rsid w:val="00ED219A"/>
    <w:rsid w:val="00ED319C"/>
    <w:rsid w:val="00ED3A09"/>
    <w:rsid w:val="00ED40EE"/>
    <w:rsid w:val="00EE28CE"/>
    <w:rsid w:val="00EE37CF"/>
    <w:rsid w:val="00EE48D8"/>
    <w:rsid w:val="00EE57F6"/>
    <w:rsid w:val="00EE5822"/>
    <w:rsid w:val="00EE5BD1"/>
    <w:rsid w:val="00EE6944"/>
    <w:rsid w:val="00EE7899"/>
    <w:rsid w:val="00EF137F"/>
    <w:rsid w:val="00EF1ED8"/>
    <w:rsid w:val="00EF3B0E"/>
    <w:rsid w:val="00EF6FB2"/>
    <w:rsid w:val="00EF7830"/>
    <w:rsid w:val="00EF787D"/>
    <w:rsid w:val="00F016B3"/>
    <w:rsid w:val="00F01AB9"/>
    <w:rsid w:val="00F0275C"/>
    <w:rsid w:val="00F02C72"/>
    <w:rsid w:val="00F03CEC"/>
    <w:rsid w:val="00F045D6"/>
    <w:rsid w:val="00F04665"/>
    <w:rsid w:val="00F0560F"/>
    <w:rsid w:val="00F07B29"/>
    <w:rsid w:val="00F12352"/>
    <w:rsid w:val="00F12ADD"/>
    <w:rsid w:val="00F13E2E"/>
    <w:rsid w:val="00F14FAD"/>
    <w:rsid w:val="00F15ED9"/>
    <w:rsid w:val="00F176F7"/>
    <w:rsid w:val="00F20D7D"/>
    <w:rsid w:val="00F23A7C"/>
    <w:rsid w:val="00F23FB1"/>
    <w:rsid w:val="00F241AA"/>
    <w:rsid w:val="00F25478"/>
    <w:rsid w:val="00F321EF"/>
    <w:rsid w:val="00F32259"/>
    <w:rsid w:val="00F33805"/>
    <w:rsid w:val="00F34C6F"/>
    <w:rsid w:val="00F37279"/>
    <w:rsid w:val="00F41D40"/>
    <w:rsid w:val="00F420C8"/>
    <w:rsid w:val="00F42E34"/>
    <w:rsid w:val="00F45919"/>
    <w:rsid w:val="00F46727"/>
    <w:rsid w:val="00F46F4A"/>
    <w:rsid w:val="00F50AF8"/>
    <w:rsid w:val="00F51270"/>
    <w:rsid w:val="00F518CB"/>
    <w:rsid w:val="00F52C2E"/>
    <w:rsid w:val="00F566AD"/>
    <w:rsid w:val="00F5791E"/>
    <w:rsid w:val="00F60D62"/>
    <w:rsid w:val="00F60FD7"/>
    <w:rsid w:val="00F628BA"/>
    <w:rsid w:val="00F63AD4"/>
    <w:rsid w:val="00F65914"/>
    <w:rsid w:val="00F66D22"/>
    <w:rsid w:val="00F71FD2"/>
    <w:rsid w:val="00F720C2"/>
    <w:rsid w:val="00F73B5C"/>
    <w:rsid w:val="00F73F6D"/>
    <w:rsid w:val="00F747D6"/>
    <w:rsid w:val="00F75A6E"/>
    <w:rsid w:val="00F75A78"/>
    <w:rsid w:val="00F7724B"/>
    <w:rsid w:val="00F82B59"/>
    <w:rsid w:val="00F83076"/>
    <w:rsid w:val="00F8391F"/>
    <w:rsid w:val="00F845A6"/>
    <w:rsid w:val="00F85F9A"/>
    <w:rsid w:val="00F87F45"/>
    <w:rsid w:val="00F90014"/>
    <w:rsid w:val="00F9274A"/>
    <w:rsid w:val="00F92CBA"/>
    <w:rsid w:val="00F936E4"/>
    <w:rsid w:val="00F9529F"/>
    <w:rsid w:val="00FA1713"/>
    <w:rsid w:val="00FA418B"/>
    <w:rsid w:val="00FA4E2B"/>
    <w:rsid w:val="00FA5684"/>
    <w:rsid w:val="00FA5F89"/>
    <w:rsid w:val="00FA6970"/>
    <w:rsid w:val="00FA6B9B"/>
    <w:rsid w:val="00FA781F"/>
    <w:rsid w:val="00FB1809"/>
    <w:rsid w:val="00FB1AF5"/>
    <w:rsid w:val="00FB373D"/>
    <w:rsid w:val="00FB48E7"/>
    <w:rsid w:val="00FB5C66"/>
    <w:rsid w:val="00FB6184"/>
    <w:rsid w:val="00FB69F5"/>
    <w:rsid w:val="00FC058B"/>
    <w:rsid w:val="00FC0A04"/>
    <w:rsid w:val="00FC1BA9"/>
    <w:rsid w:val="00FC2191"/>
    <w:rsid w:val="00FC3705"/>
    <w:rsid w:val="00FC5704"/>
    <w:rsid w:val="00FC6870"/>
    <w:rsid w:val="00FC718C"/>
    <w:rsid w:val="00FD339E"/>
    <w:rsid w:val="00FD3793"/>
    <w:rsid w:val="00FD41CE"/>
    <w:rsid w:val="00FD443D"/>
    <w:rsid w:val="00FD5DB8"/>
    <w:rsid w:val="00FD6A38"/>
    <w:rsid w:val="00FD7DB6"/>
    <w:rsid w:val="00FE15CD"/>
    <w:rsid w:val="00FE1A86"/>
    <w:rsid w:val="00FE3BF7"/>
    <w:rsid w:val="00FE4E58"/>
    <w:rsid w:val="00FE6074"/>
    <w:rsid w:val="00FE7EDE"/>
    <w:rsid w:val="00FE7FE7"/>
    <w:rsid w:val="00FF0F09"/>
    <w:rsid w:val="00FF14E1"/>
    <w:rsid w:val="00FF21A7"/>
    <w:rsid w:val="00FF28AC"/>
    <w:rsid w:val="00FF352A"/>
    <w:rsid w:val="00FF441E"/>
    <w:rsid w:val="00FF4BF1"/>
    <w:rsid w:val="00FF5786"/>
    <w:rsid w:val="00FF6682"/>
    <w:rsid w:val="00FF74BF"/>
    <w:rsid w:val="00FF7535"/>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39468"/>
  <w15:docId w15:val="{DC48E0F7-8E6B-4BC9-83CA-2622BF66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ED2"/>
  </w:style>
  <w:style w:type="paragraph" w:styleId="Heading1">
    <w:name w:val="heading 1"/>
    <w:aliases w:val="Chapter Title"/>
    <w:basedOn w:val="Normal"/>
    <w:next w:val="PlainText"/>
    <w:link w:val="Heading1Char"/>
    <w:qFormat/>
    <w:rsid w:val="00FC5704"/>
    <w:pPr>
      <w:pBdr>
        <w:bottom w:val="single" w:sz="18" w:space="1" w:color="A6A6A6" w:themeColor="background1" w:themeShade="A6"/>
      </w:pBdr>
      <w:spacing w:after="240"/>
      <w:outlineLvl w:val="0"/>
    </w:pPr>
    <w:rPr>
      <w:rFonts w:eastAsia="Times New Roman" w:cs="Arial"/>
      <w:b/>
      <w:bCs/>
      <w:spacing w:val="-20"/>
      <w:sz w:val="42"/>
      <w:szCs w:val="32"/>
    </w:rPr>
  </w:style>
  <w:style w:type="paragraph" w:styleId="Heading2">
    <w:name w:val="heading 2"/>
    <w:aliases w:val="Section Title"/>
    <w:basedOn w:val="Normal"/>
    <w:next w:val="Heading3"/>
    <w:link w:val="Heading2Char"/>
    <w:qFormat/>
    <w:rsid w:val="00FC5704"/>
    <w:pPr>
      <w:spacing w:after="400"/>
      <w:jc w:val="center"/>
      <w:outlineLvl w:val="1"/>
    </w:pPr>
    <w:rPr>
      <w:rFonts w:eastAsia="Times New Roman" w:cs="Arial"/>
      <w:bCs/>
      <w:iCs/>
      <w:color w:val="595959"/>
      <w:spacing w:val="-20"/>
      <w:sz w:val="42"/>
      <w:szCs w:val="28"/>
    </w:rPr>
  </w:style>
  <w:style w:type="paragraph" w:styleId="Heading3">
    <w:name w:val="heading 3"/>
    <w:aliases w:val="Topic Title"/>
    <w:basedOn w:val="Normal"/>
    <w:next w:val="Heading4"/>
    <w:link w:val="Heading3Char"/>
    <w:qFormat/>
    <w:rsid w:val="00FC5704"/>
    <w:pPr>
      <w:outlineLvl w:val="2"/>
    </w:pPr>
    <w:rPr>
      <w:rFonts w:eastAsia="Times New Roman" w:cs="Arial"/>
      <w:b/>
      <w:bCs/>
      <w:spacing w:val="-20"/>
      <w:sz w:val="34"/>
      <w:szCs w:val="26"/>
    </w:rPr>
  </w:style>
  <w:style w:type="paragraph" w:styleId="Heading4">
    <w:name w:val="heading 4"/>
    <w:aliases w:val="SubTopic Label"/>
    <w:basedOn w:val="Normal"/>
    <w:next w:val="PlainText"/>
    <w:link w:val="Heading4Char"/>
    <w:qFormat/>
    <w:rsid w:val="00FC5704"/>
    <w:pPr>
      <w:outlineLvl w:val="3"/>
    </w:pPr>
    <w:rPr>
      <w:rFonts w:eastAsia="Times New Roman"/>
      <w:b/>
      <w:bCs/>
      <w:spacing w:val="-10"/>
      <w:szCs w:val="28"/>
    </w:rPr>
  </w:style>
  <w:style w:type="paragraph" w:styleId="Heading5">
    <w:name w:val="heading 5"/>
    <w:aliases w:val="MicroTopic"/>
    <w:basedOn w:val="Normal"/>
    <w:next w:val="PlainText"/>
    <w:link w:val="Heading5Char"/>
    <w:qFormat/>
    <w:rsid w:val="00FC5704"/>
    <w:pPr>
      <w:outlineLvl w:val="4"/>
    </w:pPr>
    <w:rPr>
      <w:rFonts w:eastAsia="Times New Roman"/>
      <w:b/>
      <w:bCs/>
      <w:iCs/>
      <w:color w:val="000000"/>
      <w:spacing w:val="-10"/>
      <w:sz w:val="20"/>
      <w:szCs w:val="26"/>
    </w:rPr>
  </w:style>
  <w:style w:type="paragraph" w:styleId="Heading6">
    <w:name w:val="heading 6"/>
    <w:basedOn w:val="Heading1"/>
    <w:next w:val="PMtext"/>
    <w:link w:val="Heading6Char"/>
    <w:qFormat/>
    <w:rsid w:val="00960289"/>
    <w:pPr>
      <w:keepNext/>
      <w:pBdr>
        <w:bottom w:val="none" w:sz="0" w:space="0" w:color="auto"/>
      </w:pBdr>
      <w:spacing w:before="240" w:after="60"/>
      <w:outlineLvl w:val="5"/>
    </w:pPr>
    <w:rPr>
      <w:rFonts w:ascii="Times New Roman" w:hAnsi="Times New Roman" w:cs="Times New Roman"/>
      <w:bCs w:val="0"/>
      <w:i/>
      <w:spacing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5704"/>
    <w:pPr>
      <w:tabs>
        <w:tab w:val="center" w:pos="4320"/>
        <w:tab w:val="right" w:pos="8640"/>
      </w:tabs>
    </w:pPr>
    <w:rPr>
      <w:rFonts w:eastAsia="Times New Roman"/>
      <w:color w:val="595959" w:themeColor="text1" w:themeTint="A6"/>
    </w:rPr>
  </w:style>
  <w:style w:type="character" w:customStyle="1" w:styleId="FooterChar">
    <w:name w:val="Footer Char"/>
    <w:basedOn w:val="DefaultParagraphFont"/>
    <w:link w:val="Footer"/>
    <w:uiPriority w:val="99"/>
    <w:rsid w:val="00BA6B9B"/>
    <w:rPr>
      <w:rFonts w:ascii="Calibri" w:eastAsia="Times New Roman" w:hAnsi="Calibri"/>
      <w:color w:val="595959" w:themeColor="text1" w:themeTint="A6"/>
      <w:sz w:val="22"/>
    </w:rPr>
  </w:style>
  <w:style w:type="paragraph" w:styleId="Header">
    <w:name w:val="header"/>
    <w:basedOn w:val="Normal"/>
    <w:link w:val="HeaderChar"/>
    <w:rsid w:val="00FC5704"/>
    <w:pPr>
      <w:tabs>
        <w:tab w:val="center" w:pos="4320"/>
        <w:tab w:val="right" w:pos="8640"/>
      </w:tabs>
    </w:pPr>
    <w:rPr>
      <w:rFonts w:eastAsia="Times New Roman"/>
      <w:color w:val="595959" w:themeColor="text1" w:themeTint="A6"/>
    </w:rPr>
  </w:style>
  <w:style w:type="character" w:customStyle="1" w:styleId="HeaderChar">
    <w:name w:val="Header Char"/>
    <w:basedOn w:val="DefaultParagraphFont"/>
    <w:link w:val="Header"/>
    <w:rsid w:val="00BA6B9B"/>
    <w:rPr>
      <w:rFonts w:ascii="Calibri" w:eastAsia="Times New Roman" w:hAnsi="Calibri"/>
      <w:color w:val="595959" w:themeColor="text1" w:themeTint="A6"/>
      <w:sz w:val="22"/>
    </w:rPr>
  </w:style>
  <w:style w:type="character" w:customStyle="1" w:styleId="Heading1Char">
    <w:name w:val="Heading 1 Char"/>
    <w:aliases w:val="Chapter Title Char"/>
    <w:basedOn w:val="DefaultParagraphFont"/>
    <w:link w:val="Heading1"/>
    <w:rsid w:val="00BA6B9B"/>
    <w:rPr>
      <w:rFonts w:ascii="Calibri" w:eastAsia="Times New Roman" w:hAnsi="Calibri" w:cs="Arial"/>
      <w:b/>
      <w:bCs/>
      <w:spacing w:val="-20"/>
      <w:sz w:val="42"/>
      <w:szCs w:val="32"/>
    </w:rPr>
  </w:style>
  <w:style w:type="character" w:customStyle="1" w:styleId="Heading3Char">
    <w:name w:val="Heading 3 Char"/>
    <w:aliases w:val="Topic Title Char"/>
    <w:basedOn w:val="DefaultParagraphFont"/>
    <w:link w:val="Heading3"/>
    <w:rsid w:val="005D7229"/>
    <w:rPr>
      <w:rFonts w:ascii="Calibri" w:eastAsia="Times New Roman" w:hAnsi="Calibri" w:cs="Arial"/>
      <w:b/>
      <w:bCs/>
      <w:spacing w:val="-20"/>
      <w:sz w:val="34"/>
      <w:szCs w:val="26"/>
    </w:rPr>
  </w:style>
  <w:style w:type="character" w:customStyle="1" w:styleId="Heading2Char">
    <w:name w:val="Heading 2 Char"/>
    <w:aliases w:val="Section Title Char"/>
    <w:basedOn w:val="DefaultParagraphFont"/>
    <w:link w:val="Heading2"/>
    <w:rsid w:val="00151E28"/>
    <w:rPr>
      <w:rFonts w:ascii="Calibri" w:eastAsia="Times New Roman" w:hAnsi="Calibri" w:cs="Arial"/>
      <w:bCs/>
      <w:iCs/>
      <w:color w:val="595959"/>
      <w:spacing w:val="-20"/>
      <w:sz w:val="42"/>
      <w:szCs w:val="28"/>
    </w:rPr>
  </w:style>
  <w:style w:type="character" w:customStyle="1" w:styleId="Heading4Char">
    <w:name w:val="Heading 4 Char"/>
    <w:aliases w:val="SubTopic Label Char"/>
    <w:basedOn w:val="DefaultParagraphFont"/>
    <w:link w:val="Heading4"/>
    <w:rsid w:val="00BA6B9B"/>
    <w:rPr>
      <w:rFonts w:ascii="Calibri" w:eastAsia="Times New Roman" w:hAnsi="Calibri"/>
      <w:b/>
      <w:bCs/>
      <w:spacing w:val="-10"/>
      <w:sz w:val="22"/>
      <w:szCs w:val="28"/>
    </w:rPr>
  </w:style>
  <w:style w:type="character" w:customStyle="1" w:styleId="Heading5Char">
    <w:name w:val="Heading 5 Char"/>
    <w:aliases w:val="MicroTopic Char"/>
    <w:basedOn w:val="DefaultParagraphFont"/>
    <w:link w:val="Heading5"/>
    <w:rsid w:val="00BA6B9B"/>
    <w:rPr>
      <w:rFonts w:ascii="Calibri" w:eastAsia="Times New Roman" w:hAnsi="Calibri"/>
      <w:b/>
      <w:bCs/>
      <w:iCs/>
      <w:color w:val="000000"/>
      <w:spacing w:val="-10"/>
      <w:szCs w:val="26"/>
    </w:rPr>
  </w:style>
  <w:style w:type="paragraph" w:customStyle="1" w:styleId="HiddenText">
    <w:name w:val="HiddenText"/>
    <w:basedOn w:val="Normal"/>
    <w:rsid w:val="00FC5704"/>
    <w:pPr>
      <w:shd w:val="clear" w:color="auto" w:fill="D9D9D9"/>
    </w:pPr>
    <w:rPr>
      <w:rFonts w:eastAsia="Times New Roman"/>
      <w:b/>
      <w:vanish/>
      <w:color w:val="0000FF"/>
    </w:rPr>
  </w:style>
  <w:style w:type="paragraph" w:styleId="PlainText">
    <w:name w:val="Plain Text"/>
    <w:basedOn w:val="Normal"/>
    <w:link w:val="PlainTextChar"/>
    <w:rsid w:val="00FC5704"/>
    <w:rPr>
      <w:rFonts w:eastAsia="Times New Roman" w:cs="Courier New"/>
    </w:rPr>
  </w:style>
  <w:style w:type="character" w:customStyle="1" w:styleId="PlainTextChar">
    <w:name w:val="Plain Text Char"/>
    <w:basedOn w:val="DefaultParagraphFont"/>
    <w:link w:val="PlainText"/>
    <w:rsid w:val="005D7229"/>
    <w:rPr>
      <w:rFonts w:ascii="Calibri" w:eastAsia="Times New Roman" w:hAnsi="Calibri" w:cs="Courier New"/>
      <w:sz w:val="22"/>
    </w:rPr>
  </w:style>
  <w:style w:type="paragraph" w:customStyle="1" w:styleId="separator">
    <w:name w:val="separator"/>
    <w:basedOn w:val="Normal"/>
    <w:next w:val="PlainText"/>
    <w:link w:val="separatorChar"/>
    <w:rsid w:val="00FC5704"/>
    <w:pPr>
      <w:pBdr>
        <w:top w:val="single" w:sz="6" w:space="1" w:color="A6A6A6"/>
      </w:pBdr>
      <w:spacing w:before="100" w:beforeAutospacing="1"/>
      <w:ind w:left="1699"/>
    </w:pPr>
    <w:rPr>
      <w:rFonts w:eastAsia="Times New Roman"/>
    </w:rPr>
  </w:style>
  <w:style w:type="paragraph" w:customStyle="1" w:styleId="tabletext">
    <w:name w:val="tabletext"/>
    <w:basedOn w:val="Normal"/>
    <w:rsid w:val="00FC5704"/>
    <w:pPr>
      <w:spacing w:before="30" w:after="30"/>
    </w:pPr>
  </w:style>
  <w:style w:type="paragraph" w:customStyle="1" w:styleId="tabletop">
    <w:name w:val="tabletop"/>
    <w:basedOn w:val="Normal"/>
    <w:rsid w:val="00FC5704"/>
    <w:pPr>
      <w:spacing w:before="30" w:after="30"/>
      <w:jc w:val="center"/>
    </w:pPr>
    <w:rPr>
      <w:rFonts w:eastAsia="Times New Roman"/>
      <w:b/>
      <w:color w:val="000000"/>
    </w:rPr>
  </w:style>
  <w:style w:type="paragraph" w:styleId="TOC1">
    <w:name w:val="toc 1"/>
    <w:aliases w:val="access"/>
    <w:basedOn w:val="Normal"/>
    <w:next w:val="TOC2"/>
    <w:uiPriority w:val="39"/>
    <w:rsid w:val="00FE4E58"/>
    <w:pPr>
      <w:tabs>
        <w:tab w:val="right" w:pos="9360"/>
      </w:tabs>
      <w:spacing w:before="300" w:after="120"/>
    </w:pPr>
    <w:rPr>
      <w:rFonts w:eastAsia="Times New Roman"/>
      <w:b/>
    </w:rPr>
  </w:style>
  <w:style w:type="paragraph" w:styleId="TOC2">
    <w:name w:val="toc 2"/>
    <w:basedOn w:val="Normal"/>
    <w:next w:val="TOC3"/>
    <w:uiPriority w:val="39"/>
    <w:rsid w:val="00FE4E58"/>
    <w:pPr>
      <w:tabs>
        <w:tab w:val="right" w:pos="9360"/>
      </w:tabs>
      <w:spacing w:before="120" w:after="120"/>
      <w:ind w:left="216"/>
    </w:pPr>
    <w:rPr>
      <w:rFonts w:eastAsia="Times New Roman"/>
      <w:b/>
      <w:i/>
    </w:rPr>
  </w:style>
  <w:style w:type="paragraph" w:styleId="TOC3">
    <w:name w:val="toc 3"/>
    <w:basedOn w:val="Normal"/>
    <w:next w:val="TOC4"/>
    <w:uiPriority w:val="39"/>
    <w:rsid w:val="00FE4E58"/>
    <w:pPr>
      <w:tabs>
        <w:tab w:val="right" w:leader="dot" w:pos="9360"/>
      </w:tabs>
      <w:spacing w:before="60" w:after="60"/>
      <w:ind w:left="432"/>
    </w:pPr>
    <w:rPr>
      <w:rFonts w:eastAsia="Times New Roman"/>
    </w:rPr>
  </w:style>
  <w:style w:type="paragraph" w:styleId="TOC4">
    <w:name w:val="toc 4"/>
    <w:basedOn w:val="Normal"/>
    <w:next w:val="TOC5"/>
    <w:uiPriority w:val="39"/>
    <w:rsid w:val="00FE4E58"/>
    <w:pPr>
      <w:tabs>
        <w:tab w:val="right" w:leader="dot" w:pos="9360"/>
      </w:tabs>
      <w:ind w:left="648"/>
    </w:pPr>
    <w:rPr>
      <w:rFonts w:eastAsia="Times New Roman"/>
      <w:color w:val="7F7F7F" w:themeColor="text1" w:themeTint="80"/>
    </w:rPr>
  </w:style>
  <w:style w:type="paragraph" w:customStyle="1" w:styleId="ContinueNextPage">
    <w:name w:val="Continue Next Page"/>
    <w:basedOn w:val="separator"/>
    <w:next w:val="PlainText"/>
    <w:rsid w:val="005D7229"/>
    <w:pPr>
      <w:jc w:val="right"/>
    </w:pPr>
    <w:rPr>
      <w:i/>
      <w:color w:val="7F7F7F" w:themeColor="text1" w:themeTint="80"/>
    </w:rPr>
  </w:style>
  <w:style w:type="paragraph" w:customStyle="1" w:styleId="ContinueSubTopicLabel">
    <w:name w:val="Continue Sub Topic Label"/>
    <w:basedOn w:val="Heading4"/>
    <w:rsid w:val="00666DF0"/>
  </w:style>
  <w:style w:type="paragraph" w:customStyle="1" w:styleId="ContinueTopicTitle">
    <w:name w:val="Continue Topic Title"/>
    <w:basedOn w:val="Heading3"/>
    <w:next w:val="Heading4"/>
    <w:rsid w:val="00666DF0"/>
  </w:style>
  <w:style w:type="paragraph" w:styleId="Title">
    <w:name w:val="Title"/>
    <w:basedOn w:val="Normal"/>
    <w:next w:val="Subtitle"/>
    <w:link w:val="TitleChar"/>
    <w:qFormat/>
    <w:rsid w:val="00FC5704"/>
    <w:pPr>
      <w:spacing w:after="240"/>
    </w:pPr>
    <w:rPr>
      <w:rFonts w:eastAsiaTheme="majorEastAsia" w:cstheme="majorBidi"/>
      <w:b/>
      <w:bCs/>
      <w:spacing w:val="-20"/>
      <w:sz w:val="72"/>
      <w:szCs w:val="52"/>
    </w:rPr>
  </w:style>
  <w:style w:type="character" w:customStyle="1" w:styleId="TitleChar">
    <w:name w:val="Title Char"/>
    <w:basedOn w:val="DefaultParagraphFont"/>
    <w:link w:val="Title"/>
    <w:rsid w:val="005D7229"/>
    <w:rPr>
      <w:rFonts w:ascii="Tahoma" w:eastAsiaTheme="majorEastAsia" w:hAnsi="Tahoma" w:cstheme="majorBidi"/>
      <w:b/>
      <w:bCs/>
      <w:sz w:val="72"/>
      <w:szCs w:val="52"/>
    </w:rPr>
  </w:style>
  <w:style w:type="paragraph" w:styleId="Subtitle">
    <w:name w:val="Subtitle"/>
    <w:basedOn w:val="Normal"/>
    <w:next w:val="PlainText"/>
    <w:link w:val="SubtitleChar"/>
    <w:uiPriority w:val="11"/>
    <w:rsid w:val="00FC5704"/>
    <w:pPr>
      <w:numPr>
        <w:ilvl w:val="1"/>
      </w:numPr>
      <w:spacing w:after="240"/>
    </w:pPr>
    <w:rPr>
      <w:iCs/>
      <w:color w:val="7F7F7F" w:themeColor="text1" w:themeTint="80"/>
      <w:spacing w:val="-20"/>
      <w:sz w:val="36"/>
      <w:szCs w:val="24"/>
    </w:rPr>
  </w:style>
  <w:style w:type="character" w:customStyle="1" w:styleId="SubtitleChar">
    <w:name w:val="Subtitle Char"/>
    <w:basedOn w:val="DefaultParagraphFont"/>
    <w:link w:val="Subtitle"/>
    <w:uiPriority w:val="11"/>
    <w:rsid w:val="005D7229"/>
    <w:rPr>
      <w:rFonts w:ascii="Tahoma" w:hAnsi="Tahoma"/>
      <w:iCs/>
      <w:color w:val="7F7F7F" w:themeColor="text1" w:themeTint="80"/>
      <w:sz w:val="36"/>
      <w:szCs w:val="24"/>
    </w:rPr>
  </w:style>
  <w:style w:type="paragraph" w:customStyle="1" w:styleId="Helpertitle">
    <w:name w:val="Helper_title"/>
    <w:basedOn w:val="Normal"/>
    <w:next w:val="Helpertext"/>
    <w:link w:val="HelpertitleChar"/>
    <w:qFormat/>
    <w:rsid w:val="00FC5704"/>
    <w:rPr>
      <w:rFonts w:eastAsia="Times New Roman" w:cs="Courier New"/>
      <w:b/>
      <w:i/>
      <w:sz w:val="20"/>
    </w:rPr>
  </w:style>
  <w:style w:type="character" w:customStyle="1" w:styleId="HelpertitleChar">
    <w:name w:val="Helper_title Char"/>
    <w:basedOn w:val="DefaultParagraphFont"/>
    <w:link w:val="Helpertitle"/>
    <w:rsid w:val="00BA6B9B"/>
    <w:rPr>
      <w:rFonts w:ascii="Calibri" w:eastAsia="Times New Roman" w:hAnsi="Calibri" w:cs="Courier New"/>
      <w:b/>
      <w:i/>
    </w:rPr>
  </w:style>
  <w:style w:type="paragraph" w:customStyle="1" w:styleId="Helpertext">
    <w:name w:val="Helper_text"/>
    <w:basedOn w:val="Normal"/>
    <w:next w:val="PlainText"/>
    <w:link w:val="HelpertextChar"/>
    <w:rsid w:val="00FC5704"/>
    <w:rPr>
      <w:rFonts w:eastAsia="Times New Roman" w:cs="Courier New"/>
    </w:rPr>
  </w:style>
  <w:style w:type="character" w:customStyle="1" w:styleId="HelpertextChar">
    <w:name w:val="Helper_text Char"/>
    <w:basedOn w:val="DefaultParagraphFont"/>
    <w:link w:val="Helpertext"/>
    <w:rsid w:val="00BA6B9B"/>
    <w:rPr>
      <w:rFonts w:ascii="Calibri" w:eastAsia="Times New Roman" w:hAnsi="Calibri" w:cs="Courier New"/>
      <w:sz w:val="22"/>
    </w:rPr>
  </w:style>
  <w:style w:type="paragraph" w:styleId="BalloonText">
    <w:name w:val="Balloon Text"/>
    <w:basedOn w:val="Normal"/>
    <w:link w:val="BalloonTextChar"/>
    <w:semiHidden/>
    <w:unhideWhenUsed/>
    <w:rsid w:val="0089702B"/>
    <w:rPr>
      <w:rFonts w:cs="Tahoma"/>
      <w:sz w:val="16"/>
      <w:szCs w:val="16"/>
    </w:rPr>
  </w:style>
  <w:style w:type="character" w:customStyle="1" w:styleId="BalloonTextChar">
    <w:name w:val="Balloon Text Char"/>
    <w:basedOn w:val="DefaultParagraphFont"/>
    <w:link w:val="BalloonText"/>
    <w:semiHidden/>
    <w:rsid w:val="0089702B"/>
    <w:rPr>
      <w:rFonts w:ascii="Tahoma" w:hAnsi="Tahoma" w:cs="Tahoma"/>
      <w:sz w:val="16"/>
      <w:szCs w:val="16"/>
    </w:rPr>
  </w:style>
  <w:style w:type="paragraph" w:customStyle="1" w:styleId="tablepart">
    <w:name w:val="tablepart"/>
    <w:basedOn w:val="Normal"/>
    <w:rsid w:val="00FC5704"/>
    <w:pPr>
      <w:spacing w:before="60" w:after="60"/>
      <w:jc w:val="center"/>
    </w:pPr>
  </w:style>
  <w:style w:type="character" w:customStyle="1" w:styleId="Code">
    <w:name w:val="Code"/>
    <w:basedOn w:val="DefaultParagraphFont"/>
    <w:rsid w:val="005D7229"/>
    <w:rPr>
      <w:rFonts w:ascii="Courier New" w:hAnsi="Courier New"/>
      <w:sz w:val="20"/>
      <w:bdr w:val="none" w:sz="0" w:space="0" w:color="auto"/>
      <w:shd w:val="pct5" w:color="auto" w:fill="auto"/>
    </w:rPr>
  </w:style>
  <w:style w:type="paragraph" w:styleId="TOC5">
    <w:name w:val="toc 5"/>
    <w:basedOn w:val="Normal"/>
    <w:next w:val="Normal"/>
    <w:autoRedefine/>
    <w:uiPriority w:val="39"/>
    <w:unhideWhenUsed/>
    <w:rsid w:val="005D7229"/>
    <w:pPr>
      <w:spacing w:after="100"/>
      <w:ind w:left="960"/>
    </w:pPr>
  </w:style>
  <w:style w:type="character" w:customStyle="1" w:styleId="separatorChar">
    <w:name w:val="separator Char"/>
    <w:basedOn w:val="DefaultParagraphFont"/>
    <w:link w:val="separator"/>
    <w:rsid w:val="00FC5704"/>
    <w:rPr>
      <w:rFonts w:ascii="Calibri" w:eastAsia="Times New Roman" w:hAnsi="Calibri"/>
      <w:sz w:val="22"/>
    </w:rPr>
  </w:style>
  <w:style w:type="table" w:styleId="TableGrid">
    <w:name w:val="Table Grid"/>
    <w:basedOn w:val="TableNormal"/>
    <w:uiPriority w:val="39"/>
    <w:rsid w:val="00397EB0"/>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character" w:customStyle="1" w:styleId="PMtextChar">
    <w:name w:val="PMtext Char"/>
    <w:link w:val="PMtext"/>
    <w:locked/>
    <w:rsid w:val="00DB2BDB"/>
    <w:rPr>
      <w:rFonts w:ascii="Arial" w:eastAsia="Times New Roman" w:hAnsi="Arial"/>
    </w:rPr>
  </w:style>
  <w:style w:type="paragraph" w:customStyle="1" w:styleId="PMtext">
    <w:name w:val="PMtext"/>
    <w:basedOn w:val="Normal"/>
    <w:link w:val="PMtextChar"/>
    <w:rsid w:val="00DB2BDB"/>
    <w:pPr>
      <w:spacing w:before="120"/>
    </w:pPr>
    <w:rPr>
      <w:rFonts w:ascii="Arial" w:eastAsia="Times New Roman" w:hAnsi="Arial"/>
    </w:rPr>
  </w:style>
  <w:style w:type="character" w:customStyle="1" w:styleId="PMtextBulletChar">
    <w:name w:val="PMtextBullet Char"/>
    <w:link w:val="PMtextBullet"/>
    <w:locked/>
    <w:rsid w:val="00DB2BDB"/>
    <w:rPr>
      <w:rFonts w:ascii="Arial" w:eastAsia="Times New Roman" w:hAnsi="Arial"/>
    </w:rPr>
  </w:style>
  <w:style w:type="paragraph" w:customStyle="1" w:styleId="PMtextBullet">
    <w:name w:val="PMtextBullet"/>
    <w:basedOn w:val="PMtext"/>
    <w:link w:val="PMtextBulletChar"/>
    <w:rsid w:val="00DB2BDB"/>
    <w:pPr>
      <w:numPr>
        <w:numId w:val="1"/>
      </w:numPr>
    </w:pPr>
  </w:style>
  <w:style w:type="character" w:customStyle="1" w:styleId="PMtabletextsmallChar">
    <w:name w:val="PMtabletextsmall Char"/>
    <w:link w:val="PMtabletextsmall"/>
    <w:locked/>
    <w:rsid w:val="002A4D56"/>
    <w:rPr>
      <w:rFonts w:ascii="Arial" w:eastAsia="Times New Roman" w:hAnsi="Arial"/>
      <w:sz w:val="18"/>
    </w:rPr>
  </w:style>
  <w:style w:type="paragraph" w:customStyle="1" w:styleId="PMtabletextsmall">
    <w:name w:val="PMtabletextsmall"/>
    <w:basedOn w:val="Normal"/>
    <w:link w:val="PMtabletextsmallChar"/>
    <w:rsid w:val="002A4D56"/>
    <w:rPr>
      <w:rFonts w:ascii="Arial" w:eastAsia="Times New Roman" w:hAnsi="Arial"/>
      <w:sz w:val="18"/>
    </w:rPr>
  </w:style>
  <w:style w:type="paragraph" w:styleId="NoSpacing">
    <w:name w:val="No Spacing"/>
    <w:link w:val="NoSpacingChar"/>
    <w:uiPriority w:val="1"/>
    <w:qFormat/>
    <w:rsid w:val="005844A2"/>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5844A2"/>
    <w:rPr>
      <w:rFonts w:asciiTheme="minorHAnsi" w:eastAsiaTheme="minorEastAsia" w:hAnsiTheme="minorHAnsi" w:cstheme="minorBidi"/>
      <w:szCs w:val="22"/>
    </w:rPr>
  </w:style>
  <w:style w:type="character" w:customStyle="1" w:styleId="PMheadChar">
    <w:name w:val="PMhead Char"/>
    <w:link w:val="PMhead"/>
    <w:locked/>
    <w:rsid w:val="00132789"/>
    <w:rPr>
      <w:rFonts w:ascii="Arial" w:eastAsia="Times New Roman" w:hAnsi="Arial"/>
      <w:b/>
    </w:rPr>
  </w:style>
  <w:style w:type="paragraph" w:customStyle="1" w:styleId="PMhead">
    <w:name w:val="PMhead"/>
    <w:basedOn w:val="Normal"/>
    <w:next w:val="Normal"/>
    <w:link w:val="PMheadChar"/>
    <w:rsid w:val="00132789"/>
    <w:pPr>
      <w:keepNext/>
      <w:spacing w:before="240" w:after="240"/>
    </w:pPr>
    <w:rPr>
      <w:rFonts w:ascii="Arial" w:eastAsia="Times New Roman" w:hAnsi="Arial"/>
      <w:b/>
    </w:rPr>
  </w:style>
  <w:style w:type="character" w:styleId="FootnoteReference">
    <w:name w:val="footnote reference"/>
    <w:rsid w:val="009A0D85"/>
    <w:rPr>
      <w:vertAlign w:val="superscript"/>
    </w:rPr>
  </w:style>
  <w:style w:type="paragraph" w:styleId="FootnoteText">
    <w:name w:val="footnote text"/>
    <w:basedOn w:val="Normal"/>
    <w:link w:val="FootnoteTextChar"/>
    <w:rsid w:val="009A0D85"/>
    <w:pPr>
      <w:spacing w:before="120"/>
    </w:pPr>
    <w:rPr>
      <w:rFonts w:ascii="Times New Roman" w:eastAsia="Times New Roman" w:hAnsi="Times New Roman"/>
      <w:sz w:val="20"/>
    </w:rPr>
  </w:style>
  <w:style w:type="character" w:customStyle="1" w:styleId="FootnoteTextChar">
    <w:name w:val="Footnote Text Char"/>
    <w:basedOn w:val="DefaultParagraphFont"/>
    <w:link w:val="FootnoteText"/>
    <w:rsid w:val="009A0D85"/>
    <w:rPr>
      <w:rFonts w:ascii="Times New Roman" w:eastAsia="Times New Roman" w:hAnsi="Times New Roman"/>
      <w:sz w:val="20"/>
    </w:rPr>
  </w:style>
  <w:style w:type="paragraph" w:customStyle="1" w:styleId="PMsubHead">
    <w:name w:val="PMsubHead"/>
    <w:basedOn w:val="Normal"/>
    <w:link w:val="PMsubHeadChar"/>
    <w:rsid w:val="009A0D85"/>
    <w:pPr>
      <w:keepNext/>
      <w:spacing w:before="240" w:after="120"/>
    </w:pPr>
    <w:rPr>
      <w:rFonts w:ascii="Arial" w:eastAsia="Times New Roman" w:hAnsi="Arial"/>
      <w:b/>
      <w:i/>
      <w:szCs w:val="24"/>
    </w:rPr>
  </w:style>
  <w:style w:type="character" w:customStyle="1" w:styleId="PMsubHeadChar">
    <w:name w:val="PMsubHead Char"/>
    <w:link w:val="PMsubHead"/>
    <w:locked/>
    <w:rsid w:val="009A0D85"/>
    <w:rPr>
      <w:rFonts w:ascii="Arial" w:eastAsia="Times New Roman" w:hAnsi="Arial"/>
      <w:b/>
      <w:i/>
      <w:szCs w:val="24"/>
    </w:rPr>
  </w:style>
  <w:style w:type="character" w:styleId="Hyperlink">
    <w:name w:val="Hyperlink"/>
    <w:basedOn w:val="DefaultParagraphFont"/>
    <w:uiPriority w:val="99"/>
    <w:unhideWhenUsed/>
    <w:rsid w:val="005F548A"/>
    <w:rPr>
      <w:color w:val="0000FF" w:themeColor="hyperlink"/>
      <w:u w:val="single"/>
    </w:rPr>
  </w:style>
  <w:style w:type="paragraph" w:customStyle="1" w:styleId="PMtextBold">
    <w:name w:val="PMtextBold"/>
    <w:basedOn w:val="PMtext"/>
    <w:link w:val="PMtextBoldChar"/>
    <w:rsid w:val="005A15A4"/>
    <w:rPr>
      <w:b/>
      <w:szCs w:val="22"/>
    </w:rPr>
  </w:style>
  <w:style w:type="character" w:customStyle="1" w:styleId="PMtextBoldChar">
    <w:name w:val="PMtextBold Char"/>
    <w:link w:val="PMtextBold"/>
    <w:rsid w:val="005A15A4"/>
    <w:rPr>
      <w:rFonts w:ascii="Arial" w:eastAsia="Times New Roman" w:hAnsi="Arial"/>
      <w:b/>
      <w:szCs w:val="22"/>
    </w:rPr>
  </w:style>
  <w:style w:type="paragraph" w:customStyle="1" w:styleId="PMtextBeforeTable">
    <w:name w:val="PMtextBeforeTable"/>
    <w:basedOn w:val="PMtext"/>
    <w:rsid w:val="00894D72"/>
    <w:pPr>
      <w:spacing w:after="120"/>
    </w:pPr>
    <w:rPr>
      <w:szCs w:val="22"/>
    </w:rPr>
  </w:style>
  <w:style w:type="paragraph" w:customStyle="1" w:styleId="PMtabletextbullet">
    <w:name w:val="PMtabletextbullet"/>
    <w:basedOn w:val="PMtabletextsmall"/>
    <w:rsid w:val="00894D72"/>
    <w:pPr>
      <w:numPr>
        <w:numId w:val="2"/>
      </w:numPr>
      <w:tabs>
        <w:tab w:val="num" w:pos="360"/>
      </w:tabs>
      <w:ind w:left="0" w:firstLine="0"/>
    </w:pPr>
    <w:rPr>
      <w:szCs w:val="22"/>
    </w:rPr>
  </w:style>
  <w:style w:type="paragraph" w:customStyle="1" w:styleId="PMtabletextbulletlarge">
    <w:name w:val="PMtabletextbulletlarge"/>
    <w:basedOn w:val="PMtabletextbullet"/>
    <w:rsid w:val="00894D72"/>
    <w:pPr>
      <w:numPr>
        <w:numId w:val="0"/>
      </w:numPr>
      <w:tabs>
        <w:tab w:val="num" w:pos="0"/>
        <w:tab w:val="num" w:pos="1944"/>
      </w:tabs>
      <w:ind w:left="360" w:hanging="360"/>
    </w:pPr>
    <w:rPr>
      <w:sz w:val="22"/>
    </w:rPr>
  </w:style>
  <w:style w:type="paragraph" w:customStyle="1" w:styleId="PMtableText">
    <w:name w:val="PMtableText"/>
    <w:basedOn w:val="Normal"/>
    <w:link w:val="PMtableTextChar"/>
    <w:rsid w:val="001078B8"/>
    <w:pPr>
      <w:spacing w:before="60" w:after="60"/>
    </w:pPr>
    <w:rPr>
      <w:rFonts w:ascii="Arial" w:eastAsia="Times New Roman" w:hAnsi="Arial"/>
      <w:szCs w:val="22"/>
    </w:rPr>
  </w:style>
  <w:style w:type="character" w:customStyle="1" w:styleId="PMtableTextChar">
    <w:name w:val="PMtableText Char"/>
    <w:link w:val="PMtableText"/>
    <w:locked/>
    <w:rsid w:val="001078B8"/>
    <w:rPr>
      <w:rFonts w:ascii="Arial" w:eastAsia="Times New Roman" w:hAnsi="Arial"/>
      <w:szCs w:val="22"/>
    </w:rPr>
  </w:style>
  <w:style w:type="paragraph" w:customStyle="1" w:styleId="PMtextbulletlist">
    <w:name w:val="PMtextbulletlist"/>
    <w:basedOn w:val="PMtextBullet"/>
    <w:link w:val="PMtextbulletlistChar"/>
    <w:rsid w:val="005D1C92"/>
    <w:pPr>
      <w:numPr>
        <w:numId w:val="3"/>
      </w:numPr>
      <w:spacing w:before="0"/>
    </w:pPr>
    <w:rPr>
      <w:szCs w:val="22"/>
    </w:rPr>
  </w:style>
  <w:style w:type="character" w:customStyle="1" w:styleId="PMtextbulletlistChar">
    <w:name w:val="PMtextbulletlist Char"/>
    <w:link w:val="PMtextbulletlist"/>
    <w:locked/>
    <w:rsid w:val="005D1C92"/>
    <w:rPr>
      <w:rFonts w:ascii="Arial" w:eastAsia="Times New Roman" w:hAnsi="Arial"/>
      <w:szCs w:val="22"/>
    </w:rPr>
  </w:style>
  <w:style w:type="character" w:styleId="CommentReference">
    <w:name w:val="annotation reference"/>
    <w:basedOn w:val="DefaultParagraphFont"/>
    <w:uiPriority w:val="99"/>
    <w:semiHidden/>
    <w:unhideWhenUsed/>
    <w:rsid w:val="005007D2"/>
    <w:rPr>
      <w:sz w:val="16"/>
      <w:szCs w:val="16"/>
    </w:rPr>
  </w:style>
  <w:style w:type="paragraph" w:styleId="CommentText">
    <w:name w:val="annotation text"/>
    <w:basedOn w:val="Normal"/>
    <w:link w:val="CommentTextChar"/>
    <w:uiPriority w:val="99"/>
    <w:semiHidden/>
    <w:unhideWhenUsed/>
    <w:rsid w:val="005007D2"/>
    <w:rPr>
      <w:sz w:val="20"/>
    </w:rPr>
  </w:style>
  <w:style w:type="character" w:customStyle="1" w:styleId="CommentTextChar">
    <w:name w:val="Comment Text Char"/>
    <w:basedOn w:val="DefaultParagraphFont"/>
    <w:link w:val="CommentText"/>
    <w:uiPriority w:val="99"/>
    <w:semiHidden/>
    <w:rsid w:val="005007D2"/>
    <w:rPr>
      <w:sz w:val="20"/>
    </w:rPr>
  </w:style>
  <w:style w:type="paragraph" w:styleId="CommentSubject">
    <w:name w:val="annotation subject"/>
    <w:basedOn w:val="CommentText"/>
    <w:next w:val="CommentText"/>
    <w:link w:val="CommentSubjectChar"/>
    <w:uiPriority w:val="99"/>
    <w:semiHidden/>
    <w:unhideWhenUsed/>
    <w:rsid w:val="005007D2"/>
    <w:rPr>
      <w:b/>
      <w:bCs/>
    </w:rPr>
  </w:style>
  <w:style w:type="character" w:customStyle="1" w:styleId="CommentSubjectChar">
    <w:name w:val="Comment Subject Char"/>
    <w:basedOn w:val="CommentTextChar"/>
    <w:link w:val="CommentSubject"/>
    <w:uiPriority w:val="99"/>
    <w:semiHidden/>
    <w:rsid w:val="005007D2"/>
    <w:rPr>
      <w:b/>
      <w:bCs/>
      <w:sz w:val="20"/>
    </w:rPr>
  </w:style>
  <w:style w:type="paragraph" w:customStyle="1" w:styleId="PMtextBulletIndent">
    <w:name w:val="PMtextBulletIndent"/>
    <w:basedOn w:val="PMtextBullet"/>
    <w:rsid w:val="00854E19"/>
    <w:pPr>
      <w:numPr>
        <w:numId w:val="4"/>
      </w:numPr>
      <w:tabs>
        <w:tab w:val="clear" w:pos="1080"/>
        <w:tab w:val="num" w:pos="360"/>
        <w:tab w:val="num" w:pos="720"/>
      </w:tabs>
      <w:ind w:left="720"/>
    </w:pPr>
  </w:style>
  <w:style w:type="paragraph" w:customStyle="1" w:styleId="PMtextNumber">
    <w:name w:val="PMtextNumber"/>
    <w:basedOn w:val="PMtext"/>
    <w:link w:val="PMtextNumberChar"/>
    <w:rsid w:val="00E40519"/>
    <w:pPr>
      <w:numPr>
        <w:numId w:val="5"/>
      </w:numPr>
      <w:ind w:left="720"/>
    </w:pPr>
    <w:rPr>
      <w:szCs w:val="22"/>
    </w:rPr>
  </w:style>
  <w:style w:type="character" w:customStyle="1" w:styleId="PMtextNumberChar">
    <w:name w:val="PMtextNumber Char"/>
    <w:link w:val="PMtextNumber"/>
    <w:rsid w:val="00E40519"/>
    <w:rPr>
      <w:rFonts w:ascii="Arial" w:eastAsia="Times New Roman" w:hAnsi="Arial"/>
      <w:szCs w:val="22"/>
    </w:rPr>
  </w:style>
  <w:style w:type="paragraph" w:styleId="TOC7">
    <w:name w:val="toc 7"/>
    <w:basedOn w:val="Normal"/>
    <w:next w:val="Normal"/>
    <w:autoRedefine/>
    <w:uiPriority w:val="39"/>
    <w:unhideWhenUsed/>
    <w:rsid w:val="00807B91"/>
    <w:pPr>
      <w:spacing w:after="100"/>
      <w:ind w:left="1320"/>
    </w:pPr>
  </w:style>
  <w:style w:type="paragraph" w:customStyle="1" w:styleId="PMsectionHead">
    <w:name w:val="PMsectionHead"/>
    <w:basedOn w:val="Normal"/>
    <w:next w:val="Normal"/>
    <w:link w:val="PMsectionHeadChar"/>
    <w:rsid w:val="00F566AD"/>
    <w:pPr>
      <w:keepNext/>
      <w:pageBreakBefore/>
      <w:shd w:val="clear" w:color="FFFFFF" w:fill="auto"/>
      <w:spacing w:before="480" w:after="360"/>
      <w:jc w:val="center"/>
      <w:outlineLvl w:val="1"/>
    </w:pPr>
    <w:rPr>
      <w:rFonts w:ascii="Arial" w:eastAsia="Times New Roman" w:hAnsi="Arial"/>
      <w:b/>
      <w:sz w:val="24"/>
      <w:szCs w:val="24"/>
    </w:rPr>
  </w:style>
  <w:style w:type="character" w:customStyle="1" w:styleId="PMsectionHeadChar">
    <w:name w:val="PMsectionHead Char"/>
    <w:basedOn w:val="DefaultParagraphFont"/>
    <w:link w:val="PMsectionHead"/>
    <w:locked/>
    <w:rsid w:val="00F566AD"/>
    <w:rPr>
      <w:rFonts w:ascii="Arial" w:eastAsia="Times New Roman" w:hAnsi="Arial"/>
      <w:b/>
      <w:sz w:val="24"/>
      <w:szCs w:val="24"/>
      <w:shd w:val="clear" w:color="FFFFFF" w:fill="auto"/>
    </w:rPr>
  </w:style>
  <w:style w:type="paragraph" w:customStyle="1" w:styleId="PMtableHead">
    <w:name w:val="PMtableHead"/>
    <w:basedOn w:val="Normal"/>
    <w:next w:val="PMtableText"/>
    <w:rsid w:val="00DB0051"/>
    <w:pPr>
      <w:keepNext/>
      <w:spacing w:before="240" w:after="120"/>
    </w:pPr>
    <w:rPr>
      <w:rFonts w:ascii="Arial" w:eastAsia="Times New Roman" w:hAnsi="Arial"/>
      <w:b/>
      <w:szCs w:val="22"/>
    </w:rPr>
  </w:style>
  <w:style w:type="paragraph" w:customStyle="1" w:styleId="PMhyperlink">
    <w:name w:val="PMhyperlink"/>
    <w:basedOn w:val="PMtabletextsmall"/>
    <w:link w:val="PMhyperlinkChar"/>
    <w:rsid w:val="00DB0051"/>
    <w:rPr>
      <w:color w:val="0000FF"/>
      <w:szCs w:val="22"/>
      <w:u w:val="single"/>
    </w:rPr>
  </w:style>
  <w:style w:type="character" w:customStyle="1" w:styleId="PMhyperlinkChar">
    <w:name w:val="PMhyperlink Char"/>
    <w:link w:val="PMhyperlink"/>
    <w:locked/>
    <w:rsid w:val="00DB0051"/>
    <w:rPr>
      <w:rFonts w:ascii="Arial" w:eastAsia="Times New Roman" w:hAnsi="Arial"/>
      <w:color w:val="0000FF"/>
      <w:sz w:val="18"/>
      <w:szCs w:val="22"/>
      <w:u w:val="single"/>
    </w:rPr>
  </w:style>
  <w:style w:type="paragraph" w:customStyle="1" w:styleId="PMstyleHeadings">
    <w:name w:val="PMstyleHeadings"/>
    <w:next w:val="PMtext"/>
    <w:rsid w:val="005F2D59"/>
    <w:pPr>
      <w:keepNext/>
      <w:spacing w:before="240" w:after="120"/>
      <w:jc w:val="center"/>
    </w:pPr>
    <w:rPr>
      <w:rFonts w:ascii="Arial" w:eastAsia="Times New Roman" w:hAnsi="Arial"/>
      <w:b/>
      <w:sz w:val="24"/>
      <w:szCs w:val="24"/>
    </w:rPr>
  </w:style>
  <w:style w:type="paragraph" w:customStyle="1" w:styleId="PMSecondPgHead">
    <w:name w:val="PMSecondPgHead"/>
    <w:basedOn w:val="PMsectionHead"/>
    <w:rsid w:val="005F2D59"/>
    <w:pPr>
      <w:contextualSpacing/>
      <w:outlineLvl w:val="9"/>
    </w:pPr>
  </w:style>
  <w:style w:type="paragraph" w:customStyle="1" w:styleId="PMtextItalic">
    <w:name w:val="PMtextItalic"/>
    <w:basedOn w:val="PMtext"/>
    <w:link w:val="PMtextItalicChar"/>
    <w:rsid w:val="00F60FD7"/>
    <w:rPr>
      <w:i/>
      <w:szCs w:val="22"/>
    </w:rPr>
  </w:style>
  <w:style w:type="character" w:customStyle="1" w:styleId="PMtextItalicChar">
    <w:name w:val="PMtextItalic Char"/>
    <w:link w:val="PMtextItalic"/>
    <w:rsid w:val="00F60FD7"/>
    <w:rPr>
      <w:rFonts w:ascii="Arial" w:eastAsia="Times New Roman" w:hAnsi="Arial"/>
      <w:i/>
      <w:szCs w:val="22"/>
    </w:rPr>
  </w:style>
  <w:style w:type="paragraph" w:customStyle="1" w:styleId="PMletterTextBullet">
    <w:name w:val="PMletterTextBullet"/>
    <w:basedOn w:val="Normal"/>
    <w:rsid w:val="00FE6074"/>
    <w:pPr>
      <w:numPr>
        <w:numId w:val="6"/>
      </w:numPr>
      <w:spacing w:before="120"/>
    </w:pPr>
    <w:rPr>
      <w:rFonts w:ascii="Times New Roman" w:eastAsia="Times New Roman" w:hAnsi="Times New Roman"/>
      <w:szCs w:val="22"/>
    </w:rPr>
  </w:style>
  <w:style w:type="paragraph" w:customStyle="1" w:styleId="PMTableHeadCentre">
    <w:name w:val="PMTableHeadCentre"/>
    <w:basedOn w:val="PMtableHead"/>
    <w:rsid w:val="00FE6074"/>
    <w:pPr>
      <w:contextualSpacing/>
      <w:jc w:val="center"/>
    </w:pPr>
  </w:style>
  <w:style w:type="paragraph" w:customStyle="1" w:styleId="PMTableTextBold">
    <w:name w:val="PMTableTextBold"/>
    <w:basedOn w:val="PMtableText"/>
    <w:link w:val="PMTableTextBoldChar"/>
    <w:rsid w:val="00FE6074"/>
    <w:rPr>
      <w:b/>
    </w:rPr>
  </w:style>
  <w:style w:type="character" w:customStyle="1" w:styleId="PMTableTextBoldChar">
    <w:name w:val="PMTableTextBold Char"/>
    <w:link w:val="PMTableTextBold"/>
    <w:rsid w:val="00FE6074"/>
    <w:rPr>
      <w:rFonts w:ascii="Arial" w:eastAsia="Times New Roman" w:hAnsi="Arial"/>
      <w:b/>
      <w:szCs w:val="22"/>
    </w:rPr>
  </w:style>
  <w:style w:type="character" w:styleId="FollowedHyperlink">
    <w:name w:val="FollowedHyperlink"/>
    <w:basedOn w:val="DefaultParagraphFont"/>
    <w:semiHidden/>
    <w:unhideWhenUsed/>
    <w:rsid w:val="00A460D9"/>
    <w:rPr>
      <w:color w:val="800080" w:themeColor="followedHyperlink"/>
      <w:u w:val="single"/>
    </w:rPr>
  </w:style>
  <w:style w:type="paragraph" w:customStyle="1" w:styleId="PMTableHeadSmall">
    <w:name w:val="PMTableHeadSmall"/>
    <w:basedOn w:val="PMTableHeadCentre"/>
    <w:rsid w:val="00960289"/>
    <w:pPr>
      <w:spacing w:before="60" w:after="60"/>
    </w:pPr>
    <w:rPr>
      <w:sz w:val="18"/>
    </w:rPr>
  </w:style>
  <w:style w:type="character" w:customStyle="1" w:styleId="Heading6Char">
    <w:name w:val="Heading 6 Char"/>
    <w:basedOn w:val="DefaultParagraphFont"/>
    <w:link w:val="Heading6"/>
    <w:rsid w:val="00960289"/>
    <w:rPr>
      <w:rFonts w:ascii="Times New Roman" w:eastAsia="Times New Roman" w:hAnsi="Times New Roman"/>
      <w:b/>
      <w:i/>
      <w:szCs w:val="28"/>
    </w:rPr>
  </w:style>
  <w:style w:type="paragraph" w:customStyle="1" w:styleId="PMstyleBody">
    <w:name w:val="PMstyleBody"/>
    <w:rsid w:val="00960289"/>
    <w:pPr>
      <w:spacing w:before="120"/>
    </w:pPr>
    <w:rPr>
      <w:rFonts w:ascii="Arial" w:eastAsia="Times New Roman" w:hAnsi="Arial"/>
      <w:szCs w:val="22"/>
    </w:rPr>
  </w:style>
  <w:style w:type="paragraph" w:customStyle="1" w:styleId="AnswerStyle">
    <w:name w:val="AnswerStyle"/>
    <w:basedOn w:val="PMstyleBody"/>
    <w:rsid w:val="00960289"/>
  </w:style>
  <w:style w:type="character" w:styleId="PageNumber">
    <w:name w:val="page number"/>
    <w:basedOn w:val="DefaultParagraphFont"/>
    <w:rsid w:val="00960289"/>
  </w:style>
  <w:style w:type="paragraph" w:customStyle="1" w:styleId="HeaderStyle">
    <w:name w:val="HeaderStyle"/>
    <w:basedOn w:val="PMstyleHeadings"/>
    <w:next w:val="QuestionStyle"/>
    <w:rsid w:val="00960289"/>
  </w:style>
  <w:style w:type="paragraph" w:customStyle="1" w:styleId="QuestionStyle">
    <w:name w:val="QuestionStyle"/>
    <w:basedOn w:val="PMstyleBody"/>
    <w:next w:val="AnswerStyle"/>
    <w:rsid w:val="00960289"/>
    <w:pPr>
      <w:keepNext/>
    </w:pPr>
    <w:rPr>
      <w:i/>
    </w:rPr>
  </w:style>
  <w:style w:type="paragraph" w:customStyle="1" w:styleId="PMstyleLetter">
    <w:name w:val="PMstyleLetter"/>
    <w:rsid w:val="00960289"/>
    <w:pPr>
      <w:spacing w:before="120"/>
    </w:pPr>
    <w:rPr>
      <w:rFonts w:ascii="Times New Roman" w:eastAsia="Times New Roman" w:hAnsi="Times New Roman"/>
      <w:szCs w:val="22"/>
    </w:rPr>
  </w:style>
  <w:style w:type="paragraph" w:customStyle="1" w:styleId="PMaddress">
    <w:name w:val="PMaddress"/>
    <w:basedOn w:val="PMstyleLetter"/>
    <w:rsid w:val="00960289"/>
    <w:pPr>
      <w:spacing w:before="0"/>
    </w:pPr>
  </w:style>
  <w:style w:type="paragraph" w:customStyle="1" w:styleId="PMfooter">
    <w:name w:val="PMfooter"/>
    <w:basedOn w:val="PMstyleBody"/>
    <w:rsid w:val="00960289"/>
    <w:pPr>
      <w:pBdr>
        <w:top w:val="single" w:sz="4" w:space="3" w:color="auto"/>
      </w:pBdr>
    </w:pPr>
    <w:rPr>
      <w:sz w:val="18"/>
    </w:rPr>
  </w:style>
  <w:style w:type="paragraph" w:customStyle="1" w:styleId="PMgraphicHead">
    <w:name w:val="PMgraphicHead"/>
    <w:basedOn w:val="PMstyleBody"/>
    <w:next w:val="PMtext"/>
    <w:rsid w:val="00960289"/>
    <w:pPr>
      <w:keepNext/>
      <w:spacing w:after="60"/>
    </w:pPr>
    <w:rPr>
      <w:rFonts w:ascii="Times New Roman Bold" w:hAnsi="Times New Roman Bold"/>
      <w:b/>
      <w:spacing w:val="20"/>
      <w:sz w:val="24"/>
      <w:szCs w:val="24"/>
    </w:rPr>
  </w:style>
  <w:style w:type="paragraph" w:customStyle="1" w:styleId="PMheader">
    <w:name w:val="PMheader"/>
    <w:basedOn w:val="PMstyleBody"/>
    <w:rsid w:val="00960289"/>
    <w:pPr>
      <w:pBdr>
        <w:bottom w:val="single" w:sz="8" w:space="1" w:color="auto"/>
      </w:pBdr>
    </w:pPr>
    <w:rPr>
      <w:sz w:val="20"/>
    </w:rPr>
  </w:style>
  <w:style w:type="paragraph" w:customStyle="1" w:styleId="PMintroText">
    <w:name w:val="PMintroText"/>
    <w:basedOn w:val="PMstyleBody"/>
    <w:rsid w:val="00960289"/>
  </w:style>
  <w:style w:type="paragraph" w:customStyle="1" w:styleId="PMletterDate">
    <w:name w:val="PMletterDate"/>
    <w:basedOn w:val="PMstyleLetter"/>
    <w:next w:val="PMaddress"/>
    <w:rsid w:val="00960289"/>
    <w:pPr>
      <w:spacing w:before="720" w:after="720"/>
    </w:pPr>
  </w:style>
  <w:style w:type="paragraph" w:customStyle="1" w:styleId="PMletterlogo">
    <w:name w:val="PMletterlogo"/>
    <w:basedOn w:val="PMstyleLetter"/>
    <w:next w:val="PMletterText"/>
    <w:rsid w:val="00960289"/>
    <w:pPr>
      <w:spacing w:before="0"/>
    </w:pPr>
  </w:style>
  <w:style w:type="paragraph" w:customStyle="1" w:styleId="PMletterText">
    <w:name w:val="PMletterText"/>
    <w:basedOn w:val="PMstyleLetter"/>
    <w:rsid w:val="00960289"/>
  </w:style>
  <w:style w:type="paragraph" w:customStyle="1" w:styleId="PMletterSender">
    <w:name w:val="PMletterSender"/>
    <w:basedOn w:val="PMstyleLetter"/>
    <w:rsid w:val="00960289"/>
    <w:pPr>
      <w:spacing w:before="0"/>
    </w:pPr>
  </w:style>
  <w:style w:type="paragraph" w:customStyle="1" w:styleId="PMletterTextNumber">
    <w:name w:val="PMletterTextNumber"/>
    <w:basedOn w:val="PMstyleLetter"/>
    <w:rsid w:val="00960289"/>
    <w:pPr>
      <w:numPr>
        <w:numId w:val="7"/>
      </w:numPr>
    </w:pPr>
  </w:style>
  <w:style w:type="paragraph" w:customStyle="1" w:styleId="PMMatrix">
    <w:name w:val="PMMatrix"/>
    <w:basedOn w:val="PMstyleHeadings"/>
    <w:rsid w:val="00960289"/>
    <w:rPr>
      <w:i/>
      <w:color w:val="FFFFFF"/>
      <w:sz w:val="22"/>
      <w:szCs w:val="22"/>
    </w:rPr>
  </w:style>
  <w:style w:type="paragraph" w:customStyle="1" w:styleId="PMsalutation">
    <w:name w:val="PMsalutation"/>
    <w:basedOn w:val="PMstyleLetter"/>
    <w:next w:val="PMletterText"/>
    <w:rsid w:val="00960289"/>
    <w:pPr>
      <w:spacing w:before="240" w:after="120"/>
    </w:pPr>
    <w:rPr>
      <w:rFonts w:ascii="Arial" w:hAnsi="Arial"/>
    </w:rPr>
  </w:style>
  <w:style w:type="paragraph" w:customStyle="1" w:styleId="PMsectionsubhead">
    <w:name w:val="PMsectionsubhead"/>
    <w:basedOn w:val="PMsectionHead"/>
    <w:rsid w:val="00960289"/>
    <w:pPr>
      <w:keepNext w:val="0"/>
      <w:pageBreakBefore w:val="0"/>
      <w:widowControl w:val="0"/>
      <w:spacing w:before="240"/>
    </w:pPr>
  </w:style>
  <w:style w:type="paragraph" w:customStyle="1" w:styleId="PMsignature">
    <w:name w:val="PMsignature"/>
    <w:basedOn w:val="PMstyleLetter"/>
    <w:next w:val="PMletterSender"/>
    <w:rsid w:val="00960289"/>
    <w:pPr>
      <w:keepNext/>
      <w:spacing w:before="240" w:after="960"/>
    </w:pPr>
    <w:rPr>
      <w:rFonts w:ascii="Arial" w:hAnsi="Arial"/>
    </w:rPr>
  </w:style>
  <w:style w:type="paragraph" w:customStyle="1" w:styleId="PMsubHead4">
    <w:name w:val="PMsubHead4"/>
    <w:basedOn w:val="PMstyleHeadings"/>
    <w:next w:val="PMtext"/>
    <w:rsid w:val="00960289"/>
    <w:rPr>
      <w:b w:val="0"/>
      <w:i/>
      <w:sz w:val="22"/>
      <w:szCs w:val="22"/>
    </w:rPr>
  </w:style>
  <w:style w:type="paragraph" w:customStyle="1" w:styleId="PMsubHead2">
    <w:name w:val="PMsubHead2"/>
    <w:basedOn w:val="PMstyleHeadings"/>
    <w:next w:val="PMtext"/>
    <w:rsid w:val="00960289"/>
    <w:pPr>
      <w:spacing w:before="120"/>
    </w:pPr>
    <w:rPr>
      <w:rFonts w:ascii="Arial (W1)" w:hAnsi="Arial (W1)"/>
      <w:b w:val="0"/>
      <w:sz w:val="20"/>
      <w:szCs w:val="22"/>
      <w:u w:val="single"/>
    </w:rPr>
  </w:style>
  <w:style w:type="paragraph" w:customStyle="1" w:styleId="PMsubHead3">
    <w:name w:val="PMsubHead3"/>
    <w:basedOn w:val="PMstyleHeadings"/>
    <w:next w:val="PMtext"/>
    <w:rsid w:val="00960289"/>
    <w:pPr>
      <w:spacing w:before="120" w:after="60"/>
    </w:pPr>
    <w:rPr>
      <w:b w:val="0"/>
      <w:i/>
      <w:sz w:val="20"/>
      <w:szCs w:val="22"/>
      <w:u w:val="single"/>
    </w:rPr>
  </w:style>
  <w:style w:type="paragraph" w:customStyle="1" w:styleId="PMtextBoldItalic">
    <w:name w:val="PMtextBoldItalic"/>
    <w:basedOn w:val="PMtext"/>
    <w:link w:val="PMtextBoldItalicChar"/>
    <w:rsid w:val="00960289"/>
    <w:rPr>
      <w:b/>
      <w:i/>
      <w:szCs w:val="22"/>
    </w:rPr>
  </w:style>
  <w:style w:type="paragraph" w:styleId="TOC6">
    <w:name w:val="toc 6"/>
    <w:basedOn w:val="PMstyleHeadings"/>
    <w:uiPriority w:val="39"/>
    <w:rsid w:val="00960289"/>
    <w:pPr>
      <w:keepNext w:val="0"/>
      <w:tabs>
        <w:tab w:val="right" w:leader="underscore" w:pos="8640"/>
      </w:tabs>
      <w:spacing w:before="60" w:after="60"/>
      <w:ind w:left="1440"/>
    </w:pPr>
    <w:rPr>
      <w:b w:val="0"/>
      <w:i/>
      <w:sz w:val="20"/>
    </w:rPr>
  </w:style>
  <w:style w:type="paragraph" w:styleId="TOC8">
    <w:name w:val="toc 8"/>
    <w:basedOn w:val="PMstyleHeadings"/>
    <w:uiPriority w:val="39"/>
    <w:rsid w:val="00960289"/>
    <w:pPr>
      <w:keepNext w:val="0"/>
      <w:tabs>
        <w:tab w:val="right" w:leader="underscore" w:pos="8640"/>
      </w:tabs>
      <w:spacing w:before="60" w:after="60"/>
      <w:ind w:left="2016"/>
    </w:pPr>
    <w:rPr>
      <w:i/>
      <w:sz w:val="18"/>
    </w:rPr>
  </w:style>
  <w:style w:type="paragraph" w:styleId="TOC9">
    <w:name w:val="toc 9"/>
    <w:basedOn w:val="PMstyleHeadings"/>
    <w:uiPriority w:val="39"/>
    <w:rsid w:val="00960289"/>
    <w:pPr>
      <w:keepNext w:val="0"/>
      <w:tabs>
        <w:tab w:val="right" w:leader="underscore" w:pos="8640"/>
      </w:tabs>
      <w:spacing w:before="60" w:after="60"/>
      <w:ind w:left="2304"/>
    </w:pPr>
    <w:rPr>
      <w:b w:val="0"/>
      <w:i/>
      <w:sz w:val="18"/>
    </w:rPr>
  </w:style>
  <w:style w:type="paragraph" w:customStyle="1" w:styleId="PMtextNumberIndent">
    <w:name w:val="PMtextNumberIndent"/>
    <w:basedOn w:val="PMtextNumber"/>
    <w:rsid w:val="00960289"/>
    <w:pPr>
      <w:numPr>
        <w:numId w:val="8"/>
      </w:numPr>
      <w:ind w:left="1080"/>
    </w:pPr>
  </w:style>
  <w:style w:type="paragraph" w:customStyle="1" w:styleId="PMtitleCC">
    <w:name w:val="PMtitleCC"/>
    <w:basedOn w:val="PMstyleBody"/>
    <w:rsid w:val="00960289"/>
    <w:pPr>
      <w:spacing w:before="60"/>
      <w:jc w:val="center"/>
    </w:pPr>
  </w:style>
  <w:style w:type="paragraph" w:customStyle="1" w:styleId="PMtitleClient">
    <w:name w:val="PMtitleClient"/>
    <w:basedOn w:val="PMstyleBody"/>
    <w:rsid w:val="00960289"/>
    <w:pPr>
      <w:spacing w:before="60"/>
      <w:jc w:val="center"/>
    </w:pPr>
  </w:style>
  <w:style w:type="paragraph" w:customStyle="1" w:styleId="PMtitleDate">
    <w:name w:val="PMtitleDate"/>
    <w:basedOn w:val="PMstyleHeadings"/>
    <w:rsid w:val="00960289"/>
    <w:pPr>
      <w:spacing w:before="960"/>
    </w:pPr>
  </w:style>
  <w:style w:type="paragraph" w:customStyle="1" w:styleId="PMtitleIssue">
    <w:name w:val="PMtitleIssue"/>
    <w:basedOn w:val="PMstyleHeadings"/>
    <w:next w:val="PMtitleSolution"/>
    <w:rsid w:val="00960289"/>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960289"/>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960289"/>
    <w:pPr>
      <w:spacing w:before="960"/>
    </w:pPr>
    <w:rPr>
      <w:smallCaps/>
    </w:rPr>
  </w:style>
  <w:style w:type="paragraph" w:customStyle="1" w:styleId="PMtitleLogo">
    <w:name w:val="PMtitleLogo"/>
    <w:basedOn w:val="PMstyleBody"/>
    <w:next w:val="PMtitleClient"/>
    <w:rsid w:val="00960289"/>
    <w:pPr>
      <w:spacing w:before="240" w:after="240"/>
      <w:jc w:val="center"/>
    </w:pPr>
  </w:style>
  <w:style w:type="paragraph" w:customStyle="1" w:styleId="PMtitleSender">
    <w:name w:val="PMtitleSender"/>
    <w:basedOn w:val="PMstyleBody"/>
    <w:rsid w:val="00960289"/>
    <w:pPr>
      <w:spacing w:before="60"/>
      <w:jc w:val="center"/>
    </w:pPr>
  </w:style>
  <w:style w:type="paragraph" w:customStyle="1" w:styleId="PMTOCHeader">
    <w:name w:val="PMTOCHeader"/>
    <w:basedOn w:val="PMstyleHeadings"/>
    <w:next w:val="PMtext"/>
    <w:rsid w:val="00960289"/>
    <w:pPr>
      <w:pageBreakBefore/>
      <w:spacing w:before="480" w:after="360"/>
    </w:pPr>
    <w:rPr>
      <w:b w:val="0"/>
      <w:caps/>
      <w:spacing w:val="40"/>
      <w:sz w:val="44"/>
      <w:szCs w:val="44"/>
    </w:rPr>
  </w:style>
  <w:style w:type="paragraph" w:customStyle="1" w:styleId="RFPTable">
    <w:name w:val="RFPTable"/>
    <w:basedOn w:val="PMstyleHeadings"/>
    <w:rsid w:val="00960289"/>
    <w:pPr>
      <w:tabs>
        <w:tab w:val="left" w:leader="dot" w:pos="6840"/>
      </w:tabs>
    </w:pPr>
    <w:rPr>
      <w:b w:val="0"/>
      <w:bCs/>
      <w:iCs/>
      <w:sz w:val="18"/>
      <w:szCs w:val="18"/>
    </w:rPr>
  </w:style>
  <w:style w:type="paragraph" w:customStyle="1" w:styleId="PMsectionTitle">
    <w:name w:val="PMsectionTitle"/>
    <w:basedOn w:val="PMstyleHeadings"/>
    <w:rsid w:val="00960289"/>
    <w:pPr>
      <w:pageBreakBefore/>
      <w:spacing w:before="2040" w:after="0"/>
      <w:outlineLvl w:val="0"/>
    </w:pPr>
    <w:rPr>
      <w:sz w:val="48"/>
    </w:rPr>
  </w:style>
  <w:style w:type="paragraph" w:customStyle="1" w:styleId="PMblankspace">
    <w:name w:val="PMblankspace"/>
    <w:basedOn w:val="PMsalutation"/>
    <w:rsid w:val="00960289"/>
    <w:pPr>
      <w:spacing w:before="360" w:after="360"/>
    </w:pPr>
  </w:style>
  <w:style w:type="paragraph" w:customStyle="1" w:styleId="PMsignatureline">
    <w:name w:val="PMsignatureline"/>
    <w:basedOn w:val="PMsignature"/>
    <w:rsid w:val="00960289"/>
    <w:pPr>
      <w:spacing w:before="960" w:after="240"/>
    </w:pPr>
    <w:rPr>
      <w:rFonts w:cs="Arial"/>
    </w:rPr>
  </w:style>
  <w:style w:type="paragraph" w:customStyle="1" w:styleId="PMtext2">
    <w:name w:val="PMtext2"/>
    <w:basedOn w:val="PMstyleBody"/>
    <w:rsid w:val="00960289"/>
    <w:pPr>
      <w:spacing w:before="0"/>
    </w:pPr>
  </w:style>
  <w:style w:type="paragraph" w:customStyle="1" w:styleId="PMtext5">
    <w:name w:val="PMtext5"/>
    <w:basedOn w:val="PMtext"/>
    <w:link w:val="PMtext5Char"/>
    <w:rsid w:val="00960289"/>
    <w:rPr>
      <w:szCs w:val="22"/>
      <w:u w:val="single"/>
    </w:rPr>
  </w:style>
  <w:style w:type="paragraph" w:customStyle="1" w:styleId="PMtext6">
    <w:name w:val="PMtext6"/>
    <w:basedOn w:val="PMtext"/>
    <w:link w:val="PMtext6Char"/>
    <w:rsid w:val="00960289"/>
    <w:rPr>
      <w:b/>
      <w:i/>
      <w:szCs w:val="22"/>
    </w:rPr>
  </w:style>
  <w:style w:type="paragraph" w:customStyle="1" w:styleId="PMtextboldcentred">
    <w:name w:val="PMtextboldcentred"/>
    <w:basedOn w:val="PMtext"/>
    <w:next w:val="PMtextBold"/>
    <w:link w:val="PMtextboldcentredChar"/>
    <w:rsid w:val="00960289"/>
    <w:pPr>
      <w:jc w:val="center"/>
    </w:pPr>
    <w:rPr>
      <w:b/>
      <w:szCs w:val="22"/>
    </w:rPr>
  </w:style>
  <w:style w:type="paragraph" w:customStyle="1" w:styleId="PMtextbolditaliccentre">
    <w:name w:val="PMtextbolditaliccentre"/>
    <w:basedOn w:val="PMtextboldcentred"/>
    <w:rsid w:val="00960289"/>
    <w:rPr>
      <w:i/>
    </w:rPr>
  </w:style>
  <w:style w:type="paragraph" w:customStyle="1" w:styleId="PMtextsmall">
    <w:name w:val="PMtextsmall"/>
    <w:basedOn w:val="PMtext"/>
    <w:rsid w:val="00960289"/>
    <w:pPr>
      <w:spacing w:before="0"/>
    </w:pPr>
    <w:rPr>
      <w:sz w:val="20"/>
      <w:szCs w:val="22"/>
    </w:rPr>
  </w:style>
  <w:style w:type="paragraph" w:customStyle="1" w:styleId="PMSectionSubTitle">
    <w:name w:val="PMSectionSubTitle"/>
    <w:basedOn w:val="PMsectionTitle"/>
    <w:rsid w:val="00960289"/>
    <w:pPr>
      <w:keepNext w:val="0"/>
      <w:pageBreakBefore w:val="0"/>
      <w:widowControl w:val="0"/>
      <w:spacing w:before="240"/>
      <w:outlineLvl w:val="9"/>
    </w:pPr>
  </w:style>
  <w:style w:type="character" w:customStyle="1" w:styleId="h2epChar">
    <w:name w:val="h2ep Char"/>
    <w:link w:val="h2ep"/>
    <w:rsid w:val="00960289"/>
    <w:rPr>
      <w:rFonts w:ascii="Arial" w:hAnsi="Arial" w:cs="Arial"/>
      <w:b/>
    </w:rPr>
  </w:style>
  <w:style w:type="paragraph" w:customStyle="1" w:styleId="h2ep">
    <w:name w:val="h2ep"/>
    <w:basedOn w:val="Normal"/>
    <w:link w:val="h2epChar"/>
    <w:rsid w:val="00960289"/>
    <w:pPr>
      <w:spacing w:before="360" w:after="120"/>
    </w:pPr>
    <w:rPr>
      <w:rFonts w:ascii="Arial" w:hAnsi="Arial" w:cs="Arial"/>
      <w:b/>
    </w:rPr>
  </w:style>
  <w:style w:type="character" w:customStyle="1" w:styleId="PMtext5Char">
    <w:name w:val="PMtext5 Char"/>
    <w:link w:val="PMtext5"/>
    <w:rsid w:val="00960289"/>
    <w:rPr>
      <w:rFonts w:ascii="Arial" w:eastAsia="Times New Roman" w:hAnsi="Arial"/>
      <w:szCs w:val="22"/>
      <w:u w:val="single"/>
    </w:rPr>
  </w:style>
  <w:style w:type="character" w:customStyle="1" w:styleId="PMtext6Char">
    <w:name w:val="PMtext6 Char"/>
    <w:link w:val="PMtext6"/>
    <w:rsid w:val="00960289"/>
    <w:rPr>
      <w:rFonts w:ascii="Arial" w:eastAsia="Times New Roman" w:hAnsi="Arial"/>
      <w:b/>
      <w:i/>
      <w:szCs w:val="22"/>
    </w:rPr>
  </w:style>
  <w:style w:type="character" w:customStyle="1" w:styleId="bold1">
    <w:name w:val="bold1"/>
    <w:rsid w:val="00960289"/>
    <w:rPr>
      <w:b/>
      <w:bCs/>
    </w:rPr>
  </w:style>
  <w:style w:type="character" w:customStyle="1" w:styleId="blackboldten1">
    <w:name w:val="blackboldten1"/>
    <w:rsid w:val="00960289"/>
    <w:rPr>
      <w:rFonts w:ascii="Verdana" w:hAnsi="Verdana" w:hint="default"/>
      <w:b/>
      <w:bCs/>
      <w:color w:val="000000"/>
      <w:sz w:val="20"/>
      <w:szCs w:val="20"/>
    </w:rPr>
  </w:style>
  <w:style w:type="paragraph" w:customStyle="1" w:styleId="Default">
    <w:name w:val="Default"/>
    <w:rsid w:val="00960289"/>
    <w:pPr>
      <w:autoSpaceDE w:val="0"/>
      <w:autoSpaceDN w:val="0"/>
      <w:adjustRightInd w:val="0"/>
    </w:pPr>
    <w:rPr>
      <w:rFonts w:ascii="HighlanderITCTT" w:eastAsia="Times New Roman" w:hAnsi="HighlanderITCTT" w:cs="HighlanderITCTT"/>
      <w:color w:val="000000"/>
      <w:sz w:val="24"/>
      <w:szCs w:val="24"/>
      <w:lang w:val="en-CA" w:eastAsia="en-CA"/>
    </w:rPr>
  </w:style>
  <w:style w:type="character" w:customStyle="1" w:styleId="PMtextBoldItalicChar">
    <w:name w:val="PMtextBoldItalic Char"/>
    <w:link w:val="PMtextBoldItalic"/>
    <w:rsid w:val="00960289"/>
    <w:rPr>
      <w:rFonts w:ascii="Arial" w:eastAsia="Times New Roman" w:hAnsi="Arial"/>
      <w:b/>
      <w:i/>
      <w:szCs w:val="22"/>
    </w:rPr>
  </w:style>
  <w:style w:type="paragraph" w:styleId="ListParagraph">
    <w:name w:val="List Paragraph"/>
    <w:basedOn w:val="Normal"/>
    <w:uiPriority w:val="34"/>
    <w:qFormat/>
    <w:rsid w:val="00960289"/>
    <w:pPr>
      <w:spacing w:after="200" w:line="276" w:lineRule="auto"/>
      <w:ind w:left="720"/>
      <w:contextualSpacing/>
    </w:pPr>
    <w:rPr>
      <w:rFonts w:asciiTheme="minorHAnsi" w:hAnsiTheme="minorHAnsi" w:cstheme="minorBidi"/>
      <w:szCs w:val="22"/>
      <w:lang w:val="en-CA"/>
    </w:rPr>
  </w:style>
  <w:style w:type="character" w:customStyle="1" w:styleId="ft01">
    <w:name w:val="ft01"/>
    <w:rsid w:val="00960289"/>
    <w:rPr>
      <w:b w:val="0"/>
      <w:bCs w:val="0"/>
      <w:color w:val="000000"/>
      <w:sz w:val="18"/>
      <w:szCs w:val="18"/>
    </w:rPr>
  </w:style>
  <w:style w:type="character" w:customStyle="1" w:styleId="PMtextboldcentredChar">
    <w:name w:val="PMtextboldcentred Char"/>
    <w:link w:val="PMtextboldcentred"/>
    <w:rsid w:val="00960289"/>
    <w:rPr>
      <w:rFonts w:ascii="Arial" w:eastAsia="Times New Roman" w:hAnsi="Arial"/>
      <w:b/>
      <w:szCs w:val="22"/>
    </w:rPr>
  </w:style>
  <w:style w:type="character" w:styleId="Strong">
    <w:name w:val="Strong"/>
    <w:qFormat/>
    <w:rsid w:val="00960289"/>
    <w:rPr>
      <w:b/>
      <w:bCs/>
    </w:rPr>
  </w:style>
  <w:style w:type="character" w:styleId="HTMLAcronym">
    <w:name w:val="HTML Acronym"/>
    <w:uiPriority w:val="99"/>
    <w:unhideWhenUsed/>
    <w:rsid w:val="00960289"/>
  </w:style>
  <w:style w:type="paragraph" w:styleId="BodyTextIndent">
    <w:name w:val="Body Text Indent"/>
    <w:basedOn w:val="Normal"/>
    <w:link w:val="BodyTextIndentChar"/>
    <w:rsid w:val="00960289"/>
    <w:pPr>
      <w:widowControl w:val="0"/>
      <w:spacing w:before="120" w:after="120"/>
      <w:ind w:left="283"/>
    </w:pPr>
    <w:rPr>
      <w:rFonts w:ascii="Times New Roman" w:eastAsia="Times New Roman" w:hAnsi="Times New Roman"/>
    </w:rPr>
  </w:style>
  <w:style w:type="character" w:customStyle="1" w:styleId="BodyTextIndentChar">
    <w:name w:val="Body Text Indent Char"/>
    <w:basedOn w:val="DefaultParagraphFont"/>
    <w:link w:val="BodyTextIndent"/>
    <w:rsid w:val="00960289"/>
    <w:rPr>
      <w:rFonts w:ascii="Times New Roman" w:eastAsia="Times New Roman" w:hAnsi="Times New Roman"/>
    </w:rPr>
  </w:style>
  <w:style w:type="paragraph" w:customStyle="1" w:styleId="TableSub-Head2">
    <w:name w:val="Table Sub-Head2"/>
    <w:basedOn w:val="Normal"/>
    <w:next w:val="Normal"/>
    <w:rsid w:val="00960289"/>
    <w:pPr>
      <w:widowControl w:val="0"/>
      <w:spacing w:before="120" w:line="300" w:lineRule="exact"/>
    </w:pPr>
    <w:rPr>
      <w:rFonts w:ascii="Times New Roman" w:eastAsia="Times New Roman" w:hAnsi="Times New Roman"/>
      <w:i/>
      <w:sz w:val="20"/>
    </w:rPr>
  </w:style>
  <w:style w:type="character" w:customStyle="1" w:styleId="xbe">
    <w:name w:val="_xbe"/>
    <w:basedOn w:val="DefaultParagraphFont"/>
    <w:rsid w:val="00960289"/>
  </w:style>
  <w:style w:type="paragraph" w:styleId="NormalWeb">
    <w:name w:val="Normal (Web)"/>
    <w:basedOn w:val="Normal"/>
    <w:uiPriority w:val="99"/>
    <w:semiHidden/>
    <w:unhideWhenUsed/>
    <w:rsid w:val="00886D16"/>
    <w:pPr>
      <w:spacing w:before="100" w:beforeAutospacing="1" w:after="100" w:afterAutospacing="1"/>
    </w:pPr>
    <w:rPr>
      <w:rFonts w:ascii="Times New Roman" w:eastAsia="Times New Roman" w:hAnsi="Times New Roman"/>
      <w:sz w:val="24"/>
      <w:szCs w:val="24"/>
      <w:lang w:val="en-CA" w:eastAsia="en-CA"/>
    </w:rPr>
  </w:style>
  <w:style w:type="paragraph" w:styleId="TOCHeading">
    <w:name w:val="TOC Heading"/>
    <w:basedOn w:val="Heading1"/>
    <w:next w:val="Normal"/>
    <w:uiPriority w:val="39"/>
    <w:unhideWhenUsed/>
    <w:qFormat/>
    <w:rsid w:val="002538FB"/>
    <w:pPr>
      <w:keepNext/>
      <w:keepLines/>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spacing w:val="0"/>
      <w:sz w:val="32"/>
    </w:rPr>
  </w:style>
  <w:style w:type="paragraph" w:customStyle="1" w:styleId="BasicParagraph">
    <w:name w:val="[Basic Paragraph]"/>
    <w:basedOn w:val="Normal"/>
    <w:uiPriority w:val="99"/>
    <w:rsid w:val="00B31151"/>
    <w:pPr>
      <w:suppressAutoHyphens/>
      <w:autoSpaceDE w:val="0"/>
      <w:autoSpaceDN w:val="0"/>
      <w:adjustRightInd w:val="0"/>
      <w:spacing w:line="288" w:lineRule="auto"/>
      <w:jc w:val="both"/>
      <w:textAlignment w:val="center"/>
    </w:pPr>
    <w:rPr>
      <w:rFonts w:ascii="Times New Roman" w:eastAsia="Calibri" w:hAnsi="Times New Roman"/>
      <w:color w:val="000000"/>
      <w:sz w:val="20"/>
    </w:rPr>
  </w:style>
  <w:style w:type="table" w:styleId="TableGridLight">
    <w:name w:val="Grid Table Light"/>
    <w:basedOn w:val="TableNormal"/>
    <w:uiPriority w:val="40"/>
    <w:rsid w:val="00D138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473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0488">
      <w:bodyDiv w:val="1"/>
      <w:marLeft w:val="0"/>
      <w:marRight w:val="0"/>
      <w:marTop w:val="0"/>
      <w:marBottom w:val="0"/>
      <w:divBdr>
        <w:top w:val="none" w:sz="0" w:space="0" w:color="auto"/>
        <w:left w:val="none" w:sz="0" w:space="0" w:color="auto"/>
        <w:bottom w:val="none" w:sz="0" w:space="0" w:color="auto"/>
        <w:right w:val="none" w:sz="0" w:space="0" w:color="auto"/>
      </w:divBdr>
    </w:div>
    <w:div w:id="35008695">
      <w:bodyDiv w:val="1"/>
      <w:marLeft w:val="0"/>
      <w:marRight w:val="0"/>
      <w:marTop w:val="0"/>
      <w:marBottom w:val="0"/>
      <w:divBdr>
        <w:top w:val="none" w:sz="0" w:space="0" w:color="auto"/>
        <w:left w:val="none" w:sz="0" w:space="0" w:color="auto"/>
        <w:bottom w:val="none" w:sz="0" w:space="0" w:color="auto"/>
        <w:right w:val="none" w:sz="0" w:space="0" w:color="auto"/>
      </w:divBdr>
    </w:div>
    <w:div w:id="44183366">
      <w:bodyDiv w:val="1"/>
      <w:marLeft w:val="0"/>
      <w:marRight w:val="0"/>
      <w:marTop w:val="0"/>
      <w:marBottom w:val="0"/>
      <w:divBdr>
        <w:top w:val="none" w:sz="0" w:space="0" w:color="auto"/>
        <w:left w:val="none" w:sz="0" w:space="0" w:color="auto"/>
        <w:bottom w:val="none" w:sz="0" w:space="0" w:color="auto"/>
        <w:right w:val="none" w:sz="0" w:space="0" w:color="auto"/>
      </w:divBdr>
    </w:div>
    <w:div w:id="275791430">
      <w:bodyDiv w:val="1"/>
      <w:marLeft w:val="0"/>
      <w:marRight w:val="0"/>
      <w:marTop w:val="0"/>
      <w:marBottom w:val="0"/>
      <w:divBdr>
        <w:top w:val="none" w:sz="0" w:space="0" w:color="auto"/>
        <w:left w:val="none" w:sz="0" w:space="0" w:color="auto"/>
        <w:bottom w:val="none" w:sz="0" w:space="0" w:color="auto"/>
        <w:right w:val="none" w:sz="0" w:space="0" w:color="auto"/>
      </w:divBdr>
    </w:div>
    <w:div w:id="291256323">
      <w:bodyDiv w:val="1"/>
      <w:marLeft w:val="0"/>
      <w:marRight w:val="0"/>
      <w:marTop w:val="0"/>
      <w:marBottom w:val="0"/>
      <w:divBdr>
        <w:top w:val="none" w:sz="0" w:space="0" w:color="auto"/>
        <w:left w:val="none" w:sz="0" w:space="0" w:color="auto"/>
        <w:bottom w:val="none" w:sz="0" w:space="0" w:color="auto"/>
        <w:right w:val="none" w:sz="0" w:space="0" w:color="auto"/>
      </w:divBdr>
    </w:div>
    <w:div w:id="321355301">
      <w:bodyDiv w:val="1"/>
      <w:marLeft w:val="0"/>
      <w:marRight w:val="0"/>
      <w:marTop w:val="0"/>
      <w:marBottom w:val="0"/>
      <w:divBdr>
        <w:top w:val="none" w:sz="0" w:space="0" w:color="auto"/>
        <w:left w:val="none" w:sz="0" w:space="0" w:color="auto"/>
        <w:bottom w:val="none" w:sz="0" w:space="0" w:color="auto"/>
        <w:right w:val="none" w:sz="0" w:space="0" w:color="auto"/>
      </w:divBdr>
      <w:divsChild>
        <w:div w:id="1040861727">
          <w:marLeft w:val="0"/>
          <w:marRight w:val="0"/>
          <w:marTop w:val="0"/>
          <w:marBottom w:val="0"/>
          <w:divBdr>
            <w:top w:val="none" w:sz="0" w:space="0" w:color="auto"/>
            <w:left w:val="none" w:sz="0" w:space="0" w:color="auto"/>
            <w:bottom w:val="none" w:sz="0" w:space="0" w:color="auto"/>
            <w:right w:val="none" w:sz="0" w:space="0" w:color="auto"/>
          </w:divBdr>
          <w:divsChild>
            <w:div w:id="404256181">
              <w:marLeft w:val="0"/>
              <w:marRight w:val="0"/>
              <w:marTop w:val="0"/>
              <w:marBottom w:val="0"/>
              <w:divBdr>
                <w:top w:val="none" w:sz="0" w:space="0" w:color="auto"/>
                <w:left w:val="none" w:sz="0" w:space="0" w:color="auto"/>
                <w:bottom w:val="none" w:sz="0" w:space="0" w:color="auto"/>
                <w:right w:val="none" w:sz="0" w:space="0" w:color="auto"/>
              </w:divBdr>
              <w:divsChild>
                <w:div w:id="16257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1628">
      <w:bodyDiv w:val="1"/>
      <w:marLeft w:val="0"/>
      <w:marRight w:val="0"/>
      <w:marTop w:val="0"/>
      <w:marBottom w:val="0"/>
      <w:divBdr>
        <w:top w:val="none" w:sz="0" w:space="0" w:color="auto"/>
        <w:left w:val="none" w:sz="0" w:space="0" w:color="auto"/>
        <w:bottom w:val="none" w:sz="0" w:space="0" w:color="auto"/>
        <w:right w:val="none" w:sz="0" w:space="0" w:color="auto"/>
      </w:divBdr>
    </w:div>
    <w:div w:id="466242372">
      <w:bodyDiv w:val="1"/>
      <w:marLeft w:val="0"/>
      <w:marRight w:val="0"/>
      <w:marTop w:val="0"/>
      <w:marBottom w:val="0"/>
      <w:divBdr>
        <w:top w:val="none" w:sz="0" w:space="0" w:color="auto"/>
        <w:left w:val="none" w:sz="0" w:space="0" w:color="auto"/>
        <w:bottom w:val="none" w:sz="0" w:space="0" w:color="auto"/>
        <w:right w:val="none" w:sz="0" w:space="0" w:color="auto"/>
      </w:divBdr>
      <w:divsChild>
        <w:div w:id="1008555568">
          <w:marLeft w:val="0"/>
          <w:marRight w:val="0"/>
          <w:marTop w:val="30"/>
          <w:marBottom w:val="0"/>
          <w:divBdr>
            <w:top w:val="none" w:sz="0" w:space="0" w:color="auto"/>
            <w:left w:val="none" w:sz="0" w:space="0" w:color="auto"/>
            <w:bottom w:val="none" w:sz="0" w:space="0" w:color="auto"/>
            <w:right w:val="none" w:sz="0" w:space="0" w:color="auto"/>
          </w:divBdr>
          <w:divsChild>
            <w:div w:id="1112243143">
              <w:marLeft w:val="0"/>
              <w:marRight w:val="0"/>
              <w:marTop w:val="4500"/>
              <w:marBottom w:val="0"/>
              <w:divBdr>
                <w:top w:val="none" w:sz="0" w:space="0" w:color="auto"/>
                <w:left w:val="none" w:sz="0" w:space="0" w:color="auto"/>
                <w:bottom w:val="none" w:sz="0" w:space="0" w:color="auto"/>
                <w:right w:val="none" w:sz="0" w:space="0" w:color="auto"/>
              </w:divBdr>
              <w:divsChild>
                <w:div w:id="1474448184">
                  <w:marLeft w:val="0"/>
                  <w:marRight w:val="0"/>
                  <w:marTop w:val="0"/>
                  <w:marBottom w:val="0"/>
                  <w:divBdr>
                    <w:top w:val="none" w:sz="0" w:space="0" w:color="DDDDDD"/>
                    <w:left w:val="single" w:sz="6" w:space="8" w:color="DDDDDD"/>
                    <w:bottom w:val="none" w:sz="0" w:space="8" w:color="DDDDDD"/>
                    <w:right w:val="single" w:sz="6" w:space="8" w:color="DDDDDD"/>
                  </w:divBdr>
                  <w:divsChild>
                    <w:div w:id="1459177329">
                      <w:marLeft w:val="0"/>
                      <w:marRight w:val="0"/>
                      <w:marTop w:val="0"/>
                      <w:marBottom w:val="0"/>
                      <w:divBdr>
                        <w:top w:val="none" w:sz="0" w:space="0" w:color="auto"/>
                        <w:left w:val="none" w:sz="0" w:space="0" w:color="auto"/>
                        <w:bottom w:val="none" w:sz="0" w:space="0" w:color="auto"/>
                        <w:right w:val="none" w:sz="0" w:space="0" w:color="auto"/>
                      </w:divBdr>
                      <w:divsChild>
                        <w:div w:id="4623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692693">
      <w:bodyDiv w:val="1"/>
      <w:marLeft w:val="0"/>
      <w:marRight w:val="0"/>
      <w:marTop w:val="0"/>
      <w:marBottom w:val="0"/>
      <w:divBdr>
        <w:top w:val="none" w:sz="0" w:space="0" w:color="auto"/>
        <w:left w:val="none" w:sz="0" w:space="0" w:color="auto"/>
        <w:bottom w:val="none" w:sz="0" w:space="0" w:color="auto"/>
        <w:right w:val="none" w:sz="0" w:space="0" w:color="auto"/>
      </w:divBdr>
    </w:div>
    <w:div w:id="569199006">
      <w:bodyDiv w:val="1"/>
      <w:marLeft w:val="0"/>
      <w:marRight w:val="0"/>
      <w:marTop w:val="0"/>
      <w:marBottom w:val="0"/>
      <w:divBdr>
        <w:top w:val="none" w:sz="0" w:space="0" w:color="auto"/>
        <w:left w:val="none" w:sz="0" w:space="0" w:color="auto"/>
        <w:bottom w:val="none" w:sz="0" w:space="0" w:color="auto"/>
        <w:right w:val="none" w:sz="0" w:space="0" w:color="auto"/>
      </w:divBdr>
    </w:div>
    <w:div w:id="598296062">
      <w:bodyDiv w:val="1"/>
      <w:marLeft w:val="0"/>
      <w:marRight w:val="0"/>
      <w:marTop w:val="0"/>
      <w:marBottom w:val="0"/>
      <w:divBdr>
        <w:top w:val="none" w:sz="0" w:space="0" w:color="auto"/>
        <w:left w:val="none" w:sz="0" w:space="0" w:color="auto"/>
        <w:bottom w:val="none" w:sz="0" w:space="0" w:color="auto"/>
        <w:right w:val="none" w:sz="0" w:space="0" w:color="auto"/>
      </w:divBdr>
    </w:div>
    <w:div w:id="608927134">
      <w:bodyDiv w:val="1"/>
      <w:marLeft w:val="0"/>
      <w:marRight w:val="0"/>
      <w:marTop w:val="0"/>
      <w:marBottom w:val="0"/>
      <w:divBdr>
        <w:top w:val="none" w:sz="0" w:space="0" w:color="auto"/>
        <w:left w:val="none" w:sz="0" w:space="0" w:color="auto"/>
        <w:bottom w:val="none" w:sz="0" w:space="0" w:color="auto"/>
        <w:right w:val="none" w:sz="0" w:space="0" w:color="auto"/>
      </w:divBdr>
    </w:div>
    <w:div w:id="689333568">
      <w:bodyDiv w:val="1"/>
      <w:marLeft w:val="0"/>
      <w:marRight w:val="0"/>
      <w:marTop w:val="0"/>
      <w:marBottom w:val="0"/>
      <w:divBdr>
        <w:top w:val="none" w:sz="0" w:space="0" w:color="auto"/>
        <w:left w:val="none" w:sz="0" w:space="0" w:color="auto"/>
        <w:bottom w:val="none" w:sz="0" w:space="0" w:color="auto"/>
        <w:right w:val="none" w:sz="0" w:space="0" w:color="auto"/>
      </w:divBdr>
    </w:div>
    <w:div w:id="696006519">
      <w:bodyDiv w:val="1"/>
      <w:marLeft w:val="0"/>
      <w:marRight w:val="0"/>
      <w:marTop w:val="0"/>
      <w:marBottom w:val="0"/>
      <w:divBdr>
        <w:top w:val="none" w:sz="0" w:space="0" w:color="auto"/>
        <w:left w:val="none" w:sz="0" w:space="0" w:color="auto"/>
        <w:bottom w:val="none" w:sz="0" w:space="0" w:color="auto"/>
        <w:right w:val="none" w:sz="0" w:space="0" w:color="auto"/>
      </w:divBdr>
    </w:div>
    <w:div w:id="720128225">
      <w:bodyDiv w:val="1"/>
      <w:marLeft w:val="0"/>
      <w:marRight w:val="0"/>
      <w:marTop w:val="0"/>
      <w:marBottom w:val="0"/>
      <w:divBdr>
        <w:top w:val="none" w:sz="0" w:space="0" w:color="auto"/>
        <w:left w:val="none" w:sz="0" w:space="0" w:color="auto"/>
        <w:bottom w:val="none" w:sz="0" w:space="0" w:color="auto"/>
        <w:right w:val="none" w:sz="0" w:space="0" w:color="auto"/>
      </w:divBdr>
    </w:div>
    <w:div w:id="737560995">
      <w:bodyDiv w:val="1"/>
      <w:marLeft w:val="0"/>
      <w:marRight w:val="0"/>
      <w:marTop w:val="0"/>
      <w:marBottom w:val="0"/>
      <w:divBdr>
        <w:top w:val="none" w:sz="0" w:space="0" w:color="auto"/>
        <w:left w:val="none" w:sz="0" w:space="0" w:color="auto"/>
        <w:bottom w:val="none" w:sz="0" w:space="0" w:color="auto"/>
        <w:right w:val="none" w:sz="0" w:space="0" w:color="auto"/>
      </w:divBdr>
      <w:divsChild>
        <w:div w:id="2041012435">
          <w:marLeft w:val="0"/>
          <w:marRight w:val="0"/>
          <w:marTop w:val="0"/>
          <w:marBottom w:val="0"/>
          <w:divBdr>
            <w:top w:val="none" w:sz="0" w:space="0" w:color="auto"/>
            <w:left w:val="none" w:sz="0" w:space="0" w:color="auto"/>
            <w:bottom w:val="none" w:sz="0" w:space="0" w:color="auto"/>
            <w:right w:val="none" w:sz="0" w:space="0" w:color="auto"/>
          </w:divBdr>
          <w:divsChild>
            <w:div w:id="425611927">
              <w:marLeft w:val="0"/>
              <w:marRight w:val="0"/>
              <w:marTop w:val="0"/>
              <w:marBottom w:val="0"/>
              <w:divBdr>
                <w:top w:val="none" w:sz="0" w:space="0" w:color="auto"/>
                <w:left w:val="none" w:sz="0" w:space="0" w:color="auto"/>
                <w:bottom w:val="none" w:sz="0" w:space="0" w:color="auto"/>
                <w:right w:val="none" w:sz="0" w:space="0" w:color="auto"/>
              </w:divBdr>
              <w:divsChild>
                <w:div w:id="2144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9311">
      <w:bodyDiv w:val="1"/>
      <w:marLeft w:val="0"/>
      <w:marRight w:val="0"/>
      <w:marTop w:val="0"/>
      <w:marBottom w:val="0"/>
      <w:divBdr>
        <w:top w:val="none" w:sz="0" w:space="0" w:color="auto"/>
        <w:left w:val="none" w:sz="0" w:space="0" w:color="auto"/>
        <w:bottom w:val="none" w:sz="0" w:space="0" w:color="auto"/>
        <w:right w:val="none" w:sz="0" w:space="0" w:color="auto"/>
      </w:divBdr>
    </w:div>
    <w:div w:id="806240569">
      <w:bodyDiv w:val="1"/>
      <w:marLeft w:val="0"/>
      <w:marRight w:val="0"/>
      <w:marTop w:val="0"/>
      <w:marBottom w:val="0"/>
      <w:divBdr>
        <w:top w:val="none" w:sz="0" w:space="0" w:color="auto"/>
        <w:left w:val="none" w:sz="0" w:space="0" w:color="auto"/>
        <w:bottom w:val="none" w:sz="0" w:space="0" w:color="auto"/>
        <w:right w:val="none" w:sz="0" w:space="0" w:color="auto"/>
      </w:divBdr>
    </w:div>
    <w:div w:id="840849369">
      <w:bodyDiv w:val="1"/>
      <w:marLeft w:val="0"/>
      <w:marRight w:val="0"/>
      <w:marTop w:val="0"/>
      <w:marBottom w:val="0"/>
      <w:divBdr>
        <w:top w:val="none" w:sz="0" w:space="0" w:color="auto"/>
        <w:left w:val="none" w:sz="0" w:space="0" w:color="auto"/>
        <w:bottom w:val="none" w:sz="0" w:space="0" w:color="auto"/>
        <w:right w:val="none" w:sz="0" w:space="0" w:color="auto"/>
      </w:divBdr>
    </w:div>
    <w:div w:id="851990495">
      <w:bodyDiv w:val="1"/>
      <w:marLeft w:val="0"/>
      <w:marRight w:val="0"/>
      <w:marTop w:val="0"/>
      <w:marBottom w:val="0"/>
      <w:divBdr>
        <w:top w:val="none" w:sz="0" w:space="0" w:color="auto"/>
        <w:left w:val="none" w:sz="0" w:space="0" w:color="auto"/>
        <w:bottom w:val="none" w:sz="0" w:space="0" w:color="auto"/>
        <w:right w:val="none" w:sz="0" w:space="0" w:color="auto"/>
      </w:divBdr>
    </w:div>
    <w:div w:id="857082003">
      <w:bodyDiv w:val="1"/>
      <w:marLeft w:val="0"/>
      <w:marRight w:val="0"/>
      <w:marTop w:val="0"/>
      <w:marBottom w:val="0"/>
      <w:divBdr>
        <w:top w:val="none" w:sz="0" w:space="0" w:color="auto"/>
        <w:left w:val="none" w:sz="0" w:space="0" w:color="auto"/>
        <w:bottom w:val="none" w:sz="0" w:space="0" w:color="auto"/>
        <w:right w:val="none" w:sz="0" w:space="0" w:color="auto"/>
      </w:divBdr>
    </w:div>
    <w:div w:id="1040519636">
      <w:bodyDiv w:val="1"/>
      <w:marLeft w:val="0"/>
      <w:marRight w:val="0"/>
      <w:marTop w:val="0"/>
      <w:marBottom w:val="0"/>
      <w:divBdr>
        <w:top w:val="none" w:sz="0" w:space="0" w:color="auto"/>
        <w:left w:val="none" w:sz="0" w:space="0" w:color="auto"/>
        <w:bottom w:val="none" w:sz="0" w:space="0" w:color="auto"/>
        <w:right w:val="none" w:sz="0" w:space="0" w:color="auto"/>
      </w:divBdr>
    </w:div>
    <w:div w:id="1081607511">
      <w:bodyDiv w:val="1"/>
      <w:marLeft w:val="0"/>
      <w:marRight w:val="0"/>
      <w:marTop w:val="0"/>
      <w:marBottom w:val="0"/>
      <w:divBdr>
        <w:top w:val="none" w:sz="0" w:space="0" w:color="auto"/>
        <w:left w:val="none" w:sz="0" w:space="0" w:color="auto"/>
        <w:bottom w:val="none" w:sz="0" w:space="0" w:color="auto"/>
        <w:right w:val="none" w:sz="0" w:space="0" w:color="auto"/>
      </w:divBdr>
    </w:div>
    <w:div w:id="1246572859">
      <w:bodyDiv w:val="1"/>
      <w:marLeft w:val="0"/>
      <w:marRight w:val="0"/>
      <w:marTop w:val="0"/>
      <w:marBottom w:val="0"/>
      <w:divBdr>
        <w:top w:val="none" w:sz="0" w:space="0" w:color="auto"/>
        <w:left w:val="none" w:sz="0" w:space="0" w:color="auto"/>
        <w:bottom w:val="none" w:sz="0" w:space="0" w:color="auto"/>
        <w:right w:val="none" w:sz="0" w:space="0" w:color="auto"/>
      </w:divBdr>
    </w:div>
    <w:div w:id="1251694681">
      <w:bodyDiv w:val="1"/>
      <w:marLeft w:val="0"/>
      <w:marRight w:val="0"/>
      <w:marTop w:val="0"/>
      <w:marBottom w:val="0"/>
      <w:divBdr>
        <w:top w:val="none" w:sz="0" w:space="0" w:color="auto"/>
        <w:left w:val="none" w:sz="0" w:space="0" w:color="auto"/>
        <w:bottom w:val="none" w:sz="0" w:space="0" w:color="auto"/>
        <w:right w:val="none" w:sz="0" w:space="0" w:color="auto"/>
      </w:divBdr>
    </w:div>
    <w:div w:id="1284850398">
      <w:bodyDiv w:val="1"/>
      <w:marLeft w:val="0"/>
      <w:marRight w:val="0"/>
      <w:marTop w:val="0"/>
      <w:marBottom w:val="0"/>
      <w:divBdr>
        <w:top w:val="none" w:sz="0" w:space="0" w:color="auto"/>
        <w:left w:val="none" w:sz="0" w:space="0" w:color="auto"/>
        <w:bottom w:val="none" w:sz="0" w:space="0" w:color="auto"/>
        <w:right w:val="none" w:sz="0" w:space="0" w:color="auto"/>
      </w:divBdr>
    </w:div>
    <w:div w:id="1348484724">
      <w:bodyDiv w:val="1"/>
      <w:marLeft w:val="0"/>
      <w:marRight w:val="0"/>
      <w:marTop w:val="0"/>
      <w:marBottom w:val="0"/>
      <w:divBdr>
        <w:top w:val="none" w:sz="0" w:space="0" w:color="auto"/>
        <w:left w:val="none" w:sz="0" w:space="0" w:color="auto"/>
        <w:bottom w:val="none" w:sz="0" w:space="0" w:color="auto"/>
        <w:right w:val="none" w:sz="0" w:space="0" w:color="auto"/>
      </w:divBdr>
    </w:div>
    <w:div w:id="1364162683">
      <w:bodyDiv w:val="1"/>
      <w:marLeft w:val="0"/>
      <w:marRight w:val="0"/>
      <w:marTop w:val="0"/>
      <w:marBottom w:val="0"/>
      <w:divBdr>
        <w:top w:val="none" w:sz="0" w:space="0" w:color="auto"/>
        <w:left w:val="none" w:sz="0" w:space="0" w:color="auto"/>
        <w:bottom w:val="none" w:sz="0" w:space="0" w:color="auto"/>
        <w:right w:val="none" w:sz="0" w:space="0" w:color="auto"/>
      </w:divBdr>
    </w:div>
    <w:div w:id="1414661245">
      <w:bodyDiv w:val="1"/>
      <w:marLeft w:val="0"/>
      <w:marRight w:val="0"/>
      <w:marTop w:val="0"/>
      <w:marBottom w:val="0"/>
      <w:divBdr>
        <w:top w:val="none" w:sz="0" w:space="0" w:color="auto"/>
        <w:left w:val="none" w:sz="0" w:space="0" w:color="auto"/>
        <w:bottom w:val="none" w:sz="0" w:space="0" w:color="auto"/>
        <w:right w:val="none" w:sz="0" w:space="0" w:color="auto"/>
      </w:divBdr>
    </w:div>
    <w:div w:id="1474130092">
      <w:bodyDiv w:val="1"/>
      <w:marLeft w:val="0"/>
      <w:marRight w:val="0"/>
      <w:marTop w:val="0"/>
      <w:marBottom w:val="0"/>
      <w:divBdr>
        <w:top w:val="none" w:sz="0" w:space="0" w:color="auto"/>
        <w:left w:val="none" w:sz="0" w:space="0" w:color="auto"/>
        <w:bottom w:val="none" w:sz="0" w:space="0" w:color="auto"/>
        <w:right w:val="none" w:sz="0" w:space="0" w:color="auto"/>
      </w:divBdr>
    </w:div>
    <w:div w:id="1505851608">
      <w:bodyDiv w:val="1"/>
      <w:marLeft w:val="0"/>
      <w:marRight w:val="0"/>
      <w:marTop w:val="0"/>
      <w:marBottom w:val="0"/>
      <w:divBdr>
        <w:top w:val="none" w:sz="0" w:space="0" w:color="auto"/>
        <w:left w:val="none" w:sz="0" w:space="0" w:color="auto"/>
        <w:bottom w:val="none" w:sz="0" w:space="0" w:color="auto"/>
        <w:right w:val="none" w:sz="0" w:space="0" w:color="auto"/>
      </w:divBdr>
    </w:div>
    <w:div w:id="1597202971">
      <w:bodyDiv w:val="1"/>
      <w:marLeft w:val="0"/>
      <w:marRight w:val="0"/>
      <w:marTop w:val="0"/>
      <w:marBottom w:val="0"/>
      <w:divBdr>
        <w:top w:val="none" w:sz="0" w:space="0" w:color="auto"/>
        <w:left w:val="none" w:sz="0" w:space="0" w:color="auto"/>
        <w:bottom w:val="none" w:sz="0" w:space="0" w:color="auto"/>
        <w:right w:val="none" w:sz="0" w:space="0" w:color="auto"/>
      </w:divBdr>
    </w:div>
    <w:div w:id="1741977893">
      <w:bodyDiv w:val="1"/>
      <w:marLeft w:val="0"/>
      <w:marRight w:val="0"/>
      <w:marTop w:val="0"/>
      <w:marBottom w:val="0"/>
      <w:divBdr>
        <w:top w:val="none" w:sz="0" w:space="0" w:color="auto"/>
        <w:left w:val="none" w:sz="0" w:space="0" w:color="auto"/>
        <w:bottom w:val="none" w:sz="0" w:space="0" w:color="auto"/>
        <w:right w:val="none" w:sz="0" w:space="0" w:color="auto"/>
      </w:divBdr>
      <w:divsChild>
        <w:div w:id="1966497491">
          <w:marLeft w:val="0"/>
          <w:marRight w:val="0"/>
          <w:marTop w:val="0"/>
          <w:marBottom w:val="0"/>
          <w:divBdr>
            <w:top w:val="none" w:sz="0" w:space="0" w:color="auto"/>
            <w:left w:val="none" w:sz="0" w:space="0" w:color="auto"/>
            <w:bottom w:val="none" w:sz="0" w:space="0" w:color="auto"/>
            <w:right w:val="none" w:sz="0" w:space="0" w:color="auto"/>
          </w:divBdr>
          <w:divsChild>
            <w:div w:id="1543131428">
              <w:marLeft w:val="0"/>
              <w:marRight w:val="0"/>
              <w:marTop w:val="0"/>
              <w:marBottom w:val="0"/>
              <w:divBdr>
                <w:top w:val="none" w:sz="0" w:space="0" w:color="auto"/>
                <w:left w:val="none" w:sz="0" w:space="0" w:color="auto"/>
                <w:bottom w:val="none" w:sz="0" w:space="0" w:color="auto"/>
                <w:right w:val="none" w:sz="0" w:space="0" w:color="auto"/>
              </w:divBdr>
              <w:divsChild>
                <w:div w:id="16209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27542">
      <w:bodyDiv w:val="1"/>
      <w:marLeft w:val="0"/>
      <w:marRight w:val="0"/>
      <w:marTop w:val="0"/>
      <w:marBottom w:val="0"/>
      <w:divBdr>
        <w:top w:val="none" w:sz="0" w:space="0" w:color="auto"/>
        <w:left w:val="none" w:sz="0" w:space="0" w:color="auto"/>
        <w:bottom w:val="none" w:sz="0" w:space="0" w:color="auto"/>
        <w:right w:val="none" w:sz="0" w:space="0" w:color="auto"/>
      </w:divBdr>
    </w:div>
    <w:div w:id="1847943186">
      <w:bodyDiv w:val="1"/>
      <w:marLeft w:val="0"/>
      <w:marRight w:val="0"/>
      <w:marTop w:val="0"/>
      <w:marBottom w:val="0"/>
      <w:divBdr>
        <w:top w:val="none" w:sz="0" w:space="0" w:color="auto"/>
        <w:left w:val="none" w:sz="0" w:space="0" w:color="auto"/>
        <w:bottom w:val="none" w:sz="0" w:space="0" w:color="auto"/>
        <w:right w:val="none" w:sz="0" w:space="0" w:color="auto"/>
      </w:divBdr>
    </w:div>
    <w:div w:id="1973555362">
      <w:bodyDiv w:val="1"/>
      <w:marLeft w:val="0"/>
      <w:marRight w:val="0"/>
      <w:marTop w:val="0"/>
      <w:marBottom w:val="0"/>
      <w:divBdr>
        <w:top w:val="none" w:sz="0" w:space="0" w:color="auto"/>
        <w:left w:val="none" w:sz="0" w:space="0" w:color="auto"/>
        <w:bottom w:val="none" w:sz="0" w:space="0" w:color="auto"/>
        <w:right w:val="none" w:sz="0" w:space="0" w:color="auto"/>
      </w:divBdr>
    </w:div>
    <w:div w:id="2006546942">
      <w:bodyDiv w:val="1"/>
      <w:marLeft w:val="0"/>
      <w:marRight w:val="0"/>
      <w:marTop w:val="0"/>
      <w:marBottom w:val="0"/>
      <w:divBdr>
        <w:top w:val="none" w:sz="0" w:space="0" w:color="auto"/>
        <w:left w:val="none" w:sz="0" w:space="0" w:color="auto"/>
        <w:bottom w:val="none" w:sz="0" w:space="0" w:color="auto"/>
        <w:right w:val="none" w:sz="0" w:space="0" w:color="auto"/>
      </w:divBdr>
    </w:div>
    <w:div w:id="2016759596">
      <w:bodyDiv w:val="1"/>
      <w:marLeft w:val="0"/>
      <w:marRight w:val="0"/>
      <w:marTop w:val="0"/>
      <w:marBottom w:val="0"/>
      <w:divBdr>
        <w:top w:val="none" w:sz="0" w:space="0" w:color="auto"/>
        <w:left w:val="none" w:sz="0" w:space="0" w:color="auto"/>
        <w:bottom w:val="none" w:sz="0" w:space="0" w:color="auto"/>
        <w:right w:val="none" w:sz="0" w:space="0" w:color="auto"/>
      </w:divBdr>
    </w:div>
    <w:div w:id="2019386876">
      <w:bodyDiv w:val="1"/>
      <w:marLeft w:val="0"/>
      <w:marRight w:val="0"/>
      <w:marTop w:val="0"/>
      <w:marBottom w:val="0"/>
      <w:divBdr>
        <w:top w:val="none" w:sz="0" w:space="0" w:color="auto"/>
        <w:left w:val="none" w:sz="0" w:space="0" w:color="auto"/>
        <w:bottom w:val="none" w:sz="0" w:space="0" w:color="auto"/>
        <w:right w:val="none" w:sz="0" w:space="0" w:color="auto"/>
      </w:divBdr>
    </w:div>
    <w:div w:id="207697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web2.gov.mb.ca/laws/regs/current/217.06.pdf" TargetMode="Externa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hyperlink" Target="https://www.safemanitoba.com/topics/Pages/First%20Aid.aspx" TargetMode="External"/><Relationship Id="rId47" Type="http://schemas.openxmlformats.org/officeDocument/2006/relationships/hyperlink" Target="http://www.gov.mb.ca/labour/safety/" TargetMode="External"/><Relationship Id="rId50" Type="http://schemas.openxmlformats.org/officeDocument/2006/relationships/hyperlink" Target="http://safemanitoba.com/" TargetMode="External"/><Relationship Id="rId55" Type="http://schemas.openxmlformats.org/officeDocument/2006/relationships/image" Target="media/image17.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hyperlink" Target="https://www.wcb.mb.ca/sites/default/files/resources/4331_WCB_Hurt_at_Work_Poster_Web.pdf" TargetMode="External"/><Relationship Id="rId54" Type="http://schemas.openxmlformats.org/officeDocument/2006/relationships/image" Target="media/image1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afemanitoba.com/Resources/Pages/guideline-harassment.aspx" TargetMode="External"/><Relationship Id="rId32" Type="http://schemas.openxmlformats.org/officeDocument/2006/relationships/hyperlink" Target="http://www.ccohs.ca/oshanswers/hsprograms/workingalone.html" TargetMode="External"/><Relationship Id="rId37" Type="http://schemas.openxmlformats.org/officeDocument/2006/relationships/header" Target="header3.xml"/><Relationship Id="rId40" Type="http://schemas.openxmlformats.org/officeDocument/2006/relationships/hyperlink" Target="http://web2.gov.mb.ca/laws/statutes/ccsm/w200e.php" TargetMode="External"/><Relationship Id="rId45" Type="http://schemas.openxmlformats.org/officeDocument/2006/relationships/hyperlink" Target="https://www.safemanitoba.com/Resources/Pages/ResourceTypes.aspx?ResourceType=Guides" TargetMode="External"/><Relationship Id="rId53" Type="http://schemas.openxmlformats.org/officeDocument/2006/relationships/hyperlink" Target="https://www.wcb.mb.ca/worker-incident-report" TargetMode="External"/><Relationship Id="rId58"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afemanitoba.com/Resources/Pages/guideline-violence.aspx" TargetMode="External"/><Relationship Id="rId28" Type="http://schemas.openxmlformats.org/officeDocument/2006/relationships/hyperlink" Target="mailto:cominutes@gov.mb.ca" TargetMode="External"/><Relationship Id="rId36" Type="http://schemas.openxmlformats.org/officeDocument/2006/relationships/footer" Target="footer5.xml"/><Relationship Id="rId49" Type="http://schemas.openxmlformats.org/officeDocument/2006/relationships/hyperlink" Target="http://www.wcb.mb.ca/" TargetMode="External"/><Relationship Id="rId57" Type="http://schemas.openxmlformats.org/officeDocument/2006/relationships/image" Target="media/image18.jpeg"/><Relationship Id="rId61"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wcb.mb.ca/incident-reporting" TargetMode="External"/><Relationship Id="rId44" Type="http://schemas.openxmlformats.org/officeDocument/2006/relationships/hyperlink" Target="https://www.safemanitoba.com/Roles/Pages/Workplace-Safety-and-Health-Committee-Member.aspx" TargetMode="External"/><Relationship Id="rId52" Type="http://schemas.openxmlformats.org/officeDocument/2006/relationships/image" Target="media/image15.png"/><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www.safemanitoba.com/Education/Pages/Events.aspx" TargetMode="External"/><Relationship Id="rId30" Type="http://schemas.openxmlformats.org/officeDocument/2006/relationships/hyperlink" Target="https://www.safemanitoba.com/topics/Pages/First%20Aid.aspx" TargetMode="External"/><Relationship Id="rId35" Type="http://schemas.openxmlformats.org/officeDocument/2006/relationships/footer" Target="footer4.xml"/><Relationship Id="rId43" Type="http://schemas.openxmlformats.org/officeDocument/2006/relationships/hyperlink" Target="http://www.gov.mb.ca/labour/safety/whmis_2015.html" TargetMode="External"/><Relationship Id="rId48" Type="http://schemas.openxmlformats.org/officeDocument/2006/relationships/hyperlink" Target="mailto:wshcompl@gov.mb.ca" TargetMode="External"/><Relationship Id="rId56" Type="http://schemas.openxmlformats.org/officeDocument/2006/relationships/hyperlink" Target="https://www.wcb.mb.ca/employer-incident-report" TargetMode="External"/><Relationship Id="rId8" Type="http://schemas.openxmlformats.org/officeDocument/2006/relationships/webSettings" Target="web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6.xml"/><Relationship Id="rId46" Type="http://schemas.openxmlformats.org/officeDocument/2006/relationships/hyperlink" Target="https://www.safemanitoba.com/Resources/Pages/ResourceTypes.aspx?ResourceType=Bulletins" TargetMode="External"/><Relationship Id="rId59"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unningham\Documents\My%20DocuTools\Skins\DocuToo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ocutools 60">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BD584A92C6BC45BB72D4DD81B6B88F" ma:contentTypeVersion="0" ma:contentTypeDescription="Create a new document." ma:contentTypeScope="" ma:versionID="a4fa4ae149c59f6feb7c6253949f0c2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66B14-EB6F-4002-9232-8A5B01354A97}">
  <ds:schemaRefs>
    <ds:schemaRef ds:uri="http://schemas.microsoft.com/sharepoint/v3/contenttype/forms"/>
  </ds:schemaRefs>
</ds:datastoreItem>
</file>

<file path=customXml/itemProps2.xml><?xml version="1.0" encoding="utf-8"?>
<ds:datastoreItem xmlns:ds="http://schemas.openxmlformats.org/officeDocument/2006/customXml" ds:itemID="{91CFD13A-014E-435B-A36E-C8F0C435E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8F64E9-6EC0-43D3-AA7E-01158B524A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2B6F9C-CD73-4438-88BD-3C72B9377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DocuTools</Template>
  <TotalTime>8</TotalTime>
  <Pages>32</Pages>
  <Words>5557</Words>
  <Characters>31678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P T A</Company>
  <LinksUpToDate>false</LinksUpToDate>
  <CharactersWithSpaces>37161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Essential Elements Module</dc:subject>
  <dc:creator>WORKPLACE SAFETY &amp; PREVENTION SERVICES (WSPS)</dc:creator>
  <cp:keywords/>
  <dc:description/>
  <cp:lastModifiedBy>Terry Smith</cp:lastModifiedBy>
  <cp:revision>7</cp:revision>
  <cp:lastPrinted>2018-11-28T18:37:00Z</cp:lastPrinted>
  <dcterms:created xsi:type="dcterms:W3CDTF">2018-12-12T13:19:00Z</dcterms:created>
  <dcterms:modified xsi:type="dcterms:W3CDTF">2019-03-11T21:41:00Z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ToolsDocument">
    <vt:bool>true</vt:bool>
  </property>
  <property fmtid="{D5CDD505-2E9C-101B-9397-08002B2CF9AE}" pid="3" name="ContentTypeId">
    <vt:lpwstr>0x01010047BD584A92C6BC45BB72D4DD81B6B88F</vt:lpwstr>
  </property>
</Properties>
</file>