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88206F" w:rsidP="005E5CDC">
      <w:pPr>
        <w:tabs>
          <w:tab w:val="left" w:pos="5430"/>
        </w:tabs>
        <w:ind w:left="540"/>
      </w:pPr>
      <w:sdt>
        <w:sdtPr>
          <w:rPr>
            <w:noProof/>
            <w:lang w:val="en-CA" w:eastAsia="en-CA"/>
          </w:rPr>
          <w:id w:val="1661110727"/>
          <w:picture/>
        </w:sdt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23E7AFCD" w:rsidR="00C43241" w:rsidRPr="00A76FE3" w:rsidRDefault="00662739"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Ontario</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65C1DE41"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56124E9E">
            <wp:simplePos x="0" y="0"/>
            <wp:positionH relativeFrom="column">
              <wp:posOffset>5320431</wp:posOffset>
            </wp:positionH>
            <wp:positionV relativeFrom="paragraph">
              <wp:posOffset>-57259</wp:posOffset>
            </wp:positionV>
            <wp:extent cx="589382" cy="387712"/>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382" cy="387712"/>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662739">
        <w:t>Ontario</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550ADC63" w:rsidR="005A070F" w:rsidRPr="00171884" w:rsidRDefault="005A070F" w:rsidP="00122C8D">
            <w:pPr>
              <w:pStyle w:val="PMtext"/>
              <w:spacing w:before="0" w:after="120"/>
              <w:rPr>
                <w:rFonts w:ascii="Calibri" w:hAnsi="Calibri" w:cs="Calibri"/>
                <w:sz w:val="20"/>
              </w:rPr>
            </w:pPr>
            <w:r w:rsidRPr="00171884">
              <w:rPr>
                <w:rFonts w:ascii="Calibri" w:hAnsi="Calibri" w:cs="Calibri"/>
                <w:sz w:val="20"/>
              </w:rPr>
              <w:t xml:space="preserve">The Provincial </w:t>
            </w:r>
            <w:r w:rsidRPr="00171884">
              <w:rPr>
                <w:rFonts w:ascii="Calibri" w:hAnsi="Calibri" w:cs="Calibri"/>
                <w:i/>
                <w:sz w:val="20"/>
              </w:rPr>
              <w:t>Occupational Health &amp; Safety Act(s)</w:t>
            </w:r>
            <w:r w:rsidRPr="00171884">
              <w:rPr>
                <w:rFonts w:ascii="Calibri" w:hAnsi="Calibri" w:cs="Calibri"/>
                <w:sz w:val="20"/>
              </w:rPr>
              <w:t xml:space="preserve"> and associated regulations set a minimum standard for worker health and safety. This </w:t>
            </w:r>
            <w:r w:rsidR="006004D6" w:rsidRPr="00171884">
              <w:rPr>
                <w:rFonts w:ascii="Calibri" w:hAnsi="Calibri" w:cs="Calibri"/>
                <w:sz w:val="20"/>
              </w:rPr>
              <w:t>appendix</w:t>
            </w:r>
            <w:r w:rsidRPr="00171884">
              <w:rPr>
                <w:rFonts w:ascii="Calibri" w:hAnsi="Calibri" w:cs="Calibri"/>
                <w:sz w:val="20"/>
              </w:rPr>
              <w:t xml:space="preserve"> outlines the specific requirements based on legislation and regulations</w:t>
            </w:r>
            <w:r w:rsidR="006004D6" w:rsidRPr="00171884">
              <w:rPr>
                <w:rFonts w:ascii="Calibri" w:hAnsi="Calibri" w:cs="Calibri"/>
                <w:sz w:val="20"/>
              </w:rPr>
              <w:t xml:space="preserve"> for </w:t>
            </w:r>
            <w:r w:rsidR="005543CF" w:rsidRPr="00171884">
              <w:rPr>
                <w:rFonts w:ascii="Calibri" w:hAnsi="Calibri" w:cs="Calibri"/>
                <w:sz w:val="20"/>
              </w:rPr>
              <w:t>Ontario</w:t>
            </w:r>
            <w:r w:rsidRPr="00171884">
              <w:rPr>
                <w:rFonts w:ascii="Calibri" w:hAnsi="Calibri" w:cs="Calibri"/>
                <w:sz w:val="20"/>
              </w:rPr>
              <w:t xml:space="preserve">.  </w:t>
            </w:r>
          </w:p>
          <w:p w14:paraId="75DEA7B4" w14:textId="66A685C9" w:rsidR="005A070F" w:rsidRPr="00171884" w:rsidRDefault="0088206F"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171884" w:rsidRPr="00171884">
              <w:rPr>
                <w:rFonts w:ascii="Calibri" w:eastAsiaTheme="minorHAnsi" w:hAnsi="Calibri" w:cs="Calibri"/>
                <w:i/>
                <w:sz w:val="20"/>
                <w:lang w:val="en-CA"/>
              </w:rPr>
              <w:t xml:space="preserve"> </w:t>
            </w:r>
            <w:r w:rsidR="005A070F" w:rsidRPr="00171884">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r w:rsidR="005B7EE8">
              <w:rPr>
                <w:rFonts w:ascii="Calibri" w:hAnsi="Calibri" w:cs="Calibri"/>
                <w:sz w:val="20"/>
              </w:rPr>
              <w:t>Essential Elements Final.docx</w:t>
            </w:r>
            <w:r w:rsidR="005A070F" w:rsidRPr="00171884">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171884" w:rsidRDefault="005A070F" w:rsidP="00122C8D">
            <w:pPr>
              <w:pStyle w:val="PMtext"/>
              <w:spacing w:before="0" w:after="120"/>
              <w:rPr>
                <w:rFonts w:ascii="Calibri" w:hAnsi="Calibri" w:cs="Calibri"/>
                <w:sz w:val="20"/>
              </w:rPr>
            </w:pPr>
            <w:r w:rsidRPr="00171884">
              <w:rPr>
                <w:rFonts w:ascii="Calibri" w:hAnsi="Calibri" w:cs="Calibri"/>
                <w:sz w:val="20"/>
              </w:rPr>
              <w:t xml:space="preserve">We are committed to review our programs annually and make every effort to have the most up to date information for our workers.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bookmarkEnd w:id="7"/>
    <w:p w14:paraId="1DD28ED6" w14:textId="77777777" w:rsidR="006B10C9" w:rsidRPr="00E766D3" w:rsidRDefault="006B10C9" w:rsidP="009A77EA">
      <w:pPr>
        <w:pStyle w:val="TOC1"/>
        <w:pBdr>
          <w:bottom w:val="single" w:sz="18" w:space="1" w:color="A6A6A6" w:themeColor="background1" w:themeShade="A6"/>
        </w:pBdr>
        <w:spacing w:before="360" w:after="360"/>
        <w:outlineLvl w:val="0"/>
        <w:rPr>
          <w:rFonts w:eastAsiaTheme="minorHAnsi"/>
          <w:sz w:val="42"/>
          <w:szCs w:val="42"/>
        </w:rPr>
      </w:pPr>
      <w:r w:rsidRPr="00E766D3">
        <w:rPr>
          <w:rFonts w:eastAsiaTheme="minorHAnsi"/>
          <w:sz w:val="42"/>
          <w:szCs w:val="42"/>
        </w:rPr>
        <w:t>Table of Contents</w:t>
      </w:r>
    </w:p>
    <w:p w14:paraId="27711D24" w14:textId="77777777" w:rsidR="00B842EB" w:rsidRPr="00B842EB" w:rsidRDefault="006B10C9">
      <w:pPr>
        <w:pStyle w:val="TOC1"/>
        <w:rPr>
          <w:rFonts w:asciiTheme="minorHAnsi" w:eastAsiaTheme="minorEastAsia" w:hAnsiTheme="minorHAnsi" w:cstheme="minorBidi"/>
          <w:b w:val="0"/>
          <w:noProof/>
          <w:szCs w:val="22"/>
          <w:lang w:val="en-CA" w:eastAsia="en-CA"/>
        </w:rPr>
      </w:pPr>
      <w:r w:rsidRPr="00565379">
        <w:rPr>
          <w:b w:val="0"/>
        </w:rPr>
        <w:fldChar w:fldCharType="begin"/>
      </w:r>
      <w:r w:rsidRPr="00565379">
        <w:rPr>
          <w:b w:val="0"/>
        </w:rPr>
        <w:instrText xml:space="preserve"> TOC \f a</w:instrText>
      </w:r>
      <w:r w:rsidRPr="00565379">
        <w:rPr>
          <w:b w:val="0"/>
        </w:rPr>
        <w:fldChar w:fldCharType="separate"/>
      </w:r>
      <w:r w:rsidR="00B842EB" w:rsidRPr="00171884">
        <w:rPr>
          <w:b w:val="0"/>
          <w:noProof/>
          <w:shd w:val="clear" w:color="auto" w:fill="D9D9D9" w:themeFill="background1" w:themeFillShade="D9"/>
        </w:rPr>
        <w:t>Workplace Violence and Harassment Prevention</w:t>
      </w:r>
      <w:r w:rsidR="00B842EB" w:rsidRPr="00171884">
        <w:rPr>
          <w:b w:val="0"/>
          <w:noProof/>
          <w:shd w:val="clear" w:color="auto" w:fill="D9D9D9" w:themeFill="background1" w:themeFillShade="D9"/>
        </w:rPr>
        <w:tab/>
      </w:r>
      <w:r w:rsidR="00B842EB" w:rsidRPr="00171884">
        <w:rPr>
          <w:b w:val="0"/>
          <w:noProof/>
          <w:shd w:val="clear" w:color="auto" w:fill="D9D9D9" w:themeFill="background1" w:themeFillShade="D9"/>
        </w:rPr>
        <w:fldChar w:fldCharType="begin"/>
      </w:r>
      <w:r w:rsidR="00B842EB" w:rsidRPr="00171884">
        <w:rPr>
          <w:b w:val="0"/>
          <w:noProof/>
          <w:shd w:val="clear" w:color="auto" w:fill="D9D9D9" w:themeFill="background1" w:themeFillShade="D9"/>
        </w:rPr>
        <w:instrText xml:space="preserve"> PAGEREF _Toc527621413 \h </w:instrText>
      </w:r>
      <w:r w:rsidR="00B842EB" w:rsidRPr="00171884">
        <w:rPr>
          <w:b w:val="0"/>
          <w:noProof/>
          <w:shd w:val="clear" w:color="auto" w:fill="D9D9D9" w:themeFill="background1" w:themeFillShade="D9"/>
        </w:rPr>
      </w:r>
      <w:r w:rsidR="00B842EB"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3</w:t>
      </w:r>
      <w:r w:rsidR="00B842EB" w:rsidRPr="00171884">
        <w:rPr>
          <w:b w:val="0"/>
          <w:noProof/>
          <w:shd w:val="clear" w:color="auto" w:fill="D9D9D9" w:themeFill="background1" w:themeFillShade="D9"/>
        </w:rPr>
        <w:fldChar w:fldCharType="end"/>
      </w:r>
    </w:p>
    <w:p w14:paraId="3977B3E9" w14:textId="77777777" w:rsidR="00B842EB" w:rsidRPr="00B842EB"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Posted Health &amp; Safety Materials Requirements</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_Toc527621414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4</w:t>
      </w:r>
      <w:r w:rsidRPr="00171884">
        <w:rPr>
          <w:b w:val="0"/>
          <w:noProof/>
          <w:shd w:val="clear" w:color="auto" w:fill="D9D9D9" w:themeFill="background1" w:themeFillShade="D9"/>
        </w:rPr>
        <w:fldChar w:fldCharType="end"/>
      </w:r>
    </w:p>
    <w:p w14:paraId="403DD693" w14:textId="77777777" w:rsidR="00B842EB" w:rsidRPr="00B842EB"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Joint Health &amp; Safety Committee / Health &amp; Safety Representative</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_Toc527621415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5</w:t>
      </w:r>
      <w:r w:rsidRPr="00171884">
        <w:rPr>
          <w:b w:val="0"/>
          <w:noProof/>
          <w:shd w:val="clear" w:color="auto" w:fill="D9D9D9" w:themeFill="background1" w:themeFillShade="D9"/>
        </w:rPr>
        <w:fldChar w:fldCharType="end"/>
      </w:r>
    </w:p>
    <w:p w14:paraId="1F5D9295" w14:textId="77777777" w:rsidR="00B842EB" w:rsidRPr="00B842EB"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First Aid Requirements</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_Toc527621416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7</w:t>
      </w:r>
      <w:r w:rsidRPr="00171884">
        <w:rPr>
          <w:b w:val="0"/>
          <w:noProof/>
          <w:shd w:val="clear" w:color="auto" w:fill="D9D9D9" w:themeFill="background1" w:themeFillShade="D9"/>
        </w:rPr>
        <w:fldChar w:fldCharType="end"/>
      </w:r>
    </w:p>
    <w:p w14:paraId="63CD150D" w14:textId="77777777" w:rsidR="00B842EB" w:rsidRPr="00B842EB" w:rsidRDefault="00B842EB" w:rsidP="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Injury/Incident Reporting and Investigation Requirements</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_Toc527621417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9</w:t>
      </w:r>
      <w:r w:rsidRPr="00171884">
        <w:rPr>
          <w:b w:val="0"/>
          <w:noProof/>
          <w:shd w:val="clear" w:color="auto" w:fill="D9D9D9" w:themeFill="background1" w:themeFillShade="D9"/>
        </w:rPr>
        <w:fldChar w:fldCharType="end"/>
      </w:r>
    </w:p>
    <w:p w14:paraId="4DAD7308" w14:textId="77777777" w:rsidR="00B842EB" w:rsidRPr="00B842EB" w:rsidRDefault="00B842EB" w:rsidP="00B842EB">
      <w:pPr>
        <w:pStyle w:val="TOC2"/>
        <w:spacing w:before="240"/>
        <w:rPr>
          <w:rFonts w:asciiTheme="minorHAnsi" w:eastAsiaTheme="minorEastAsia" w:hAnsiTheme="minorHAnsi" w:cstheme="minorBidi"/>
          <w:b w:val="0"/>
          <w:i w:val="0"/>
          <w:noProof/>
          <w:szCs w:val="22"/>
          <w:lang w:val="en-CA" w:eastAsia="en-CA"/>
        </w:rPr>
      </w:pPr>
      <w:r w:rsidRPr="00B439A8">
        <w:rPr>
          <w:b w:val="0"/>
          <w:noProof/>
          <w:shd w:val="clear" w:color="auto" w:fill="D9D9D9" w:themeFill="background1" w:themeFillShade="D9"/>
        </w:rPr>
        <w:t>Ministry of Labour Written Notification Requirements</w:t>
      </w:r>
      <w:r w:rsidRPr="00B439A8">
        <w:rPr>
          <w:b w:val="0"/>
          <w:noProof/>
          <w:shd w:val="clear" w:color="auto" w:fill="D9D9D9" w:themeFill="background1" w:themeFillShade="D9"/>
        </w:rPr>
        <w:tab/>
      </w:r>
      <w:r w:rsidRPr="00B439A8">
        <w:rPr>
          <w:b w:val="0"/>
          <w:noProof/>
          <w:shd w:val="clear" w:color="auto" w:fill="D9D9D9" w:themeFill="background1" w:themeFillShade="D9"/>
        </w:rPr>
        <w:fldChar w:fldCharType="begin"/>
      </w:r>
      <w:r w:rsidRPr="00B439A8">
        <w:rPr>
          <w:b w:val="0"/>
          <w:noProof/>
          <w:shd w:val="clear" w:color="auto" w:fill="D9D9D9" w:themeFill="background1" w:themeFillShade="D9"/>
        </w:rPr>
        <w:instrText xml:space="preserve"> PAGEREF _Toc527621418 \h </w:instrText>
      </w:r>
      <w:r w:rsidRPr="00B439A8">
        <w:rPr>
          <w:b w:val="0"/>
          <w:noProof/>
          <w:shd w:val="clear" w:color="auto" w:fill="D9D9D9" w:themeFill="background1" w:themeFillShade="D9"/>
        </w:rPr>
      </w:r>
      <w:r w:rsidRPr="00B439A8">
        <w:rPr>
          <w:b w:val="0"/>
          <w:noProof/>
          <w:shd w:val="clear" w:color="auto" w:fill="D9D9D9" w:themeFill="background1" w:themeFillShade="D9"/>
        </w:rPr>
        <w:fldChar w:fldCharType="separate"/>
      </w:r>
      <w:r w:rsidR="009A77EA">
        <w:rPr>
          <w:b w:val="0"/>
          <w:noProof/>
          <w:shd w:val="clear" w:color="auto" w:fill="D9D9D9" w:themeFill="background1" w:themeFillShade="D9"/>
        </w:rPr>
        <w:t>12</w:t>
      </w:r>
      <w:r w:rsidRPr="00B439A8">
        <w:rPr>
          <w:b w:val="0"/>
          <w:noProof/>
          <w:shd w:val="clear" w:color="auto" w:fill="D9D9D9" w:themeFill="background1" w:themeFillShade="D9"/>
        </w:rPr>
        <w:fldChar w:fldCharType="end"/>
      </w:r>
    </w:p>
    <w:p w14:paraId="1222D58C" w14:textId="77777777" w:rsidR="00B842EB" w:rsidRPr="00B842EB"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Return to Work</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_Toc527621419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13</w:t>
      </w:r>
      <w:r w:rsidRPr="00171884">
        <w:rPr>
          <w:b w:val="0"/>
          <w:noProof/>
          <w:shd w:val="clear" w:color="auto" w:fill="D9D9D9" w:themeFill="background1" w:themeFillShade="D9"/>
        </w:rPr>
        <w:fldChar w:fldCharType="end"/>
      </w:r>
    </w:p>
    <w:p w14:paraId="5D6714F4" w14:textId="77777777" w:rsidR="00B842EB" w:rsidRPr="00B842EB"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Working Alone Requirements</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_Toc527621420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15</w:t>
      </w:r>
      <w:r w:rsidRPr="00171884">
        <w:rPr>
          <w:b w:val="0"/>
          <w:noProof/>
          <w:shd w:val="clear" w:color="auto" w:fill="D9D9D9" w:themeFill="background1" w:themeFillShade="D9"/>
        </w:rPr>
        <w:fldChar w:fldCharType="end"/>
      </w:r>
    </w:p>
    <w:p w14:paraId="569BBE37" w14:textId="77777777" w:rsidR="00B842EB" w:rsidRPr="00171884" w:rsidRDefault="00B842EB">
      <w:pPr>
        <w:pStyle w:val="TOC1"/>
        <w:rPr>
          <w:rFonts w:asciiTheme="minorHAnsi" w:eastAsiaTheme="minorEastAsia" w:hAnsiTheme="minorHAnsi" w:cstheme="minorBidi"/>
          <w:b w:val="0"/>
          <w:noProof/>
          <w:szCs w:val="22"/>
          <w:lang w:val="en-CA" w:eastAsia="en-CA"/>
        </w:rPr>
      </w:pPr>
      <w:r w:rsidRPr="00171884">
        <w:rPr>
          <w:b w:val="0"/>
          <w:noProof/>
          <w:shd w:val="clear" w:color="auto" w:fill="D9D9D9" w:themeFill="background1" w:themeFillShade="D9"/>
        </w:rPr>
        <w:t>Resources</w:t>
      </w:r>
      <w:r w:rsidRPr="00171884">
        <w:rPr>
          <w:b w:val="0"/>
          <w:noProof/>
          <w:shd w:val="clear" w:color="auto" w:fill="D9D9D9" w:themeFill="background1" w:themeFillShade="D9"/>
        </w:rPr>
        <w:tab/>
      </w:r>
      <w:r w:rsidRPr="00171884">
        <w:rPr>
          <w:b w:val="0"/>
          <w:noProof/>
          <w:shd w:val="clear" w:color="auto" w:fill="D9D9D9" w:themeFill="background1" w:themeFillShade="D9"/>
        </w:rPr>
        <w:fldChar w:fldCharType="begin"/>
      </w:r>
      <w:r w:rsidRPr="00171884">
        <w:rPr>
          <w:b w:val="0"/>
          <w:noProof/>
          <w:shd w:val="clear" w:color="auto" w:fill="D9D9D9" w:themeFill="background1" w:themeFillShade="D9"/>
        </w:rPr>
        <w:instrText xml:space="preserve"> PAGEREF _Toc527621421 \h </w:instrText>
      </w:r>
      <w:r w:rsidRPr="00171884">
        <w:rPr>
          <w:b w:val="0"/>
          <w:noProof/>
          <w:shd w:val="clear" w:color="auto" w:fill="D9D9D9" w:themeFill="background1" w:themeFillShade="D9"/>
        </w:rPr>
      </w:r>
      <w:r w:rsidRPr="00171884">
        <w:rPr>
          <w:b w:val="0"/>
          <w:noProof/>
          <w:shd w:val="clear" w:color="auto" w:fill="D9D9D9" w:themeFill="background1" w:themeFillShade="D9"/>
        </w:rPr>
        <w:fldChar w:fldCharType="separate"/>
      </w:r>
      <w:r w:rsidR="009A77EA">
        <w:rPr>
          <w:b w:val="0"/>
          <w:noProof/>
          <w:shd w:val="clear" w:color="auto" w:fill="D9D9D9" w:themeFill="background1" w:themeFillShade="D9"/>
        </w:rPr>
        <w:t>16</w:t>
      </w:r>
      <w:r w:rsidRPr="00171884">
        <w:rPr>
          <w:b w:val="0"/>
          <w:noProof/>
          <w:shd w:val="clear" w:color="auto" w:fill="D9D9D9" w:themeFill="background1" w:themeFillShade="D9"/>
        </w:rPr>
        <w:fldChar w:fldCharType="end"/>
      </w:r>
    </w:p>
    <w:p w14:paraId="14917053" w14:textId="15D4A44C" w:rsidR="00171884" w:rsidRDefault="006B10C9" w:rsidP="00171884">
      <w:pPr>
        <w:pStyle w:val="TOC2"/>
        <w:pBdr>
          <w:bottom w:val="single" w:sz="18" w:space="1" w:color="A6A6A6" w:themeColor="background1" w:themeShade="A6"/>
        </w:pBdr>
        <w:spacing w:before="360" w:after="240"/>
        <w:ind w:left="0"/>
        <w:rPr>
          <w:i w:val="0"/>
        </w:rPr>
      </w:pPr>
      <w:r w:rsidRPr="00565379">
        <w:rPr>
          <w:b w:val="0"/>
        </w:rPr>
        <w:lastRenderedPageBreak/>
        <w:fldChar w:fldCharType="end"/>
      </w:r>
      <w:bookmarkStart w:id="9" w:name="_Toc499639010"/>
      <w:bookmarkStart w:id="10" w:name="_Toc514404421"/>
      <w:bookmarkStart w:id="11" w:name="_Toc464025526"/>
      <w:bookmarkStart w:id="12" w:name="_Toc445798049"/>
      <w:bookmarkStart w:id="13" w:name="_Toc445798079"/>
      <w:bookmarkEnd w:id="0"/>
      <w:bookmarkEnd w:id="1"/>
      <w:bookmarkEnd w:id="2"/>
      <w:bookmarkEnd w:id="3"/>
      <w:bookmarkEnd w:id="4"/>
      <w:bookmarkEnd w:id="5"/>
      <w:bookmarkEnd w:id="6"/>
      <w:bookmarkEnd w:id="8"/>
      <w:r w:rsidR="00171884">
        <w:rPr>
          <w:b w:val="0"/>
        </w:rPr>
        <w:br w:type="page"/>
      </w:r>
    </w:p>
    <w:p w14:paraId="29E63101" w14:textId="517F9A33" w:rsidR="00C80E01" w:rsidRPr="00A31837" w:rsidRDefault="0032100E" w:rsidP="007F023E">
      <w:pPr>
        <w:pStyle w:val="TOC2"/>
        <w:pBdr>
          <w:bottom w:val="single" w:sz="18" w:space="1" w:color="A6A6A6" w:themeColor="background1" w:themeShade="A6"/>
        </w:pBdr>
        <w:spacing w:before="360"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4" w:name="_Toc527621413"/>
      <w:r w:rsidR="00AE40B4">
        <w:rPr>
          <w:b w:val="0"/>
          <w:sz w:val="36"/>
          <w:szCs w:val="36"/>
        </w:rPr>
        <w:instrText>Workplace Violence and Harassment Prevention</w:instrText>
      </w:r>
      <w:bookmarkEnd w:id="14"/>
      <w:r>
        <w:rPr>
          <w:b w:val="0"/>
          <w:sz w:val="36"/>
          <w:szCs w:val="36"/>
        </w:rPr>
        <w:instrText xml:space="preserve">" \f a \l 1 </w:instrText>
      </w:r>
      <w:r>
        <w:rPr>
          <w:b w:val="0"/>
          <w:sz w:val="36"/>
          <w:szCs w:val="36"/>
        </w:rPr>
        <w:fldChar w:fldCharType="end"/>
      </w:r>
      <w:bookmarkEnd w:id="9"/>
      <w:bookmarkEnd w:id="10"/>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42BD9BC1" w:rsidR="00C80E01" w:rsidRPr="00171884" w:rsidRDefault="0088206F" w:rsidP="00AE40B4">
            <w:pPr>
              <w:pStyle w:val="PMtext"/>
              <w:spacing w:before="0" w:after="120"/>
              <w:rPr>
                <w:rFonts w:ascii="Calibri" w:hAnsi="Calibri" w:cs="Calibri"/>
                <w:sz w:val="20"/>
              </w:rPr>
            </w:pPr>
            <w:r>
              <w:rPr>
                <w:rFonts w:ascii="Calibri" w:hAnsi="Calibri" w:cs="Calibri"/>
                <w:sz w:val="20"/>
                <w:highlight w:val="lightGray"/>
              </w:rPr>
              <w:t>DQ or OJ Franchisee</w:t>
            </w:r>
            <w:r w:rsidR="00171884" w:rsidRPr="00171884">
              <w:rPr>
                <w:rFonts w:ascii="Calibri" w:hAnsi="Calibri" w:cs="Calibri"/>
                <w:i/>
                <w:sz w:val="20"/>
              </w:rPr>
              <w:t xml:space="preserve"> </w:t>
            </w:r>
            <w:r w:rsidR="00AE40B4" w:rsidRPr="00171884">
              <w:rPr>
                <w:rFonts w:ascii="Calibri" w:hAnsi="Calibri" w:cs="Calibri"/>
                <w:sz w:val="20"/>
              </w:rPr>
              <w:t>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7B1DA894" w14:textId="55EABF5F" w:rsidR="00205732" w:rsidRPr="00171884" w:rsidRDefault="000F0792" w:rsidP="00F72389">
            <w:pPr>
              <w:pStyle w:val="PMtextBullet"/>
              <w:numPr>
                <w:ilvl w:val="0"/>
                <w:numId w:val="0"/>
              </w:numPr>
              <w:spacing w:before="0" w:after="120"/>
              <w:rPr>
                <w:rFonts w:ascii="Calibri" w:hAnsi="Calibri"/>
                <w:sz w:val="20"/>
              </w:rPr>
            </w:pPr>
            <w:r w:rsidRPr="00171884">
              <w:rPr>
                <w:rFonts w:ascii="Calibri" w:hAnsi="Calibri" w:cs="Calibri"/>
                <w:sz w:val="20"/>
              </w:rPr>
              <w:t>Occupational Health &amp; Safety Act Section 32</w:t>
            </w:r>
          </w:p>
        </w:tc>
      </w:tr>
    </w:tbl>
    <w:p w14:paraId="32A80000"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505CAB5D" w14:textId="77777777" w:rsidTr="00C1797B">
        <w:tc>
          <w:tcPr>
            <w:tcW w:w="1728" w:type="dxa"/>
          </w:tcPr>
          <w:p w14:paraId="7214D75D" w14:textId="7AF1F7F5" w:rsidR="00E1413A" w:rsidRPr="00AE40B4" w:rsidRDefault="00E1413A" w:rsidP="00C1797B">
            <w:pPr>
              <w:pStyle w:val="PlainText"/>
              <w:rPr>
                <w:b/>
              </w:rPr>
            </w:pPr>
            <w:r>
              <w:rPr>
                <w:b/>
              </w:rPr>
              <w:t>Definition</w:t>
            </w:r>
          </w:p>
        </w:tc>
        <w:tc>
          <w:tcPr>
            <w:tcW w:w="7747" w:type="dxa"/>
          </w:tcPr>
          <w:p w14:paraId="51E86004" w14:textId="77777777" w:rsidR="000F0792" w:rsidRPr="00171884" w:rsidRDefault="000F0792" w:rsidP="000F0792">
            <w:pPr>
              <w:pStyle w:val="PMtextBullet"/>
              <w:numPr>
                <w:ilvl w:val="0"/>
                <w:numId w:val="0"/>
              </w:numPr>
              <w:spacing w:before="0" w:after="120"/>
              <w:rPr>
                <w:rFonts w:ascii="Calibri" w:hAnsi="Calibri" w:cs="Calibri"/>
                <w:sz w:val="20"/>
              </w:rPr>
            </w:pPr>
            <w:r w:rsidRPr="00171884">
              <w:rPr>
                <w:rFonts w:ascii="Calibri" w:hAnsi="Calibri" w:cs="Calibri"/>
                <w:sz w:val="20"/>
              </w:rPr>
              <w:t>Workplace harassment is:</w:t>
            </w:r>
          </w:p>
          <w:p w14:paraId="5AB86127" w14:textId="77777777" w:rsidR="000F0792" w:rsidRPr="00171884" w:rsidRDefault="000F0792" w:rsidP="00A46640">
            <w:pPr>
              <w:pStyle w:val="PMtextBullet"/>
              <w:numPr>
                <w:ilvl w:val="0"/>
                <w:numId w:val="17"/>
              </w:numPr>
              <w:spacing w:before="0" w:after="106"/>
              <w:ind w:left="414" w:hanging="320"/>
              <w:rPr>
                <w:rFonts w:ascii="Calibri" w:hAnsi="Calibri" w:cs="Calibri"/>
                <w:sz w:val="20"/>
              </w:rPr>
            </w:pPr>
            <w:r w:rsidRPr="00171884">
              <w:rPr>
                <w:rFonts w:ascii="Calibri" w:hAnsi="Calibri" w:cs="Calibri"/>
                <w:sz w:val="20"/>
              </w:rPr>
              <w:t xml:space="preserve">Engaging in a course of vexatious comment or conduct against a worker in a workplace – behavior that is known or ought reasonably to be known to be unwelcome, or workplace sexual harassment. </w:t>
            </w:r>
          </w:p>
          <w:p w14:paraId="6E73FDFD" w14:textId="77777777" w:rsidR="000F0792" w:rsidRPr="00171884" w:rsidRDefault="000F0792" w:rsidP="000F0792">
            <w:pPr>
              <w:pStyle w:val="PMtextBullet"/>
              <w:numPr>
                <w:ilvl w:val="0"/>
                <w:numId w:val="0"/>
              </w:numPr>
              <w:spacing w:before="106" w:after="106"/>
              <w:rPr>
                <w:rFonts w:ascii="Calibri" w:hAnsi="Calibri" w:cs="Calibri"/>
                <w:sz w:val="20"/>
              </w:rPr>
            </w:pPr>
            <w:r w:rsidRPr="00171884">
              <w:rPr>
                <w:rFonts w:ascii="Calibri" w:hAnsi="Calibri" w:cs="Calibri"/>
                <w:sz w:val="20"/>
              </w:rPr>
              <w:t>Workplace sexual harassment is:</w:t>
            </w:r>
          </w:p>
          <w:p w14:paraId="72E3D788" w14:textId="77777777" w:rsidR="000F0792" w:rsidRPr="00171884" w:rsidRDefault="000F0792" w:rsidP="00A46640">
            <w:pPr>
              <w:pStyle w:val="PMtextBullet"/>
              <w:numPr>
                <w:ilvl w:val="0"/>
                <w:numId w:val="17"/>
              </w:numPr>
              <w:spacing w:before="0" w:after="106"/>
              <w:ind w:left="414" w:hanging="320"/>
              <w:rPr>
                <w:rFonts w:ascii="Calibri" w:hAnsi="Calibri" w:cs="Calibri"/>
                <w:sz w:val="20"/>
              </w:rPr>
            </w:pPr>
            <w:r w:rsidRPr="00171884">
              <w:rPr>
                <w:rFonts w:ascii="Calibri" w:hAnsi="Calibri" w:cs="Calibri"/>
                <w:sz w:val="20"/>
              </w:rPr>
              <w:t>Engaging in a course of vexatious comment or conduct against a worker in a workplace because of sex, sexual orientation, gender identity or gender expression, where the course of comment or conduct is known or ought reasonably to be known to be unwelcome, or</w:t>
            </w:r>
          </w:p>
          <w:p w14:paraId="29D069BA" w14:textId="77777777" w:rsidR="000F0792" w:rsidRPr="00171884" w:rsidRDefault="000F0792" w:rsidP="00A46640">
            <w:pPr>
              <w:pStyle w:val="PMtextBullet"/>
              <w:numPr>
                <w:ilvl w:val="0"/>
                <w:numId w:val="17"/>
              </w:numPr>
              <w:spacing w:before="0" w:after="106"/>
              <w:ind w:left="414" w:hanging="320"/>
              <w:rPr>
                <w:rFonts w:ascii="Calibri" w:hAnsi="Calibri" w:cs="Calibri"/>
                <w:sz w:val="20"/>
              </w:rPr>
            </w:pPr>
            <w:r w:rsidRPr="00171884">
              <w:rPr>
                <w:rFonts w:ascii="Calibri" w:hAnsi="Calibri" w:cs="Calibri"/>
                <w:sz w:val="20"/>
              </w:rPr>
              <w:t xml:space="preserve">Making sexual solicitation or advance where the person making the solicitation or advance is </w:t>
            </w:r>
            <w:proofErr w:type="gramStart"/>
            <w:r w:rsidRPr="00171884">
              <w:rPr>
                <w:rFonts w:ascii="Calibri" w:hAnsi="Calibri" w:cs="Calibri"/>
                <w:sz w:val="20"/>
              </w:rPr>
              <w:t>in a position</w:t>
            </w:r>
            <w:proofErr w:type="gramEnd"/>
            <w:r w:rsidRPr="00171884">
              <w:rPr>
                <w:rFonts w:ascii="Calibri" w:hAnsi="Calibri" w:cs="Calibri"/>
                <w:sz w:val="20"/>
              </w:rPr>
              <w:t xml:space="preserve"> to confer, grant or deny a benefit or advancement to the worker and the person knows or ought reasonably to know that the solicitation or advance is unwelcome.</w:t>
            </w:r>
          </w:p>
          <w:p w14:paraId="3B74DF02" w14:textId="77777777" w:rsidR="000F0792" w:rsidRPr="00171884" w:rsidRDefault="000F0792" w:rsidP="000F0792">
            <w:pPr>
              <w:pStyle w:val="PMtextBullet"/>
              <w:numPr>
                <w:ilvl w:val="0"/>
                <w:numId w:val="0"/>
              </w:numPr>
              <w:spacing w:before="0" w:after="106"/>
              <w:rPr>
                <w:rFonts w:ascii="Calibri" w:hAnsi="Calibri" w:cs="Calibri"/>
                <w:sz w:val="20"/>
              </w:rPr>
            </w:pPr>
            <w:r w:rsidRPr="00171884">
              <w:rPr>
                <w:rFonts w:ascii="Calibri" w:hAnsi="Calibri" w:cs="Calibri"/>
                <w:sz w:val="20"/>
              </w:rPr>
              <w:t>Workplace Violence is:</w:t>
            </w:r>
          </w:p>
          <w:p w14:paraId="0D9C32C9" w14:textId="77777777" w:rsidR="000F0792" w:rsidRPr="00171884" w:rsidRDefault="000F0792" w:rsidP="00A46640">
            <w:pPr>
              <w:pStyle w:val="PMtextBullet"/>
              <w:numPr>
                <w:ilvl w:val="0"/>
                <w:numId w:val="17"/>
              </w:numPr>
              <w:spacing w:before="0" w:after="106"/>
              <w:ind w:left="414" w:hanging="320"/>
              <w:rPr>
                <w:rFonts w:ascii="Calibri" w:hAnsi="Calibri" w:cs="Calibri"/>
                <w:sz w:val="20"/>
              </w:rPr>
            </w:pPr>
            <w:r w:rsidRPr="00171884">
              <w:rPr>
                <w:rFonts w:ascii="Calibri" w:hAnsi="Calibri" w:cs="Calibri"/>
                <w:sz w:val="20"/>
              </w:rPr>
              <w:t>The exercise of physical force by a person against a worker, in a workplace, that causes or could cause physical injury to the worker;</w:t>
            </w:r>
          </w:p>
          <w:p w14:paraId="3C550171" w14:textId="77777777" w:rsidR="000F0792" w:rsidRPr="00171884" w:rsidRDefault="000F0792" w:rsidP="00A46640">
            <w:pPr>
              <w:pStyle w:val="PMtextBullet"/>
              <w:numPr>
                <w:ilvl w:val="0"/>
                <w:numId w:val="17"/>
              </w:numPr>
              <w:spacing w:before="0" w:after="106"/>
              <w:ind w:left="414" w:hanging="320"/>
              <w:rPr>
                <w:rFonts w:ascii="Calibri" w:hAnsi="Calibri" w:cs="Calibri"/>
                <w:sz w:val="20"/>
              </w:rPr>
            </w:pPr>
            <w:r w:rsidRPr="00171884">
              <w:rPr>
                <w:rFonts w:ascii="Calibri" w:hAnsi="Calibri" w:cs="Calibri"/>
                <w:sz w:val="20"/>
              </w:rPr>
              <w:t>An attempt to exercise physical force against a worker, in a workplace, that could cause physical injury to the worker; and</w:t>
            </w:r>
          </w:p>
          <w:p w14:paraId="2497030C" w14:textId="24251D46" w:rsidR="00E1413A" w:rsidRPr="00171884" w:rsidRDefault="000F0792" w:rsidP="00A46640">
            <w:pPr>
              <w:pStyle w:val="PMtextBullet"/>
              <w:numPr>
                <w:ilvl w:val="0"/>
                <w:numId w:val="17"/>
              </w:numPr>
              <w:spacing w:before="0" w:after="106"/>
              <w:ind w:left="414" w:hanging="320"/>
              <w:rPr>
                <w:rFonts w:ascii="Calibri" w:hAnsi="Calibri"/>
                <w:sz w:val="20"/>
              </w:rPr>
            </w:pPr>
            <w:r w:rsidRPr="00171884">
              <w:rPr>
                <w:rFonts w:ascii="Calibri" w:hAnsi="Calibri" w:cs="Calibri"/>
                <w:sz w:val="20"/>
              </w:rPr>
              <w:t xml:space="preserve">A statement or </w:t>
            </w:r>
            <w:proofErr w:type="spellStart"/>
            <w:r w:rsidRPr="00171884">
              <w:rPr>
                <w:rFonts w:ascii="Calibri" w:hAnsi="Calibri" w:cs="Calibri"/>
                <w:sz w:val="20"/>
              </w:rPr>
              <w:t>behaviour</w:t>
            </w:r>
            <w:proofErr w:type="spellEnd"/>
            <w:r w:rsidRPr="00171884">
              <w:rPr>
                <w:rFonts w:ascii="Calibri" w:hAnsi="Calibri" w:cs="Calibri"/>
                <w:sz w:val="20"/>
              </w:rPr>
              <w:t xml:space="preserve"> that’s reasonable for a worker to interpret as a threat to exercise physical force against the worker, in a workplace, that could cause physical injury to the worker.</w:t>
            </w:r>
          </w:p>
        </w:tc>
      </w:tr>
    </w:tbl>
    <w:p w14:paraId="08EA4EF1"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1AC05D7D" w14:textId="77777777" w:rsidTr="00C1797B">
        <w:tc>
          <w:tcPr>
            <w:tcW w:w="1728" w:type="dxa"/>
          </w:tcPr>
          <w:p w14:paraId="1FE33557" w14:textId="2078554C" w:rsidR="00E1413A" w:rsidRPr="00AE40B4" w:rsidRDefault="00E1413A" w:rsidP="00C1797B">
            <w:pPr>
              <w:pStyle w:val="PlainText"/>
              <w:rPr>
                <w:b/>
              </w:rPr>
            </w:pPr>
            <w:r>
              <w:rPr>
                <w:b/>
              </w:rPr>
              <w:t>Procedure</w:t>
            </w:r>
          </w:p>
        </w:tc>
        <w:tc>
          <w:tcPr>
            <w:tcW w:w="7747" w:type="dxa"/>
          </w:tcPr>
          <w:p w14:paraId="6A821083" w14:textId="5B615C35" w:rsidR="00E1413A" w:rsidRPr="00171884" w:rsidRDefault="00E1413A" w:rsidP="00C1797B">
            <w:pPr>
              <w:pStyle w:val="PMtextBullet"/>
              <w:numPr>
                <w:ilvl w:val="0"/>
                <w:numId w:val="0"/>
              </w:numPr>
              <w:spacing w:before="0" w:after="120"/>
              <w:rPr>
                <w:rFonts w:ascii="Calibri" w:hAnsi="Calibri"/>
                <w:sz w:val="20"/>
              </w:rPr>
            </w:pPr>
            <w:r w:rsidRPr="00171884">
              <w:rPr>
                <w:rFonts w:ascii="Calibri" w:hAnsi="Calibri" w:cs="Calibri"/>
                <w:sz w:val="20"/>
              </w:rPr>
              <w:t xml:space="preserve">See Workplace Violence and Harassment Prevention in the </w:t>
            </w:r>
            <w:r w:rsidR="005B7EE8">
              <w:rPr>
                <w:rFonts w:ascii="Calibri" w:hAnsi="Calibri" w:cs="Calibri"/>
                <w:sz w:val="20"/>
              </w:rPr>
              <w:t>Essential Elements Final.docx</w:t>
            </w:r>
            <w:r w:rsidRPr="00171884">
              <w:rPr>
                <w:rFonts w:ascii="Calibri" w:hAnsi="Calibri" w:cs="Calibri"/>
                <w:sz w:val="20"/>
              </w:rPr>
              <w:t xml:space="preserve"> for further information.</w:t>
            </w:r>
          </w:p>
        </w:tc>
      </w:tr>
    </w:tbl>
    <w:p w14:paraId="0BDBABE5"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33CF8E4B" w14:textId="77777777" w:rsidTr="00C1797B">
        <w:tc>
          <w:tcPr>
            <w:tcW w:w="1728" w:type="dxa"/>
          </w:tcPr>
          <w:p w14:paraId="055E259F" w14:textId="5D9F7CC4" w:rsidR="00E1413A" w:rsidRPr="00AE40B4" w:rsidRDefault="00E1413A" w:rsidP="00C1797B">
            <w:pPr>
              <w:pStyle w:val="PlainText"/>
              <w:rPr>
                <w:b/>
              </w:rPr>
            </w:pPr>
            <w:r>
              <w:rPr>
                <w:b/>
              </w:rPr>
              <w:t>Employer Responsibilities</w:t>
            </w:r>
          </w:p>
        </w:tc>
        <w:tc>
          <w:tcPr>
            <w:tcW w:w="7747" w:type="dxa"/>
          </w:tcPr>
          <w:p w14:paraId="16ED3141" w14:textId="77777777" w:rsidR="000F0792" w:rsidRPr="00171884" w:rsidRDefault="000F0792" w:rsidP="00171884">
            <w:pPr>
              <w:pStyle w:val="PMtext"/>
              <w:spacing w:before="0" w:after="120"/>
              <w:rPr>
                <w:rFonts w:ascii="Calibri" w:hAnsi="Calibri" w:cs="Calibri"/>
                <w:sz w:val="20"/>
              </w:rPr>
            </w:pPr>
            <w:r w:rsidRPr="00171884">
              <w:rPr>
                <w:rFonts w:ascii="Calibri" w:hAnsi="Calibri" w:cs="Calibri"/>
                <w:sz w:val="20"/>
              </w:rPr>
              <w:t xml:space="preserve">The employer must prepare policies with respect to workplace violence and workplace harassment, develop and maintain programs to implement their policies, and provide information and instruction to workers on the contents of these policies and programs. </w:t>
            </w:r>
          </w:p>
          <w:p w14:paraId="24873AB8" w14:textId="77777777" w:rsidR="000F0792" w:rsidRPr="00171884" w:rsidRDefault="000F0792" w:rsidP="00171884">
            <w:pPr>
              <w:pStyle w:val="PMtext"/>
              <w:spacing w:before="0" w:after="120"/>
              <w:rPr>
                <w:rFonts w:ascii="Calibri" w:hAnsi="Calibri" w:cs="Calibri"/>
                <w:sz w:val="20"/>
              </w:rPr>
            </w:pPr>
            <w:r w:rsidRPr="00171884">
              <w:rPr>
                <w:rFonts w:ascii="Calibri" w:hAnsi="Calibri" w:cs="Calibri"/>
                <w:sz w:val="20"/>
              </w:rPr>
              <w:t xml:space="preserve">Workplace violence programs must include measures and procedures for: </w:t>
            </w:r>
          </w:p>
          <w:p w14:paraId="72E46FD8" w14:textId="6026B8BF" w:rsidR="000F0792" w:rsidRPr="00171884" w:rsidRDefault="000F0792" w:rsidP="00171884">
            <w:pPr>
              <w:pStyle w:val="PMtext"/>
              <w:numPr>
                <w:ilvl w:val="0"/>
                <w:numId w:val="14"/>
              </w:numPr>
              <w:spacing w:before="0" w:after="120"/>
              <w:ind w:left="414"/>
              <w:rPr>
                <w:rFonts w:ascii="Calibri" w:hAnsi="Calibri" w:cs="Calibri"/>
                <w:sz w:val="20"/>
              </w:rPr>
            </w:pPr>
            <w:r w:rsidRPr="00171884">
              <w:rPr>
                <w:rFonts w:ascii="Calibri" w:hAnsi="Calibri" w:cs="Calibri"/>
                <w:sz w:val="20"/>
              </w:rPr>
              <w:t xml:space="preserve">Summoning immediate assistance when workplace violence occurs or is likely to occur. </w:t>
            </w:r>
          </w:p>
          <w:p w14:paraId="40A3AADA" w14:textId="77777777" w:rsidR="000F0792" w:rsidRPr="00171884" w:rsidRDefault="000F0792" w:rsidP="00171884">
            <w:pPr>
              <w:pStyle w:val="PMtext"/>
              <w:numPr>
                <w:ilvl w:val="0"/>
                <w:numId w:val="14"/>
              </w:numPr>
              <w:spacing w:before="0" w:after="120"/>
              <w:ind w:left="414"/>
              <w:rPr>
                <w:rFonts w:ascii="Calibri" w:hAnsi="Calibri" w:cs="Calibri"/>
                <w:sz w:val="20"/>
              </w:rPr>
            </w:pPr>
            <w:r w:rsidRPr="00171884">
              <w:rPr>
                <w:rFonts w:ascii="Calibri" w:hAnsi="Calibri" w:cs="Calibri"/>
                <w:sz w:val="20"/>
              </w:rPr>
              <w:lastRenderedPageBreak/>
              <w:t xml:space="preserve">Controlling risks identified in the assessment of risks. </w:t>
            </w:r>
          </w:p>
          <w:p w14:paraId="07D5E56F" w14:textId="61DE50EC" w:rsidR="00E1413A" w:rsidRPr="00171884" w:rsidRDefault="000F0792" w:rsidP="00171884">
            <w:pPr>
              <w:pStyle w:val="PMtext"/>
              <w:spacing w:before="0" w:after="120"/>
              <w:rPr>
                <w:rFonts w:ascii="Calibri" w:hAnsi="Calibri"/>
                <w:sz w:val="20"/>
              </w:rPr>
            </w:pPr>
            <w:r w:rsidRPr="00171884">
              <w:rPr>
                <w:rFonts w:ascii="Calibri" w:hAnsi="Calibri" w:cs="Calibri"/>
                <w:sz w:val="20"/>
              </w:rPr>
              <w:t>Both workplace violence and workplace harassment programs must include measures and procedures for workers to report incidents of workplace violence/harassment and set out how we will investigate and deal with incidents or complaints.</w:t>
            </w:r>
          </w:p>
        </w:tc>
      </w:tr>
    </w:tbl>
    <w:p w14:paraId="3C92AB36"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1691326D" w14:textId="77777777" w:rsidR="000F0792" w:rsidRPr="00171884" w:rsidRDefault="0088206F" w:rsidP="000F0792">
            <w:pPr>
              <w:ind w:left="6"/>
              <w:rPr>
                <w:rFonts w:eastAsia="Times New Roman" w:cs="Courier New"/>
                <w:sz w:val="20"/>
              </w:rPr>
            </w:pPr>
            <w:hyperlink r:id="rId23" w:history="1">
              <w:r w:rsidR="000F0792" w:rsidRPr="00171884">
                <w:rPr>
                  <w:rStyle w:val="Hyperlink"/>
                  <w:rFonts w:eastAsia="Times New Roman" w:cs="Courier New"/>
                  <w:sz w:val="20"/>
                </w:rPr>
                <w:t>Workplace Violence and Workplace Harassment – Ministry of Labour</w:t>
              </w:r>
            </w:hyperlink>
            <w:r w:rsidR="000F0792" w:rsidRPr="00171884">
              <w:rPr>
                <w:rFonts w:eastAsia="Times New Roman" w:cs="Courier New"/>
                <w:sz w:val="20"/>
              </w:rPr>
              <w:t xml:space="preserve"> </w:t>
            </w:r>
          </w:p>
          <w:p w14:paraId="5B482E0D" w14:textId="77777777" w:rsidR="000F0792" w:rsidRPr="00171884" w:rsidRDefault="0088206F" w:rsidP="000F0792">
            <w:pPr>
              <w:ind w:left="6"/>
              <w:rPr>
                <w:rFonts w:eastAsia="Times New Roman" w:cs="Courier New"/>
                <w:sz w:val="20"/>
              </w:rPr>
            </w:pPr>
            <w:hyperlink r:id="rId24" w:history="1">
              <w:r w:rsidR="000F0792" w:rsidRPr="00171884">
                <w:rPr>
                  <w:rStyle w:val="Hyperlink"/>
                  <w:rFonts w:eastAsia="Times New Roman" w:cs="Courier New"/>
                  <w:sz w:val="20"/>
                </w:rPr>
                <w:t>Code of Practice to Address Workplace Harassment</w:t>
              </w:r>
            </w:hyperlink>
            <w:r w:rsidR="000F0792" w:rsidRPr="00171884">
              <w:rPr>
                <w:rFonts w:eastAsia="Times New Roman" w:cs="Courier New"/>
                <w:sz w:val="20"/>
              </w:rPr>
              <w:t xml:space="preserve"> </w:t>
            </w:r>
          </w:p>
          <w:p w14:paraId="7B1B9A3C" w14:textId="77777777" w:rsidR="000F0792" w:rsidRPr="00171884" w:rsidRDefault="0088206F" w:rsidP="000F0792">
            <w:pPr>
              <w:ind w:left="6"/>
              <w:rPr>
                <w:rFonts w:eastAsia="Times New Roman" w:cs="Courier New"/>
                <w:sz w:val="20"/>
              </w:rPr>
            </w:pPr>
            <w:hyperlink r:id="rId25" w:history="1">
              <w:r w:rsidR="000F0792" w:rsidRPr="00171884">
                <w:rPr>
                  <w:rStyle w:val="Hyperlink"/>
                  <w:rFonts w:eastAsia="Times New Roman" w:cs="Courier New"/>
                  <w:sz w:val="20"/>
                </w:rPr>
                <w:t>Workplace Violence and Harassment: Understanding the Law</w:t>
              </w:r>
            </w:hyperlink>
          </w:p>
          <w:p w14:paraId="40A1265B" w14:textId="4D7935BE" w:rsidR="00D72CAF" w:rsidRPr="00171884" w:rsidRDefault="00D056D7" w:rsidP="00D056D7">
            <w:pPr>
              <w:tabs>
                <w:tab w:val="left" w:pos="1097"/>
                <w:tab w:val="right" w:leader="dot" w:pos="7378"/>
              </w:tabs>
              <w:rPr>
                <w:rFonts w:cs="Calibri"/>
                <w:sz w:val="20"/>
              </w:rPr>
            </w:pPr>
            <w:r w:rsidRPr="00171884">
              <w:rPr>
                <w:rFonts w:cs="Calibri"/>
                <w:sz w:val="20"/>
              </w:rPr>
              <w:t xml:space="preserve">Workplace Violence and Harassment </w:t>
            </w:r>
            <w:r w:rsidR="004B3141" w:rsidRPr="00171884">
              <w:rPr>
                <w:rFonts w:cs="Calibri"/>
                <w:sz w:val="20"/>
              </w:rPr>
              <w:t xml:space="preserve">Prevention </w:t>
            </w:r>
            <w:r w:rsidRPr="00171884">
              <w:rPr>
                <w:rFonts w:cs="Calibri"/>
                <w:sz w:val="20"/>
              </w:rPr>
              <w:t xml:space="preserve">– </w:t>
            </w:r>
            <w:r w:rsidR="005B7EE8">
              <w:rPr>
                <w:rFonts w:cs="Calibri"/>
                <w:sz w:val="20"/>
              </w:rPr>
              <w:t>Essential Elements Final.docx</w:t>
            </w:r>
          </w:p>
        </w:tc>
      </w:tr>
    </w:tbl>
    <w:bookmarkStart w:id="15" w:name="_Toc499639011"/>
    <w:bookmarkStart w:id="16" w:name="_Toc514404422"/>
    <w:p w14:paraId="22445CA3" w14:textId="77777777" w:rsidR="00AE40B4" w:rsidRDefault="00AE40B4" w:rsidP="007F023E">
      <w:pPr>
        <w:pStyle w:val="Heading1"/>
        <w:spacing w:before="480"/>
      </w:pPr>
      <w:r>
        <w:rPr>
          <w:b w:val="0"/>
          <w:sz w:val="36"/>
          <w:szCs w:val="36"/>
        </w:rPr>
        <w:fldChar w:fldCharType="begin"/>
      </w:r>
      <w:r>
        <w:rPr>
          <w:b w:val="0"/>
          <w:sz w:val="36"/>
          <w:szCs w:val="36"/>
        </w:rPr>
        <w:instrText xml:space="preserve"> TC  "</w:instrText>
      </w:r>
      <w:bookmarkStart w:id="17" w:name="_Toc527621414"/>
      <w:r>
        <w:rPr>
          <w:b w:val="0"/>
          <w:sz w:val="36"/>
          <w:szCs w:val="36"/>
        </w:rPr>
        <w:instrText>Posted Health &amp; Safety Materials Requirements</w:instrText>
      </w:r>
      <w:bookmarkEnd w:id="17"/>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4E4FD0">
        <w:tc>
          <w:tcPr>
            <w:tcW w:w="1728" w:type="dxa"/>
          </w:tcPr>
          <w:p w14:paraId="33A29396" w14:textId="77777777" w:rsidR="00AE40B4" w:rsidRPr="00AF31B7" w:rsidRDefault="00AE40B4" w:rsidP="004E4FD0">
            <w:pPr>
              <w:pStyle w:val="Heading4"/>
              <w:rPr>
                <w:szCs w:val="22"/>
              </w:rPr>
            </w:pPr>
            <w:r w:rsidRPr="00AF31B7">
              <w:rPr>
                <w:szCs w:val="22"/>
              </w:rPr>
              <w:t>Overview</w:t>
            </w:r>
          </w:p>
        </w:tc>
        <w:tc>
          <w:tcPr>
            <w:tcW w:w="7747" w:type="dxa"/>
          </w:tcPr>
          <w:p w14:paraId="7F04A812" w14:textId="77777777" w:rsidR="00AE40B4" w:rsidRPr="00171884" w:rsidRDefault="00AE40B4" w:rsidP="004E4FD0">
            <w:pPr>
              <w:pStyle w:val="PMtext"/>
              <w:spacing w:before="0" w:after="120"/>
              <w:rPr>
                <w:rFonts w:ascii="Calibri" w:hAnsi="Calibri" w:cs="Calibri"/>
                <w:sz w:val="20"/>
              </w:rPr>
            </w:pPr>
            <w:r w:rsidRPr="00171884">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4E4FD0">
        <w:tc>
          <w:tcPr>
            <w:tcW w:w="1728" w:type="dxa"/>
          </w:tcPr>
          <w:p w14:paraId="1714A819" w14:textId="77777777" w:rsidR="00AE40B4" w:rsidRDefault="00AE40B4" w:rsidP="004E4FD0">
            <w:pPr>
              <w:pStyle w:val="Heading4"/>
            </w:pPr>
            <w:r>
              <w:t>Materials to Post on Health &amp; Safety Bulletin Board</w:t>
            </w:r>
          </w:p>
          <w:p w14:paraId="0E818606" w14:textId="77777777" w:rsidR="00AE40B4" w:rsidRPr="002C2C0F" w:rsidRDefault="00AE40B4" w:rsidP="004E4FD0">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1D7ED83B" w14:textId="77777777" w:rsidR="000F0792" w:rsidRPr="00171884" w:rsidRDefault="000F0792" w:rsidP="000F0792">
            <w:pPr>
              <w:pStyle w:val="PMtextBullet"/>
              <w:numPr>
                <w:ilvl w:val="0"/>
                <w:numId w:val="13"/>
              </w:numPr>
              <w:spacing w:before="0"/>
              <w:ind w:left="414"/>
              <w:rPr>
                <w:rFonts w:ascii="Calibri" w:hAnsi="Calibri"/>
                <w:i/>
                <w:sz w:val="20"/>
              </w:rPr>
            </w:pPr>
            <w:r w:rsidRPr="00171884">
              <w:rPr>
                <w:rFonts w:ascii="Calibri" w:hAnsi="Calibri"/>
                <w:noProof/>
                <w:sz w:val="20"/>
                <w:lang w:val="en-CA" w:eastAsia="en-CA"/>
              </w:rPr>
              <w:drawing>
                <wp:anchor distT="0" distB="0" distL="114300" distR="114300" simplePos="0" relativeHeight="251701248" behindDoc="1" locked="0" layoutInCell="1" allowOverlap="1" wp14:anchorId="6F732E60" wp14:editId="30C709CB">
                  <wp:simplePos x="0" y="0"/>
                  <wp:positionH relativeFrom="column">
                    <wp:posOffset>2888615</wp:posOffset>
                  </wp:positionH>
                  <wp:positionV relativeFrom="paragraph">
                    <wp:posOffset>0</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171884">
              <w:rPr>
                <w:rFonts w:ascii="Calibri" w:hAnsi="Calibri"/>
                <w:i/>
                <w:sz w:val="20"/>
              </w:rPr>
              <w:t>Occupational Health &amp; Safety Act</w:t>
            </w:r>
          </w:p>
          <w:p w14:paraId="263A0C47" w14:textId="77777777" w:rsidR="000F0792" w:rsidRPr="00171884" w:rsidRDefault="000F0792" w:rsidP="000F0792">
            <w:pPr>
              <w:pStyle w:val="PMtextBullet"/>
              <w:numPr>
                <w:ilvl w:val="0"/>
                <w:numId w:val="13"/>
              </w:numPr>
              <w:spacing w:before="106"/>
              <w:ind w:left="414"/>
              <w:rPr>
                <w:rFonts w:ascii="Calibri" w:hAnsi="Calibri"/>
                <w:sz w:val="20"/>
              </w:rPr>
            </w:pPr>
            <w:r w:rsidRPr="00171884">
              <w:rPr>
                <w:rFonts w:ascii="Calibri" w:hAnsi="Calibri"/>
                <w:sz w:val="20"/>
              </w:rPr>
              <w:t>Regulation 851, Industrial Establishments</w:t>
            </w:r>
          </w:p>
          <w:p w14:paraId="1BF5C627" w14:textId="77777777" w:rsidR="000F0792" w:rsidRPr="00171884" w:rsidRDefault="000F0792" w:rsidP="000F0792">
            <w:pPr>
              <w:pStyle w:val="PMtextBullet"/>
              <w:numPr>
                <w:ilvl w:val="0"/>
                <w:numId w:val="13"/>
              </w:numPr>
              <w:spacing w:before="106"/>
              <w:ind w:left="414"/>
              <w:rPr>
                <w:rFonts w:ascii="Calibri" w:eastAsia="Batang" w:hAnsi="Calibri"/>
                <w:sz w:val="20"/>
              </w:rPr>
            </w:pPr>
            <w:r w:rsidRPr="00171884">
              <w:rPr>
                <w:rFonts w:ascii="Calibri" w:hAnsi="Calibri"/>
                <w:sz w:val="20"/>
              </w:rPr>
              <w:t>Ministry of Labour Employment Standards Act (ESA) Poster</w:t>
            </w:r>
          </w:p>
          <w:p w14:paraId="3EBF8F26" w14:textId="77777777" w:rsidR="000F0792" w:rsidRPr="00171884" w:rsidRDefault="000F0792" w:rsidP="000F0792">
            <w:pPr>
              <w:pStyle w:val="PMtextBullet"/>
              <w:numPr>
                <w:ilvl w:val="0"/>
                <w:numId w:val="13"/>
              </w:numPr>
              <w:spacing w:before="106"/>
              <w:ind w:left="414"/>
              <w:rPr>
                <w:rFonts w:ascii="Calibri" w:hAnsi="Calibri"/>
                <w:sz w:val="20"/>
              </w:rPr>
            </w:pPr>
            <w:r w:rsidRPr="00171884">
              <w:rPr>
                <w:rFonts w:ascii="Calibri" w:eastAsia="Batang" w:hAnsi="Calibri"/>
                <w:sz w:val="20"/>
              </w:rPr>
              <w:t>Ministry of Labour “Health and Safety at Work: Prevention Starts Here” Poster</w:t>
            </w:r>
          </w:p>
          <w:p w14:paraId="55E37B7F" w14:textId="77777777" w:rsidR="000F0792" w:rsidRPr="00171884" w:rsidRDefault="000F0792" w:rsidP="000F0792">
            <w:pPr>
              <w:pStyle w:val="PMtextBullet"/>
              <w:numPr>
                <w:ilvl w:val="0"/>
                <w:numId w:val="13"/>
              </w:numPr>
              <w:spacing w:before="106"/>
              <w:ind w:left="414"/>
              <w:rPr>
                <w:rFonts w:ascii="Calibri" w:eastAsia="Batang" w:hAnsi="Calibri"/>
                <w:sz w:val="20"/>
              </w:rPr>
            </w:pPr>
            <w:r w:rsidRPr="00171884">
              <w:rPr>
                <w:rFonts w:ascii="Calibri" w:hAnsi="Calibri"/>
                <w:sz w:val="20"/>
              </w:rPr>
              <w:t>Health and Safety Policy Statement</w:t>
            </w:r>
          </w:p>
          <w:p w14:paraId="1305970C" w14:textId="77777777" w:rsidR="000F0792" w:rsidRPr="00171884" w:rsidRDefault="000F0792" w:rsidP="000F0792">
            <w:pPr>
              <w:pStyle w:val="PMtextBullet"/>
              <w:numPr>
                <w:ilvl w:val="0"/>
                <w:numId w:val="13"/>
              </w:numPr>
              <w:spacing w:before="106"/>
              <w:ind w:left="414"/>
              <w:rPr>
                <w:rFonts w:ascii="Calibri" w:eastAsia="Batang" w:hAnsi="Calibri" w:cs="Batang"/>
                <w:sz w:val="20"/>
              </w:rPr>
            </w:pPr>
            <w:r w:rsidRPr="00171884">
              <w:rPr>
                <w:rFonts w:ascii="Calibri" w:hAnsi="Calibri"/>
                <w:sz w:val="20"/>
              </w:rPr>
              <w:t>Workplace Violence and Harassment Policy Statement</w:t>
            </w:r>
          </w:p>
          <w:p w14:paraId="58806E04" w14:textId="77777777" w:rsidR="000F0792" w:rsidRPr="00171884" w:rsidRDefault="000F0792" w:rsidP="000F0792">
            <w:pPr>
              <w:pStyle w:val="PMtextBullet"/>
              <w:numPr>
                <w:ilvl w:val="0"/>
                <w:numId w:val="13"/>
              </w:numPr>
              <w:spacing w:before="106"/>
              <w:ind w:left="414"/>
              <w:rPr>
                <w:rFonts w:ascii="Calibri" w:eastAsia="Batang" w:hAnsi="Calibri" w:cs="Batang"/>
                <w:sz w:val="20"/>
              </w:rPr>
            </w:pPr>
            <w:r w:rsidRPr="00171884">
              <w:rPr>
                <w:rFonts w:ascii="Calibri" w:hAnsi="Calibri"/>
                <w:sz w:val="20"/>
              </w:rPr>
              <w:t>WHMIS Regulation 860</w:t>
            </w:r>
          </w:p>
          <w:p w14:paraId="5209744E" w14:textId="77777777" w:rsidR="000F0792" w:rsidRPr="00171884" w:rsidRDefault="000F0792" w:rsidP="000F0792">
            <w:pPr>
              <w:pStyle w:val="PMtextBullet"/>
              <w:numPr>
                <w:ilvl w:val="0"/>
                <w:numId w:val="13"/>
              </w:numPr>
              <w:spacing w:before="106"/>
              <w:ind w:left="414"/>
              <w:rPr>
                <w:rFonts w:ascii="Calibri" w:eastAsia="Batang" w:hAnsi="Calibri" w:cs="Batang"/>
                <w:sz w:val="20"/>
              </w:rPr>
            </w:pPr>
            <w:r w:rsidRPr="00171884">
              <w:rPr>
                <w:rFonts w:ascii="Calibri" w:hAnsi="Calibri"/>
                <w:sz w:val="20"/>
              </w:rPr>
              <w:t>Safety Data Sheets (may be placed in a binder)</w:t>
            </w:r>
          </w:p>
          <w:p w14:paraId="4FBFC0E8" w14:textId="77777777" w:rsidR="000F0792" w:rsidRPr="00171884" w:rsidRDefault="000F0792" w:rsidP="000F0792">
            <w:pPr>
              <w:pStyle w:val="PMtextBullet"/>
              <w:numPr>
                <w:ilvl w:val="0"/>
                <w:numId w:val="13"/>
              </w:numPr>
              <w:spacing w:before="106"/>
              <w:ind w:left="414"/>
              <w:rPr>
                <w:rFonts w:ascii="Calibri" w:eastAsia="Batang" w:hAnsi="Calibri" w:cs="Batang"/>
                <w:sz w:val="20"/>
              </w:rPr>
            </w:pPr>
            <w:r w:rsidRPr="00171884">
              <w:rPr>
                <w:rFonts w:ascii="Calibri" w:hAnsi="Calibri"/>
                <w:sz w:val="20"/>
              </w:rPr>
              <w:t xml:space="preserve">Occupational Health and Safety Explanatory materials, such as the MOL Guide to the </w:t>
            </w:r>
            <w:r w:rsidRPr="00171884">
              <w:rPr>
                <w:rFonts w:ascii="Calibri" w:hAnsi="Calibri"/>
                <w:i/>
                <w:sz w:val="20"/>
              </w:rPr>
              <w:t>Occupational Health &amp; Safety Act</w:t>
            </w:r>
          </w:p>
          <w:p w14:paraId="0A5865B1" w14:textId="77777777" w:rsidR="000F0792" w:rsidRPr="00171884" w:rsidRDefault="000F0792" w:rsidP="000F0792">
            <w:pPr>
              <w:pStyle w:val="PMtextBullet"/>
              <w:numPr>
                <w:ilvl w:val="0"/>
                <w:numId w:val="13"/>
              </w:numPr>
              <w:spacing w:before="106"/>
              <w:ind w:left="414"/>
              <w:rPr>
                <w:rFonts w:ascii="Calibri" w:eastAsia="Batang" w:hAnsi="Calibri" w:cs="Batang"/>
                <w:sz w:val="20"/>
              </w:rPr>
            </w:pPr>
            <w:r w:rsidRPr="00171884">
              <w:rPr>
                <w:rFonts w:ascii="Calibri" w:hAnsi="Calibri"/>
                <w:sz w:val="20"/>
              </w:rPr>
              <w:t>WSIB Form 82 – In Case of Injury at Work Poster</w:t>
            </w:r>
          </w:p>
          <w:p w14:paraId="7C41EFDE" w14:textId="77777777" w:rsidR="000F0792" w:rsidRPr="00171884" w:rsidRDefault="000F0792" w:rsidP="000F0792">
            <w:pPr>
              <w:pStyle w:val="PMtextBullet"/>
              <w:numPr>
                <w:ilvl w:val="0"/>
                <w:numId w:val="13"/>
              </w:numPr>
              <w:spacing w:before="106"/>
              <w:ind w:left="414"/>
              <w:rPr>
                <w:rFonts w:ascii="Calibri" w:hAnsi="Calibri"/>
                <w:sz w:val="20"/>
              </w:rPr>
            </w:pPr>
            <w:r w:rsidRPr="00171884">
              <w:rPr>
                <w:rFonts w:ascii="Calibri" w:hAnsi="Calibri"/>
                <w:sz w:val="20"/>
              </w:rPr>
              <w:t>Regulation 1101, First Aid (Including a list of all certified first aiders)</w:t>
            </w:r>
          </w:p>
          <w:p w14:paraId="089C1D2D" w14:textId="5298073E" w:rsidR="000F0792" w:rsidRPr="00171884" w:rsidRDefault="000F0792" w:rsidP="000F0792">
            <w:pPr>
              <w:pStyle w:val="PMtextBullet"/>
              <w:numPr>
                <w:ilvl w:val="0"/>
                <w:numId w:val="13"/>
              </w:numPr>
              <w:spacing w:before="106"/>
              <w:ind w:left="414"/>
              <w:rPr>
                <w:rFonts w:ascii="Calibri" w:hAnsi="Calibri"/>
                <w:sz w:val="20"/>
              </w:rPr>
            </w:pPr>
            <w:r w:rsidRPr="00171884">
              <w:rPr>
                <w:rFonts w:ascii="Calibri" w:hAnsi="Calibri"/>
                <w:sz w:val="20"/>
              </w:rPr>
              <w:t>Emergency Services and Numbers (i</w:t>
            </w:r>
            <w:r w:rsidR="00C76CCF" w:rsidRPr="00171884">
              <w:rPr>
                <w:rFonts w:ascii="Calibri" w:hAnsi="Calibri"/>
                <w:sz w:val="20"/>
              </w:rPr>
              <w:t>.</w:t>
            </w:r>
            <w:r w:rsidRPr="00171884">
              <w:rPr>
                <w:rFonts w:ascii="Calibri" w:hAnsi="Calibri"/>
                <w:sz w:val="20"/>
              </w:rPr>
              <w:t>e</w:t>
            </w:r>
            <w:r w:rsidR="00C76CCF" w:rsidRPr="00171884">
              <w:rPr>
                <w:rFonts w:ascii="Calibri" w:hAnsi="Calibri"/>
                <w:sz w:val="20"/>
              </w:rPr>
              <w:t>.</w:t>
            </w:r>
            <w:r w:rsidRPr="00171884">
              <w:rPr>
                <w:rFonts w:ascii="Calibri" w:hAnsi="Calibri"/>
                <w:sz w:val="20"/>
              </w:rPr>
              <w:t xml:space="preserve"> 911 or fire, police, ambulance; MOL; MOE; utilities; internal contact numbers)</w:t>
            </w:r>
          </w:p>
          <w:p w14:paraId="6817EED5" w14:textId="77777777" w:rsidR="000F0792" w:rsidRPr="00171884" w:rsidRDefault="000F0792" w:rsidP="000F0792">
            <w:pPr>
              <w:pStyle w:val="PMtext"/>
              <w:spacing w:before="106"/>
              <w:rPr>
                <w:rFonts w:ascii="Calibri" w:hAnsi="Calibri"/>
                <w:sz w:val="20"/>
              </w:rPr>
            </w:pPr>
            <w:r w:rsidRPr="00171884">
              <w:rPr>
                <w:rFonts w:ascii="Calibri" w:hAnsi="Calibri"/>
                <w:sz w:val="20"/>
              </w:rPr>
              <w:t>Applicable Reports including:</w:t>
            </w:r>
          </w:p>
          <w:p w14:paraId="79325703"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Joint Health &amp; Safety Committee or Representative workplace health and safety inspections</w:t>
            </w:r>
          </w:p>
          <w:p w14:paraId="1B41150A"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JHSC Member names and work locations</w:t>
            </w:r>
          </w:p>
          <w:p w14:paraId="2AD0D95B"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JHSC meeting minutes</w:t>
            </w:r>
          </w:p>
          <w:p w14:paraId="292F3ECB"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Health and/or safety assessments/surveys</w:t>
            </w:r>
          </w:p>
          <w:p w14:paraId="1488B735"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lastRenderedPageBreak/>
              <w:t>Ministry of Labour orders</w:t>
            </w:r>
          </w:p>
          <w:p w14:paraId="5BE92E57" w14:textId="77777777" w:rsidR="000F0792"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Workplace incident summaries</w:t>
            </w:r>
          </w:p>
          <w:p w14:paraId="52B8D065" w14:textId="1BA3A164" w:rsidR="00AE40B4" w:rsidRPr="00171884" w:rsidRDefault="000F0792" w:rsidP="00C76CCF">
            <w:pPr>
              <w:pStyle w:val="PMtextBullet"/>
              <w:numPr>
                <w:ilvl w:val="0"/>
                <w:numId w:val="13"/>
              </w:numPr>
              <w:spacing w:before="106"/>
              <w:ind w:left="414"/>
              <w:rPr>
                <w:rFonts w:ascii="Calibri" w:hAnsi="Calibri"/>
                <w:sz w:val="20"/>
              </w:rPr>
            </w:pPr>
            <w:r w:rsidRPr="00171884">
              <w:rPr>
                <w:rFonts w:ascii="Calibri" w:hAnsi="Calibri"/>
                <w:sz w:val="20"/>
              </w:rPr>
              <w:t xml:space="preserve">Other information applicable to the workplace – </w:t>
            </w:r>
            <w:proofErr w:type="spellStart"/>
            <w:r w:rsidRPr="00171884">
              <w:rPr>
                <w:rFonts w:ascii="Calibri" w:hAnsi="Calibri"/>
                <w:sz w:val="20"/>
              </w:rPr>
              <w:t>ie</w:t>
            </w:r>
            <w:proofErr w:type="spellEnd"/>
            <w:r w:rsidRPr="00171884">
              <w:rPr>
                <w:rFonts w:ascii="Calibri" w:hAnsi="Calibri"/>
                <w:sz w:val="20"/>
              </w:rPr>
              <w:t>: traffic control, Transportation of Dangerous Goods, workplace incident statistics, MOL Guidelines, MOL Alerts</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4E4FD0">
        <w:tc>
          <w:tcPr>
            <w:tcW w:w="1728" w:type="dxa"/>
          </w:tcPr>
          <w:p w14:paraId="342BD050" w14:textId="77777777" w:rsidR="00AE40B4" w:rsidRDefault="00AE40B4" w:rsidP="004E4FD0">
            <w:pPr>
              <w:pStyle w:val="Heading4"/>
            </w:pPr>
            <w:r>
              <w:t>Roles &amp; Responsibilities</w:t>
            </w:r>
          </w:p>
        </w:tc>
        <w:tc>
          <w:tcPr>
            <w:tcW w:w="7747" w:type="dxa"/>
          </w:tcPr>
          <w:p w14:paraId="46C1C778" w14:textId="77777777" w:rsidR="00C76CCF" w:rsidRPr="00171884" w:rsidRDefault="00C76CCF" w:rsidP="00C76CCF">
            <w:pPr>
              <w:pStyle w:val="PMtext"/>
              <w:spacing w:before="0" w:after="106"/>
              <w:rPr>
                <w:rFonts w:ascii="Calibri" w:hAnsi="Calibri" w:cs="Calibri"/>
                <w:sz w:val="20"/>
              </w:rPr>
            </w:pPr>
            <w:r w:rsidRPr="00171884">
              <w:rPr>
                <w:rFonts w:ascii="Calibri" w:hAnsi="Calibri" w:cs="Calibri"/>
                <w:sz w:val="20"/>
              </w:rPr>
              <w:t>Health &amp;Safety Coordinator or designate will be responsible for the following:</w:t>
            </w:r>
          </w:p>
          <w:p w14:paraId="130E22AF" w14:textId="77777777" w:rsidR="00C76CCF" w:rsidRPr="00171884" w:rsidRDefault="00C76CCF" w:rsidP="00C76CCF">
            <w:pPr>
              <w:pStyle w:val="PMtextBullet"/>
              <w:numPr>
                <w:ilvl w:val="0"/>
                <w:numId w:val="13"/>
              </w:numPr>
              <w:spacing w:before="106"/>
              <w:ind w:left="414"/>
              <w:rPr>
                <w:rFonts w:ascii="Calibri" w:hAnsi="Calibri"/>
                <w:sz w:val="20"/>
              </w:rPr>
            </w:pPr>
            <w:r w:rsidRPr="00171884">
              <w:rPr>
                <w:rFonts w:ascii="Calibri" w:hAnsi="Calibri"/>
                <w:sz w:val="20"/>
              </w:rPr>
              <w:t>Ensuring the most current information is available at each location.</w:t>
            </w:r>
          </w:p>
          <w:p w14:paraId="2055501E" w14:textId="77777777" w:rsidR="00C76CCF" w:rsidRPr="00171884" w:rsidRDefault="00C76CCF" w:rsidP="00C76CCF">
            <w:pPr>
              <w:pStyle w:val="PMtextBullet"/>
              <w:numPr>
                <w:ilvl w:val="0"/>
                <w:numId w:val="13"/>
              </w:numPr>
              <w:spacing w:before="106" w:after="120"/>
              <w:ind w:left="418"/>
              <w:rPr>
                <w:rFonts w:ascii="Calibri" w:hAnsi="Calibri" w:cs="Calibri"/>
                <w:sz w:val="20"/>
              </w:rPr>
            </w:pPr>
            <w:r w:rsidRPr="00171884">
              <w:rPr>
                <w:rFonts w:ascii="Calibri" w:hAnsi="Calibri"/>
                <w:sz w:val="20"/>
              </w:rPr>
              <w:t>Update the Checklist</w:t>
            </w:r>
            <w:r w:rsidRPr="00171884">
              <w:rPr>
                <w:rFonts w:ascii="Calibri" w:hAnsi="Calibri" w:cs="Calibri"/>
                <w:sz w:val="20"/>
              </w:rPr>
              <w:t xml:space="preserve"> for Posted Health and Safety Materials as necessary.</w:t>
            </w:r>
          </w:p>
          <w:p w14:paraId="03EF5FC0" w14:textId="77777777" w:rsidR="00C76CCF" w:rsidRPr="00171884" w:rsidRDefault="00C76CCF" w:rsidP="00C76CCF">
            <w:pPr>
              <w:pStyle w:val="PMtext"/>
              <w:spacing w:before="0" w:after="106"/>
              <w:rPr>
                <w:rFonts w:ascii="Calibri" w:hAnsi="Calibri" w:cs="Calibri"/>
                <w:sz w:val="20"/>
              </w:rPr>
            </w:pPr>
            <w:r w:rsidRPr="00171884">
              <w:rPr>
                <w:rFonts w:ascii="Calibri" w:hAnsi="Calibri" w:cs="Calibri"/>
                <w:sz w:val="20"/>
              </w:rPr>
              <w:t>Managers will be responsible for the following:</w:t>
            </w:r>
          </w:p>
          <w:p w14:paraId="1138FBDB" w14:textId="77777777" w:rsidR="00C76CCF" w:rsidRPr="00171884" w:rsidRDefault="00C76CCF" w:rsidP="00C76CCF">
            <w:pPr>
              <w:pStyle w:val="PMtextBullet"/>
              <w:numPr>
                <w:ilvl w:val="0"/>
                <w:numId w:val="13"/>
              </w:numPr>
              <w:spacing w:before="106" w:after="120"/>
              <w:ind w:left="418"/>
              <w:rPr>
                <w:rFonts w:ascii="Calibri" w:hAnsi="Calibri"/>
                <w:sz w:val="20"/>
              </w:rPr>
            </w:pPr>
            <w:r w:rsidRPr="00171884">
              <w:rPr>
                <w:rFonts w:ascii="Calibri" w:hAnsi="Calibri"/>
                <w:sz w:val="20"/>
              </w:rPr>
              <w:t>Ensuring the most current information is available to all employees.</w:t>
            </w:r>
          </w:p>
          <w:p w14:paraId="5222AF63" w14:textId="77777777" w:rsidR="00C76CCF" w:rsidRPr="00171884" w:rsidRDefault="00C76CCF" w:rsidP="00C76CCF">
            <w:pPr>
              <w:pStyle w:val="PMtextBullet"/>
              <w:numPr>
                <w:ilvl w:val="0"/>
                <w:numId w:val="13"/>
              </w:numPr>
              <w:spacing w:before="106" w:after="120"/>
              <w:ind w:left="418"/>
              <w:rPr>
                <w:rFonts w:ascii="Calibri" w:hAnsi="Calibri"/>
                <w:sz w:val="20"/>
              </w:rPr>
            </w:pPr>
            <w:r w:rsidRPr="00171884">
              <w:rPr>
                <w:rFonts w:ascii="Calibri" w:hAnsi="Calibri"/>
                <w:sz w:val="20"/>
              </w:rPr>
              <w:t>Posting any materials as outlined on the Checklist for Posted Health and Safety Material.</w:t>
            </w:r>
          </w:p>
          <w:p w14:paraId="17AF56F6" w14:textId="77777777" w:rsidR="00C76CCF" w:rsidRPr="00171884" w:rsidRDefault="00C76CCF" w:rsidP="00C76CCF">
            <w:pPr>
              <w:pStyle w:val="PMtextBullet"/>
              <w:numPr>
                <w:ilvl w:val="0"/>
                <w:numId w:val="13"/>
              </w:numPr>
              <w:spacing w:before="106" w:after="120"/>
              <w:ind w:left="418"/>
              <w:rPr>
                <w:rFonts w:ascii="Calibri" w:hAnsi="Calibri"/>
                <w:sz w:val="20"/>
              </w:rPr>
            </w:pPr>
            <w:r w:rsidRPr="00171884">
              <w:rPr>
                <w:rFonts w:ascii="Calibri" w:hAnsi="Calibri"/>
                <w:sz w:val="20"/>
              </w:rPr>
              <w:t>Complete check list provided signing off and forwarding to Health &amp; Safety Coordinator or designate.</w:t>
            </w:r>
          </w:p>
          <w:p w14:paraId="0884F096" w14:textId="3CA7E7B8" w:rsidR="00AE40B4" w:rsidRPr="00171884" w:rsidRDefault="00C76CCF" w:rsidP="00C76CCF">
            <w:pPr>
              <w:pStyle w:val="PMtext"/>
              <w:spacing w:after="120"/>
              <w:rPr>
                <w:rFonts w:ascii="Calibri" w:hAnsi="Calibri" w:cs="Calibri"/>
                <w:sz w:val="20"/>
              </w:rPr>
            </w:pPr>
            <w:r w:rsidRPr="00171884">
              <w:rPr>
                <w:rFonts w:ascii="Calibri" w:hAnsi="Calibri" w:cs="Calibri"/>
                <w:sz w:val="20"/>
              </w:rPr>
              <w:t xml:space="preserve">The content of the information will be reviewed and maintained to ensure that it is current.  </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4E4FD0">
        <w:trPr>
          <w:trHeight w:val="576"/>
        </w:trPr>
        <w:tc>
          <w:tcPr>
            <w:tcW w:w="1728" w:type="dxa"/>
          </w:tcPr>
          <w:p w14:paraId="21A27286" w14:textId="77777777" w:rsidR="00AE40B4" w:rsidRDefault="00AE40B4" w:rsidP="004E4FD0">
            <w:pPr>
              <w:pStyle w:val="Heading4"/>
              <w:rPr>
                <w:szCs w:val="22"/>
              </w:rPr>
            </w:pPr>
            <w:r w:rsidRPr="004F1FAA">
              <w:rPr>
                <w:szCs w:val="22"/>
              </w:rPr>
              <w:t>Resources</w:t>
            </w:r>
          </w:p>
          <w:p w14:paraId="0D5E3F2F" w14:textId="73AA951C" w:rsidR="003C74B0" w:rsidRPr="003C74B0" w:rsidRDefault="003C74B0" w:rsidP="003C74B0">
            <w:pPr>
              <w:pStyle w:val="PlainText"/>
            </w:pPr>
            <w:r>
              <w:rPr>
                <w:rFonts w:ascii="Arial" w:hAnsi="Arial" w:cs="Arial"/>
                <w:b/>
                <w:i/>
                <w:noProof/>
                <w:sz w:val="16"/>
                <w:szCs w:val="16"/>
                <w:lang w:val="en-CA" w:eastAsia="en-CA"/>
              </w:rPr>
              <w:drawing>
                <wp:inline distT="0" distB="0" distL="0" distR="0" wp14:anchorId="7227455C" wp14:editId="679CD3BB">
                  <wp:extent cx="274320" cy="278078"/>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701043E9" w14:textId="77777777" w:rsidR="00AE40B4" w:rsidRPr="00947A18" w:rsidRDefault="00AE40B4" w:rsidP="004E4FD0"/>
        </w:tc>
        <w:tc>
          <w:tcPr>
            <w:tcW w:w="7747" w:type="dxa"/>
          </w:tcPr>
          <w:p w14:paraId="3B0A3B8E" w14:textId="77777777" w:rsidR="00AE40B4" w:rsidRPr="00171884" w:rsidRDefault="00AE40B4" w:rsidP="004E4FD0">
            <w:pPr>
              <w:tabs>
                <w:tab w:val="left" w:pos="1097"/>
                <w:tab w:val="right" w:leader="dot" w:pos="7378"/>
              </w:tabs>
              <w:rPr>
                <w:rFonts w:eastAsia="Times New Roman" w:cstheme="majorHAnsi"/>
                <w:sz w:val="20"/>
              </w:rPr>
            </w:pPr>
            <w:r w:rsidRPr="00171884">
              <w:rPr>
                <w:rFonts w:eastAsia="Times New Roman" w:cstheme="majorHAnsi"/>
                <w:sz w:val="20"/>
              </w:rPr>
              <w:t xml:space="preserve">Posted Health &amp; Safety Material Checklist </w:t>
            </w:r>
          </w:p>
          <w:p w14:paraId="13366377" w14:textId="77777777" w:rsidR="00C76CCF" w:rsidRPr="00171884" w:rsidRDefault="0088206F" w:rsidP="00C76CCF">
            <w:pPr>
              <w:tabs>
                <w:tab w:val="left" w:pos="976"/>
                <w:tab w:val="right" w:leader="dot" w:pos="6566"/>
              </w:tabs>
              <w:rPr>
                <w:rFonts w:eastAsia="Times New Roman" w:cstheme="majorHAnsi"/>
                <w:sz w:val="20"/>
              </w:rPr>
            </w:pPr>
            <w:hyperlink w:anchor="_In_Case_of_1" w:history="1">
              <w:r w:rsidR="00C76CCF" w:rsidRPr="00171884">
                <w:rPr>
                  <w:rStyle w:val="Hyperlink"/>
                  <w:rFonts w:eastAsia="Times New Roman" w:cstheme="majorHAnsi"/>
                  <w:sz w:val="20"/>
                </w:rPr>
                <w:t>In Case of Injury at Work (Poster)</w:t>
              </w:r>
            </w:hyperlink>
          </w:p>
          <w:p w14:paraId="724E964E" w14:textId="28927990" w:rsidR="00AE40B4" w:rsidRPr="00171884" w:rsidRDefault="0088206F" w:rsidP="00C76CCF">
            <w:pPr>
              <w:tabs>
                <w:tab w:val="left" w:pos="1097"/>
                <w:tab w:val="right" w:leader="dot" w:pos="7378"/>
              </w:tabs>
              <w:rPr>
                <w:rFonts w:cs="Calibri"/>
                <w:sz w:val="20"/>
              </w:rPr>
            </w:pPr>
            <w:hyperlink w:anchor="_Health_&amp;_Safety_1" w:history="1">
              <w:r w:rsidR="00C76CCF" w:rsidRPr="00171884">
                <w:rPr>
                  <w:rStyle w:val="Hyperlink"/>
                  <w:rFonts w:eastAsia="Times New Roman" w:cstheme="majorHAnsi"/>
                  <w:sz w:val="20"/>
                </w:rPr>
                <w:t>Health &amp; Safety at Work: Prevention Starts Here (Poster)</w:t>
              </w:r>
            </w:hyperlink>
          </w:p>
        </w:tc>
      </w:tr>
    </w:tbl>
    <w:p w14:paraId="7DF0492F" w14:textId="448C7182" w:rsidR="00DD57C6" w:rsidRPr="007F023E" w:rsidRDefault="0032100E" w:rsidP="007F023E">
      <w:pPr>
        <w:pBdr>
          <w:bottom w:val="single" w:sz="18" w:space="1" w:color="A6A6A6" w:themeColor="background1" w:themeShade="A6"/>
        </w:pBdr>
        <w:spacing w:before="480" w:after="240"/>
        <w:rPr>
          <w:b/>
          <w:sz w:val="42"/>
          <w:szCs w:val="42"/>
        </w:rPr>
      </w:pPr>
      <w:r w:rsidRPr="003D6A93">
        <w:rPr>
          <w:sz w:val="42"/>
          <w:szCs w:val="42"/>
        </w:rPr>
        <w:fldChar w:fldCharType="begin"/>
      </w:r>
      <w:r w:rsidRPr="003D6A93">
        <w:rPr>
          <w:sz w:val="42"/>
          <w:szCs w:val="42"/>
        </w:rPr>
        <w:instrText xml:space="preserve"> TC  " </w:instrText>
      </w:r>
      <w:bookmarkStart w:id="18" w:name="_Toc527621415"/>
      <w:r w:rsidR="007862D1">
        <w:rPr>
          <w:sz w:val="42"/>
          <w:szCs w:val="42"/>
        </w:rPr>
        <w:instrText xml:space="preserve">Joint </w:instrText>
      </w:r>
      <w:r w:rsidRPr="003D6A93">
        <w:rPr>
          <w:sz w:val="42"/>
          <w:szCs w:val="42"/>
        </w:rPr>
        <w:instrText xml:space="preserve">Health &amp; Safety Committee </w:instrText>
      </w:r>
      <w:r w:rsidR="001009AC" w:rsidRPr="003D6A93">
        <w:rPr>
          <w:sz w:val="42"/>
          <w:szCs w:val="42"/>
        </w:rPr>
        <w:instrText>/ Health &amp; Safety Representative</w:instrText>
      </w:r>
      <w:bookmarkEnd w:id="18"/>
      <w:r w:rsidRPr="003D6A93">
        <w:rPr>
          <w:sz w:val="42"/>
          <w:szCs w:val="42"/>
        </w:rPr>
        <w:instrText xml:space="preserve">" \f a \l 1 </w:instrText>
      </w:r>
      <w:r w:rsidRPr="003D6A93">
        <w:rPr>
          <w:sz w:val="42"/>
          <w:szCs w:val="42"/>
        </w:rPr>
        <w:fldChar w:fldCharType="end"/>
      </w:r>
      <w:r w:rsidR="007862D1" w:rsidRPr="007862D1">
        <w:rPr>
          <w:b/>
          <w:sz w:val="42"/>
          <w:szCs w:val="42"/>
        </w:rPr>
        <w:t>Joint</w:t>
      </w:r>
      <w:r w:rsidR="007862D1">
        <w:rPr>
          <w:sz w:val="42"/>
          <w:szCs w:val="42"/>
        </w:rPr>
        <w:t xml:space="preserve"> </w:t>
      </w:r>
      <w:r w:rsidR="003C74B0">
        <w:rPr>
          <w:b/>
          <w:sz w:val="42"/>
          <w:szCs w:val="42"/>
        </w:rPr>
        <w:t>Health &amp; Safety</w:t>
      </w:r>
      <w:r w:rsidR="00B21069" w:rsidRPr="007F023E">
        <w:rPr>
          <w:b/>
          <w:sz w:val="42"/>
          <w:szCs w:val="42"/>
        </w:rPr>
        <w:t xml:space="preserve"> Committee</w:t>
      </w:r>
      <w:r w:rsidR="003F673A" w:rsidRPr="007F023E">
        <w:rPr>
          <w:b/>
          <w:sz w:val="42"/>
          <w:szCs w:val="42"/>
        </w:rPr>
        <w:t xml:space="preserve"> (</w:t>
      </w:r>
      <w:r w:rsidR="007862D1">
        <w:rPr>
          <w:b/>
          <w:sz w:val="42"/>
          <w:szCs w:val="42"/>
        </w:rPr>
        <w:t>J</w:t>
      </w:r>
      <w:r w:rsidR="003C74B0">
        <w:rPr>
          <w:b/>
          <w:sz w:val="42"/>
          <w:szCs w:val="42"/>
        </w:rPr>
        <w:t>HS</w:t>
      </w:r>
      <w:r w:rsidR="00116901" w:rsidRPr="007F023E">
        <w:rPr>
          <w:b/>
          <w:sz w:val="42"/>
          <w:szCs w:val="42"/>
        </w:rPr>
        <w:t>C)</w:t>
      </w:r>
      <w:r w:rsidR="0069397A" w:rsidRPr="007F023E">
        <w:rPr>
          <w:b/>
          <w:sz w:val="42"/>
          <w:szCs w:val="42"/>
        </w:rPr>
        <w:t xml:space="preserve"> </w:t>
      </w:r>
      <w:bookmarkEnd w:id="15"/>
      <w:bookmarkEnd w:id="16"/>
      <w:r w:rsidR="003F673A" w:rsidRPr="007F023E">
        <w:rPr>
          <w:b/>
          <w:sz w:val="42"/>
          <w:szCs w:val="42"/>
        </w:rPr>
        <w:t xml:space="preserve">/ Health &amp; Safety </w:t>
      </w:r>
      <w:r w:rsidR="001B269B" w:rsidRPr="007F023E">
        <w:rPr>
          <w:b/>
          <w:sz w:val="42"/>
          <w:szCs w:val="42"/>
        </w:rPr>
        <w:t xml:space="preserve">(HS) </w:t>
      </w:r>
      <w:r w:rsidR="003F673A" w:rsidRPr="007F023E">
        <w:rPr>
          <w:b/>
          <w:sz w:val="42"/>
          <w:szCs w:val="42"/>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4CAD57D4" w14:textId="77777777" w:rsidR="00C76CCF" w:rsidRPr="00171884" w:rsidRDefault="00C76CCF" w:rsidP="00C76CCF">
            <w:pPr>
              <w:pStyle w:val="PMtext"/>
              <w:spacing w:before="0" w:after="120"/>
              <w:rPr>
                <w:rFonts w:ascii="Calibri" w:hAnsi="Calibri"/>
                <w:sz w:val="20"/>
              </w:rPr>
            </w:pPr>
            <w:r w:rsidRPr="00171884">
              <w:rPr>
                <w:rFonts w:ascii="Calibri" w:hAnsi="Calibri"/>
                <w:sz w:val="20"/>
              </w:rPr>
              <w:t xml:space="preserve">To ensure designated JHSC Members receive consistent recognized training in occupational health and safety and to support the effectiveness of the Internal Responsibility System. </w:t>
            </w:r>
          </w:p>
          <w:p w14:paraId="28BB260A" w14:textId="310F385B" w:rsidR="00DD57C6" w:rsidRPr="00171884" w:rsidRDefault="00C76CCF" w:rsidP="00C76CCF">
            <w:pPr>
              <w:pStyle w:val="PMtextBullet"/>
              <w:numPr>
                <w:ilvl w:val="0"/>
                <w:numId w:val="0"/>
              </w:numPr>
              <w:spacing w:before="0"/>
              <w:ind w:left="58"/>
              <w:rPr>
                <w:rFonts w:ascii="Calibri" w:hAnsi="Calibri"/>
                <w:sz w:val="20"/>
              </w:rPr>
            </w:pPr>
            <w:r w:rsidRPr="00171884">
              <w:rPr>
                <w:rFonts w:ascii="Calibri" w:hAnsi="Calibri"/>
                <w:sz w:val="20"/>
              </w:rPr>
              <w:t>By law, at least one Management and one Worker Member on the Joint Health and Safety Committee (JHSC) are required to be ‘certified’ in health and safety for Part One and Part Two.  Having the JHSC Members complete a workplace hazard analysis, identify the significant hazards, receive training on those hazards and then develop an action plan to control or minimize the hazards will fulfill their requirements of Certification Part Two.</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09A12A46" w:rsidR="00865D7D" w:rsidRPr="00865D7D" w:rsidRDefault="00865D7D" w:rsidP="00865D7D">
            <w:pPr>
              <w:pStyle w:val="PlainText"/>
              <w:rPr>
                <w:highlight w:val="yellow"/>
              </w:rPr>
            </w:pPr>
          </w:p>
        </w:tc>
        <w:tc>
          <w:tcPr>
            <w:tcW w:w="7774" w:type="dxa"/>
          </w:tcPr>
          <w:p w14:paraId="5413A146" w14:textId="77777777" w:rsidR="00C76CCF" w:rsidRPr="00171884" w:rsidRDefault="00C76CCF" w:rsidP="00C76CCF">
            <w:pPr>
              <w:pStyle w:val="PMtextBullet"/>
              <w:numPr>
                <w:ilvl w:val="0"/>
                <w:numId w:val="0"/>
              </w:numPr>
              <w:spacing w:before="0" w:after="106"/>
              <w:rPr>
                <w:rFonts w:ascii="Calibri" w:hAnsi="Calibri" w:cs="Calibri"/>
                <w:sz w:val="20"/>
              </w:rPr>
            </w:pPr>
            <w:r w:rsidRPr="00171884">
              <w:rPr>
                <w:rFonts w:ascii="Calibri" w:hAnsi="Calibri" w:cs="Calibri"/>
                <w:sz w:val="20"/>
              </w:rPr>
              <w:t xml:space="preserve">A Joint Health and Safety Committee is required at a workplace where 20 or more workers are regularly employed, or where a Ministry of </w:t>
            </w:r>
            <w:proofErr w:type="spellStart"/>
            <w:r w:rsidRPr="00171884">
              <w:rPr>
                <w:rFonts w:ascii="Calibri" w:hAnsi="Calibri" w:cs="Calibri"/>
                <w:sz w:val="20"/>
              </w:rPr>
              <w:t>Labour’s</w:t>
            </w:r>
            <w:proofErr w:type="spellEnd"/>
            <w:r w:rsidRPr="00171884">
              <w:rPr>
                <w:rFonts w:ascii="Calibri" w:hAnsi="Calibri" w:cs="Calibri"/>
                <w:sz w:val="20"/>
              </w:rPr>
              <w:t xml:space="preserve"> order is in effect under (toxic substance), or a designated substance regulation is applied.</w:t>
            </w:r>
          </w:p>
          <w:p w14:paraId="101EEC79" w14:textId="77777777" w:rsidR="00C76CCF" w:rsidRPr="00171884" w:rsidRDefault="00C76CCF" w:rsidP="00C76CCF">
            <w:pPr>
              <w:pStyle w:val="PMtextBullet"/>
              <w:numPr>
                <w:ilvl w:val="0"/>
                <w:numId w:val="0"/>
              </w:numPr>
              <w:spacing w:before="0" w:after="106"/>
              <w:rPr>
                <w:rFonts w:ascii="Calibri" w:hAnsi="Calibri" w:cs="Calibri"/>
                <w:sz w:val="20"/>
              </w:rPr>
            </w:pPr>
            <w:r w:rsidRPr="00171884">
              <w:rPr>
                <w:rFonts w:ascii="Calibri" w:hAnsi="Calibri" w:cs="Calibri"/>
                <w:sz w:val="20"/>
              </w:rPr>
              <w:t xml:space="preserve">Health and Safety Representatives will be in locations that have 6 to 19 employees. </w:t>
            </w:r>
          </w:p>
          <w:p w14:paraId="528E99F0" w14:textId="1C12C2BC" w:rsidR="00DD57C6" w:rsidRPr="00171884" w:rsidRDefault="00C76CCF" w:rsidP="00C76CCF">
            <w:pPr>
              <w:pStyle w:val="PMtextBullet"/>
              <w:numPr>
                <w:ilvl w:val="0"/>
                <w:numId w:val="0"/>
              </w:numPr>
              <w:spacing w:before="0" w:after="120"/>
              <w:rPr>
                <w:rFonts w:ascii="Calibri" w:hAnsi="Calibri" w:cs="Calibri"/>
                <w:sz w:val="20"/>
              </w:rPr>
            </w:pPr>
            <w:r w:rsidRPr="00171884">
              <w:rPr>
                <w:rFonts w:ascii="Calibri" w:hAnsi="Calibri" w:cs="Calibri"/>
                <w:sz w:val="20"/>
              </w:rPr>
              <w:t>Occupational Health &amp; Safety Act Section 9.</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6D130BB0" w:rsidR="00DD57C6" w:rsidRDefault="00DD57C6" w:rsidP="005721DB">
            <w:pPr>
              <w:pStyle w:val="Heading4"/>
            </w:pPr>
            <w:r>
              <w:t>Responsibilities</w:t>
            </w:r>
          </w:p>
        </w:tc>
        <w:tc>
          <w:tcPr>
            <w:tcW w:w="7747" w:type="dxa"/>
          </w:tcPr>
          <w:p w14:paraId="0E872733" w14:textId="77777777" w:rsidR="00C76CCF" w:rsidRPr="00171884" w:rsidRDefault="00C76CCF" w:rsidP="00C76CCF">
            <w:pPr>
              <w:pStyle w:val="PMtext"/>
              <w:spacing w:before="0" w:after="106"/>
              <w:rPr>
                <w:rFonts w:ascii="Calibri" w:hAnsi="Calibri" w:cs="Calibri"/>
                <w:sz w:val="20"/>
              </w:rPr>
            </w:pPr>
            <w:r w:rsidRPr="00171884">
              <w:rPr>
                <w:rFonts w:ascii="Calibri" w:hAnsi="Calibri" w:cs="Calibri"/>
                <w:sz w:val="20"/>
              </w:rPr>
              <w:t>A JHSC Member or Representative will be responsible for the following:</w:t>
            </w:r>
          </w:p>
          <w:p w14:paraId="71F789AB" w14:textId="77777777" w:rsidR="00C76CCF" w:rsidRPr="00171884" w:rsidRDefault="00C76CCF" w:rsidP="00C76CCF">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Identifying actual and potential workplace hazards </w:t>
            </w:r>
          </w:p>
          <w:p w14:paraId="40696387" w14:textId="77777777" w:rsidR="00C76CCF" w:rsidRPr="00171884" w:rsidRDefault="00C76CCF" w:rsidP="00C76CCF">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Inspecting the workplace at least once a month or, if that is not practical, inspecting the workplace at least once a year and at least part of the workplace each month in accordance with a schedule agreed upon by the representative and the employer </w:t>
            </w:r>
          </w:p>
          <w:p w14:paraId="261BF601" w14:textId="77777777" w:rsidR="00C76CCF" w:rsidRPr="00171884" w:rsidRDefault="00C76CCF" w:rsidP="00C76CCF">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Being consulted about and being present at the beginning of health and safety-related testing in the workplace  </w:t>
            </w:r>
          </w:p>
          <w:p w14:paraId="19B9548A" w14:textId="77777777" w:rsidR="00C76CCF" w:rsidRPr="00171884" w:rsidRDefault="00C76CCF" w:rsidP="00C76CCF">
            <w:pPr>
              <w:pStyle w:val="PMtext"/>
              <w:numPr>
                <w:ilvl w:val="0"/>
                <w:numId w:val="13"/>
              </w:numPr>
              <w:spacing w:before="106" w:after="106"/>
              <w:ind w:left="414"/>
              <w:rPr>
                <w:rFonts w:ascii="Calibri" w:hAnsi="Calibri" w:cs="Calibri"/>
                <w:sz w:val="20"/>
              </w:rPr>
            </w:pPr>
            <w:r w:rsidRPr="00171884">
              <w:rPr>
                <w:rFonts w:ascii="Calibri" w:hAnsi="Calibri" w:cs="Calibri"/>
                <w:sz w:val="20"/>
              </w:rPr>
              <w:t>Making recommendations to the employer about health and safety in the workplace, and</w:t>
            </w:r>
          </w:p>
          <w:p w14:paraId="1250B800" w14:textId="128FE61F" w:rsidR="001B269B" w:rsidRPr="00171884" w:rsidRDefault="00C76CCF" w:rsidP="00A45DB5">
            <w:pPr>
              <w:pStyle w:val="Default"/>
              <w:numPr>
                <w:ilvl w:val="0"/>
                <w:numId w:val="13"/>
              </w:numPr>
              <w:spacing w:before="120" w:after="120"/>
              <w:ind w:left="414"/>
              <w:rPr>
                <w:rFonts w:ascii="Calibri" w:hAnsi="Calibri"/>
                <w:sz w:val="20"/>
                <w:szCs w:val="20"/>
              </w:rPr>
            </w:pPr>
            <w:r w:rsidRPr="00171884">
              <w:rPr>
                <w:rFonts w:ascii="Calibri" w:hAnsi="Calibri" w:cs="Calibri"/>
                <w:sz w:val="20"/>
                <w:szCs w:val="20"/>
              </w:rPr>
              <w:t xml:space="preserve">Participating in the first and second stage investigation of work refusals and inspecting workplaces when there are critical injuries or fatalities. </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B943D2" w:rsidRPr="00EB1107" w14:paraId="291C4586" w14:textId="77777777" w:rsidTr="00B943D2">
        <w:tc>
          <w:tcPr>
            <w:tcW w:w="1701" w:type="dxa"/>
          </w:tcPr>
          <w:p w14:paraId="1D35646A" w14:textId="77777777" w:rsidR="00B943D2" w:rsidRDefault="00B943D2" w:rsidP="00B943D2">
            <w:pPr>
              <w:pStyle w:val="Heading4"/>
              <w:rPr>
                <w:szCs w:val="22"/>
              </w:rPr>
            </w:pPr>
            <w:r>
              <w:rPr>
                <w:szCs w:val="22"/>
              </w:rPr>
              <w:t>Training Requirements</w:t>
            </w:r>
            <w:r w:rsidRPr="00EB1107">
              <w:rPr>
                <w:szCs w:val="22"/>
              </w:rPr>
              <w:t xml:space="preserve"> </w:t>
            </w:r>
          </w:p>
          <w:p w14:paraId="32D0F832" w14:textId="226157B6" w:rsidR="00B943D2" w:rsidRPr="00DF468F" w:rsidRDefault="00B943D2" w:rsidP="00B943D2">
            <w:pPr>
              <w:pStyle w:val="PlainText"/>
            </w:pPr>
            <w:r>
              <w:rPr>
                <w:noProof/>
                <w:lang w:val="en-CA" w:eastAsia="en-CA"/>
              </w:rPr>
              <w:drawing>
                <wp:inline distT="0" distB="0" distL="0" distR="0" wp14:anchorId="2CFB85F9" wp14:editId="484F6B90">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0B6EA694" wp14:editId="35EED512">
                  <wp:extent cx="27061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4005E2F9" w14:textId="77777777" w:rsidR="00A45DB5" w:rsidRPr="00171884" w:rsidRDefault="00A45DB5" w:rsidP="00A45DB5">
            <w:pPr>
              <w:pStyle w:val="PMtext"/>
              <w:spacing w:before="0"/>
              <w:rPr>
                <w:rFonts w:ascii="Calibri" w:hAnsi="Calibri"/>
                <w:sz w:val="20"/>
              </w:rPr>
            </w:pPr>
            <w:r w:rsidRPr="00171884">
              <w:rPr>
                <w:rFonts w:ascii="Calibri" w:hAnsi="Calibri"/>
                <w:sz w:val="20"/>
              </w:rPr>
              <w:t xml:space="preserve">In addition to internal training provided by our company, the Ministry of Labour (MOL) requires two (2) JHSC committee members to receive certification training when there are 20 or more employees. </w:t>
            </w:r>
          </w:p>
          <w:p w14:paraId="3CE13574" w14:textId="77777777" w:rsidR="00A45DB5" w:rsidRPr="00171884" w:rsidRDefault="00A45DB5" w:rsidP="00A45DB5">
            <w:pPr>
              <w:pStyle w:val="PMtext"/>
              <w:spacing w:before="106"/>
              <w:rPr>
                <w:rFonts w:ascii="Calibri" w:hAnsi="Calibri"/>
                <w:sz w:val="20"/>
              </w:rPr>
            </w:pPr>
            <w:r w:rsidRPr="00171884">
              <w:rPr>
                <w:rFonts w:ascii="Calibri" w:hAnsi="Calibri"/>
                <w:sz w:val="20"/>
              </w:rPr>
              <w:t>For workplaces between 6 - 19 employees, basic training requirements for Health and Safety Representatives can be conducted using self-paced eLearning.</w:t>
            </w:r>
          </w:p>
          <w:p w14:paraId="26CC66E1" w14:textId="77777777" w:rsidR="00A45DB5" w:rsidRPr="00171884" w:rsidRDefault="00A45DB5" w:rsidP="00A45DB5">
            <w:pPr>
              <w:pStyle w:val="PMtext"/>
              <w:spacing w:before="106"/>
              <w:rPr>
                <w:rFonts w:ascii="Calibri" w:hAnsi="Calibri"/>
                <w:b/>
                <w:sz w:val="20"/>
              </w:rPr>
            </w:pPr>
            <w:r w:rsidRPr="00171884">
              <w:rPr>
                <w:rFonts w:ascii="Calibri" w:hAnsi="Calibri"/>
                <w:b/>
                <w:sz w:val="20"/>
              </w:rPr>
              <w:t>Certification Training</w:t>
            </w:r>
          </w:p>
          <w:p w14:paraId="0A938103"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Two JHSC members are to successfully complete the training requirements to qualify as Certified Members, one representing management and one representing workers.  </w:t>
            </w:r>
          </w:p>
          <w:p w14:paraId="57C8F734"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It is a legislated requirement to certify designated members of the JHSC as set out in the legislation.</w:t>
            </w:r>
          </w:p>
          <w:p w14:paraId="53C058AF"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Designated JHSC members become fully certified by completing both Certification Part One (Basic Foundation Training) and Certification Part Two (Workplace Specific Hazards).</w:t>
            </w:r>
          </w:p>
          <w:p w14:paraId="151726C4"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Certification training is a training program recognized and approved by the Ministry of Labour (MOL).</w:t>
            </w:r>
          </w:p>
          <w:p w14:paraId="3436E3FA"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The employer determines Certification Part Two (Workplace Specific Hazards) training requirements for designated members.</w:t>
            </w:r>
          </w:p>
          <w:p w14:paraId="38D4BF31"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Upon completion of Certification Part One, the member will complete Certification Part Two within 6 months.</w:t>
            </w:r>
          </w:p>
          <w:p w14:paraId="54B79EAE"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Refresher training will be completed every 3 years.</w:t>
            </w:r>
          </w:p>
          <w:p w14:paraId="234F57EC" w14:textId="77777777" w:rsidR="00A45DB5" w:rsidRPr="00171884" w:rsidRDefault="00A45DB5" w:rsidP="00A45DB5">
            <w:pPr>
              <w:pStyle w:val="PMtext"/>
              <w:spacing w:before="106"/>
              <w:rPr>
                <w:rFonts w:ascii="Calibri" w:hAnsi="Calibri"/>
                <w:b/>
                <w:sz w:val="20"/>
              </w:rPr>
            </w:pPr>
            <w:r w:rsidRPr="00171884">
              <w:rPr>
                <w:rFonts w:ascii="Calibri" w:hAnsi="Calibri"/>
                <w:b/>
                <w:sz w:val="20"/>
              </w:rPr>
              <w:t>Learning Objectives Certification Part One Training include: (3 Days)</w:t>
            </w:r>
          </w:p>
          <w:p w14:paraId="35ECC2FD"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Understand the organization and contents of, and definitions in, the Occupational Health &amp; Safety Act and the Internal Responsibility System.</w:t>
            </w:r>
          </w:p>
          <w:p w14:paraId="57013DF9"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Understand important legislation regulations and hazards that affect the workplace. </w:t>
            </w:r>
          </w:p>
          <w:p w14:paraId="65B36008"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Describe the general duties and responsibilities of employer, supervisor and worker rights and responsibilities. </w:t>
            </w:r>
          </w:p>
          <w:p w14:paraId="2D78064C"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 xml:space="preserve">Understand the duties and responsibilities of a Joint Health and Safety Committee (JHSC) and certified members. </w:t>
            </w:r>
          </w:p>
          <w:p w14:paraId="709660F5"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lastRenderedPageBreak/>
              <w:t xml:space="preserve">Describe the steps to </w:t>
            </w:r>
            <w:proofErr w:type="gramStart"/>
            <w:r w:rsidRPr="00171884">
              <w:rPr>
                <w:rFonts w:ascii="Calibri" w:hAnsi="Calibri" w:cs="Calibri"/>
                <w:sz w:val="20"/>
              </w:rPr>
              <w:t>follow after</w:t>
            </w:r>
            <w:proofErr w:type="gramEnd"/>
            <w:r w:rsidRPr="00171884">
              <w:rPr>
                <w:rFonts w:ascii="Calibri" w:hAnsi="Calibri" w:cs="Calibri"/>
                <w:sz w:val="20"/>
              </w:rPr>
              <w:t xml:space="preserve"> a fatality or critical injury. </w:t>
            </w:r>
          </w:p>
          <w:p w14:paraId="54127E8E" w14:textId="77777777" w:rsidR="00A45DB5" w:rsidRPr="00171884" w:rsidRDefault="00A45DB5" w:rsidP="008665D1">
            <w:pPr>
              <w:pStyle w:val="PMtext"/>
              <w:numPr>
                <w:ilvl w:val="0"/>
                <w:numId w:val="13"/>
              </w:numPr>
              <w:spacing w:before="106" w:after="106"/>
              <w:ind w:left="414"/>
              <w:rPr>
                <w:rFonts w:ascii="Calibri" w:hAnsi="Calibri"/>
                <w:sz w:val="20"/>
              </w:rPr>
            </w:pPr>
            <w:r w:rsidRPr="00171884">
              <w:rPr>
                <w:rFonts w:ascii="Calibri" w:hAnsi="Calibri" w:cs="Calibri"/>
                <w:sz w:val="20"/>
              </w:rPr>
              <w:t>Understand the fundamentals of incident prevention and workplace insp</w:t>
            </w:r>
            <w:r w:rsidRPr="00171884">
              <w:rPr>
                <w:rFonts w:ascii="Calibri" w:hAnsi="Calibri"/>
                <w:sz w:val="20"/>
              </w:rPr>
              <w:t>ections.</w:t>
            </w:r>
          </w:p>
          <w:p w14:paraId="648DE89F" w14:textId="77777777" w:rsidR="00A45DB5" w:rsidRPr="00171884" w:rsidRDefault="00A45DB5" w:rsidP="00A45DB5">
            <w:pPr>
              <w:pStyle w:val="PMtext"/>
              <w:spacing w:before="106"/>
              <w:rPr>
                <w:rFonts w:ascii="Calibri" w:hAnsi="Calibri"/>
                <w:b/>
                <w:sz w:val="20"/>
              </w:rPr>
            </w:pPr>
            <w:r w:rsidRPr="00171884">
              <w:rPr>
                <w:rFonts w:ascii="Calibri" w:hAnsi="Calibri"/>
                <w:b/>
                <w:sz w:val="20"/>
              </w:rPr>
              <w:t>Learning Objectives Certification Part Two Training include: (2 Days)</w:t>
            </w:r>
          </w:p>
          <w:p w14:paraId="33221034" w14:textId="77777777" w:rsidR="00A45DB5" w:rsidRPr="00171884" w:rsidRDefault="00A45DB5" w:rsidP="008665D1">
            <w:pPr>
              <w:pStyle w:val="PMtext"/>
              <w:numPr>
                <w:ilvl w:val="0"/>
                <w:numId w:val="13"/>
              </w:numPr>
              <w:spacing w:before="106" w:after="106"/>
              <w:ind w:left="414"/>
              <w:rPr>
                <w:rFonts w:ascii="Calibri" w:hAnsi="Calibri" w:cs="Calibri"/>
                <w:sz w:val="20"/>
              </w:rPr>
            </w:pPr>
            <w:r w:rsidRPr="00171884">
              <w:rPr>
                <w:rFonts w:ascii="Calibri" w:hAnsi="Calibri" w:cs="Calibri"/>
                <w:sz w:val="20"/>
              </w:rPr>
              <w:t>Minimum of 6 hazards relevant to the workplace</w:t>
            </w:r>
          </w:p>
          <w:p w14:paraId="3CD458B5" w14:textId="77777777" w:rsidR="00A45DB5" w:rsidRPr="00171884" w:rsidRDefault="00A45DB5" w:rsidP="008665D1">
            <w:pPr>
              <w:pStyle w:val="PMtext"/>
              <w:numPr>
                <w:ilvl w:val="0"/>
                <w:numId w:val="13"/>
              </w:numPr>
              <w:spacing w:before="106" w:after="106"/>
              <w:ind w:left="414"/>
              <w:rPr>
                <w:rFonts w:ascii="Calibri" w:hAnsi="Calibri"/>
                <w:sz w:val="20"/>
              </w:rPr>
            </w:pPr>
            <w:r w:rsidRPr="00171884">
              <w:rPr>
                <w:rFonts w:ascii="Calibri" w:hAnsi="Calibri" w:cs="Calibri"/>
                <w:sz w:val="20"/>
              </w:rPr>
              <w:t>Focuses on RACE methodology (Recognition, Assessment and Control of</w:t>
            </w:r>
            <w:r w:rsidRPr="00171884">
              <w:rPr>
                <w:rFonts w:ascii="Calibri" w:hAnsi="Calibri"/>
                <w:sz w:val="20"/>
              </w:rPr>
              <w:t xml:space="preserve"> hazards, and Evaluation of the hazard controls)</w:t>
            </w:r>
          </w:p>
          <w:p w14:paraId="395BEBF9" w14:textId="77777777" w:rsidR="00A45DB5" w:rsidRPr="00171884" w:rsidRDefault="00A45DB5" w:rsidP="00A45DB5">
            <w:pPr>
              <w:pStyle w:val="PMtext"/>
              <w:spacing w:before="106"/>
              <w:rPr>
                <w:rFonts w:ascii="Calibri" w:hAnsi="Calibri"/>
                <w:b/>
                <w:sz w:val="20"/>
              </w:rPr>
            </w:pPr>
            <w:r w:rsidRPr="00171884">
              <w:rPr>
                <w:rFonts w:ascii="Calibri" w:hAnsi="Calibri"/>
                <w:b/>
                <w:sz w:val="20"/>
              </w:rPr>
              <w:t>Learning Objectives Certification Refresher Training include: (1 Day)</w:t>
            </w:r>
          </w:p>
          <w:p w14:paraId="583455BA" w14:textId="49C7E3C4" w:rsidR="008665D1" w:rsidRPr="00171884" w:rsidRDefault="00A45DB5" w:rsidP="00171884">
            <w:pPr>
              <w:pStyle w:val="PMtext"/>
              <w:numPr>
                <w:ilvl w:val="0"/>
                <w:numId w:val="13"/>
              </w:numPr>
              <w:spacing w:before="106" w:after="106"/>
              <w:ind w:left="414"/>
              <w:rPr>
                <w:rFonts w:ascii="Calibri" w:hAnsi="Calibri" w:cs="Calibri"/>
                <w:sz w:val="20"/>
              </w:rPr>
            </w:pPr>
            <w:r w:rsidRPr="00171884">
              <w:rPr>
                <w:rFonts w:ascii="Calibri" w:hAnsi="Calibri" w:cs="Calibri"/>
                <w:sz w:val="20"/>
              </w:rPr>
              <w:t>Review topics of key concepts from Part One and Part Two Training, updates to legislation, standards, codes of practice and occupational health and safety best practices; and an opportunity for certified members to share and discuss best practices.</w:t>
            </w:r>
          </w:p>
          <w:p w14:paraId="40799B1E" w14:textId="77777777" w:rsidR="00A45DB5" w:rsidRPr="00171884" w:rsidRDefault="00A45DB5" w:rsidP="00A45DB5">
            <w:pPr>
              <w:pStyle w:val="PMtext"/>
              <w:spacing w:before="106" w:after="120"/>
              <w:rPr>
                <w:rFonts w:ascii="Calibri" w:hAnsi="Calibri"/>
                <w:b/>
                <w:sz w:val="20"/>
              </w:rPr>
            </w:pPr>
            <w:r w:rsidRPr="00171884">
              <w:rPr>
                <w:rFonts w:ascii="Calibri" w:hAnsi="Calibri"/>
                <w:b/>
                <w:sz w:val="20"/>
              </w:rPr>
              <w:t>Best Practices</w:t>
            </w:r>
          </w:p>
          <w:p w14:paraId="5005A074" w14:textId="1440A4BE" w:rsidR="00B943D2" w:rsidRPr="00171884" w:rsidRDefault="00A45DB5" w:rsidP="00A45DB5">
            <w:pPr>
              <w:pStyle w:val="PMtext"/>
              <w:spacing w:before="0"/>
              <w:rPr>
                <w:rFonts w:ascii="Calibri" w:hAnsi="Calibri"/>
                <w:b/>
                <w:sz w:val="20"/>
              </w:rPr>
            </w:pPr>
            <w:r w:rsidRPr="00171884">
              <w:rPr>
                <w:rFonts w:ascii="Calibri" w:hAnsi="Calibri"/>
                <w:sz w:val="20"/>
              </w:rPr>
              <w:t>As a Best Practice, to ensure we are always in compliance and not short certified members on the JHSC due to turnover or internal promotion, we will always have at least 1 Management and 1 Worker Member(s) certified in Part One and Two at any time.  It is a good idea to have a cross-section represented on the JHSC.</w:t>
            </w:r>
          </w:p>
        </w:tc>
      </w:tr>
    </w:tbl>
    <w:p w14:paraId="15359A16" w14:textId="648BDF1A"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52F57D84" w14:textId="77777777" w:rsidR="00A45DB5" w:rsidRPr="00171884" w:rsidRDefault="0088206F" w:rsidP="00A45DB5">
            <w:pPr>
              <w:rPr>
                <w:rFonts w:eastAsia="Times New Roman"/>
                <w:sz w:val="20"/>
              </w:rPr>
            </w:pPr>
            <w:hyperlink r:id="rId28" w:history="1">
              <w:r w:rsidR="00A45DB5" w:rsidRPr="00171884">
                <w:rPr>
                  <w:rFonts w:eastAsia="Times New Roman"/>
                  <w:color w:val="0000FF"/>
                  <w:sz w:val="20"/>
                  <w:u w:val="single"/>
                </w:rPr>
                <w:t>Workplace-Specific Hazard Training Confirmation (Form 3189A)</w:t>
              </w:r>
            </w:hyperlink>
            <w:r w:rsidR="00A45DB5" w:rsidRPr="00171884">
              <w:rPr>
                <w:rFonts w:eastAsia="Times New Roman"/>
                <w:sz w:val="20"/>
              </w:rPr>
              <w:t xml:space="preserve"> </w:t>
            </w:r>
          </w:p>
          <w:p w14:paraId="2EDD252B" w14:textId="77777777" w:rsidR="00A45DB5" w:rsidRPr="00171884" w:rsidRDefault="0088206F" w:rsidP="00A45DB5">
            <w:pPr>
              <w:pStyle w:val="PMtextBullet"/>
              <w:numPr>
                <w:ilvl w:val="0"/>
                <w:numId w:val="0"/>
              </w:numPr>
              <w:spacing w:before="0"/>
              <w:rPr>
                <w:rFonts w:ascii="Calibri" w:eastAsia="Calibri" w:hAnsi="Calibri"/>
                <w:color w:val="0000FF"/>
                <w:sz w:val="20"/>
                <w:u w:val="single"/>
                <w:lang w:val="en"/>
              </w:rPr>
            </w:pPr>
            <w:hyperlink r:id="rId29" w:history="1">
              <w:r w:rsidR="00A45DB5" w:rsidRPr="00171884">
                <w:rPr>
                  <w:rFonts w:ascii="Calibri" w:eastAsia="Calibri" w:hAnsi="Calibri"/>
                  <w:color w:val="0000FF"/>
                  <w:sz w:val="20"/>
                  <w:u w:val="single"/>
                  <w:lang w:val="en"/>
                </w:rPr>
                <w:t>JHSC Certification Training Program Standard and Provider Standard</w:t>
              </w:r>
            </w:hyperlink>
          </w:p>
          <w:p w14:paraId="74E7B1E4" w14:textId="77777777" w:rsidR="00A45DB5" w:rsidRPr="00171884" w:rsidRDefault="0088206F" w:rsidP="00A45DB5">
            <w:pPr>
              <w:pStyle w:val="PMtextBullet"/>
              <w:numPr>
                <w:ilvl w:val="0"/>
                <w:numId w:val="0"/>
              </w:numPr>
              <w:spacing w:before="0"/>
              <w:rPr>
                <w:rFonts w:ascii="Calibri" w:hAnsi="Calibri"/>
                <w:sz w:val="20"/>
              </w:rPr>
            </w:pPr>
            <w:hyperlink r:id="rId30" w:history="1">
              <w:r w:rsidR="00A45DB5" w:rsidRPr="00171884">
                <w:rPr>
                  <w:rStyle w:val="Hyperlink"/>
                  <w:rFonts w:ascii="Calibri" w:hAnsi="Calibri"/>
                  <w:sz w:val="20"/>
                </w:rPr>
                <w:t>Guide for Health and Safety Committees and Representatives – MOL</w:t>
              </w:r>
            </w:hyperlink>
            <w:r w:rsidR="00A45DB5" w:rsidRPr="00171884">
              <w:rPr>
                <w:rFonts w:ascii="Calibri" w:hAnsi="Calibri"/>
                <w:sz w:val="20"/>
              </w:rPr>
              <w:t xml:space="preserve"> </w:t>
            </w:r>
          </w:p>
          <w:p w14:paraId="77A07EC5" w14:textId="77777777" w:rsidR="00A45DB5" w:rsidRPr="00171884" w:rsidRDefault="0088206F" w:rsidP="00A45DB5">
            <w:pPr>
              <w:pStyle w:val="PMtextBullet"/>
              <w:numPr>
                <w:ilvl w:val="0"/>
                <w:numId w:val="0"/>
              </w:numPr>
              <w:spacing w:before="0"/>
              <w:rPr>
                <w:rFonts w:ascii="Calibri" w:eastAsia="Calibri" w:hAnsi="Calibri"/>
                <w:color w:val="0000FF"/>
                <w:sz w:val="20"/>
                <w:u w:val="single"/>
                <w:lang w:val="en"/>
              </w:rPr>
            </w:pPr>
            <w:hyperlink r:id="rId31" w:history="1">
              <w:r w:rsidR="00A45DB5" w:rsidRPr="00171884">
                <w:rPr>
                  <w:rStyle w:val="Hyperlink"/>
                  <w:rFonts w:ascii="Calibri" w:eastAsia="Calibri" w:hAnsi="Calibri"/>
                  <w:sz w:val="20"/>
                  <w:lang w:val="en"/>
                </w:rPr>
                <w:t>Health and Safety Representatives (HSRs) – MOL</w:t>
              </w:r>
            </w:hyperlink>
            <w:r w:rsidR="00A45DB5" w:rsidRPr="00171884">
              <w:rPr>
                <w:rFonts w:ascii="Calibri" w:eastAsia="Calibri" w:hAnsi="Calibri"/>
                <w:color w:val="0000FF"/>
                <w:sz w:val="20"/>
                <w:u w:val="single"/>
                <w:lang w:val="en"/>
              </w:rPr>
              <w:t xml:space="preserve"> </w:t>
            </w:r>
          </w:p>
          <w:p w14:paraId="632C5103" w14:textId="77777777" w:rsidR="00A45DB5" w:rsidRPr="00171884" w:rsidRDefault="0088206F" w:rsidP="00A45DB5">
            <w:pPr>
              <w:pStyle w:val="PMtextBullet"/>
              <w:numPr>
                <w:ilvl w:val="0"/>
                <w:numId w:val="0"/>
              </w:numPr>
              <w:spacing w:before="0"/>
              <w:rPr>
                <w:rStyle w:val="Hyperlink"/>
                <w:rFonts w:ascii="Calibri" w:eastAsia="Calibri" w:hAnsi="Calibri"/>
                <w:sz w:val="20"/>
                <w:lang w:val="en"/>
              </w:rPr>
            </w:pPr>
            <w:hyperlink r:id="rId32" w:anchor="BK23" w:history="1">
              <w:r w:rsidR="00A45DB5" w:rsidRPr="00171884">
                <w:rPr>
                  <w:rStyle w:val="Hyperlink"/>
                  <w:rFonts w:ascii="Calibri" w:eastAsia="Calibri" w:hAnsi="Calibri"/>
                  <w:sz w:val="20"/>
                  <w:lang w:val="en"/>
                </w:rPr>
                <w:t>Occupational Health &amp; Safety Act – JHSC Section 9</w:t>
              </w:r>
            </w:hyperlink>
          </w:p>
          <w:p w14:paraId="28780949" w14:textId="70FECE92" w:rsidR="00AE3526" w:rsidRPr="00171884" w:rsidRDefault="00AE3526" w:rsidP="00AE3526">
            <w:pPr>
              <w:pStyle w:val="PMtextBullet"/>
              <w:numPr>
                <w:ilvl w:val="0"/>
                <w:numId w:val="0"/>
              </w:numPr>
              <w:spacing w:before="0"/>
              <w:rPr>
                <w:rStyle w:val="Hyperlink"/>
                <w:rFonts w:ascii="Calibri" w:eastAsia="Calibri" w:hAnsi="Calibri"/>
                <w:sz w:val="20"/>
              </w:rPr>
            </w:pPr>
            <w:r w:rsidRPr="00171884">
              <w:rPr>
                <w:rFonts w:ascii="Calibri" w:eastAsia="Calibri" w:hAnsi="Calibri"/>
                <w:sz w:val="20"/>
                <w:lang w:val="en"/>
              </w:rPr>
              <w:t>Worker Right to Refuse Flowchart</w:t>
            </w:r>
          </w:p>
          <w:p w14:paraId="5FDD963C" w14:textId="7699F79A" w:rsidR="00E14524" w:rsidRPr="00171884" w:rsidRDefault="00431C3A" w:rsidP="004A385C">
            <w:pPr>
              <w:pStyle w:val="PMtextBullet"/>
              <w:numPr>
                <w:ilvl w:val="0"/>
                <w:numId w:val="0"/>
              </w:numPr>
              <w:spacing w:before="0"/>
              <w:rPr>
                <w:rFonts w:ascii="Calibri" w:hAnsi="Calibri" w:cs="Calibri"/>
                <w:sz w:val="20"/>
              </w:rPr>
            </w:pPr>
            <w:r w:rsidRPr="00171884">
              <w:rPr>
                <w:rFonts w:ascii="Calibri" w:hAnsi="Calibri" w:cs="Calibri"/>
                <w:sz w:val="20"/>
              </w:rPr>
              <w:t xml:space="preserve">Health &amp; Safety Committee – </w:t>
            </w:r>
            <w:r w:rsidR="005B7EE8">
              <w:rPr>
                <w:rFonts w:ascii="Calibri" w:hAnsi="Calibri" w:cs="Calibri"/>
                <w:sz w:val="20"/>
              </w:rPr>
              <w:t>Essential Elements Final.docx</w:t>
            </w:r>
          </w:p>
        </w:tc>
      </w:tr>
    </w:tbl>
    <w:bookmarkStart w:id="19" w:name="_Toc499639013"/>
    <w:bookmarkStart w:id="20" w:name="_Toc514404424"/>
    <w:p w14:paraId="514CE560" w14:textId="1DC6B6B2" w:rsidR="00DD57C6" w:rsidRDefault="0032100E" w:rsidP="00DD57C6">
      <w:pPr>
        <w:pStyle w:val="Heading1"/>
        <w:spacing w:before="480"/>
      </w:pPr>
      <w:r>
        <w:rPr>
          <w:b w:val="0"/>
          <w:sz w:val="36"/>
          <w:szCs w:val="36"/>
        </w:rPr>
        <w:fldChar w:fldCharType="begin"/>
      </w:r>
      <w:r>
        <w:rPr>
          <w:b w:val="0"/>
          <w:sz w:val="36"/>
          <w:szCs w:val="36"/>
        </w:rPr>
        <w:instrText xml:space="preserve"> TC  "</w:instrText>
      </w:r>
      <w:bookmarkStart w:id="21" w:name="_Toc527621416"/>
      <w:r>
        <w:rPr>
          <w:b w:val="0"/>
          <w:sz w:val="36"/>
          <w:szCs w:val="36"/>
        </w:rPr>
        <w:instrText>First Aid Requirements</w:instrText>
      </w:r>
      <w:bookmarkEnd w:id="21"/>
      <w:r>
        <w:rPr>
          <w:b w:val="0"/>
          <w:sz w:val="36"/>
          <w:szCs w:val="36"/>
        </w:rPr>
        <w:instrText xml:space="preserve">" \f a \l 1 </w:instrText>
      </w:r>
      <w:r>
        <w:rPr>
          <w:b w:val="0"/>
          <w:sz w:val="36"/>
          <w:szCs w:val="36"/>
        </w:rPr>
        <w:fldChar w:fldCharType="end"/>
      </w:r>
      <w:r w:rsidR="00A741E5">
        <w:t>First Aid Requirements</w:t>
      </w:r>
      <w:bookmarkEnd w:id="19"/>
      <w:bookmarkEnd w:id="20"/>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310678A2" w:rsidR="00D37A9A" w:rsidRPr="00171884" w:rsidRDefault="00AE3526" w:rsidP="00D37A9A">
            <w:pPr>
              <w:pStyle w:val="PMtext"/>
              <w:spacing w:before="0" w:after="120"/>
              <w:rPr>
                <w:rFonts w:ascii="Calibri" w:hAnsi="Calibri" w:cs="Calibri"/>
                <w:sz w:val="20"/>
              </w:rPr>
            </w:pPr>
            <w:r w:rsidRPr="00171884">
              <w:rPr>
                <w:noProof/>
                <w:sz w:val="20"/>
                <w:lang w:val="en-CA" w:eastAsia="en-CA"/>
              </w:rPr>
              <w:drawing>
                <wp:anchor distT="0" distB="0" distL="114300" distR="114300" simplePos="0" relativeHeight="251688960" behindDoc="1" locked="0" layoutInCell="1" allowOverlap="1" wp14:anchorId="00618E1C" wp14:editId="2DE382B0">
                  <wp:simplePos x="0" y="0"/>
                  <wp:positionH relativeFrom="margin">
                    <wp:posOffset>3019619</wp:posOffset>
                  </wp:positionH>
                  <wp:positionV relativeFrom="paragraph">
                    <wp:posOffset>579</wp:posOffset>
                  </wp:positionV>
                  <wp:extent cx="1756410" cy="1518920"/>
                  <wp:effectExtent l="0" t="0" r="0" b="5080"/>
                  <wp:wrapTight wrapText="bothSides">
                    <wp:wrapPolygon edited="0">
                      <wp:start x="0" y="0"/>
                      <wp:lineTo x="0" y="21401"/>
                      <wp:lineTo x="21319" y="21401"/>
                      <wp:lineTo x="21319" y="0"/>
                      <wp:lineTo x="0" y="0"/>
                    </wp:wrapPolygon>
                  </wp:wrapTight>
                  <wp:docPr id="678" name="Picture 678"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33" cstate="print">
                            <a:extLst>
                              <a:ext uri="{28A0092B-C50C-407E-A947-70E740481C1C}">
                                <a14:useLocalDpi xmlns:a14="http://schemas.microsoft.com/office/drawing/2010/main" val="0"/>
                              </a:ext>
                            </a:extLst>
                          </a:blip>
                          <a:srcRect l="11454" t="10877" r="9222"/>
                          <a:stretch/>
                        </pic:blipFill>
                        <pic:spPr bwMode="auto">
                          <a:xfrm>
                            <a:off x="0" y="0"/>
                            <a:ext cx="17564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A9A" w:rsidRPr="00171884">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171884" w:rsidRDefault="00D37A9A" w:rsidP="00452F8B">
            <w:pPr>
              <w:pStyle w:val="PMtext"/>
              <w:spacing w:before="0" w:after="120"/>
              <w:rPr>
                <w:rFonts w:ascii="Calibri" w:hAnsi="Calibri" w:cs="Calibri"/>
                <w:sz w:val="20"/>
              </w:rPr>
            </w:pPr>
            <w:r w:rsidRPr="00171884">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65BFF688" w:rsidR="00DD57C6" w:rsidRPr="00171884" w:rsidRDefault="00A45DB5" w:rsidP="00E77B01">
            <w:pPr>
              <w:pStyle w:val="PMtext"/>
              <w:spacing w:before="0" w:after="120"/>
              <w:rPr>
                <w:rFonts w:ascii="Calibri" w:hAnsi="Calibri" w:cs="Calibri"/>
                <w:sz w:val="20"/>
              </w:rPr>
            </w:pPr>
            <w:r w:rsidRPr="00171884">
              <w:rPr>
                <w:rFonts w:ascii="Calibri" w:hAnsi="Calibri" w:cs="Calibri"/>
                <w:sz w:val="20"/>
              </w:rPr>
              <w:t xml:space="preserve">Workplace Safety </w:t>
            </w:r>
            <w:proofErr w:type="gramStart"/>
            <w:r w:rsidRPr="00171884">
              <w:rPr>
                <w:rFonts w:ascii="Calibri" w:hAnsi="Calibri" w:cs="Calibri"/>
                <w:sz w:val="20"/>
              </w:rPr>
              <w:t>and  Insurance</w:t>
            </w:r>
            <w:proofErr w:type="gramEnd"/>
            <w:r w:rsidRPr="00171884">
              <w:rPr>
                <w:rFonts w:ascii="Calibri" w:hAnsi="Calibri" w:cs="Calibri"/>
                <w:sz w:val="20"/>
              </w:rPr>
              <w:t xml:space="preserve"> Act - Regulation 1101</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lastRenderedPageBreak/>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171884" w:rsidRDefault="004845FA" w:rsidP="00A96D66">
            <w:pPr>
              <w:pStyle w:val="PMtext"/>
              <w:spacing w:before="0"/>
              <w:rPr>
                <w:rFonts w:ascii="Calibri" w:hAnsi="Calibri"/>
                <w:sz w:val="20"/>
              </w:rPr>
            </w:pPr>
            <w:r w:rsidRPr="00171884">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171884">
              <w:rPr>
                <w:rFonts w:ascii="Calibri" w:hAnsi="Calibri"/>
                <w:sz w:val="20"/>
              </w:rPr>
              <w:t>or near the first a</w:t>
            </w:r>
            <w:r w:rsidRPr="00171884">
              <w:rPr>
                <w:rFonts w:ascii="Calibri" w:hAnsi="Calibri"/>
                <w:sz w:val="20"/>
              </w:rPr>
              <w:t xml:space="preserve">id </w:t>
            </w:r>
            <w:r w:rsidR="005C0434" w:rsidRPr="00171884">
              <w:rPr>
                <w:rFonts w:ascii="Calibri" w:hAnsi="Calibri"/>
                <w:sz w:val="20"/>
              </w:rPr>
              <w:t>kits</w:t>
            </w:r>
            <w:r w:rsidR="00BE391E" w:rsidRPr="00171884">
              <w:rPr>
                <w:rFonts w:ascii="Calibri" w:hAnsi="Calibri"/>
                <w:sz w:val="20"/>
              </w:rPr>
              <w:t>.</w:t>
            </w:r>
          </w:p>
          <w:p w14:paraId="1BDD9DA3" w14:textId="77777777" w:rsidR="007858CB" w:rsidRPr="00171884" w:rsidRDefault="007858CB" w:rsidP="007858CB">
            <w:pPr>
              <w:pStyle w:val="PMtext"/>
              <w:rPr>
                <w:rFonts w:ascii="Calibri" w:hAnsi="Calibri"/>
                <w:sz w:val="20"/>
              </w:rPr>
            </w:pPr>
            <w:r w:rsidRPr="00171884">
              <w:rPr>
                <w:rFonts w:ascii="Calibri" w:hAnsi="Calibri"/>
                <w:i/>
                <w:sz w:val="20"/>
              </w:rPr>
              <w:t>Standard First Aid with Level A CPR</w:t>
            </w:r>
            <w:r w:rsidRPr="00171884">
              <w:rPr>
                <w:rFonts w:ascii="Calibri" w:hAnsi="Calibri"/>
                <w:sz w:val="20"/>
              </w:rPr>
              <w:t xml:space="preserve"> is a 2 day course and is valid for 3 years. </w:t>
            </w:r>
          </w:p>
          <w:p w14:paraId="736FBACD" w14:textId="62A935E7" w:rsidR="006B3855" w:rsidRPr="00171884" w:rsidRDefault="008A4BAB" w:rsidP="00BE391E">
            <w:pPr>
              <w:pStyle w:val="PMtext"/>
              <w:rPr>
                <w:rFonts w:ascii="Calibri" w:hAnsi="Calibri"/>
                <w:sz w:val="20"/>
              </w:rPr>
            </w:pPr>
            <w:r w:rsidRPr="00171884">
              <w:rPr>
                <w:rFonts w:ascii="Calibri" w:hAnsi="Calibri"/>
                <w:sz w:val="20"/>
              </w:rPr>
              <w:t xml:space="preserve">See First Aid </w:t>
            </w:r>
            <w:r w:rsidR="00A96D66" w:rsidRPr="00171884">
              <w:rPr>
                <w:rFonts w:ascii="Calibri" w:hAnsi="Calibri"/>
                <w:sz w:val="20"/>
              </w:rPr>
              <w:t xml:space="preserve">Program </w:t>
            </w:r>
            <w:r w:rsidRPr="00171884">
              <w:rPr>
                <w:rFonts w:ascii="Calibri" w:hAnsi="Calibri"/>
                <w:sz w:val="20"/>
              </w:rPr>
              <w:t xml:space="preserve">in the </w:t>
            </w:r>
            <w:r w:rsidR="005B7EE8">
              <w:rPr>
                <w:rFonts w:ascii="Calibri" w:hAnsi="Calibri" w:cs="Calibri"/>
                <w:sz w:val="20"/>
              </w:rPr>
              <w:t>Essential Elements Final.docx</w:t>
            </w:r>
            <w:r w:rsidR="003F55C1" w:rsidRPr="00171884">
              <w:rPr>
                <w:rFonts w:ascii="Calibri" w:hAnsi="Calibri"/>
                <w:sz w:val="20"/>
              </w:rPr>
              <w:t xml:space="preserve"> </w:t>
            </w:r>
            <w:r w:rsidRPr="00171884">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171884" w:rsidRDefault="00933B87" w:rsidP="00A96D66">
            <w:pPr>
              <w:pStyle w:val="PMtextBullet"/>
              <w:numPr>
                <w:ilvl w:val="0"/>
                <w:numId w:val="0"/>
              </w:numPr>
              <w:spacing w:before="0" w:after="120"/>
              <w:rPr>
                <w:rFonts w:ascii="Calibri" w:hAnsi="Calibri" w:cs="Calibri"/>
                <w:sz w:val="20"/>
              </w:rPr>
            </w:pPr>
            <w:r w:rsidRPr="00171884">
              <w:rPr>
                <w:rFonts w:ascii="Calibri" w:hAnsi="Calibri" w:cs="Calibri"/>
                <w:sz w:val="20"/>
              </w:rPr>
              <w:t xml:space="preserve">All first aid treatment given to a worker must be entered in the First Aid Log. </w:t>
            </w:r>
            <w:r w:rsidR="00A96D66" w:rsidRPr="00171884">
              <w:rPr>
                <w:rFonts w:ascii="Calibri" w:hAnsi="Calibri" w:cs="Calibri"/>
                <w:sz w:val="20"/>
              </w:rPr>
              <w:t>E</w:t>
            </w:r>
            <w:r w:rsidRPr="00171884">
              <w:rPr>
                <w:rFonts w:ascii="Calibri" w:hAnsi="Calibri" w:cs="Calibri"/>
                <w:sz w:val="20"/>
              </w:rPr>
              <w:t>ach case that is referred for further medical treatment</w:t>
            </w:r>
            <w:r w:rsidR="00A96D66" w:rsidRPr="00171884">
              <w:rPr>
                <w:rFonts w:ascii="Calibri" w:hAnsi="Calibri" w:cs="Calibri"/>
                <w:sz w:val="20"/>
              </w:rPr>
              <w:t xml:space="preserve"> must also be entered</w:t>
            </w:r>
            <w:r w:rsidRPr="00171884">
              <w:rPr>
                <w:rFonts w:ascii="Calibri" w:hAnsi="Calibri" w:cs="Calibri"/>
                <w:sz w:val="20"/>
              </w:rPr>
              <w:t xml:space="preserve">. </w:t>
            </w:r>
            <w:r w:rsidR="00A96D66" w:rsidRPr="00171884">
              <w:rPr>
                <w:rFonts w:ascii="Calibri" w:hAnsi="Calibri" w:cs="Calibri"/>
                <w:sz w:val="20"/>
              </w:rPr>
              <w:t xml:space="preserve"> </w:t>
            </w:r>
            <w:r w:rsidRPr="00171884">
              <w:rPr>
                <w:rFonts w:ascii="Calibri" w:hAnsi="Calibri" w:cs="Calibri"/>
                <w:sz w:val="20"/>
              </w:rPr>
              <w:t xml:space="preserve">The confidentiality of personal medical information must be maintained. </w:t>
            </w:r>
            <w:r w:rsidR="00F628BA" w:rsidRPr="00171884">
              <w:rPr>
                <w:rFonts w:ascii="Calibri" w:hAnsi="Calibri" w:cs="Calibri"/>
                <w:sz w:val="20"/>
              </w:rPr>
              <w:t xml:space="preserve"> </w:t>
            </w:r>
            <w:r w:rsidRPr="00171884">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B209B8" w:rsidRPr="004F1FAA" w14:paraId="7B39D444" w14:textId="77777777" w:rsidTr="00B209B8">
        <w:tc>
          <w:tcPr>
            <w:tcW w:w="1728" w:type="dxa"/>
          </w:tcPr>
          <w:p w14:paraId="41D5615B" w14:textId="2C990B71" w:rsidR="00B209B8" w:rsidRPr="004F1FAA" w:rsidRDefault="00B209B8" w:rsidP="00B209B8">
            <w:pPr>
              <w:pStyle w:val="Heading4"/>
              <w:rPr>
                <w:szCs w:val="22"/>
              </w:rPr>
            </w:pPr>
            <w:r>
              <w:rPr>
                <w:szCs w:val="22"/>
              </w:rPr>
              <w:t>First Aid Attendants</w:t>
            </w:r>
          </w:p>
        </w:tc>
        <w:tc>
          <w:tcPr>
            <w:tcW w:w="7747" w:type="dxa"/>
          </w:tcPr>
          <w:p w14:paraId="427C09EF" w14:textId="089A5036" w:rsidR="00B209B8" w:rsidRPr="00171884" w:rsidRDefault="00B209B8" w:rsidP="00B209B8">
            <w:pPr>
              <w:pStyle w:val="PMtextBullet"/>
              <w:numPr>
                <w:ilvl w:val="0"/>
                <w:numId w:val="0"/>
              </w:numPr>
              <w:spacing w:before="0" w:after="120"/>
              <w:rPr>
                <w:rFonts w:ascii="Calibri" w:hAnsi="Calibri" w:cs="Calibri"/>
                <w:sz w:val="20"/>
              </w:rPr>
            </w:pPr>
            <w:r w:rsidRPr="00171884">
              <w:rPr>
                <w:rFonts w:ascii="Calibri" w:hAnsi="Calibri" w:cs="Calibri"/>
                <w:sz w:val="20"/>
              </w:rPr>
              <w:t xml:space="preserve">First Aid Attendants must record all reported signs and symptoms of injuries and exposures to contaminants found at your location using the Hazard Response Form. If an injury is more severe or beyond the training of the First Aider, </w:t>
            </w:r>
            <w:r w:rsidR="007858CB" w:rsidRPr="00171884">
              <w:rPr>
                <w:rFonts w:ascii="Calibri" w:hAnsi="Calibri" w:cs="Calibri"/>
                <w:sz w:val="20"/>
              </w:rPr>
              <w:t>the First Aider</w:t>
            </w:r>
            <w:r w:rsidRPr="00171884">
              <w:rPr>
                <w:rFonts w:ascii="Calibri" w:hAnsi="Calibri" w:cs="Calibri"/>
                <w:sz w:val="20"/>
              </w:rPr>
              <w:t xml:space="preserve"> is responsible for referring the worker to seek additional medical attention. </w:t>
            </w:r>
          </w:p>
        </w:tc>
      </w:tr>
    </w:tbl>
    <w:p w14:paraId="38E43AF0" w14:textId="77777777" w:rsidR="00297F02" w:rsidRDefault="00297F02" w:rsidP="00297F02">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t>Reporting Requirements</w:t>
            </w:r>
          </w:p>
          <w:p w14:paraId="27891B1C" w14:textId="617A0B82" w:rsidR="00297F02" w:rsidRPr="00E66379" w:rsidRDefault="00297F02" w:rsidP="00297F02"/>
        </w:tc>
        <w:tc>
          <w:tcPr>
            <w:tcW w:w="7747" w:type="dxa"/>
          </w:tcPr>
          <w:p w14:paraId="6212BB0A" w14:textId="77777777" w:rsidR="00297F02" w:rsidRPr="00171884" w:rsidRDefault="00297F02" w:rsidP="00297F02">
            <w:pPr>
              <w:pStyle w:val="PMtextBullet"/>
              <w:numPr>
                <w:ilvl w:val="0"/>
                <w:numId w:val="0"/>
              </w:numPr>
              <w:spacing w:before="0" w:after="120"/>
              <w:rPr>
                <w:rFonts w:ascii="Calibri" w:hAnsi="Calibri" w:cs="Arial"/>
                <w:sz w:val="20"/>
              </w:rPr>
            </w:pPr>
            <w:r w:rsidRPr="00171884">
              <w:rPr>
                <w:rFonts w:ascii="Calibri" w:hAnsi="Calibri" w:cs="Arial"/>
                <w:sz w:val="20"/>
              </w:rPr>
              <w:t>For any injury or illness requiring first aid, a First Aid Report must be filled out along with an Injury and Incident Analysis Checklist.</w:t>
            </w:r>
          </w:p>
          <w:p w14:paraId="47186E57" w14:textId="1DA968FF" w:rsidR="00297F02" w:rsidRPr="00171884" w:rsidRDefault="00297F02" w:rsidP="00297F02">
            <w:pPr>
              <w:pStyle w:val="PMtext"/>
              <w:widowControl w:val="0"/>
              <w:rPr>
                <w:rFonts w:ascii="Calibri" w:hAnsi="Calibri" w:cs="Arial"/>
                <w:sz w:val="20"/>
              </w:rPr>
            </w:pPr>
            <w:r w:rsidRPr="00171884">
              <w:rPr>
                <w:rFonts w:ascii="Calibri" w:hAnsi="Calibri" w:cs="Arial"/>
                <w:sz w:val="20"/>
              </w:rPr>
              <w:t xml:space="preserve">The first aid attendant </w:t>
            </w:r>
            <w:r w:rsidR="007858CB" w:rsidRPr="00171884">
              <w:rPr>
                <w:rFonts w:ascii="Calibri" w:hAnsi="Calibri" w:cs="Arial"/>
                <w:sz w:val="20"/>
              </w:rPr>
              <w:t>is</w:t>
            </w:r>
            <w:r w:rsidRPr="00171884">
              <w:rPr>
                <w:rFonts w:ascii="Calibri" w:hAnsi="Calibri" w:cs="Arial"/>
                <w:sz w:val="20"/>
              </w:rPr>
              <w:t xml:space="preserve"> required to record in the Injury Incident Analysis Report, all treatment given to an employee. Should the injury/illness be serious enough that medical attention is required, an Incident</w:t>
            </w:r>
            <w:r w:rsidRPr="00171884">
              <w:rPr>
                <w:rStyle w:val="Hyperlink"/>
                <w:rFonts w:ascii="Calibri" w:hAnsi="Calibri" w:cs="Arial"/>
                <w:color w:val="auto"/>
                <w:sz w:val="20"/>
                <w:u w:val="none"/>
              </w:rPr>
              <w:t xml:space="preserve"> Injury Investigation Report</w:t>
            </w:r>
            <w:r w:rsidRPr="00171884">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6E880A79" w14:textId="77777777" w:rsidR="007858CB" w:rsidRPr="00171884" w:rsidRDefault="007858CB" w:rsidP="00A46640">
            <w:pPr>
              <w:pStyle w:val="PMtextBullet"/>
              <w:numPr>
                <w:ilvl w:val="0"/>
                <w:numId w:val="15"/>
              </w:numPr>
              <w:ind w:left="414"/>
              <w:rPr>
                <w:rFonts w:ascii="Calibri" w:hAnsi="Calibri"/>
                <w:sz w:val="20"/>
              </w:rPr>
            </w:pPr>
            <w:r w:rsidRPr="00171884">
              <w:rPr>
                <w:rFonts w:ascii="Calibri" w:hAnsi="Calibri"/>
                <w:sz w:val="20"/>
              </w:rPr>
              <w:t>The name of the injured person</w:t>
            </w:r>
          </w:p>
          <w:p w14:paraId="2544D667" w14:textId="77777777" w:rsidR="00A45DB5" w:rsidRPr="00171884" w:rsidRDefault="00A45DB5" w:rsidP="00A46640">
            <w:pPr>
              <w:pStyle w:val="PMtextBullet"/>
              <w:numPr>
                <w:ilvl w:val="0"/>
                <w:numId w:val="15"/>
              </w:numPr>
              <w:spacing w:before="106"/>
              <w:ind w:left="414"/>
              <w:rPr>
                <w:rFonts w:ascii="Calibri" w:hAnsi="Calibri"/>
                <w:sz w:val="20"/>
              </w:rPr>
            </w:pPr>
            <w:r w:rsidRPr="00171884">
              <w:rPr>
                <w:rFonts w:ascii="Calibri" w:hAnsi="Calibri"/>
                <w:sz w:val="20"/>
              </w:rPr>
              <w:t>The name and qualifications of the person giving first aid;</w:t>
            </w:r>
          </w:p>
          <w:p w14:paraId="5CE205AF" w14:textId="77777777" w:rsidR="00A45DB5" w:rsidRPr="00171884" w:rsidRDefault="00A45DB5" w:rsidP="00A46640">
            <w:pPr>
              <w:pStyle w:val="PMtextBullet"/>
              <w:numPr>
                <w:ilvl w:val="0"/>
                <w:numId w:val="15"/>
              </w:numPr>
              <w:spacing w:before="106"/>
              <w:ind w:left="414"/>
              <w:rPr>
                <w:rFonts w:ascii="Calibri" w:hAnsi="Calibri"/>
                <w:sz w:val="20"/>
              </w:rPr>
            </w:pPr>
            <w:r w:rsidRPr="00171884">
              <w:rPr>
                <w:rFonts w:ascii="Calibri" w:hAnsi="Calibri"/>
                <w:sz w:val="20"/>
              </w:rPr>
              <w:t>A description of the illness or injury;</w:t>
            </w:r>
          </w:p>
          <w:p w14:paraId="6600E35D" w14:textId="77777777" w:rsidR="00A45DB5" w:rsidRPr="00171884" w:rsidRDefault="00A45DB5" w:rsidP="00A46640">
            <w:pPr>
              <w:pStyle w:val="PMtextBullet"/>
              <w:numPr>
                <w:ilvl w:val="0"/>
                <w:numId w:val="15"/>
              </w:numPr>
              <w:spacing w:before="106"/>
              <w:ind w:left="414"/>
              <w:rPr>
                <w:rFonts w:ascii="Calibri" w:hAnsi="Calibri"/>
                <w:sz w:val="20"/>
              </w:rPr>
            </w:pPr>
            <w:r w:rsidRPr="00171884">
              <w:rPr>
                <w:rFonts w:ascii="Calibri" w:hAnsi="Calibri"/>
                <w:sz w:val="20"/>
              </w:rPr>
              <w:t>The first aid given to the worker;</w:t>
            </w:r>
          </w:p>
          <w:p w14:paraId="4B1F49FD" w14:textId="77777777" w:rsidR="00A45DB5" w:rsidRPr="00171884" w:rsidRDefault="00A45DB5" w:rsidP="00A46640">
            <w:pPr>
              <w:pStyle w:val="PMtextBullet"/>
              <w:numPr>
                <w:ilvl w:val="0"/>
                <w:numId w:val="15"/>
              </w:numPr>
              <w:spacing w:before="106"/>
              <w:ind w:left="414"/>
              <w:rPr>
                <w:rFonts w:ascii="Calibri" w:hAnsi="Calibri"/>
                <w:sz w:val="20"/>
              </w:rPr>
            </w:pPr>
            <w:r w:rsidRPr="00171884">
              <w:rPr>
                <w:rFonts w:ascii="Calibri" w:hAnsi="Calibri"/>
                <w:sz w:val="20"/>
              </w:rPr>
              <w:t>The date and time of the illness or injury was reported;</w:t>
            </w:r>
          </w:p>
          <w:p w14:paraId="0A665BA2" w14:textId="77777777" w:rsidR="00A45DB5" w:rsidRPr="00171884" w:rsidRDefault="00A45DB5" w:rsidP="00A46640">
            <w:pPr>
              <w:pStyle w:val="PMtextBullet"/>
              <w:numPr>
                <w:ilvl w:val="0"/>
                <w:numId w:val="15"/>
              </w:numPr>
              <w:spacing w:before="106"/>
              <w:ind w:left="414"/>
              <w:rPr>
                <w:rFonts w:ascii="Calibri" w:hAnsi="Calibri"/>
                <w:sz w:val="20"/>
              </w:rPr>
            </w:pPr>
            <w:r w:rsidRPr="00171884">
              <w:rPr>
                <w:rFonts w:ascii="Calibri" w:hAnsi="Calibri"/>
                <w:sz w:val="20"/>
              </w:rPr>
              <w:t>Where at the work site the incident occurred;</w:t>
            </w:r>
          </w:p>
          <w:p w14:paraId="5D855753" w14:textId="13D61ED6" w:rsidR="00850D54" w:rsidRPr="00171884" w:rsidRDefault="00A45DB5" w:rsidP="00A46640">
            <w:pPr>
              <w:pStyle w:val="PMtextBullet"/>
              <w:numPr>
                <w:ilvl w:val="0"/>
                <w:numId w:val="15"/>
              </w:numPr>
              <w:ind w:left="414"/>
              <w:rPr>
                <w:rFonts w:ascii="Calibri" w:hAnsi="Calibri"/>
                <w:sz w:val="20"/>
              </w:rPr>
            </w:pPr>
            <w:r w:rsidRPr="00171884">
              <w:rPr>
                <w:rFonts w:ascii="Calibri" w:hAnsi="Calibri"/>
                <w:sz w:val="20"/>
              </w:rPr>
              <w:t>The work-related cause of the incident</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55C1E71B" w14:textId="77777777" w:rsidR="00ED6F95" w:rsidRPr="00171884" w:rsidRDefault="00ED6F95" w:rsidP="00ED6F95">
            <w:pPr>
              <w:pStyle w:val="PMtext"/>
              <w:spacing w:before="0" w:after="105"/>
              <w:rPr>
                <w:rFonts w:ascii="Calibri" w:hAnsi="Calibri" w:cs="Calibri"/>
                <w:sz w:val="20"/>
              </w:rPr>
            </w:pPr>
            <w:r w:rsidRPr="00171884">
              <w:rPr>
                <w:rFonts w:ascii="Calibri" w:hAnsi="Calibri" w:cs="Calibri"/>
                <w:sz w:val="20"/>
              </w:rPr>
              <w:t xml:space="preserve">First Aid Area will be located within quick and easy access of all employees, and will be equipped with a First Aid Kit, a stretcher, and two blankets. </w:t>
            </w:r>
          </w:p>
          <w:p w14:paraId="769D7791" w14:textId="33936A31" w:rsidR="007858CB" w:rsidRPr="00171884" w:rsidRDefault="0088206F" w:rsidP="007858CB">
            <w:pPr>
              <w:pStyle w:val="PMtext"/>
              <w:spacing w:before="0" w:after="120"/>
              <w:rPr>
                <w:rFonts w:ascii="Calibri" w:hAnsi="Calibri" w:cs="Calibri"/>
                <w:sz w:val="20"/>
              </w:rPr>
            </w:pPr>
            <w:r>
              <w:rPr>
                <w:rFonts w:ascii="Calibri" w:hAnsi="Calibri" w:cs="Calibri"/>
                <w:sz w:val="20"/>
                <w:highlight w:val="lightGray"/>
              </w:rPr>
              <w:t>DQ or OJ Franchisee</w:t>
            </w:r>
            <w:r w:rsidR="00171884" w:rsidRPr="00171884">
              <w:rPr>
                <w:rFonts w:ascii="Calibri" w:hAnsi="Calibri" w:cs="Calibri"/>
                <w:i/>
                <w:sz w:val="20"/>
              </w:rPr>
              <w:t xml:space="preserve"> </w:t>
            </w:r>
            <w:r w:rsidR="007858CB" w:rsidRPr="00171884">
              <w:rPr>
                <w:rFonts w:ascii="Calibri" w:hAnsi="Calibri" w:cs="Calibri"/>
                <w:sz w:val="20"/>
              </w:rPr>
              <w:t>will ensure that first aid services, first aid equipment, supplies and the first aid room required by the First Aid regulation are:</w:t>
            </w:r>
          </w:p>
          <w:p w14:paraId="57538A53"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A notice board displaying the WSIB’s poster known as Form 82 (In Case of Injury at Work Poster)</w:t>
            </w:r>
          </w:p>
          <w:p w14:paraId="3AEE6D1E"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Valid first aid certificates of qualified trained workers are on duty</w:t>
            </w:r>
          </w:p>
          <w:p w14:paraId="67DCDF01"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lastRenderedPageBreak/>
              <w:t>An Inspection record with the most recent inspection date and signature</w:t>
            </w:r>
          </w:p>
          <w:p w14:paraId="1F6411AA"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The first aid attendant works in the immediate vicinity of the first aid area</w:t>
            </w:r>
          </w:p>
          <w:p w14:paraId="5D067A9A"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First aid areas shall be easily accessible for prompt treatment</w:t>
            </w:r>
          </w:p>
          <w:p w14:paraId="5C9A4999"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 xml:space="preserve">First aid kits </w:t>
            </w:r>
            <w:proofErr w:type="gramStart"/>
            <w:r w:rsidRPr="00171884">
              <w:rPr>
                <w:rFonts w:ascii="Calibri" w:hAnsi="Calibri"/>
                <w:sz w:val="20"/>
              </w:rPr>
              <w:t>shall be maintained in good condition and stocked at all times</w:t>
            </w:r>
            <w:proofErr w:type="gramEnd"/>
          </w:p>
          <w:p w14:paraId="260662C0" w14:textId="77777777" w:rsidR="00ED6F95" w:rsidRPr="00171884" w:rsidRDefault="00ED6F95" w:rsidP="00A46640">
            <w:pPr>
              <w:pStyle w:val="PMtextBullet"/>
              <w:numPr>
                <w:ilvl w:val="0"/>
                <w:numId w:val="15"/>
              </w:numPr>
              <w:ind w:left="414"/>
              <w:rPr>
                <w:rFonts w:ascii="Calibri" w:hAnsi="Calibri"/>
                <w:sz w:val="20"/>
              </w:rPr>
            </w:pPr>
            <w:r w:rsidRPr="00171884">
              <w:rPr>
                <w:rFonts w:ascii="Calibri" w:hAnsi="Calibri"/>
                <w:sz w:val="20"/>
              </w:rPr>
              <w:t>The first aid kit shall be large enough to view in plain view</w:t>
            </w:r>
          </w:p>
          <w:p w14:paraId="7C9B2F67" w14:textId="0E697D5D" w:rsidR="00515888" w:rsidRPr="00171884" w:rsidRDefault="00BB32C7" w:rsidP="00AE1287">
            <w:pPr>
              <w:pStyle w:val="PMtext"/>
              <w:spacing w:before="180" w:after="120"/>
              <w:rPr>
                <w:rFonts w:ascii="Calibri" w:hAnsi="Calibri" w:cs="Calibri"/>
                <w:sz w:val="20"/>
              </w:rPr>
            </w:pPr>
            <w:r w:rsidRPr="00171884">
              <w:rPr>
                <w:rFonts w:ascii="Calibri" w:hAnsi="Calibri" w:cs="Calibri"/>
                <w:sz w:val="20"/>
              </w:rPr>
              <w:t xml:space="preserve">Please see the </w:t>
            </w:r>
            <w:r w:rsidR="00902DB4" w:rsidRPr="00171884">
              <w:rPr>
                <w:rFonts w:ascii="Calibri" w:hAnsi="Calibri" w:cs="Calibri"/>
                <w:sz w:val="20"/>
              </w:rPr>
              <w:t>f</w:t>
            </w:r>
            <w:r w:rsidR="004845FA" w:rsidRPr="00171884">
              <w:rPr>
                <w:rFonts w:ascii="Calibri" w:hAnsi="Calibri" w:cs="Calibri"/>
                <w:sz w:val="20"/>
              </w:rPr>
              <w:t>irst aid</w:t>
            </w:r>
            <w:r w:rsidR="001A16AD" w:rsidRPr="00171884">
              <w:rPr>
                <w:rFonts w:ascii="Calibri" w:hAnsi="Calibri" w:cs="Calibri"/>
                <w:sz w:val="20"/>
              </w:rPr>
              <w:t xml:space="preserve"> kit </w:t>
            </w:r>
            <w:r w:rsidRPr="00171884">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2A2B741A" w14:textId="77777777" w:rsidR="00ED6F95" w:rsidRPr="00171884" w:rsidRDefault="0088206F" w:rsidP="00ED6F95">
            <w:pPr>
              <w:pStyle w:val="PMtextBullet"/>
              <w:numPr>
                <w:ilvl w:val="0"/>
                <w:numId w:val="0"/>
              </w:numPr>
              <w:spacing w:before="0"/>
              <w:rPr>
                <w:rFonts w:ascii="Calibri" w:hAnsi="Calibri"/>
                <w:sz w:val="20"/>
              </w:rPr>
            </w:pPr>
            <w:hyperlink r:id="rId34" w:history="1">
              <w:r w:rsidR="00ED6F95" w:rsidRPr="00171884">
                <w:rPr>
                  <w:rStyle w:val="Hyperlink"/>
                  <w:rFonts w:ascii="Calibri" w:hAnsi="Calibri"/>
                  <w:sz w:val="20"/>
                </w:rPr>
                <w:t>First Aid Requirements – WSIB</w:t>
              </w:r>
            </w:hyperlink>
            <w:r w:rsidR="00ED6F95" w:rsidRPr="00171884">
              <w:rPr>
                <w:rFonts w:ascii="Calibri" w:hAnsi="Calibri"/>
                <w:sz w:val="20"/>
              </w:rPr>
              <w:t xml:space="preserve"> </w:t>
            </w:r>
          </w:p>
          <w:p w14:paraId="6011CB15" w14:textId="77777777" w:rsidR="00ED6F95" w:rsidRPr="00171884" w:rsidRDefault="0088206F" w:rsidP="00ED6F95">
            <w:pPr>
              <w:tabs>
                <w:tab w:val="left" w:pos="976"/>
                <w:tab w:val="right" w:leader="dot" w:pos="6566"/>
              </w:tabs>
              <w:rPr>
                <w:rFonts w:eastAsia="Times New Roman" w:cstheme="majorHAnsi"/>
                <w:sz w:val="20"/>
              </w:rPr>
            </w:pPr>
            <w:hyperlink w:anchor="_In_Case_of_1" w:history="1">
              <w:r w:rsidR="00ED6F95" w:rsidRPr="00171884">
                <w:rPr>
                  <w:rStyle w:val="Hyperlink"/>
                  <w:rFonts w:eastAsia="Times New Roman" w:cstheme="majorHAnsi"/>
                  <w:sz w:val="20"/>
                </w:rPr>
                <w:t>In Case of Injury at Work (Poster)</w:t>
              </w:r>
            </w:hyperlink>
          </w:p>
          <w:p w14:paraId="33C1C04E" w14:textId="36934EEE" w:rsidR="009D0C44" w:rsidRPr="00171884" w:rsidRDefault="009D0C44" w:rsidP="009D0C44">
            <w:pPr>
              <w:pStyle w:val="PMtext"/>
              <w:spacing w:before="0"/>
              <w:rPr>
                <w:rStyle w:val="Hyperlink"/>
                <w:rFonts w:ascii="Calibri" w:hAnsi="Calibri"/>
                <w:sz w:val="20"/>
              </w:rPr>
            </w:pPr>
            <w:r w:rsidRPr="00171884">
              <w:rPr>
                <w:rFonts w:ascii="Calibri" w:hAnsi="Calibri"/>
                <w:sz w:val="20"/>
              </w:rPr>
              <w:t>Injury/Incident Reporting and Investigation Requirements</w:t>
            </w:r>
          </w:p>
          <w:p w14:paraId="3BD1A0D4" w14:textId="7594D611" w:rsidR="005449EF" w:rsidRPr="00171884" w:rsidRDefault="00EA7BE4" w:rsidP="00B96323">
            <w:pPr>
              <w:pStyle w:val="PMtext"/>
              <w:spacing w:before="0"/>
              <w:rPr>
                <w:rFonts w:ascii="Calibri" w:hAnsi="Calibri"/>
                <w:sz w:val="20"/>
              </w:rPr>
            </w:pPr>
            <w:r w:rsidRPr="00171884">
              <w:rPr>
                <w:rFonts w:ascii="Calibri" w:hAnsi="Calibri"/>
                <w:sz w:val="20"/>
              </w:rPr>
              <w:t xml:space="preserve">First Aid - </w:t>
            </w:r>
            <w:r w:rsidR="005B7EE8">
              <w:rPr>
                <w:rFonts w:ascii="Calibri" w:hAnsi="Calibri" w:cs="Calibri"/>
                <w:sz w:val="20"/>
              </w:rPr>
              <w:t>Essential Elements Final.docx</w:t>
            </w:r>
          </w:p>
        </w:tc>
      </w:tr>
    </w:tbl>
    <w:bookmarkStart w:id="22" w:name="_Injury/Incident_Accident_Reporting"/>
    <w:bookmarkStart w:id="23" w:name="_Injury/Incident_Reporting_and"/>
    <w:bookmarkStart w:id="24" w:name="_Toc499639014"/>
    <w:bookmarkStart w:id="25" w:name="_Toc514404425"/>
    <w:bookmarkEnd w:id="22"/>
    <w:bookmarkEnd w:id="23"/>
    <w:p w14:paraId="4801F1D9" w14:textId="49A030A7" w:rsidR="00DD57C6" w:rsidRDefault="008B23A7" w:rsidP="00DD57C6">
      <w:pPr>
        <w:pStyle w:val="Heading1"/>
        <w:spacing w:before="480"/>
      </w:pPr>
      <w:r>
        <w:rPr>
          <w:b w:val="0"/>
          <w:sz w:val="36"/>
          <w:szCs w:val="36"/>
        </w:rPr>
        <w:fldChar w:fldCharType="begin"/>
      </w:r>
      <w:r>
        <w:rPr>
          <w:b w:val="0"/>
          <w:sz w:val="36"/>
          <w:szCs w:val="36"/>
        </w:rPr>
        <w:instrText xml:space="preserve"> TC  "</w:instrText>
      </w:r>
      <w:bookmarkStart w:id="26" w:name="_Toc527621417"/>
      <w:r>
        <w:rPr>
          <w:b w:val="0"/>
          <w:sz w:val="36"/>
          <w:szCs w:val="36"/>
        </w:rPr>
        <w:instrText>Injury/Incident Reporting and Investigation Requirements</w:instrText>
      </w:r>
      <w:bookmarkEnd w:id="26"/>
      <w:r>
        <w:rPr>
          <w:b w:val="0"/>
          <w:sz w:val="36"/>
          <w:szCs w:val="36"/>
        </w:rPr>
        <w:instrText xml:space="preserve">" \f a \l 1 </w:instrText>
      </w:r>
      <w:r>
        <w:rPr>
          <w:b w:val="0"/>
          <w:sz w:val="36"/>
          <w:szCs w:val="36"/>
        </w:rPr>
        <w:fldChar w:fldCharType="end"/>
      </w:r>
      <w:r w:rsidR="00FA5684" w:rsidRPr="00FA5684">
        <w:t>Injury/Incident</w:t>
      </w:r>
      <w:r w:rsidR="00E53EAE" w:rsidRPr="00FA5684">
        <w:t xml:space="preserve"> </w:t>
      </w:r>
      <w:r w:rsidR="00B310B1" w:rsidRPr="00FA5684">
        <w:t>Reporting and Investigation Requirements</w:t>
      </w:r>
      <w:bookmarkEnd w:id="24"/>
      <w:bookmarkEnd w:id="25"/>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B439A8" w:rsidRDefault="007F0089" w:rsidP="0069397A">
            <w:pPr>
              <w:pStyle w:val="PlainText"/>
              <w:spacing w:after="120"/>
              <w:rPr>
                <w:rFonts w:cs="Calibri"/>
                <w:sz w:val="20"/>
              </w:rPr>
            </w:pPr>
            <w:r w:rsidRPr="00B439A8">
              <w:rPr>
                <w:rFonts w:cs="Calibri"/>
                <w:sz w:val="20"/>
              </w:rPr>
              <w:t xml:space="preserve">There are legal requirements in all provinces under the </w:t>
            </w:r>
            <w:r w:rsidRPr="00B439A8">
              <w:rPr>
                <w:rFonts w:cs="Calibri"/>
                <w:i/>
                <w:sz w:val="20"/>
              </w:rPr>
              <w:t>Provincial Health &amp; Safety Act(s)</w:t>
            </w:r>
            <w:r w:rsidRPr="00B439A8">
              <w:rPr>
                <w:rFonts w:cs="Calibri"/>
                <w:sz w:val="20"/>
              </w:rPr>
              <w:t xml:space="preserve"> and </w:t>
            </w:r>
            <w:r w:rsidRPr="00B439A8">
              <w:rPr>
                <w:rFonts w:cs="Calibri"/>
                <w:i/>
                <w:sz w:val="20"/>
              </w:rPr>
              <w:t>Workers Compensation Boards</w:t>
            </w:r>
            <w:r w:rsidRPr="00B439A8">
              <w:rPr>
                <w:rFonts w:cs="Calibri"/>
                <w:sz w:val="20"/>
              </w:rPr>
              <w:t xml:space="preserve"> for employers to record and report:</w:t>
            </w:r>
          </w:p>
          <w:p w14:paraId="781FC937" w14:textId="6678F446" w:rsidR="007F0089" w:rsidRPr="00B439A8" w:rsidRDefault="007F0089" w:rsidP="004422C3">
            <w:pPr>
              <w:pStyle w:val="PMtextBullet"/>
              <w:numPr>
                <w:ilvl w:val="0"/>
                <w:numId w:val="13"/>
              </w:numPr>
              <w:ind w:left="414"/>
              <w:rPr>
                <w:rFonts w:ascii="Calibri" w:hAnsi="Calibri"/>
                <w:sz w:val="20"/>
              </w:rPr>
            </w:pPr>
            <w:r w:rsidRPr="00B439A8">
              <w:rPr>
                <w:rFonts w:ascii="Calibri" w:hAnsi="Calibri" w:cs="Calibri"/>
                <w:sz w:val="20"/>
              </w:rPr>
              <w:t xml:space="preserve">Where a person is </w:t>
            </w:r>
            <w:r w:rsidRPr="00B439A8">
              <w:rPr>
                <w:rFonts w:ascii="Calibri" w:hAnsi="Calibri"/>
                <w:sz w:val="20"/>
              </w:rPr>
              <w:t>killed or critically injured at a workplace</w:t>
            </w:r>
            <w:r w:rsidR="00775BAC" w:rsidRPr="00B439A8">
              <w:rPr>
                <w:rFonts w:ascii="Calibri" w:hAnsi="Calibri"/>
                <w:sz w:val="20"/>
              </w:rPr>
              <w:t>.</w:t>
            </w:r>
          </w:p>
          <w:p w14:paraId="7677480D" w14:textId="50EAD747" w:rsidR="007F0089" w:rsidRPr="00B439A8" w:rsidRDefault="007F0089" w:rsidP="004422C3">
            <w:pPr>
              <w:pStyle w:val="PMtextBullet"/>
              <w:numPr>
                <w:ilvl w:val="0"/>
                <w:numId w:val="13"/>
              </w:numPr>
              <w:ind w:left="414"/>
              <w:rPr>
                <w:rFonts w:ascii="Calibri" w:hAnsi="Calibri"/>
                <w:sz w:val="20"/>
              </w:rPr>
            </w:pPr>
            <w:r w:rsidRPr="00B439A8">
              <w:rPr>
                <w:rFonts w:ascii="Calibri" w:hAnsi="Calibri"/>
                <w:sz w:val="20"/>
              </w:rPr>
              <w:t>Where a person is disabled from performing his or her work or requires medical attention because of an accident, explosion, fire or incident of workplace violence</w:t>
            </w:r>
            <w:r w:rsidR="00775BAC" w:rsidRPr="00B439A8">
              <w:rPr>
                <w:rFonts w:ascii="Calibri" w:hAnsi="Calibri"/>
                <w:sz w:val="20"/>
              </w:rPr>
              <w:t>.</w:t>
            </w:r>
          </w:p>
          <w:p w14:paraId="7103E2BE" w14:textId="7CAB0AEC" w:rsidR="007F0089" w:rsidRPr="00B439A8" w:rsidRDefault="007F0089" w:rsidP="004422C3">
            <w:pPr>
              <w:pStyle w:val="PMtextBullet"/>
              <w:numPr>
                <w:ilvl w:val="0"/>
                <w:numId w:val="13"/>
              </w:numPr>
              <w:ind w:left="414"/>
              <w:rPr>
                <w:rFonts w:cs="Calibri"/>
                <w:sz w:val="20"/>
              </w:rPr>
            </w:pPr>
            <w:r w:rsidRPr="00B439A8">
              <w:rPr>
                <w:rFonts w:ascii="Calibri" w:hAnsi="Calibri"/>
                <w:sz w:val="20"/>
              </w:rPr>
              <w:t>If an employer is told that a worker has an occupational illness or that a claim for an occupational illness has been filed with the W</w:t>
            </w:r>
            <w:r w:rsidR="00A91340" w:rsidRPr="00B439A8">
              <w:rPr>
                <w:rFonts w:ascii="Calibri" w:hAnsi="Calibri"/>
                <w:sz w:val="20"/>
              </w:rPr>
              <w:t>C</w:t>
            </w:r>
            <w:r w:rsidRPr="00B439A8">
              <w:rPr>
                <w:rFonts w:ascii="Calibri" w:hAnsi="Calibri"/>
                <w:sz w:val="20"/>
              </w:rPr>
              <w:t>B</w:t>
            </w:r>
            <w:r w:rsidR="000664D8" w:rsidRPr="00B439A8">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47F98288" w:rsidR="007F0089" w:rsidRPr="00B439A8" w:rsidRDefault="00ED6F95" w:rsidP="007F0089">
            <w:pPr>
              <w:pStyle w:val="PMtextBullet"/>
              <w:numPr>
                <w:ilvl w:val="0"/>
                <w:numId w:val="0"/>
              </w:numPr>
              <w:spacing w:before="0" w:after="120"/>
              <w:rPr>
                <w:rFonts w:ascii="Calibri" w:hAnsi="Calibri" w:cs="Calibri"/>
                <w:sz w:val="20"/>
              </w:rPr>
            </w:pPr>
            <w:r w:rsidRPr="00B439A8">
              <w:rPr>
                <w:rFonts w:ascii="Calibri" w:hAnsi="Calibri" w:cs="Calibri"/>
                <w:sz w:val="20"/>
              </w:rPr>
              <w:t>Occupational Health &amp; Safety Act Part VII</w:t>
            </w:r>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18439E0E" w14:textId="77777777" w:rsidR="00ED6F95" w:rsidRPr="00B439A8" w:rsidRDefault="00ED6F95" w:rsidP="00507641">
            <w:pPr>
              <w:pStyle w:val="PMtext"/>
              <w:spacing w:before="0" w:after="106"/>
              <w:rPr>
                <w:rFonts w:ascii="Calibri" w:hAnsi="Calibri" w:cs="Calibri"/>
                <w:sz w:val="20"/>
              </w:rPr>
            </w:pPr>
            <w:r w:rsidRPr="00B439A8">
              <w:rPr>
                <w:rFonts w:ascii="Calibri" w:hAnsi="Calibri" w:cs="Calibri"/>
                <w:sz w:val="20"/>
              </w:rPr>
              <w:t>A “critical injury” is any injury that:</w:t>
            </w:r>
          </w:p>
          <w:p w14:paraId="751344EB" w14:textId="4E80AF16" w:rsidR="00ED6F95" w:rsidRPr="00B439A8" w:rsidRDefault="00507641" w:rsidP="00507641">
            <w:pPr>
              <w:pStyle w:val="PMtextBullet"/>
              <w:numPr>
                <w:ilvl w:val="0"/>
                <w:numId w:val="13"/>
              </w:numPr>
              <w:ind w:left="414"/>
              <w:rPr>
                <w:rFonts w:ascii="Calibri" w:hAnsi="Calibri"/>
                <w:sz w:val="20"/>
              </w:rPr>
            </w:pPr>
            <w:r w:rsidRPr="00B439A8">
              <w:rPr>
                <w:rFonts w:ascii="Calibri" w:hAnsi="Calibri"/>
                <w:sz w:val="20"/>
              </w:rPr>
              <w:t>Places life in jeopardy</w:t>
            </w:r>
          </w:p>
          <w:p w14:paraId="7F47D04C" w14:textId="09716451" w:rsidR="00ED6F95" w:rsidRPr="00B439A8" w:rsidRDefault="00507641" w:rsidP="00507641">
            <w:pPr>
              <w:pStyle w:val="PMtextBullet"/>
              <w:numPr>
                <w:ilvl w:val="0"/>
                <w:numId w:val="13"/>
              </w:numPr>
              <w:ind w:left="414"/>
              <w:rPr>
                <w:rFonts w:ascii="Calibri" w:hAnsi="Calibri"/>
                <w:sz w:val="20"/>
              </w:rPr>
            </w:pPr>
            <w:r w:rsidRPr="00B439A8">
              <w:rPr>
                <w:rFonts w:ascii="Calibri" w:hAnsi="Calibri"/>
                <w:sz w:val="20"/>
              </w:rPr>
              <w:t>Causes unconsciousness</w:t>
            </w:r>
          </w:p>
          <w:p w14:paraId="010EE73A" w14:textId="5DE647D5" w:rsidR="00ED6F95" w:rsidRPr="00B439A8" w:rsidRDefault="00ED6F95" w:rsidP="00507641">
            <w:pPr>
              <w:pStyle w:val="PMtextBullet"/>
              <w:numPr>
                <w:ilvl w:val="0"/>
                <w:numId w:val="13"/>
              </w:numPr>
              <w:ind w:left="414"/>
              <w:rPr>
                <w:rFonts w:ascii="Calibri" w:hAnsi="Calibri"/>
                <w:sz w:val="20"/>
              </w:rPr>
            </w:pPr>
            <w:r w:rsidRPr="00B439A8">
              <w:rPr>
                <w:rFonts w:ascii="Calibri" w:hAnsi="Calibri"/>
                <w:sz w:val="20"/>
              </w:rPr>
              <w:t>Re</w:t>
            </w:r>
            <w:r w:rsidR="00507641" w:rsidRPr="00B439A8">
              <w:rPr>
                <w:rFonts w:ascii="Calibri" w:hAnsi="Calibri"/>
                <w:sz w:val="20"/>
              </w:rPr>
              <w:t>sults in significant blood loss</w:t>
            </w:r>
          </w:p>
          <w:p w14:paraId="33C95A09" w14:textId="577BA73C" w:rsidR="00ED6F95" w:rsidRPr="00B439A8" w:rsidRDefault="00ED6F95" w:rsidP="00507641">
            <w:pPr>
              <w:pStyle w:val="PMtextBullet"/>
              <w:numPr>
                <w:ilvl w:val="0"/>
                <w:numId w:val="13"/>
              </w:numPr>
              <w:ind w:left="414"/>
              <w:rPr>
                <w:rFonts w:ascii="Calibri" w:hAnsi="Calibri"/>
                <w:sz w:val="20"/>
              </w:rPr>
            </w:pPr>
            <w:r w:rsidRPr="00B439A8">
              <w:rPr>
                <w:rFonts w:ascii="Calibri" w:hAnsi="Calibri"/>
                <w:sz w:val="20"/>
              </w:rPr>
              <w:t>Involves the fracture of a leg or</w:t>
            </w:r>
            <w:r w:rsidR="00507641" w:rsidRPr="00B439A8">
              <w:rPr>
                <w:rFonts w:ascii="Calibri" w:hAnsi="Calibri"/>
                <w:sz w:val="20"/>
              </w:rPr>
              <w:t xml:space="preserve"> arm, but not a finger or a toe</w:t>
            </w:r>
          </w:p>
          <w:p w14:paraId="4E8FED6D" w14:textId="45CC5CF4" w:rsidR="00ED6F95" w:rsidRPr="00B439A8" w:rsidRDefault="00ED6F95" w:rsidP="00507641">
            <w:pPr>
              <w:pStyle w:val="PMtextBullet"/>
              <w:numPr>
                <w:ilvl w:val="0"/>
                <w:numId w:val="13"/>
              </w:numPr>
              <w:ind w:left="414"/>
              <w:rPr>
                <w:rFonts w:ascii="Calibri" w:hAnsi="Calibri" w:cs="Calibri"/>
                <w:sz w:val="20"/>
              </w:rPr>
            </w:pPr>
            <w:r w:rsidRPr="00B439A8">
              <w:rPr>
                <w:rFonts w:ascii="Calibri" w:hAnsi="Calibri"/>
                <w:sz w:val="20"/>
              </w:rPr>
              <w:t>Involves amputating all or part of an arm or</w:t>
            </w:r>
            <w:r w:rsidR="00507641" w:rsidRPr="00B439A8">
              <w:rPr>
                <w:rFonts w:ascii="Calibri" w:hAnsi="Calibri"/>
                <w:sz w:val="20"/>
              </w:rPr>
              <w:t xml:space="preserve"> leg, but not a finger or a toe</w:t>
            </w:r>
          </w:p>
          <w:p w14:paraId="029451FE" w14:textId="4C16CE3D" w:rsidR="00ED6F95" w:rsidRPr="00B439A8" w:rsidRDefault="00ED6F95" w:rsidP="00507641">
            <w:pPr>
              <w:pStyle w:val="PMtextBullet"/>
              <w:numPr>
                <w:ilvl w:val="0"/>
                <w:numId w:val="13"/>
              </w:numPr>
              <w:ind w:left="414"/>
              <w:rPr>
                <w:rFonts w:ascii="Calibri" w:hAnsi="Calibri"/>
                <w:sz w:val="20"/>
              </w:rPr>
            </w:pPr>
            <w:r w:rsidRPr="00B439A8">
              <w:rPr>
                <w:rFonts w:ascii="Calibri" w:hAnsi="Calibri"/>
                <w:sz w:val="20"/>
              </w:rPr>
              <w:t>Consists of burns to a major portion of the body</w:t>
            </w:r>
          </w:p>
          <w:p w14:paraId="0F1A41E9" w14:textId="7A9F4279" w:rsidR="00ED6F95" w:rsidRPr="00B439A8" w:rsidRDefault="00ED6F95" w:rsidP="00507641">
            <w:pPr>
              <w:pStyle w:val="PMtextBullet"/>
              <w:numPr>
                <w:ilvl w:val="0"/>
                <w:numId w:val="13"/>
              </w:numPr>
              <w:ind w:left="414"/>
              <w:rPr>
                <w:rFonts w:ascii="Calibri" w:hAnsi="Calibri" w:cs="Calibri"/>
                <w:sz w:val="20"/>
              </w:rPr>
            </w:pPr>
            <w:r w:rsidRPr="00B439A8">
              <w:rPr>
                <w:rFonts w:ascii="Calibri" w:hAnsi="Calibri"/>
                <w:sz w:val="20"/>
              </w:rPr>
              <w:t>Cau</w:t>
            </w:r>
            <w:r w:rsidR="00507641" w:rsidRPr="00B439A8">
              <w:rPr>
                <w:rFonts w:ascii="Calibri" w:hAnsi="Calibri" w:cs="Calibri"/>
                <w:sz w:val="20"/>
              </w:rPr>
              <w:t>ses the loss of sight in an eye</w:t>
            </w:r>
          </w:p>
          <w:p w14:paraId="7D5F49CE" w14:textId="77777777" w:rsidR="00ED6F95" w:rsidRPr="00B439A8" w:rsidRDefault="00ED6F95" w:rsidP="00ED6F95">
            <w:pPr>
              <w:pStyle w:val="PMtext"/>
              <w:spacing w:before="106" w:after="106"/>
              <w:rPr>
                <w:rFonts w:ascii="Calibri" w:hAnsi="Calibri" w:cs="Calibri"/>
                <w:sz w:val="20"/>
              </w:rPr>
            </w:pPr>
            <w:r w:rsidRPr="00B439A8">
              <w:rPr>
                <w:rFonts w:ascii="Calibri" w:hAnsi="Calibri" w:cs="Calibri"/>
                <w:sz w:val="20"/>
              </w:rPr>
              <w:t>A “fatality” is a death.</w:t>
            </w:r>
          </w:p>
          <w:p w14:paraId="17F6F269" w14:textId="4B9F6397" w:rsidR="007F0089" w:rsidRPr="00B439A8" w:rsidRDefault="00ED6F95" w:rsidP="00ED6F95">
            <w:pPr>
              <w:pStyle w:val="PlainText"/>
              <w:spacing w:after="120"/>
              <w:rPr>
                <w:rFonts w:cs="Calibri"/>
                <w:sz w:val="20"/>
              </w:rPr>
            </w:pPr>
            <w:r w:rsidRPr="00B439A8">
              <w:rPr>
                <w:rFonts w:cs="Calibri"/>
                <w:sz w:val="20"/>
              </w:rPr>
              <w:t xml:space="preserve">An “occupational illness” is a condition that results from exposure in a workplace to a physical, chemical or biological event to the extent that the normal physiological </w:t>
            </w:r>
            <w:r w:rsidRPr="00B439A8">
              <w:rPr>
                <w:rFonts w:cs="Calibri"/>
                <w:sz w:val="20"/>
              </w:rPr>
              <w:lastRenderedPageBreak/>
              <w:t xml:space="preserve">mechanisms are </w:t>
            </w:r>
            <w:proofErr w:type="gramStart"/>
            <w:r w:rsidRPr="00B439A8">
              <w:rPr>
                <w:rFonts w:cs="Calibri"/>
                <w:sz w:val="20"/>
              </w:rPr>
              <w:t>affected</w:t>
            </w:r>
            <w:proofErr w:type="gramEnd"/>
            <w:r w:rsidRPr="00B439A8">
              <w:rPr>
                <w:rFonts w:cs="Calibri"/>
                <w:sz w:val="20"/>
              </w:rPr>
              <w:t xml:space="preserve"> and the health of the worker is impaired.  It includes an occupational disease for which a worker is entitled to benefits under the Workplace Safety and Insurance Act, 1997.</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3F78F19E" w14:textId="65D482DD" w:rsidR="00F32259" w:rsidRPr="00F32259" w:rsidRDefault="00F32259" w:rsidP="00F32259">
            <w:pPr>
              <w:pStyle w:val="PlainText"/>
              <w:rPr>
                <w:highlight w:val="yellow"/>
              </w:rPr>
            </w:pPr>
          </w:p>
        </w:tc>
        <w:tc>
          <w:tcPr>
            <w:tcW w:w="7747" w:type="dxa"/>
          </w:tcPr>
          <w:p w14:paraId="316B626F" w14:textId="77777777" w:rsidR="00663D46" w:rsidRPr="00B439A8" w:rsidRDefault="00663D46" w:rsidP="00663D46">
            <w:pPr>
              <w:pStyle w:val="PMtext"/>
              <w:spacing w:before="0" w:after="106"/>
              <w:rPr>
                <w:rFonts w:ascii="Calibri" w:hAnsi="Calibri" w:cs="Calibri"/>
                <w:sz w:val="20"/>
              </w:rPr>
            </w:pPr>
            <w:r w:rsidRPr="00B439A8">
              <w:rPr>
                <w:rFonts w:ascii="Calibri" w:hAnsi="Calibri" w:cs="Calibri"/>
                <w:sz w:val="20"/>
              </w:rPr>
              <w:t xml:space="preserve">In accordance with the </w:t>
            </w:r>
            <w:r w:rsidRPr="00B439A8">
              <w:rPr>
                <w:rFonts w:ascii="Calibri" w:hAnsi="Calibri" w:cs="Calibri"/>
                <w:i/>
                <w:sz w:val="20"/>
              </w:rPr>
              <w:t>Occupational Health &amp; Safety Act</w:t>
            </w:r>
            <w:r w:rsidRPr="00B439A8">
              <w:rPr>
                <w:rFonts w:ascii="Calibri" w:hAnsi="Calibri" w:cs="Calibri"/>
                <w:sz w:val="20"/>
              </w:rPr>
              <w:t xml:space="preserve"> and the </w:t>
            </w:r>
            <w:r w:rsidRPr="00B439A8">
              <w:rPr>
                <w:rFonts w:ascii="Calibri" w:hAnsi="Calibri" w:cs="Calibri"/>
                <w:i/>
                <w:sz w:val="20"/>
              </w:rPr>
              <w:t>Workplace Safety &amp; Insurance Act</w:t>
            </w:r>
            <w:r w:rsidRPr="00B439A8">
              <w:rPr>
                <w:rFonts w:ascii="Calibri" w:hAnsi="Calibri" w:cs="Calibri"/>
                <w:sz w:val="20"/>
              </w:rPr>
              <w:t xml:space="preserve">, all injuries and illnesses will be handled in the following manner. </w:t>
            </w:r>
          </w:p>
          <w:p w14:paraId="7FABFA70" w14:textId="77777777" w:rsidR="00663D46" w:rsidRPr="00B439A8" w:rsidRDefault="00663D46" w:rsidP="00663D46">
            <w:pPr>
              <w:pStyle w:val="PMtext"/>
              <w:spacing w:before="0" w:after="106"/>
              <w:rPr>
                <w:rFonts w:ascii="Calibri" w:hAnsi="Calibri" w:cs="Calibri"/>
                <w:sz w:val="20"/>
              </w:rPr>
            </w:pPr>
            <w:r w:rsidRPr="00B439A8">
              <w:rPr>
                <w:rFonts w:ascii="Calibri" w:hAnsi="Calibri" w:cs="Calibri"/>
                <w:sz w:val="20"/>
              </w:rPr>
              <w:t>If a fatality or critical injuries occurs, the following steps will be taken:</w:t>
            </w:r>
          </w:p>
          <w:p w14:paraId="03B3992C" w14:textId="3D5EA6AE" w:rsidR="00663D46" w:rsidRPr="00B439A8" w:rsidRDefault="00663D46" w:rsidP="00663D46">
            <w:pPr>
              <w:pStyle w:val="PMtextBullet"/>
              <w:numPr>
                <w:ilvl w:val="0"/>
                <w:numId w:val="13"/>
              </w:numPr>
              <w:ind w:left="414"/>
              <w:rPr>
                <w:rFonts w:ascii="Calibri" w:hAnsi="Calibri" w:cs="Calibri"/>
                <w:sz w:val="20"/>
              </w:rPr>
            </w:pPr>
            <w:r w:rsidRPr="00B439A8">
              <w:rPr>
                <w:rFonts w:ascii="Calibri" w:hAnsi="Calibri" w:cs="Calibri"/>
                <w:sz w:val="20"/>
              </w:rPr>
              <w:t xml:space="preserve">The employer must immediately notify the </w:t>
            </w:r>
            <w:proofErr w:type="spellStart"/>
            <w:r w:rsidRPr="00B439A8">
              <w:rPr>
                <w:rFonts w:ascii="Calibri" w:hAnsi="Calibri"/>
                <w:sz w:val="20"/>
              </w:rPr>
              <w:t>the</w:t>
            </w:r>
            <w:proofErr w:type="spellEnd"/>
            <w:r w:rsidRPr="00B439A8">
              <w:rPr>
                <w:rFonts w:ascii="Calibri" w:hAnsi="Calibri"/>
                <w:sz w:val="20"/>
              </w:rPr>
              <w:t xml:space="preserve"> </w:t>
            </w:r>
            <w:hyperlink r:id="rId35" w:history="1">
              <w:r w:rsidRPr="00B439A8">
                <w:rPr>
                  <w:rStyle w:val="Hyperlink"/>
                  <w:rFonts w:ascii="Calibri" w:hAnsi="Calibri"/>
                  <w:sz w:val="20"/>
                </w:rPr>
                <w:t>Ministry of Labour Health &amp; Safety Contact Centre</w:t>
              </w:r>
            </w:hyperlink>
            <w:r w:rsidRPr="00B439A8">
              <w:rPr>
                <w:rFonts w:ascii="Calibri" w:hAnsi="Calibri" w:cs="Calibri"/>
                <w:sz w:val="20"/>
              </w:rPr>
              <w:t xml:space="preserve"> at 1-877-202-0008, the Joint Health &amp; Safety Committee or Representative, police and the family. </w:t>
            </w:r>
            <w:r w:rsidRPr="00B439A8">
              <w:rPr>
                <w:rFonts w:ascii="Calibri" w:hAnsi="Calibri"/>
                <w:sz w:val="20"/>
              </w:rPr>
              <w:t xml:space="preserve">(Website: </w:t>
            </w:r>
            <w:hyperlink r:id="rId36" w:history="1">
              <w:r w:rsidRPr="00B439A8">
                <w:rPr>
                  <w:rStyle w:val="Hyperlink"/>
                  <w:rFonts w:ascii="Calibri" w:hAnsi="Calibri"/>
                  <w:sz w:val="20"/>
                </w:rPr>
                <w:t>http://www.labour.gov.on.ca</w:t>
              </w:r>
            </w:hyperlink>
            <w:r w:rsidRPr="00B439A8">
              <w:rPr>
                <w:rFonts w:ascii="Calibri" w:hAnsi="Calibri"/>
                <w:sz w:val="20"/>
              </w:rPr>
              <w:t>)</w:t>
            </w:r>
          </w:p>
          <w:p w14:paraId="1C07D17A" w14:textId="77777777" w:rsidR="00663D46" w:rsidRPr="00B439A8" w:rsidRDefault="00663D46" w:rsidP="00663D46">
            <w:pPr>
              <w:pStyle w:val="PMtextBullet"/>
              <w:numPr>
                <w:ilvl w:val="0"/>
                <w:numId w:val="13"/>
              </w:numPr>
              <w:ind w:left="414"/>
              <w:rPr>
                <w:rFonts w:ascii="Calibri" w:hAnsi="Calibri" w:cs="Calibri"/>
                <w:sz w:val="20"/>
              </w:rPr>
            </w:pPr>
            <w:r w:rsidRPr="00B439A8">
              <w:rPr>
                <w:rFonts w:ascii="Calibri" w:hAnsi="Calibri" w:cs="Calibri"/>
                <w:sz w:val="20"/>
              </w:rPr>
              <w:t>Within 48 hours, the employer must also notify, in writing, the Ministry of Labour (MOL), giving the circumstances of the occurrence and any information that may be prescribed in regulations. (Refer to the Notice of Accident Form – Critical Injury Report to MOL.)</w:t>
            </w:r>
          </w:p>
          <w:p w14:paraId="72FBFA67"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cs="Calibri"/>
                <w:sz w:val="20"/>
              </w:rPr>
              <w:t>If an incident, explosion or fire occurs and a worker is disabled or requires medical</w:t>
            </w:r>
            <w:r w:rsidRPr="00B439A8">
              <w:rPr>
                <w:rFonts w:ascii="Calibri" w:hAnsi="Calibri"/>
                <w:sz w:val="20"/>
              </w:rPr>
              <w:t xml:space="preserve"> attention, the employer must notify the Joint Health &amp; Safety Committee or Representative within four (4) days of the incident. This notice must be in writing and must contain any prescribed information under the regulations. (Refer to the Notice of Incident Form – Incident Fire Explosion or Illness Report to MOL.)</w:t>
            </w:r>
          </w:p>
          <w:p w14:paraId="1DD9FE23" w14:textId="47C22D64" w:rsidR="00454EE1"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If </w:t>
            </w:r>
            <w:proofErr w:type="gramStart"/>
            <w:r w:rsidRPr="00B439A8">
              <w:rPr>
                <w:rFonts w:ascii="Calibri" w:hAnsi="Calibri"/>
                <w:sz w:val="20"/>
              </w:rPr>
              <w:t>required</w:t>
            </w:r>
            <w:proofErr w:type="gramEnd"/>
            <w:r w:rsidRPr="00B439A8">
              <w:rPr>
                <w:rFonts w:ascii="Calibri" w:hAnsi="Calibri"/>
                <w:sz w:val="20"/>
              </w:rPr>
              <w:t xml:space="preserve"> this notice must also be given to the Ministry of Labour. </w:t>
            </w:r>
          </w:p>
        </w:tc>
      </w:tr>
    </w:tbl>
    <w:p w14:paraId="7E5E7405"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1510DFBF" w14:textId="77777777" w:rsidTr="00794164">
        <w:tc>
          <w:tcPr>
            <w:tcW w:w="1728" w:type="dxa"/>
          </w:tcPr>
          <w:p w14:paraId="700CDD8D" w14:textId="0799466A" w:rsidR="00775BAC" w:rsidRDefault="00663D46" w:rsidP="00794164">
            <w:pPr>
              <w:pStyle w:val="Heading4"/>
              <w:rPr>
                <w:szCs w:val="22"/>
              </w:rPr>
            </w:pPr>
            <w:r>
              <w:rPr>
                <w:szCs w:val="22"/>
              </w:rPr>
              <w:t>Other Reporting</w:t>
            </w:r>
          </w:p>
          <w:p w14:paraId="7F9E8E86" w14:textId="1F5722EB" w:rsidR="006303A4" w:rsidRPr="006303A4" w:rsidRDefault="006303A4" w:rsidP="006303A4">
            <w:pPr>
              <w:pStyle w:val="PlainText"/>
              <w:rPr>
                <w:highlight w:val="yellow"/>
              </w:rPr>
            </w:pPr>
          </w:p>
        </w:tc>
        <w:tc>
          <w:tcPr>
            <w:tcW w:w="7747" w:type="dxa"/>
          </w:tcPr>
          <w:p w14:paraId="046CA655" w14:textId="77777777" w:rsidR="00663D46" w:rsidRPr="00B439A8" w:rsidRDefault="00663D46" w:rsidP="00663D46">
            <w:pPr>
              <w:pStyle w:val="PMtextBullet"/>
              <w:numPr>
                <w:ilvl w:val="0"/>
                <w:numId w:val="13"/>
              </w:numPr>
              <w:spacing w:before="0"/>
              <w:ind w:left="418"/>
              <w:rPr>
                <w:rFonts w:ascii="Calibri" w:hAnsi="Calibri"/>
                <w:sz w:val="20"/>
              </w:rPr>
            </w:pPr>
            <w:r w:rsidRPr="00B439A8">
              <w:rPr>
                <w:rFonts w:ascii="Calibri" w:hAnsi="Calibri"/>
                <w:sz w:val="20"/>
              </w:rPr>
              <w:t xml:space="preserve">The employer will preserve the incident area to prevent further injury or damage </w:t>
            </w:r>
            <w:proofErr w:type="gramStart"/>
            <w:r w:rsidRPr="00B439A8">
              <w:rPr>
                <w:rFonts w:ascii="Calibri" w:hAnsi="Calibri"/>
                <w:sz w:val="20"/>
              </w:rPr>
              <w:t>and also</w:t>
            </w:r>
            <w:proofErr w:type="gramEnd"/>
            <w:r w:rsidRPr="00B439A8">
              <w:rPr>
                <w:rFonts w:ascii="Calibri" w:hAnsi="Calibri"/>
                <w:sz w:val="20"/>
              </w:rPr>
              <w:t xml:space="preserve"> to maintain it for investigation purposes.</w:t>
            </w:r>
          </w:p>
          <w:p w14:paraId="5735CA6B"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Emergency Response/Ambulance will be </w:t>
            </w:r>
            <w:proofErr w:type="gramStart"/>
            <w:r w:rsidRPr="00B439A8">
              <w:rPr>
                <w:rFonts w:ascii="Calibri" w:hAnsi="Calibri"/>
                <w:sz w:val="20"/>
              </w:rPr>
              <w:t>contacted</w:t>
            </w:r>
            <w:proofErr w:type="gramEnd"/>
            <w:r w:rsidRPr="00B439A8">
              <w:rPr>
                <w:rFonts w:ascii="Calibri" w:hAnsi="Calibri"/>
                <w:sz w:val="20"/>
              </w:rPr>
              <w:t xml:space="preserve"> and first aid treatment will take place as appropriate.</w:t>
            </w:r>
          </w:p>
          <w:p w14:paraId="45A345E9"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The staff will receive support as needed through counseling or other means</w:t>
            </w:r>
          </w:p>
          <w:p w14:paraId="23BDC9B9"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A WSIB Employers Report on Injury and Disease (WSIB Form 7) will be completed and submitted within three (3) days.</w:t>
            </w:r>
          </w:p>
          <w:p w14:paraId="42F07C06"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A record of the incident will be kept on file including all investigation information, first aid information and copies of the completed WSIB Form 7 by the manager and copied to the Health &amp; Safety Coordinator or designate.</w:t>
            </w:r>
          </w:p>
          <w:p w14:paraId="1ED2C667"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The manager will be responsible for maintaining contact with the injured/ill worker as described in the Return to Work Policies and Procedures.</w:t>
            </w:r>
          </w:p>
          <w:p w14:paraId="17121731"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Progress on the Return to Work procedure will be copied to the Health &amp; Safety Coordinator or designate. </w:t>
            </w:r>
          </w:p>
          <w:p w14:paraId="2C106800" w14:textId="77777777" w:rsidR="00663D46" w:rsidRPr="00B439A8" w:rsidRDefault="00663D46" w:rsidP="00663D46">
            <w:pPr>
              <w:pStyle w:val="PMhead"/>
              <w:spacing w:before="120" w:after="120"/>
              <w:rPr>
                <w:rFonts w:ascii="Calibri" w:hAnsi="Calibri"/>
                <w:sz w:val="20"/>
              </w:rPr>
            </w:pPr>
            <w:r w:rsidRPr="00B439A8">
              <w:rPr>
                <w:rFonts w:ascii="Calibri" w:hAnsi="Calibri"/>
                <w:sz w:val="20"/>
              </w:rPr>
              <w:t>Injuries requiring Health Care or Medical Aid, and Occupational Illness or Claims for Occupational Illness</w:t>
            </w:r>
          </w:p>
          <w:p w14:paraId="0C72A07E" w14:textId="77777777" w:rsidR="00663D46" w:rsidRPr="00B439A8" w:rsidRDefault="00663D46" w:rsidP="00663D46">
            <w:pPr>
              <w:pStyle w:val="PMtext"/>
              <w:spacing w:before="106"/>
              <w:rPr>
                <w:rFonts w:ascii="Calibri" w:hAnsi="Calibri" w:cs="Arial"/>
                <w:sz w:val="20"/>
              </w:rPr>
            </w:pPr>
            <w:r w:rsidRPr="00B439A8">
              <w:rPr>
                <w:rFonts w:ascii="Calibri" w:hAnsi="Calibri"/>
                <w:sz w:val="20"/>
              </w:rPr>
              <w:t xml:space="preserve">Non-critical injuries include health care and first aid. This is any injury other than a death or critical injury. </w:t>
            </w:r>
          </w:p>
          <w:p w14:paraId="2483C91B"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According to the WSIB, examples of covered health care costs include the following: </w:t>
            </w:r>
          </w:p>
          <w:p w14:paraId="6EC6E7A6" w14:textId="77777777" w:rsidR="00663D46" w:rsidRPr="00B439A8" w:rsidRDefault="00663D46" w:rsidP="00A46640">
            <w:pPr>
              <w:pStyle w:val="PMtextbulletlist"/>
              <w:numPr>
                <w:ilvl w:val="0"/>
                <w:numId w:val="18"/>
              </w:numPr>
              <w:spacing w:before="120"/>
              <w:ind w:left="774"/>
              <w:rPr>
                <w:rFonts w:ascii="Calibri" w:hAnsi="Calibri"/>
                <w:sz w:val="20"/>
                <w:szCs w:val="20"/>
              </w:rPr>
            </w:pPr>
            <w:r w:rsidRPr="00B439A8">
              <w:rPr>
                <w:rFonts w:ascii="Calibri" w:hAnsi="Calibri"/>
                <w:sz w:val="20"/>
                <w:szCs w:val="20"/>
              </w:rPr>
              <w:t>Visits to doctors, physiotherapists, or chiropractors</w:t>
            </w:r>
          </w:p>
          <w:p w14:paraId="5FB1B926" w14:textId="77777777" w:rsidR="00663D46" w:rsidRPr="00B439A8" w:rsidRDefault="00663D46" w:rsidP="00A46640">
            <w:pPr>
              <w:pStyle w:val="PMtextbulletlist"/>
              <w:numPr>
                <w:ilvl w:val="0"/>
                <w:numId w:val="18"/>
              </w:numPr>
              <w:spacing w:before="120"/>
              <w:ind w:left="774"/>
              <w:rPr>
                <w:rFonts w:ascii="Calibri" w:hAnsi="Calibri"/>
                <w:sz w:val="20"/>
                <w:szCs w:val="20"/>
              </w:rPr>
            </w:pPr>
            <w:r w:rsidRPr="00B439A8">
              <w:rPr>
                <w:rFonts w:ascii="Calibri" w:hAnsi="Calibri"/>
                <w:sz w:val="20"/>
                <w:szCs w:val="20"/>
              </w:rPr>
              <w:lastRenderedPageBreak/>
              <w:t>Prescription drugs</w:t>
            </w:r>
          </w:p>
          <w:p w14:paraId="4018CBBC" w14:textId="77777777" w:rsidR="00663D46" w:rsidRPr="00B439A8" w:rsidRDefault="00663D46" w:rsidP="00A46640">
            <w:pPr>
              <w:pStyle w:val="PMtextbulletlist"/>
              <w:numPr>
                <w:ilvl w:val="0"/>
                <w:numId w:val="18"/>
              </w:numPr>
              <w:spacing w:before="120"/>
              <w:ind w:left="774"/>
              <w:rPr>
                <w:rFonts w:ascii="Calibri" w:hAnsi="Calibri"/>
                <w:sz w:val="20"/>
                <w:szCs w:val="20"/>
              </w:rPr>
            </w:pPr>
            <w:r w:rsidRPr="00B439A8">
              <w:rPr>
                <w:rFonts w:ascii="Calibri" w:hAnsi="Calibri"/>
                <w:sz w:val="20"/>
                <w:szCs w:val="20"/>
              </w:rPr>
              <w:t>Care provided by hospitals or other health facilities</w:t>
            </w:r>
          </w:p>
          <w:p w14:paraId="124CB87A" w14:textId="77777777" w:rsidR="00663D46" w:rsidRPr="00B439A8" w:rsidRDefault="00663D46" w:rsidP="00A46640">
            <w:pPr>
              <w:pStyle w:val="PMtextbulletlist"/>
              <w:numPr>
                <w:ilvl w:val="0"/>
                <w:numId w:val="18"/>
              </w:numPr>
              <w:spacing w:before="120"/>
              <w:ind w:left="774"/>
              <w:rPr>
                <w:rFonts w:ascii="Calibri" w:hAnsi="Calibri"/>
                <w:sz w:val="20"/>
                <w:szCs w:val="20"/>
              </w:rPr>
            </w:pPr>
            <w:r w:rsidRPr="00B439A8">
              <w:rPr>
                <w:rFonts w:ascii="Calibri" w:hAnsi="Calibri"/>
                <w:sz w:val="20"/>
                <w:szCs w:val="20"/>
              </w:rPr>
              <w:t>Eye glasses and prostheses</w:t>
            </w:r>
          </w:p>
          <w:p w14:paraId="244DD73F" w14:textId="77777777" w:rsidR="00663D46" w:rsidRPr="00B439A8" w:rsidRDefault="00663D46" w:rsidP="00663D46">
            <w:pPr>
              <w:pStyle w:val="PMtext"/>
              <w:spacing w:before="106"/>
              <w:rPr>
                <w:rFonts w:ascii="Calibri" w:hAnsi="Calibri"/>
                <w:sz w:val="20"/>
              </w:rPr>
            </w:pPr>
            <w:r w:rsidRPr="00B439A8">
              <w:rPr>
                <w:rFonts w:ascii="Calibri" w:hAnsi="Calibri"/>
                <w:sz w:val="20"/>
              </w:rPr>
              <w:t>In the event of a health care or medical aid incident or occupational illness, the following steps will be taken:</w:t>
            </w:r>
          </w:p>
          <w:p w14:paraId="594744D5"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Emergency Response/Ambulance will be contacted and/or first aid treatment will take place as appropriate.</w:t>
            </w:r>
          </w:p>
          <w:p w14:paraId="1E287B05"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The manager will contain the incident area to prevent further injury or damage </w:t>
            </w:r>
            <w:proofErr w:type="gramStart"/>
            <w:r w:rsidRPr="00B439A8">
              <w:rPr>
                <w:rFonts w:ascii="Calibri" w:hAnsi="Calibri"/>
                <w:sz w:val="20"/>
              </w:rPr>
              <w:t>and also</w:t>
            </w:r>
            <w:proofErr w:type="gramEnd"/>
            <w:r w:rsidRPr="00B439A8">
              <w:rPr>
                <w:rFonts w:ascii="Calibri" w:hAnsi="Calibri"/>
                <w:sz w:val="20"/>
              </w:rPr>
              <w:t xml:space="preserve"> to maintain it for investigation purposes.</w:t>
            </w:r>
          </w:p>
          <w:p w14:paraId="120427EA"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If the employer is told that a worker has an occupational illness or that a claim for an occupational illness has been filed with the WSIB, the employer must notify the MOL and the Joint Health &amp; Safety Committee or Representative within four (4) days. This notice must be in writing and must contain any prescribed information. Refer to the Notice of Incident Form – Incident Fire Explosion or Illness Report to MOL. </w:t>
            </w:r>
          </w:p>
          <w:p w14:paraId="447BFF38" w14:textId="049CC714"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If a person is disabled from performing regular duties or develops an occupational illness, a report </w:t>
            </w:r>
            <w:r w:rsidR="00B842EB" w:rsidRPr="00B439A8">
              <w:rPr>
                <w:rFonts w:ascii="Calibri" w:hAnsi="Calibri"/>
                <w:sz w:val="20"/>
              </w:rPr>
              <w:t xml:space="preserve">must be sent </w:t>
            </w:r>
            <w:r w:rsidRPr="00B439A8">
              <w:rPr>
                <w:rFonts w:ascii="Calibri" w:hAnsi="Calibri"/>
                <w:sz w:val="20"/>
              </w:rPr>
              <w:t>to the Ministry of Labour within four (4) days. The employer will prepare and deliver within 4 days to the Joint Health &amp; Safety Committee or Representative a written description of the circumstances surrounding the injury/illness as prescribed by Regulation 851, Section (5).</w:t>
            </w:r>
          </w:p>
          <w:p w14:paraId="63FADE8F"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A WSIB Employers Report on Injury and Disease (WSIB Form 7) must be completed and submitted within three (3) days.</w:t>
            </w:r>
          </w:p>
          <w:p w14:paraId="2A38FE46"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 xml:space="preserve">A record of the incident will be kept on file including all investigation information, first aid information, and copies of the completed WSIB Form 7. </w:t>
            </w:r>
          </w:p>
          <w:p w14:paraId="677F939A" w14:textId="77777777" w:rsidR="00663D46" w:rsidRPr="00B439A8" w:rsidRDefault="00663D46" w:rsidP="00663D46">
            <w:pPr>
              <w:pStyle w:val="PMtextBullet"/>
              <w:numPr>
                <w:ilvl w:val="0"/>
                <w:numId w:val="13"/>
              </w:numPr>
              <w:ind w:left="414"/>
              <w:rPr>
                <w:rFonts w:ascii="Calibri" w:hAnsi="Calibri"/>
                <w:sz w:val="20"/>
              </w:rPr>
            </w:pPr>
            <w:r w:rsidRPr="00B439A8">
              <w:rPr>
                <w:rFonts w:ascii="Calibri" w:hAnsi="Calibri"/>
                <w:sz w:val="20"/>
              </w:rPr>
              <w:t>The Manager will be responsible for maintaining contact with the injured/ill employee as described in the Return to Work Policies and Procedures.</w:t>
            </w:r>
          </w:p>
          <w:p w14:paraId="00CEB560" w14:textId="244E626C" w:rsidR="00775BAC" w:rsidRPr="00B439A8" w:rsidRDefault="00663D46" w:rsidP="00663D46">
            <w:pPr>
              <w:pStyle w:val="PMtextBullet"/>
              <w:numPr>
                <w:ilvl w:val="0"/>
                <w:numId w:val="13"/>
              </w:numPr>
              <w:ind w:left="414"/>
              <w:rPr>
                <w:rFonts w:ascii="Calibri" w:hAnsi="Calibri" w:cs="Calibri"/>
                <w:sz w:val="20"/>
              </w:rPr>
            </w:pPr>
            <w:r w:rsidRPr="00B439A8">
              <w:rPr>
                <w:rFonts w:ascii="Calibri" w:hAnsi="Calibri"/>
                <w:sz w:val="20"/>
              </w:rPr>
              <w:t>Progress on the Return to Work procedure will be copied to the Health &amp; Safety Coordinator or designate.</w:t>
            </w:r>
          </w:p>
        </w:tc>
      </w:tr>
    </w:tbl>
    <w:p w14:paraId="47844A66" w14:textId="77777777" w:rsidR="00663D46" w:rsidRPr="004F1FAA" w:rsidRDefault="00663D46" w:rsidP="00663D46">
      <w:pPr>
        <w:pStyle w:val="separator"/>
        <w:rPr>
          <w:szCs w:val="22"/>
        </w:rPr>
      </w:pPr>
    </w:p>
    <w:tbl>
      <w:tblPr>
        <w:tblW w:w="9475" w:type="dxa"/>
        <w:tblLayout w:type="fixed"/>
        <w:tblLook w:val="0000" w:firstRow="0" w:lastRow="0" w:firstColumn="0" w:lastColumn="0" w:noHBand="0" w:noVBand="0"/>
      </w:tblPr>
      <w:tblGrid>
        <w:gridCol w:w="1728"/>
        <w:gridCol w:w="7747"/>
      </w:tblGrid>
      <w:tr w:rsidR="00663D46" w:rsidRPr="004F1FAA" w14:paraId="1C07A087" w14:textId="77777777" w:rsidTr="00826B79">
        <w:tc>
          <w:tcPr>
            <w:tcW w:w="1728" w:type="dxa"/>
          </w:tcPr>
          <w:p w14:paraId="3926F3D0" w14:textId="77777777" w:rsidR="00663D46" w:rsidRDefault="00663D46" w:rsidP="00826B79">
            <w:pPr>
              <w:pStyle w:val="Heading4"/>
              <w:rPr>
                <w:szCs w:val="22"/>
              </w:rPr>
            </w:pPr>
            <w:r>
              <w:rPr>
                <w:szCs w:val="22"/>
              </w:rPr>
              <w:t>Investigation</w:t>
            </w:r>
          </w:p>
          <w:p w14:paraId="2664345A" w14:textId="77777777" w:rsidR="00663D46" w:rsidRPr="006303A4" w:rsidRDefault="00663D46" w:rsidP="00826B79">
            <w:pPr>
              <w:pStyle w:val="PlainText"/>
              <w:rPr>
                <w:highlight w:val="yellow"/>
              </w:rPr>
            </w:pPr>
          </w:p>
        </w:tc>
        <w:tc>
          <w:tcPr>
            <w:tcW w:w="7747" w:type="dxa"/>
          </w:tcPr>
          <w:p w14:paraId="109A63BE" w14:textId="77777777" w:rsidR="00663D46" w:rsidRPr="00B439A8" w:rsidRDefault="00663D46" w:rsidP="00663D46">
            <w:pPr>
              <w:pStyle w:val="PMtext"/>
              <w:spacing w:before="0"/>
              <w:rPr>
                <w:rFonts w:ascii="Calibri" w:hAnsi="Calibri"/>
                <w:sz w:val="20"/>
              </w:rPr>
            </w:pPr>
            <w:r w:rsidRPr="00B439A8">
              <w:rPr>
                <w:rFonts w:ascii="Calibri" w:hAnsi="Calibri"/>
                <w:sz w:val="20"/>
              </w:rPr>
              <w:t xml:space="preserve">An investigation is legally required for critical injuries. For other losses the requirement is to complete a WSIB Form 7 for lost time and medical aid for injuries (according to the </w:t>
            </w:r>
            <w:r w:rsidRPr="00B439A8">
              <w:rPr>
                <w:rFonts w:ascii="Calibri" w:hAnsi="Calibri"/>
                <w:i/>
                <w:sz w:val="20"/>
              </w:rPr>
              <w:t>Occupational Health &amp; Safety Act</w:t>
            </w:r>
            <w:r w:rsidRPr="00B439A8">
              <w:rPr>
                <w:rFonts w:ascii="Calibri" w:hAnsi="Calibri"/>
                <w:sz w:val="20"/>
              </w:rPr>
              <w:t xml:space="preserve">, Section 51 and 52). </w:t>
            </w:r>
          </w:p>
          <w:p w14:paraId="0DF1363C" w14:textId="77777777" w:rsidR="00663D46" w:rsidRPr="00B439A8" w:rsidRDefault="00663D46" w:rsidP="00663D46">
            <w:pPr>
              <w:pStyle w:val="PMtext"/>
              <w:spacing w:before="106"/>
              <w:rPr>
                <w:rFonts w:ascii="Calibri" w:hAnsi="Calibri"/>
                <w:sz w:val="20"/>
              </w:rPr>
            </w:pPr>
            <w:r w:rsidRPr="00B439A8">
              <w:rPr>
                <w:rFonts w:ascii="Calibri" w:hAnsi="Calibri"/>
                <w:sz w:val="20"/>
              </w:rPr>
              <w:t xml:space="preserve">Once permission is given by an inspector, the JHSC Worker Member shall investigate the incident scene and report his/her findings in writing to the Joint Health &amp; Safety Committee or Representative, the Employer, and the MOL Director.  </w:t>
            </w:r>
          </w:p>
          <w:p w14:paraId="79BA56D6" w14:textId="77777777" w:rsidR="00663D46" w:rsidRPr="00B439A8" w:rsidRDefault="00663D46" w:rsidP="00663D46">
            <w:pPr>
              <w:pStyle w:val="PMtext"/>
              <w:spacing w:before="106"/>
              <w:rPr>
                <w:rFonts w:ascii="Calibri" w:hAnsi="Calibri"/>
                <w:sz w:val="20"/>
              </w:rPr>
            </w:pPr>
            <w:r w:rsidRPr="00B439A8">
              <w:rPr>
                <w:rFonts w:ascii="Calibri" w:hAnsi="Calibri"/>
                <w:sz w:val="20"/>
              </w:rPr>
              <w:t>All incidents causing injury, however minor, must be reported to a manager/supervisor and to the Joint Health &amp; Safety Committee or Representative.</w:t>
            </w:r>
          </w:p>
          <w:p w14:paraId="448ACDD8" w14:textId="7CA25509" w:rsidR="00663D46" w:rsidRPr="00B439A8" w:rsidRDefault="00663D46" w:rsidP="00663D46">
            <w:pPr>
              <w:pStyle w:val="PMtext"/>
              <w:spacing w:before="0" w:after="120"/>
              <w:rPr>
                <w:rFonts w:ascii="Calibri" w:hAnsi="Calibri" w:cs="Calibri"/>
                <w:sz w:val="20"/>
              </w:rPr>
            </w:pPr>
            <w:r w:rsidRPr="00B439A8">
              <w:rPr>
                <w:rFonts w:ascii="Calibri" w:hAnsi="Calibri"/>
                <w:sz w:val="20"/>
              </w:rPr>
              <w:t>All injuries/incidents are investigated as per our policy.</w:t>
            </w:r>
          </w:p>
        </w:tc>
      </w:tr>
    </w:tbl>
    <w:p w14:paraId="7A6ADC2D" w14:textId="77777777" w:rsidR="00663D46" w:rsidRPr="004F1FAA" w:rsidRDefault="00663D46" w:rsidP="00663D46">
      <w:pPr>
        <w:pStyle w:val="separator"/>
        <w:rPr>
          <w:szCs w:val="22"/>
        </w:rPr>
      </w:pPr>
    </w:p>
    <w:tbl>
      <w:tblPr>
        <w:tblW w:w="9475" w:type="dxa"/>
        <w:tblLayout w:type="fixed"/>
        <w:tblLook w:val="0000" w:firstRow="0" w:lastRow="0" w:firstColumn="0" w:lastColumn="0" w:noHBand="0" w:noVBand="0"/>
      </w:tblPr>
      <w:tblGrid>
        <w:gridCol w:w="1728"/>
        <w:gridCol w:w="7747"/>
      </w:tblGrid>
      <w:tr w:rsidR="00663D46" w:rsidRPr="004F1FAA" w14:paraId="67B5462A" w14:textId="77777777" w:rsidTr="00826B79">
        <w:tc>
          <w:tcPr>
            <w:tcW w:w="1728" w:type="dxa"/>
          </w:tcPr>
          <w:p w14:paraId="079520CC" w14:textId="1562343D" w:rsidR="00663D46" w:rsidRPr="006303A4" w:rsidRDefault="00663D46" w:rsidP="00663D46">
            <w:pPr>
              <w:pStyle w:val="Heading4"/>
              <w:rPr>
                <w:highlight w:val="yellow"/>
              </w:rPr>
            </w:pPr>
            <w:r>
              <w:rPr>
                <w:szCs w:val="22"/>
              </w:rPr>
              <w:t>Administrative Penalties</w:t>
            </w:r>
          </w:p>
        </w:tc>
        <w:tc>
          <w:tcPr>
            <w:tcW w:w="7747" w:type="dxa"/>
          </w:tcPr>
          <w:p w14:paraId="7ADC1241" w14:textId="36347466" w:rsidR="00663D46" w:rsidRPr="00B439A8" w:rsidRDefault="00663D46" w:rsidP="00826B79">
            <w:pPr>
              <w:pStyle w:val="PMtext"/>
              <w:spacing w:before="0" w:after="120"/>
              <w:rPr>
                <w:rFonts w:ascii="Calibri" w:hAnsi="Calibri" w:cs="Calibri"/>
                <w:sz w:val="20"/>
              </w:rPr>
            </w:pPr>
            <w:r w:rsidRPr="00B439A8">
              <w:rPr>
                <w:rFonts w:ascii="Calibri" w:hAnsi="Calibri" w:cs="Calibri"/>
                <w:sz w:val="20"/>
              </w:rPr>
              <w:t>The amount under the Act that an employer shall pay is $250; or if the employer’s failure to notify the Board as required exceeds 30 days in duration is $1,000.</w:t>
            </w:r>
          </w:p>
        </w:tc>
      </w:tr>
    </w:tbl>
    <w:p w14:paraId="3051B185" w14:textId="77777777" w:rsidR="00663D46" w:rsidRPr="004F1FAA" w:rsidRDefault="00663D46" w:rsidP="00663D4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0EFEAAB3" w14:textId="588AC317" w:rsidR="009F6BB5" w:rsidRPr="00B439A8" w:rsidRDefault="009F6BB5" w:rsidP="009F6BB5">
            <w:pPr>
              <w:pStyle w:val="PMtextBullet"/>
              <w:numPr>
                <w:ilvl w:val="0"/>
                <w:numId w:val="0"/>
              </w:numPr>
              <w:spacing w:before="0"/>
              <w:rPr>
                <w:rStyle w:val="Hyperlink"/>
                <w:rFonts w:ascii="Calibri" w:hAnsi="Calibri" w:cs="Calibri"/>
                <w:sz w:val="20"/>
              </w:rPr>
            </w:pPr>
            <w:r w:rsidRPr="00B439A8">
              <w:rPr>
                <w:rFonts w:ascii="Calibri" w:hAnsi="Calibri" w:cs="Calibri"/>
                <w:sz w:val="20"/>
              </w:rPr>
              <w:t>Injury and Incident Analysis Checklist</w:t>
            </w:r>
          </w:p>
          <w:p w14:paraId="6FCB1914" w14:textId="77777777" w:rsidR="00663D46" w:rsidRPr="00B439A8" w:rsidRDefault="0088206F" w:rsidP="00663D46">
            <w:pPr>
              <w:pStyle w:val="PMtextBullet"/>
              <w:numPr>
                <w:ilvl w:val="0"/>
                <w:numId w:val="0"/>
              </w:numPr>
              <w:spacing w:before="0"/>
              <w:rPr>
                <w:rFonts w:ascii="Calibri" w:hAnsi="Calibri" w:cs="Calibri"/>
                <w:sz w:val="20"/>
              </w:rPr>
            </w:pPr>
            <w:hyperlink w:anchor="_Worker’s_Report_of_2" w:history="1">
              <w:r w:rsidR="00663D46" w:rsidRPr="00B439A8">
                <w:rPr>
                  <w:rStyle w:val="Hyperlink"/>
                  <w:rFonts w:ascii="Calibri" w:hAnsi="Calibri" w:cs="Calibri"/>
                  <w:sz w:val="20"/>
                </w:rPr>
                <w:t>Worker’s Report of Injury/Disease Form 6</w:t>
              </w:r>
            </w:hyperlink>
            <w:r w:rsidR="00663D46" w:rsidRPr="00B439A8">
              <w:rPr>
                <w:rFonts w:ascii="Calibri" w:hAnsi="Calibri" w:cs="Calibri"/>
                <w:sz w:val="20"/>
              </w:rPr>
              <w:t xml:space="preserve"> </w:t>
            </w:r>
          </w:p>
          <w:p w14:paraId="5D8E070E" w14:textId="77777777" w:rsidR="00663D46" w:rsidRPr="00B439A8" w:rsidRDefault="0088206F" w:rsidP="00663D46">
            <w:pPr>
              <w:pStyle w:val="PMtextBullet"/>
              <w:numPr>
                <w:ilvl w:val="0"/>
                <w:numId w:val="0"/>
              </w:numPr>
              <w:spacing w:before="0"/>
              <w:ind w:left="6"/>
              <w:rPr>
                <w:rStyle w:val="Hyperlink"/>
                <w:rFonts w:ascii="Calibri" w:hAnsi="Calibri" w:cs="Calibri"/>
                <w:sz w:val="20"/>
              </w:rPr>
            </w:pPr>
            <w:hyperlink w:anchor="_Employer’s_Report_of" w:history="1">
              <w:r w:rsidR="00663D46" w:rsidRPr="00B439A8">
                <w:rPr>
                  <w:rStyle w:val="Hyperlink"/>
                  <w:rFonts w:ascii="Calibri" w:hAnsi="Calibri" w:cs="Calibri"/>
                  <w:sz w:val="20"/>
                </w:rPr>
                <w:t>Employer’s Report of Injury/Disease Form 7</w:t>
              </w:r>
            </w:hyperlink>
          </w:p>
          <w:p w14:paraId="2CB1886B" w14:textId="77777777" w:rsidR="00663D46" w:rsidRPr="00B439A8" w:rsidRDefault="0088206F" w:rsidP="00663D46">
            <w:pPr>
              <w:pStyle w:val="PMtextBullet"/>
              <w:numPr>
                <w:ilvl w:val="0"/>
                <w:numId w:val="0"/>
              </w:numPr>
              <w:spacing w:before="0"/>
              <w:ind w:left="6"/>
              <w:rPr>
                <w:rFonts w:ascii="Calibri" w:hAnsi="Calibri" w:cs="Calibri"/>
                <w:sz w:val="20"/>
              </w:rPr>
            </w:pPr>
            <w:hyperlink w:anchor="_Functional_Abilities_Form" w:history="1">
              <w:r w:rsidR="00663D46" w:rsidRPr="00B439A8">
                <w:rPr>
                  <w:rStyle w:val="Hyperlink"/>
                  <w:rFonts w:ascii="Calibri" w:hAnsi="Calibri" w:cs="Calibri"/>
                  <w:sz w:val="20"/>
                </w:rPr>
                <w:t>Functional Abilities Form (FAF)</w:t>
              </w:r>
            </w:hyperlink>
            <w:r w:rsidR="00663D46" w:rsidRPr="00B439A8">
              <w:rPr>
                <w:rFonts w:ascii="Calibri" w:hAnsi="Calibri" w:cs="Calibri"/>
                <w:sz w:val="20"/>
              </w:rPr>
              <w:t xml:space="preserve"> </w:t>
            </w:r>
          </w:p>
          <w:p w14:paraId="0184D501" w14:textId="1C0A20EC" w:rsidR="00F66D22" w:rsidRPr="00B439A8" w:rsidRDefault="00F20D7D" w:rsidP="003F55C1">
            <w:pPr>
              <w:pStyle w:val="PMtextBullet"/>
              <w:numPr>
                <w:ilvl w:val="0"/>
                <w:numId w:val="0"/>
              </w:numPr>
              <w:spacing w:before="0"/>
              <w:rPr>
                <w:rFonts w:ascii="Calibri" w:hAnsi="Calibri" w:cs="Calibri"/>
                <w:sz w:val="20"/>
              </w:rPr>
            </w:pPr>
            <w:r w:rsidRPr="00B439A8">
              <w:rPr>
                <w:rFonts w:ascii="Calibri" w:hAnsi="Calibri" w:cs="Calibri"/>
                <w:sz w:val="20"/>
              </w:rPr>
              <w:t xml:space="preserve">Injury/Incident Reporting and Investigation – </w:t>
            </w:r>
            <w:r w:rsidR="005B7EE8">
              <w:rPr>
                <w:rFonts w:ascii="Calibri" w:hAnsi="Calibri" w:cs="Calibri"/>
                <w:sz w:val="20"/>
              </w:rPr>
              <w:t>Essential Elements Final.docx</w:t>
            </w:r>
          </w:p>
        </w:tc>
      </w:tr>
    </w:tbl>
    <w:bookmarkStart w:id="27" w:name="_Ministry_of_Labour"/>
    <w:bookmarkStart w:id="28" w:name="_Ministry_of_Labour_1"/>
    <w:bookmarkStart w:id="29" w:name="_Toc498501927"/>
    <w:bookmarkStart w:id="30" w:name="_Toc514921124"/>
    <w:bookmarkStart w:id="31" w:name="_Toc476235864"/>
    <w:bookmarkStart w:id="32" w:name="_Toc514919244"/>
    <w:bookmarkStart w:id="33" w:name="_Toc499639017"/>
    <w:bookmarkStart w:id="34" w:name="_Toc514404428"/>
    <w:bookmarkEnd w:id="27"/>
    <w:bookmarkEnd w:id="28"/>
    <w:p w14:paraId="5E29E527" w14:textId="1A01E046" w:rsidR="00A07123" w:rsidRDefault="00A07123" w:rsidP="00A07123">
      <w:pPr>
        <w:pStyle w:val="Heading1"/>
        <w:spacing w:before="480"/>
      </w:pPr>
      <w:r>
        <w:rPr>
          <w:b w:val="0"/>
          <w:sz w:val="36"/>
          <w:szCs w:val="36"/>
        </w:rPr>
        <w:fldChar w:fldCharType="begin"/>
      </w:r>
      <w:r>
        <w:rPr>
          <w:b w:val="0"/>
          <w:sz w:val="36"/>
          <w:szCs w:val="36"/>
        </w:rPr>
        <w:instrText xml:space="preserve"> TC  "</w:instrText>
      </w:r>
      <w:bookmarkStart w:id="35" w:name="_Toc527621418"/>
      <w:r>
        <w:rPr>
          <w:b w:val="0"/>
          <w:sz w:val="36"/>
          <w:szCs w:val="36"/>
        </w:rPr>
        <w:instrText>Ministry of Labour Written Notification Requirements</w:instrText>
      </w:r>
      <w:bookmarkEnd w:id="35"/>
      <w:r>
        <w:rPr>
          <w:b w:val="0"/>
          <w:sz w:val="36"/>
          <w:szCs w:val="36"/>
        </w:rPr>
        <w:instrText xml:space="preserve">" \f a \l 2 </w:instrText>
      </w:r>
      <w:r>
        <w:rPr>
          <w:b w:val="0"/>
          <w:sz w:val="36"/>
          <w:szCs w:val="36"/>
        </w:rPr>
        <w:fldChar w:fldCharType="end"/>
      </w:r>
      <w:r w:rsidRPr="00B310B1">
        <w:t>Ministry of Labour Written Notification Requirements</w:t>
      </w:r>
      <w:bookmarkEnd w:id="29"/>
      <w:bookmarkEnd w:id="30"/>
      <w:r>
        <w:t xml:space="preserve">  </w:t>
      </w:r>
    </w:p>
    <w:tbl>
      <w:tblPr>
        <w:tblW w:w="9475" w:type="dxa"/>
        <w:tblLayout w:type="fixed"/>
        <w:tblLook w:val="0000" w:firstRow="0" w:lastRow="0" w:firstColumn="0" w:lastColumn="0" w:noHBand="0" w:noVBand="0"/>
      </w:tblPr>
      <w:tblGrid>
        <w:gridCol w:w="1728"/>
        <w:gridCol w:w="7747"/>
      </w:tblGrid>
      <w:tr w:rsidR="00A07123" w14:paraId="5B62F0C0" w14:textId="77777777" w:rsidTr="00826B79">
        <w:tc>
          <w:tcPr>
            <w:tcW w:w="1728" w:type="dxa"/>
          </w:tcPr>
          <w:p w14:paraId="0848F96A" w14:textId="77777777" w:rsidR="00A07123" w:rsidRPr="00AF31B7" w:rsidRDefault="00A07123" w:rsidP="00826B79">
            <w:pPr>
              <w:pStyle w:val="Heading4"/>
              <w:rPr>
                <w:szCs w:val="22"/>
              </w:rPr>
            </w:pPr>
            <w:r w:rsidRPr="00AF31B7">
              <w:rPr>
                <w:szCs w:val="22"/>
              </w:rPr>
              <w:t>Overview</w:t>
            </w:r>
          </w:p>
        </w:tc>
        <w:tc>
          <w:tcPr>
            <w:tcW w:w="7747" w:type="dxa"/>
          </w:tcPr>
          <w:p w14:paraId="72950EBA" w14:textId="77777777" w:rsidR="00A07123" w:rsidRPr="00B439A8" w:rsidRDefault="00A07123" w:rsidP="00826B79">
            <w:pPr>
              <w:pStyle w:val="PMtext"/>
              <w:spacing w:before="0" w:after="106"/>
              <w:rPr>
                <w:rFonts w:ascii="Calibri" w:hAnsi="Calibri" w:cs="Calibri"/>
                <w:sz w:val="20"/>
              </w:rPr>
            </w:pPr>
            <w:r w:rsidRPr="00B439A8">
              <w:rPr>
                <w:rFonts w:ascii="Calibri" w:hAnsi="Calibri" w:cs="Calibri"/>
                <w:sz w:val="20"/>
              </w:rPr>
              <w:t xml:space="preserve">The </w:t>
            </w:r>
            <w:r w:rsidRPr="00B439A8">
              <w:rPr>
                <w:rFonts w:ascii="Calibri" w:hAnsi="Calibri" w:cs="Calibri"/>
                <w:i/>
                <w:sz w:val="20"/>
              </w:rPr>
              <w:t>Occupational Health &amp; Safety Act</w:t>
            </w:r>
            <w:r w:rsidRPr="00B439A8">
              <w:rPr>
                <w:rFonts w:ascii="Calibri" w:hAnsi="Calibri" w:cs="Calibri"/>
                <w:sz w:val="20"/>
              </w:rPr>
              <w:t xml:space="preserve"> Requires employers to notify the Ministry of Labour whenever certain workplace injuries, illnesses, or fatalities occur.  </w:t>
            </w:r>
          </w:p>
        </w:tc>
      </w:tr>
    </w:tbl>
    <w:p w14:paraId="7DBAE743" w14:textId="77777777" w:rsidR="00A07123" w:rsidRDefault="00A07123" w:rsidP="00A07123">
      <w:pPr>
        <w:pStyle w:val="separator"/>
      </w:pPr>
    </w:p>
    <w:tbl>
      <w:tblPr>
        <w:tblW w:w="9475" w:type="dxa"/>
        <w:tblLayout w:type="fixed"/>
        <w:tblLook w:val="0000" w:firstRow="0" w:lastRow="0" w:firstColumn="0" w:lastColumn="0" w:noHBand="0" w:noVBand="0"/>
      </w:tblPr>
      <w:tblGrid>
        <w:gridCol w:w="1701"/>
        <w:gridCol w:w="7774"/>
      </w:tblGrid>
      <w:tr w:rsidR="00A07123" w:rsidRPr="004F1FAA" w14:paraId="7CAF015D" w14:textId="77777777" w:rsidTr="00826B79">
        <w:tc>
          <w:tcPr>
            <w:tcW w:w="1701" w:type="dxa"/>
          </w:tcPr>
          <w:p w14:paraId="0646FCAA" w14:textId="77777777" w:rsidR="00A07123" w:rsidRPr="004F1FAA" w:rsidRDefault="00A07123" w:rsidP="00826B79">
            <w:pPr>
              <w:pStyle w:val="Heading4"/>
              <w:rPr>
                <w:szCs w:val="22"/>
                <w:highlight w:val="yellow"/>
              </w:rPr>
            </w:pPr>
            <w:r w:rsidRPr="002F5C28">
              <w:rPr>
                <w:szCs w:val="22"/>
              </w:rPr>
              <w:t>Legislation</w:t>
            </w:r>
          </w:p>
        </w:tc>
        <w:tc>
          <w:tcPr>
            <w:tcW w:w="7774" w:type="dxa"/>
          </w:tcPr>
          <w:p w14:paraId="6C57BB08" w14:textId="77777777" w:rsidR="00A07123" w:rsidRPr="00B439A8" w:rsidRDefault="00A07123" w:rsidP="00826B79">
            <w:pPr>
              <w:pStyle w:val="PMtextBullet"/>
              <w:numPr>
                <w:ilvl w:val="0"/>
                <w:numId w:val="0"/>
              </w:numPr>
              <w:spacing w:before="0" w:after="106"/>
              <w:rPr>
                <w:rFonts w:ascii="Calibri" w:hAnsi="Calibri" w:cs="Calibri"/>
                <w:sz w:val="20"/>
                <w:highlight w:val="yellow"/>
              </w:rPr>
            </w:pPr>
            <w:r w:rsidRPr="00B439A8">
              <w:rPr>
                <w:rFonts w:ascii="Calibri" w:hAnsi="Calibri" w:cs="Calibri"/>
                <w:sz w:val="20"/>
              </w:rPr>
              <w:t>Occupational Health &amp; Safety Act Part VII</w:t>
            </w:r>
          </w:p>
        </w:tc>
      </w:tr>
    </w:tbl>
    <w:p w14:paraId="60D43682" w14:textId="77777777" w:rsidR="00A07123" w:rsidRDefault="00A07123" w:rsidP="00A07123">
      <w:pPr>
        <w:pStyle w:val="separator"/>
        <w:ind w:left="1710"/>
      </w:pPr>
    </w:p>
    <w:tbl>
      <w:tblPr>
        <w:tblW w:w="9475" w:type="dxa"/>
        <w:tblLayout w:type="fixed"/>
        <w:tblLook w:val="0000" w:firstRow="0" w:lastRow="0" w:firstColumn="0" w:lastColumn="0" w:noHBand="0" w:noVBand="0"/>
      </w:tblPr>
      <w:tblGrid>
        <w:gridCol w:w="1728"/>
        <w:gridCol w:w="7747"/>
      </w:tblGrid>
      <w:tr w:rsidR="00A07123" w:rsidRPr="00EE37CF" w14:paraId="11899CD1" w14:textId="77777777" w:rsidTr="00826B79">
        <w:tc>
          <w:tcPr>
            <w:tcW w:w="1728" w:type="dxa"/>
          </w:tcPr>
          <w:p w14:paraId="483BFE74" w14:textId="77777777" w:rsidR="00A07123" w:rsidRPr="00AF31B7" w:rsidRDefault="00A07123" w:rsidP="00826B79">
            <w:pPr>
              <w:pStyle w:val="Heading4"/>
              <w:rPr>
                <w:szCs w:val="22"/>
              </w:rPr>
            </w:pPr>
            <w:r>
              <w:rPr>
                <w:szCs w:val="22"/>
              </w:rPr>
              <w:t>Notice of Critical Injury or Fatality</w:t>
            </w:r>
          </w:p>
        </w:tc>
        <w:tc>
          <w:tcPr>
            <w:tcW w:w="7747" w:type="dxa"/>
          </w:tcPr>
          <w:p w14:paraId="409D9131" w14:textId="77777777" w:rsidR="00A07123" w:rsidRPr="00B439A8" w:rsidRDefault="00A07123" w:rsidP="00826B79">
            <w:pPr>
              <w:pStyle w:val="Heading4"/>
              <w:rPr>
                <w:rFonts w:cs="Calibri"/>
                <w:b w:val="0"/>
                <w:bCs w:val="0"/>
                <w:spacing w:val="0"/>
                <w:sz w:val="20"/>
                <w:szCs w:val="20"/>
              </w:rPr>
            </w:pPr>
            <w:r w:rsidRPr="00B439A8">
              <w:rPr>
                <w:rFonts w:cs="Calibri"/>
                <w:b w:val="0"/>
                <w:bCs w:val="0"/>
                <w:spacing w:val="0"/>
                <w:sz w:val="20"/>
                <w:szCs w:val="20"/>
              </w:rPr>
              <w:t>The employer's written notice of a critical injury or fatality should include the following information,</w:t>
            </w:r>
          </w:p>
          <w:p w14:paraId="77D7D199"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employer</w:t>
            </w:r>
          </w:p>
          <w:p w14:paraId="2D90E1C1"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Type of business</w:t>
            </w:r>
          </w:p>
          <w:p w14:paraId="2A3176AA"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person who was killed or critically injured;</w:t>
            </w:r>
          </w:p>
          <w:p w14:paraId="46A23186"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Time and place of the occurrence;</w:t>
            </w:r>
          </w:p>
          <w:p w14:paraId="5752AC62"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Description of the occurrence and the bodily injury sustained;</w:t>
            </w:r>
          </w:p>
          <w:p w14:paraId="19AC091D"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Description of the machinery or equipment involved, if any;</w:t>
            </w:r>
          </w:p>
          <w:p w14:paraId="77E66B62"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Names, addresses and phone numbers of all witnesses to the occurrence;</w:t>
            </w:r>
          </w:p>
          <w:p w14:paraId="5DB2843D"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physician, if any, by whom the person was or is being attended; and,</w:t>
            </w:r>
          </w:p>
          <w:p w14:paraId="2487F8E5"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Steps taken to prevent a recurrence.</w:t>
            </w:r>
          </w:p>
          <w:p w14:paraId="0F642FC7" w14:textId="6AC99D67" w:rsidR="00A07123" w:rsidRPr="00B439A8" w:rsidRDefault="00A07123" w:rsidP="00826B79">
            <w:pPr>
              <w:pStyle w:val="PMtextBeforeTable"/>
              <w:spacing w:before="106" w:after="0"/>
              <w:rPr>
                <w:rFonts w:ascii="Calibri" w:hAnsi="Calibri"/>
                <w:b/>
                <w:sz w:val="20"/>
                <w:szCs w:val="20"/>
              </w:rPr>
            </w:pPr>
            <w:r w:rsidRPr="00B439A8">
              <w:rPr>
                <w:rFonts w:ascii="Calibri" w:hAnsi="Calibri"/>
                <w:sz w:val="20"/>
                <w:szCs w:val="20"/>
              </w:rPr>
              <w:t>This report must be sent to the MOL within 48 hours of the critical injury/fatality.</w:t>
            </w:r>
          </w:p>
        </w:tc>
      </w:tr>
    </w:tbl>
    <w:p w14:paraId="6751C841" w14:textId="77777777" w:rsidR="00A07123" w:rsidRDefault="00A07123" w:rsidP="00A07123">
      <w:pPr>
        <w:pStyle w:val="separator"/>
      </w:pPr>
    </w:p>
    <w:tbl>
      <w:tblPr>
        <w:tblW w:w="9475" w:type="dxa"/>
        <w:tblLayout w:type="fixed"/>
        <w:tblLook w:val="0000" w:firstRow="0" w:lastRow="0" w:firstColumn="0" w:lastColumn="0" w:noHBand="0" w:noVBand="0"/>
      </w:tblPr>
      <w:tblGrid>
        <w:gridCol w:w="1701"/>
        <w:gridCol w:w="7774"/>
      </w:tblGrid>
      <w:tr w:rsidR="00A07123" w:rsidRPr="004F1FAA" w14:paraId="3803F14D" w14:textId="77777777" w:rsidTr="00826B79">
        <w:tc>
          <w:tcPr>
            <w:tcW w:w="1701" w:type="dxa"/>
          </w:tcPr>
          <w:p w14:paraId="477C46A5" w14:textId="77777777" w:rsidR="00A07123" w:rsidRPr="00847B31" w:rsidRDefault="00A07123" w:rsidP="00826B79">
            <w:pPr>
              <w:pStyle w:val="Heading4"/>
              <w:rPr>
                <w:szCs w:val="22"/>
              </w:rPr>
            </w:pPr>
            <w:r>
              <w:rPr>
                <w:szCs w:val="22"/>
              </w:rPr>
              <w:t>Notice of Occurrence or Occupational I</w:t>
            </w:r>
            <w:r w:rsidRPr="00847B31">
              <w:rPr>
                <w:szCs w:val="22"/>
              </w:rPr>
              <w:t>llness</w:t>
            </w:r>
          </w:p>
        </w:tc>
        <w:tc>
          <w:tcPr>
            <w:tcW w:w="7774" w:type="dxa"/>
          </w:tcPr>
          <w:p w14:paraId="05AF0A67" w14:textId="77777777" w:rsidR="00A07123" w:rsidRPr="00B439A8" w:rsidRDefault="00A07123" w:rsidP="00A07123">
            <w:pPr>
              <w:pStyle w:val="PMtextBullet"/>
              <w:numPr>
                <w:ilvl w:val="0"/>
                <w:numId w:val="0"/>
              </w:numPr>
              <w:spacing w:before="0" w:after="106"/>
              <w:rPr>
                <w:rFonts w:ascii="Calibri" w:hAnsi="Calibri" w:cs="Calibri"/>
                <w:sz w:val="20"/>
              </w:rPr>
            </w:pPr>
            <w:r w:rsidRPr="00B439A8">
              <w:rPr>
                <w:rFonts w:ascii="Calibri" w:hAnsi="Calibri" w:cs="Calibri"/>
                <w:sz w:val="20"/>
              </w:rPr>
              <w:t xml:space="preserve">The employer's written notice of an accident, explosion or fire that disables a worker or which requires medical attention but is not a critical injury or fatality; or, a notice of an occupational illness, should include the following information, </w:t>
            </w:r>
          </w:p>
          <w:p w14:paraId="272EB875"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employer</w:t>
            </w:r>
          </w:p>
          <w:p w14:paraId="46672C55"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Type of business</w:t>
            </w:r>
          </w:p>
          <w:p w14:paraId="7F1C8BD2"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person suffering the injury or illness;</w:t>
            </w:r>
          </w:p>
          <w:p w14:paraId="052CFA6B"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Time and place of the occurrence;</w:t>
            </w:r>
          </w:p>
          <w:p w14:paraId="298F898E"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Description of the occurrence and the bodily injury or illness sustained;</w:t>
            </w:r>
          </w:p>
          <w:p w14:paraId="029CC649"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lastRenderedPageBreak/>
              <w:t>Description of the machinery or equipment involved, if any;</w:t>
            </w:r>
          </w:p>
          <w:p w14:paraId="536F8CC0"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Names, addresses and phone numbers of all witnesses to the occurrence;</w:t>
            </w:r>
          </w:p>
          <w:p w14:paraId="79777E5C"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Name, address and phone number of the physician, if any, by whom the person was or is being attended for the injury or illness; and</w:t>
            </w:r>
          </w:p>
          <w:p w14:paraId="783793BE" w14:textId="77777777" w:rsidR="00A07123" w:rsidRPr="00B439A8" w:rsidRDefault="00A07123" w:rsidP="00A07123">
            <w:pPr>
              <w:pStyle w:val="PMtextBullet"/>
              <w:numPr>
                <w:ilvl w:val="0"/>
                <w:numId w:val="13"/>
              </w:numPr>
              <w:spacing w:after="120"/>
              <w:ind w:left="418"/>
              <w:rPr>
                <w:rFonts w:ascii="Calibri" w:hAnsi="Calibri"/>
                <w:sz w:val="20"/>
              </w:rPr>
            </w:pPr>
            <w:r w:rsidRPr="00B439A8">
              <w:rPr>
                <w:rFonts w:ascii="Calibri" w:hAnsi="Calibri"/>
                <w:sz w:val="20"/>
              </w:rPr>
              <w:t xml:space="preserve">Steps taken to prevent a recurrence. </w:t>
            </w:r>
          </w:p>
          <w:p w14:paraId="072BD7D6" w14:textId="53A87AA4" w:rsidR="00A07123" w:rsidRPr="00B439A8" w:rsidRDefault="00A07123" w:rsidP="00A07123">
            <w:pPr>
              <w:pStyle w:val="PMtextBeforeTable"/>
              <w:spacing w:after="106"/>
              <w:rPr>
                <w:rFonts w:ascii="Calibri" w:hAnsi="Calibri"/>
                <w:sz w:val="20"/>
                <w:szCs w:val="20"/>
              </w:rPr>
            </w:pPr>
            <w:r w:rsidRPr="00B439A8">
              <w:rPr>
                <w:rFonts w:ascii="Calibri" w:hAnsi="Calibri"/>
                <w:sz w:val="20"/>
                <w:szCs w:val="20"/>
              </w:rPr>
              <w:t xml:space="preserve">This report must be sent to the MOL within 4 days of the accident, explosion, fire or incident of Workplace Violence which disables a person from performing their regular duties. In the case of an Occupational Illness, the </w:t>
            </w:r>
            <w:r w:rsidRPr="00B439A8">
              <w:rPr>
                <w:rFonts w:ascii="Calibri" w:hAnsi="Calibri" w:cs="Calibri"/>
                <w:bCs/>
                <w:sz w:val="20"/>
                <w:szCs w:val="20"/>
              </w:rPr>
              <w:t>employer</w:t>
            </w:r>
            <w:r w:rsidRPr="00B439A8">
              <w:rPr>
                <w:rFonts w:ascii="Calibri" w:hAnsi="Calibri"/>
                <w:sz w:val="20"/>
                <w:szCs w:val="20"/>
              </w:rPr>
              <w:t xml:space="preserve"> must submit the report within 4 days of being advised of the illness.</w:t>
            </w:r>
          </w:p>
        </w:tc>
      </w:tr>
    </w:tbl>
    <w:p w14:paraId="0A4CF888" w14:textId="77777777" w:rsidR="00A07123" w:rsidRDefault="00A07123" w:rsidP="00A07123">
      <w:pPr>
        <w:pStyle w:val="separator"/>
        <w:ind w:left="1710"/>
      </w:pPr>
    </w:p>
    <w:tbl>
      <w:tblPr>
        <w:tblW w:w="9475" w:type="dxa"/>
        <w:tblLayout w:type="fixed"/>
        <w:tblLook w:val="0000" w:firstRow="0" w:lastRow="0" w:firstColumn="0" w:lastColumn="0" w:noHBand="0" w:noVBand="0"/>
      </w:tblPr>
      <w:tblGrid>
        <w:gridCol w:w="1728"/>
        <w:gridCol w:w="7747"/>
      </w:tblGrid>
      <w:tr w:rsidR="00A07123" w:rsidRPr="00F41D40" w14:paraId="1268DC78" w14:textId="77777777" w:rsidTr="00826B79">
        <w:tc>
          <w:tcPr>
            <w:tcW w:w="1728" w:type="dxa"/>
          </w:tcPr>
          <w:p w14:paraId="45E73FEA" w14:textId="77777777" w:rsidR="00A07123" w:rsidRDefault="00A07123" w:rsidP="00826B79">
            <w:pPr>
              <w:pStyle w:val="Heading4"/>
            </w:pPr>
            <w:r>
              <w:t>Record of Incident, Fire and Explosion</w:t>
            </w:r>
          </w:p>
        </w:tc>
        <w:tc>
          <w:tcPr>
            <w:tcW w:w="7747" w:type="dxa"/>
          </w:tcPr>
          <w:p w14:paraId="538BCAEC" w14:textId="77777777" w:rsidR="00A07123" w:rsidRPr="00B439A8" w:rsidRDefault="00A07123" w:rsidP="00A07123">
            <w:pPr>
              <w:pStyle w:val="PMtext"/>
              <w:spacing w:before="0" w:after="106"/>
              <w:rPr>
                <w:rFonts w:ascii="Calibri" w:hAnsi="Calibri" w:cs="Calibri"/>
                <w:sz w:val="20"/>
              </w:rPr>
            </w:pPr>
            <w:r w:rsidRPr="00B439A8">
              <w:rPr>
                <w:rFonts w:ascii="Calibri" w:hAnsi="Calibri" w:cs="Calibri"/>
                <w:sz w:val="20"/>
              </w:rPr>
              <w:t>A written record of an incident, explosion or fire causing injury requiring medical attention but not disabling a worker from performing his or her usual work shall be kept in the permanent records and include particulars of,</w:t>
            </w:r>
          </w:p>
          <w:p w14:paraId="34F4B48C"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Nature and circumstances of the occurrence and the injury sustained;</w:t>
            </w:r>
          </w:p>
          <w:p w14:paraId="2ABF3F85" w14:textId="77777777" w:rsidR="00A07123" w:rsidRPr="00B439A8" w:rsidRDefault="00A07123" w:rsidP="00A07123">
            <w:pPr>
              <w:pStyle w:val="PMtextBullet"/>
              <w:numPr>
                <w:ilvl w:val="0"/>
                <w:numId w:val="13"/>
              </w:numPr>
              <w:ind w:left="414"/>
              <w:rPr>
                <w:rFonts w:ascii="Calibri" w:hAnsi="Calibri"/>
                <w:sz w:val="20"/>
              </w:rPr>
            </w:pPr>
            <w:r w:rsidRPr="00B439A8">
              <w:rPr>
                <w:rFonts w:ascii="Calibri" w:hAnsi="Calibri"/>
                <w:sz w:val="20"/>
              </w:rPr>
              <w:t>Time and place of the occurrence; and</w:t>
            </w:r>
          </w:p>
          <w:p w14:paraId="05F490EF" w14:textId="77777777" w:rsidR="00A07123" w:rsidRPr="00B439A8" w:rsidRDefault="00A07123" w:rsidP="00A07123">
            <w:pPr>
              <w:pStyle w:val="PMtextBullet"/>
              <w:numPr>
                <w:ilvl w:val="0"/>
                <w:numId w:val="13"/>
              </w:numPr>
              <w:ind w:left="414"/>
              <w:rPr>
                <w:rFonts w:ascii="Calibri" w:hAnsi="Calibri" w:cs="Calibri"/>
                <w:sz w:val="20"/>
              </w:rPr>
            </w:pPr>
            <w:r w:rsidRPr="00B439A8">
              <w:rPr>
                <w:rFonts w:ascii="Calibri" w:hAnsi="Calibri"/>
                <w:sz w:val="20"/>
              </w:rPr>
              <w:t>Name and address of the injured person</w:t>
            </w:r>
          </w:p>
        </w:tc>
      </w:tr>
    </w:tbl>
    <w:p w14:paraId="5BDEB18C" w14:textId="77777777" w:rsidR="00A07123" w:rsidRDefault="00A07123" w:rsidP="00A07123">
      <w:pPr>
        <w:pStyle w:val="separator"/>
        <w:ind w:left="1710"/>
      </w:pPr>
    </w:p>
    <w:tbl>
      <w:tblPr>
        <w:tblW w:w="9475" w:type="dxa"/>
        <w:tblLayout w:type="fixed"/>
        <w:tblLook w:val="0000" w:firstRow="0" w:lastRow="0" w:firstColumn="0" w:lastColumn="0" w:noHBand="0" w:noVBand="0"/>
      </w:tblPr>
      <w:tblGrid>
        <w:gridCol w:w="1728"/>
        <w:gridCol w:w="7747"/>
      </w:tblGrid>
      <w:tr w:rsidR="00A07123" w:rsidRPr="004F1FAA" w14:paraId="34BC5B2A" w14:textId="77777777" w:rsidTr="00826B79">
        <w:trPr>
          <w:trHeight w:val="576"/>
        </w:trPr>
        <w:tc>
          <w:tcPr>
            <w:tcW w:w="1728" w:type="dxa"/>
          </w:tcPr>
          <w:p w14:paraId="094E2C6B" w14:textId="77777777" w:rsidR="00A07123" w:rsidRDefault="00A07123" w:rsidP="00826B79">
            <w:pPr>
              <w:pStyle w:val="Heading4"/>
              <w:rPr>
                <w:szCs w:val="22"/>
              </w:rPr>
            </w:pPr>
            <w:r w:rsidRPr="004F1FAA">
              <w:rPr>
                <w:szCs w:val="22"/>
              </w:rPr>
              <w:t>Resources</w:t>
            </w:r>
          </w:p>
          <w:p w14:paraId="170AAF35" w14:textId="77777777" w:rsidR="00A07123" w:rsidRPr="00177791" w:rsidRDefault="00A07123" w:rsidP="00826B79">
            <w:r>
              <w:rPr>
                <w:rFonts w:ascii="Arial" w:hAnsi="Arial" w:cs="Arial"/>
                <w:b/>
                <w:i/>
                <w:noProof/>
                <w:sz w:val="16"/>
                <w:szCs w:val="16"/>
                <w:lang w:val="en-CA" w:eastAsia="en-CA"/>
              </w:rPr>
              <w:drawing>
                <wp:inline distT="0" distB="0" distL="0" distR="0" wp14:anchorId="390228EF" wp14:editId="22E92807">
                  <wp:extent cx="274320" cy="277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7495"/>
                          </a:xfrm>
                          <a:prstGeom prst="rect">
                            <a:avLst/>
                          </a:prstGeom>
                        </pic:spPr>
                      </pic:pic>
                    </a:graphicData>
                  </a:graphic>
                </wp:inline>
              </w:drawing>
            </w:r>
          </w:p>
        </w:tc>
        <w:tc>
          <w:tcPr>
            <w:tcW w:w="7747" w:type="dxa"/>
          </w:tcPr>
          <w:p w14:paraId="0FF04FC9" w14:textId="77777777" w:rsidR="00A07123" w:rsidRPr="00B439A8" w:rsidRDefault="0088206F" w:rsidP="00826B79">
            <w:pPr>
              <w:pStyle w:val="PMtextBullet"/>
              <w:numPr>
                <w:ilvl w:val="0"/>
                <w:numId w:val="0"/>
              </w:numPr>
              <w:spacing w:before="0"/>
              <w:rPr>
                <w:sz w:val="20"/>
              </w:rPr>
            </w:pPr>
            <w:hyperlink w:anchor="_Notice_of_Accident" w:history="1">
              <w:r w:rsidR="00A07123" w:rsidRPr="00B439A8">
                <w:rPr>
                  <w:rStyle w:val="Hyperlink"/>
                  <w:rFonts w:ascii="Calibri" w:hAnsi="Calibri" w:cs="Calibri"/>
                  <w:sz w:val="20"/>
                </w:rPr>
                <w:t>Notice of Accident Form – Critical Injury Report to MOL</w:t>
              </w:r>
            </w:hyperlink>
          </w:p>
          <w:p w14:paraId="2C00C618" w14:textId="0D0781FC" w:rsidR="00A07123" w:rsidRPr="00B439A8" w:rsidRDefault="0088206F" w:rsidP="00826B79">
            <w:pPr>
              <w:pStyle w:val="PMtextBullet"/>
              <w:numPr>
                <w:ilvl w:val="0"/>
                <w:numId w:val="0"/>
              </w:numPr>
              <w:spacing w:before="0"/>
              <w:rPr>
                <w:rFonts w:ascii="Calibri" w:hAnsi="Calibri" w:cs="Calibri"/>
                <w:sz w:val="20"/>
              </w:rPr>
            </w:pPr>
            <w:hyperlink w:anchor="_Notice_of_Incident" w:history="1">
              <w:r w:rsidR="00A07123" w:rsidRPr="00B439A8">
                <w:rPr>
                  <w:rStyle w:val="Hyperlink"/>
                  <w:rFonts w:ascii="Calibri" w:hAnsi="Calibri" w:cs="Calibri"/>
                  <w:sz w:val="20"/>
                </w:rPr>
                <w:t>Notice of Incident Form – Incident Fire Explosion or Illness Report to MOL</w:t>
              </w:r>
            </w:hyperlink>
          </w:p>
        </w:tc>
      </w:tr>
    </w:tbl>
    <w:p w14:paraId="2FD50B7F" w14:textId="42F6C544" w:rsidR="00E4043E" w:rsidRDefault="00E4043E" w:rsidP="00E4043E">
      <w:pPr>
        <w:pStyle w:val="Heading1"/>
        <w:tabs>
          <w:tab w:val="right" w:pos="9360"/>
        </w:tabs>
        <w:spacing w:before="480"/>
      </w:pPr>
      <w:r>
        <w:rPr>
          <w:b w:val="0"/>
          <w:sz w:val="36"/>
          <w:szCs w:val="36"/>
        </w:rPr>
        <w:fldChar w:fldCharType="begin"/>
      </w:r>
      <w:r>
        <w:rPr>
          <w:b w:val="0"/>
          <w:sz w:val="36"/>
          <w:szCs w:val="36"/>
        </w:rPr>
        <w:instrText xml:space="preserve"> TC  "</w:instrText>
      </w:r>
      <w:bookmarkStart w:id="36" w:name="_Toc527621419"/>
      <w:r>
        <w:rPr>
          <w:b w:val="0"/>
          <w:sz w:val="36"/>
          <w:szCs w:val="36"/>
        </w:rPr>
        <w:instrText>Return to Work</w:instrText>
      </w:r>
      <w:bookmarkEnd w:id="36"/>
      <w:r>
        <w:rPr>
          <w:b w:val="0"/>
          <w:sz w:val="36"/>
          <w:szCs w:val="36"/>
        </w:rPr>
        <w:instrText xml:space="preserve">" \f a \l 1 </w:instrText>
      </w:r>
      <w:r>
        <w:rPr>
          <w:b w:val="0"/>
          <w:sz w:val="36"/>
          <w:szCs w:val="36"/>
        </w:rPr>
        <w:fldChar w:fldCharType="end"/>
      </w:r>
      <w:r w:rsidRPr="004236FB">
        <w:t xml:space="preserve">Return to Work </w:t>
      </w:r>
      <w:bookmarkEnd w:id="31"/>
      <w:bookmarkEnd w:id="32"/>
      <w:r>
        <w:tab/>
      </w:r>
    </w:p>
    <w:tbl>
      <w:tblPr>
        <w:tblW w:w="9475" w:type="dxa"/>
        <w:tblLayout w:type="fixed"/>
        <w:tblLook w:val="0000" w:firstRow="0" w:lastRow="0" w:firstColumn="0" w:lastColumn="0" w:noHBand="0" w:noVBand="0"/>
      </w:tblPr>
      <w:tblGrid>
        <w:gridCol w:w="1728"/>
        <w:gridCol w:w="7747"/>
      </w:tblGrid>
      <w:tr w:rsidR="00E4043E" w14:paraId="729FB2E1" w14:textId="77777777" w:rsidTr="004E4FD0">
        <w:tc>
          <w:tcPr>
            <w:tcW w:w="1728" w:type="dxa"/>
          </w:tcPr>
          <w:p w14:paraId="1B26DE6E" w14:textId="77777777" w:rsidR="00E4043E" w:rsidRPr="00AF31B7" w:rsidRDefault="00E4043E" w:rsidP="004E4FD0">
            <w:pPr>
              <w:pStyle w:val="Heading4"/>
              <w:rPr>
                <w:szCs w:val="22"/>
              </w:rPr>
            </w:pPr>
            <w:r w:rsidRPr="00AF31B7">
              <w:rPr>
                <w:szCs w:val="22"/>
              </w:rPr>
              <w:t>Overview</w:t>
            </w:r>
          </w:p>
        </w:tc>
        <w:tc>
          <w:tcPr>
            <w:tcW w:w="7747" w:type="dxa"/>
          </w:tcPr>
          <w:p w14:paraId="3D2FECE4" w14:textId="77777777" w:rsidR="00E4043E" w:rsidRPr="00B439A8" w:rsidRDefault="00E4043E" w:rsidP="004E4FD0">
            <w:pPr>
              <w:pStyle w:val="PMtext"/>
              <w:spacing w:before="0" w:after="120"/>
              <w:rPr>
                <w:rFonts w:ascii="Calibri" w:hAnsi="Calibri" w:cs="Calibri"/>
                <w:sz w:val="20"/>
              </w:rPr>
            </w:pPr>
            <w:r w:rsidRPr="00B439A8">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4E4FD0">
        <w:tc>
          <w:tcPr>
            <w:tcW w:w="1701" w:type="dxa"/>
          </w:tcPr>
          <w:p w14:paraId="1A79F668" w14:textId="77777777" w:rsidR="00E4043E" w:rsidRPr="00113E4C" w:rsidRDefault="00E4043E" w:rsidP="004E4FD0">
            <w:pPr>
              <w:pStyle w:val="Heading4"/>
              <w:rPr>
                <w:szCs w:val="22"/>
              </w:rPr>
            </w:pPr>
            <w:r w:rsidRPr="00113E4C">
              <w:rPr>
                <w:szCs w:val="22"/>
              </w:rPr>
              <w:t>Legislation</w:t>
            </w:r>
          </w:p>
        </w:tc>
        <w:tc>
          <w:tcPr>
            <w:tcW w:w="7774" w:type="dxa"/>
          </w:tcPr>
          <w:p w14:paraId="53EEB172" w14:textId="514D1CBB" w:rsidR="00E4043E" w:rsidRPr="00B439A8" w:rsidRDefault="00A07123" w:rsidP="004E4FD0">
            <w:pPr>
              <w:pStyle w:val="PMtextBullet"/>
              <w:numPr>
                <w:ilvl w:val="0"/>
                <w:numId w:val="0"/>
              </w:numPr>
              <w:spacing w:before="0" w:after="120"/>
              <w:rPr>
                <w:rFonts w:ascii="Calibri" w:hAnsi="Calibri" w:cs="Calibri"/>
                <w:sz w:val="20"/>
              </w:rPr>
            </w:pPr>
            <w:r w:rsidRPr="00B439A8">
              <w:rPr>
                <w:rFonts w:ascii="Calibri" w:hAnsi="Calibri" w:cs="Calibri"/>
                <w:sz w:val="20"/>
              </w:rPr>
              <w:t>Workplace Safety and Insurance Act Part V</w:t>
            </w:r>
          </w:p>
        </w:tc>
      </w:tr>
    </w:tbl>
    <w:p w14:paraId="5CB21745" w14:textId="77777777" w:rsidR="00C4635D" w:rsidRDefault="00C4635D" w:rsidP="00C4635D">
      <w:pPr>
        <w:pStyle w:val="separator"/>
      </w:pPr>
    </w:p>
    <w:tbl>
      <w:tblPr>
        <w:tblW w:w="9475" w:type="dxa"/>
        <w:tblLayout w:type="fixed"/>
        <w:tblLook w:val="0000" w:firstRow="0" w:lastRow="0" w:firstColumn="0" w:lastColumn="0" w:noHBand="0" w:noVBand="0"/>
      </w:tblPr>
      <w:tblGrid>
        <w:gridCol w:w="1701"/>
        <w:gridCol w:w="7774"/>
      </w:tblGrid>
      <w:tr w:rsidR="00C4635D" w:rsidRPr="004F1FAA" w14:paraId="01FE479A" w14:textId="77777777" w:rsidTr="00C1797B">
        <w:tc>
          <w:tcPr>
            <w:tcW w:w="1701" w:type="dxa"/>
          </w:tcPr>
          <w:p w14:paraId="373395CC" w14:textId="7E7E3458" w:rsidR="00C4635D" w:rsidRPr="00113E4C" w:rsidRDefault="00C4635D" w:rsidP="00C1797B">
            <w:pPr>
              <w:pStyle w:val="Heading4"/>
              <w:rPr>
                <w:szCs w:val="22"/>
              </w:rPr>
            </w:pPr>
            <w:r>
              <w:rPr>
                <w:szCs w:val="22"/>
              </w:rPr>
              <w:t>Responsibilities</w:t>
            </w:r>
          </w:p>
        </w:tc>
        <w:tc>
          <w:tcPr>
            <w:tcW w:w="7774" w:type="dxa"/>
          </w:tcPr>
          <w:p w14:paraId="3FA9CE26" w14:textId="77777777" w:rsidR="00555530" w:rsidRPr="00B439A8" w:rsidRDefault="00555530" w:rsidP="00555530">
            <w:pPr>
              <w:pStyle w:val="PMtext"/>
              <w:spacing w:before="0" w:after="106"/>
              <w:rPr>
                <w:rFonts w:ascii="Calibri" w:hAnsi="Calibri" w:cs="Calibri"/>
                <w:b/>
                <w:sz w:val="20"/>
              </w:rPr>
            </w:pPr>
            <w:r w:rsidRPr="00B439A8">
              <w:rPr>
                <w:rFonts w:ascii="Calibri" w:hAnsi="Calibri" w:cs="Calibri"/>
                <w:b/>
                <w:sz w:val="20"/>
              </w:rPr>
              <w:t>Employer</w:t>
            </w:r>
          </w:p>
          <w:p w14:paraId="70565DBF"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Ensure employees are aware of reporting requirements. </w:t>
            </w:r>
          </w:p>
          <w:p w14:paraId="3C574F57"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Take the WSIB Form 8 as part of the Return to Work Package to the Practitioner. The Functional Abilities section of WSIB Form 8 helps both the employer and the employee meet the return-to-work obligation as set out by the WSIB.</w:t>
            </w:r>
          </w:p>
          <w:p w14:paraId="7C8B8642"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The Functional Abilities section helps to indicate what types of activities an employee may be able to do.</w:t>
            </w:r>
          </w:p>
          <w:p w14:paraId="0FAA8106" w14:textId="143B8C63"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lastRenderedPageBreak/>
              <w:t>In accordance with Accident Reporting and Investigation requirements, complete a WSIB Form 7 within 3 business days of the incident or learning about the injury or illness.</w:t>
            </w:r>
          </w:p>
          <w:p w14:paraId="62084FC5" w14:textId="77777777" w:rsidR="00555530" w:rsidRPr="00B439A8" w:rsidRDefault="00555530" w:rsidP="00555530">
            <w:pPr>
              <w:pStyle w:val="PMtext"/>
              <w:spacing w:before="0" w:after="106"/>
              <w:rPr>
                <w:rFonts w:ascii="Calibri" w:hAnsi="Calibri" w:cs="Calibri"/>
                <w:b/>
                <w:sz w:val="20"/>
              </w:rPr>
            </w:pPr>
            <w:r w:rsidRPr="00B439A8">
              <w:rPr>
                <w:rFonts w:ascii="Calibri" w:hAnsi="Calibri" w:cs="Calibri"/>
                <w:b/>
                <w:sz w:val="20"/>
              </w:rPr>
              <w:t>Employee</w:t>
            </w:r>
          </w:p>
          <w:p w14:paraId="73E91BD8"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Seek timely and appropriate health care to treat the injury/illness. </w:t>
            </w:r>
          </w:p>
          <w:p w14:paraId="50DE2128"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Take all reasonable action to prevent the loss of earnings resulting from an injury/illness. </w:t>
            </w:r>
          </w:p>
          <w:p w14:paraId="74AAE6C0"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The employee must fill out a WSIB Form 6 as soon as possible following the incident and submit it to the WSIB (the employee has 6 months to file a claim of an incident or within 6 months of learning of an occupational disease) and must provide a copy to the Manager/Supervisor, Health &amp; Safety Coordinator or designate.</w:t>
            </w:r>
          </w:p>
          <w:p w14:paraId="5B63512E"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Participate in the rehabilitation process, and in the development and implementation of the Return-to-Work plan with the WSIB, the employer and the health care provider.</w:t>
            </w:r>
          </w:p>
          <w:p w14:paraId="0C2E2E40"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Follow the instructions and recommendations of the health care provider. </w:t>
            </w:r>
          </w:p>
          <w:p w14:paraId="62B10D3D"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3D55BBA5"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Inform the employer and WSIB about how recovery is progressing. </w:t>
            </w:r>
          </w:p>
          <w:p w14:paraId="0449E119" w14:textId="77777777" w:rsidR="00555530" w:rsidRPr="00B439A8" w:rsidRDefault="00555530" w:rsidP="00555530">
            <w:pPr>
              <w:pStyle w:val="PMtext"/>
              <w:spacing w:before="0" w:after="106"/>
              <w:rPr>
                <w:rFonts w:ascii="Calibri" w:hAnsi="Calibri" w:cs="Calibri"/>
                <w:b/>
                <w:sz w:val="20"/>
              </w:rPr>
            </w:pPr>
            <w:r w:rsidRPr="00B439A8">
              <w:rPr>
                <w:rFonts w:ascii="Calibri" w:hAnsi="Calibri" w:cs="Calibri"/>
                <w:b/>
                <w:sz w:val="20"/>
              </w:rPr>
              <w:t>Health Care Provider</w:t>
            </w:r>
          </w:p>
          <w:p w14:paraId="214D3B2D"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 xml:space="preserve">Provide information to the WSIB regarding the injured worker's health care. </w:t>
            </w:r>
          </w:p>
          <w:p w14:paraId="2AE3DE94"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Fill out the WSIB Form 8 during the initial visit, and WSIB Functional Abilities Form for Timely Return to Work for any subsequent visits, regarding information about the injured worker’s abilities. Only regulated health professionals can complete them.</w:t>
            </w:r>
          </w:p>
          <w:p w14:paraId="02DE9435"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Send copies of the completed WSIB Form 8 to the employee, the employer, and the WSIB. This report is confidential.</w:t>
            </w:r>
          </w:p>
          <w:p w14:paraId="2FE870D3" w14:textId="77777777" w:rsidR="00555530" w:rsidRPr="00B439A8" w:rsidRDefault="00555530" w:rsidP="00555530">
            <w:pPr>
              <w:pStyle w:val="PMtext"/>
              <w:spacing w:before="0" w:after="106"/>
              <w:rPr>
                <w:rFonts w:ascii="Calibri" w:hAnsi="Calibri" w:cs="Calibri"/>
                <w:b/>
                <w:sz w:val="20"/>
                <w:u w:val="single"/>
              </w:rPr>
            </w:pPr>
            <w:r w:rsidRPr="00B439A8">
              <w:rPr>
                <w:rFonts w:ascii="Calibri" w:hAnsi="Calibri" w:cs="Calibri"/>
                <w:b/>
                <w:sz w:val="20"/>
              </w:rPr>
              <w:t>Workplace Safety &amp; Insurance Board (WSIB)</w:t>
            </w:r>
          </w:p>
          <w:p w14:paraId="033D11A5"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Inform the employer as to what to expect through the Return to Work process.</w:t>
            </w:r>
          </w:p>
          <w:p w14:paraId="58DA99E4"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Inform injured worker and the employer of expected actions</w:t>
            </w:r>
          </w:p>
          <w:p w14:paraId="554EAD73"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Inform injured worker of rights and obligations</w:t>
            </w:r>
          </w:p>
          <w:p w14:paraId="4660FBA7"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Provide more information upon request</w:t>
            </w:r>
          </w:p>
          <w:p w14:paraId="11A31E92"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Monitor the injured worker’s activity, progress, and cooperation with the employer.</w:t>
            </w:r>
          </w:p>
          <w:p w14:paraId="39D885E8"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Obtain and clarify functional abilities information</w:t>
            </w:r>
          </w:p>
          <w:p w14:paraId="4295D7F8"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Assess the need for a Work Reintegration Plan if early and safe return to work is unlikely.</w:t>
            </w:r>
          </w:p>
          <w:p w14:paraId="098B11E6"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Help resolve difficulties and disputes</w:t>
            </w:r>
          </w:p>
          <w:p w14:paraId="373A5F00" w14:textId="77777777" w:rsidR="00555530" w:rsidRPr="00B439A8" w:rsidRDefault="00555530" w:rsidP="00A46640">
            <w:pPr>
              <w:pStyle w:val="PMtext"/>
              <w:numPr>
                <w:ilvl w:val="0"/>
                <w:numId w:val="16"/>
              </w:numPr>
              <w:spacing w:before="106" w:after="106"/>
              <w:ind w:left="441"/>
              <w:rPr>
                <w:rFonts w:ascii="Calibri" w:hAnsi="Calibri" w:cs="Calibri"/>
                <w:sz w:val="20"/>
              </w:rPr>
            </w:pPr>
            <w:r w:rsidRPr="00B439A8">
              <w:rPr>
                <w:rFonts w:ascii="Calibri" w:hAnsi="Calibri" w:cs="Calibri"/>
                <w:sz w:val="20"/>
              </w:rPr>
              <w:t>Provide ergonomic and/or mediation services and/or site visits to help the injured worker and the employer through the process.</w:t>
            </w:r>
          </w:p>
          <w:p w14:paraId="510683E2" w14:textId="555B508D" w:rsidR="00C4635D" w:rsidRPr="00B439A8" w:rsidRDefault="00555530" w:rsidP="00A46640">
            <w:pPr>
              <w:pStyle w:val="PMtext"/>
              <w:numPr>
                <w:ilvl w:val="0"/>
                <w:numId w:val="16"/>
              </w:numPr>
              <w:spacing w:before="106" w:after="106"/>
              <w:ind w:left="441"/>
              <w:rPr>
                <w:rFonts w:ascii="Calibri" w:hAnsi="Calibri" w:cs="Calibri"/>
                <w:b/>
                <w:sz w:val="20"/>
              </w:rPr>
            </w:pPr>
            <w:r w:rsidRPr="00B439A8">
              <w:rPr>
                <w:rFonts w:ascii="Calibri" w:hAnsi="Calibri" w:cs="Calibri"/>
                <w:sz w:val="20"/>
              </w:rPr>
              <w:t>Make decisions on all claim-related and compliance issues</w:t>
            </w:r>
          </w:p>
        </w:tc>
      </w:tr>
    </w:tbl>
    <w:p w14:paraId="130D91E6" w14:textId="77777777" w:rsidR="00C4635D" w:rsidRDefault="00C4635D" w:rsidP="00C4635D">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4E4FD0">
        <w:tc>
          <w:tcPr>
            <w:tcW w:w="1728" w:type="dxa"/>
          </w:tcPr>
          <w:p w14:paraId="2072AB78" w14:textId="09ADCD4A" w:rsidR="00E4043E" w:rsidRDefault="00C4635D" w:rsidP="004E4FD0">
            <w:pPr>
              <w:pStyle w:val="Heading4"/>
            </w:pPr>
            <w:r>
              <w:lastRenderedPageBreak/>
              <w:t>Resources</w:t>
            </w:r>
          </w:p>
        </w:tc>
        <w:tc>
          <w:tcPr>
            <w:tcW w:w="7747" w:type="dxa"/>
          </w:tcPr>
          <w:p w14:paraId="1910AD18" w14:textId="77777777" w:rsidR="00555530" w:rsidRPr="00B439A8" w:rsidRDefault="0088206F" w:rsidP="00555530">
            <w:pPr>
              <w:pStyle w:val="PMtextBullet"/>
              <w:numPr>
                <w:ilvl w:val="0"/>
                <w:numId w:val="0"/>
              </w:numPr>
              <w:spacing w:before="0"/>
              <w:rPr>
                <w:rFonts w:ascii="Calibri" w:hAnsi="Calibri" w:cs="Calibri"/>
                <w:sz w:val="20"/>
              </w:rPr>
            </w:pPr>
            <w:hyperlink w:anchor="_Worker’s_Report_of_2" w:history="1">
              <w:r w:rsidR="00555530" w:rsidRPr="00B439A8">
                <w:rPr>
                  <w:rStyle w:val="Hyperlink"/>
                  <w:rFonts w:ascii="Calibri" w:hAnsi="Calibri" w:cs="Calibri"/>
                  <w:sz w:val="20"/>
                </w:rPr>
                <w:t>Worker`s Report of Injury/Disease (Form 6)</w:t>
              </w:r>
            </w:hyperlink>
          </w:p>
          <w:p w14:paraId="2FCD395A" w14:textId="77777777" w:rsidR="00555530" w:rsidRPr="00B439A8" w:rsidRDefault="0088206F" w:rsidP="00555530">
            <w:pPr>
              <w:pStyle w:val="PMtextBullet"/>
              <w:numPr>
                <w:ilvl w:val="0"/>
                <w:numId w:val="0"/>
              </w:numPr>
              <w:spacing w:before="0"/>
              <w:rPr>
                <w:rFonts w:ascii="Calibri" w:hAnsi="Calibri" w:cs="Calibri"/>
                <w:sz w:val="20"/>
              </w:rPr>
            </w:pPr>
            <w:hyperlink w:anchor="_Employer’s_Report_of" w:history="1">
              <w:r w:rsidR="00555530" w:rsidRPr="00B439A8">
                <w:rPr>
                  <w:rStyle w:val="Hyperlink"/>
                  <w:rFonts w:ascii="Calibri" w:hAnsi="Calibri" w:cs="Calibri"/>
                  <w:sz w:val="20"/>
                </w:rPr>
                <w:t>Employer`s Report of Injury/Disease (Form 7)</w:t>
              </w:r>
            </w:hyperlink>
          </w:p>
          <w:p w14:paraId="7EEAFC77" w14:textId="6CA7EFB8" w:rsidR="000A7CE8" w:rsidRPr="00B439A8" w:rsidRDefault="0088206F" w:rsidP="00F47A29">
            <w:pPr>
              <w:pStyle w:val="PMtextBullet"/>
              <w:numPr>
                <w:ilvl w:val="0"/>
                <w:numId w:val="0"/>
              </w:numPr>
              <w:spacing w:before="0"/>
              <w:rPr>
                <w:rFonts w:ascii="Calibri" w:hAnsi="Calibri" w:cs="Calibri"/>
                <w:sz w:val="20"/>
              </w:rPr>
            </w:pPr>
            <w:hyperlink w:anchor="_Functional_Abilities_Form" w:history="1">
              <w:r w:rsidR="00555530" w:rsidRPr="00B439A8">
                <w:rPr>
                  <w:rStyle w:val="Hyperlink"/>
                  <w:rFonts w:ascii="Calibri" w:hAnsi="Calibri" w:cs="Calibri"/>
                  <w:sz w:val="20"/>
                </w:rPr>
                <w:t>Functional Abilities Form (FAF)</w:t>
              </w:r>
            </w:hyperlink>
            <w:r w:rsidR="00F47A29" w:rsidRPr="00B439A8">
              <w:rPr>
                <w:rFonts w:ascii="Calibri" w:hAnsi="Calibri" w:cs="Calibri"/>
                <w:sz w:val="20"/>
              </w:rPr>
              <w:t xml:space="preserve"> </w:t>
            </w:r>
          </w:p>
        </w:tc>
      </w:tr>
    </w:tbl>
    <w:bookmarkStart w:id="37" w:name="_Toc476235865"/>
    <w:bookmarkStart w:id="38" w:name="_Toc514919245"/>
    <w:p w14:paraId="24A4BB9C" w14:textId="5184FF48" w:rsidR="00E4043E" w:rsidRDefault="00E4043E" w:rsidP="00E4043E">
      <w:pPr>
        <w:pStyle w:val="Heading1"/>
        <w:spacing w:before="480"/>
      </w:pPr>
      <w:r>
        <w:rPr>
          <w:b w:val="0"/>
          <w:sz w:val="36"/>
          <w:szCs w:val="36"/>
        </w:rPr>
        <w:fldChar w:fldCharType="begin"/>
      </w:r>
      <w:r>
        <w:rPr>
          <w:b w:val="0"/>
          <w:sz w:val="36"/>
          <w:szCs w:val="36"/>
        </w:rPr>
        <w:instrText xml:space="preserve"> TC  "</w:instrText>
      </w:r>
      <w:bookmarkStart w:id="39" w:name="_Toc527621420"/>
      <w:r w:rsidR="00AD7D64">
        <w:rPr>
          <w:b w:val="0"/>
          <w:sz w:val="36"/>
          <w:szCs w:val="36"/>
        </w:rPr>
        <w:instrText>Working Alone Requirements</w:instrText>
      </w:r>
      <w:bookmarkEnd w:id="39"/>
      <w:r>
        <w:rPr>
          <w:b w:val="0"/>
          <w:sz w:val="36"/>
          <w:szCs w:val="36"/>
        </w:rPr>
        <w:instrText xml:space="preserve">" \f a \l 1 </w:instrText>
      </w:r>
      <w:r>
        <w:rPr>
          <w:b w:val="0"/>
          <w:sz w:val="36"/>
          <w:szCs w:val="36"/>
        </w:rPr>
        <w:fldChar w:fldCharType="end"/>
      </w:r>
      <w:r>
        <w:t xml:space="preserve">Working Alone </w:t>
      </w:r>
      <w:bookmarkEnd w:id="37"/>
      <w:bookmarkEnd w:id="38"/>
    </w:p>
    <w:tbl>
      <w:tblPr>
        <w:tblW w:w="9475" w:type="dxa"/>
        <w:tblLayout w:type="fixed"/>
        <w:tblLook w:val="0000" w:firstRow="0" w:lastRow="0" w:firstColumn="0" w:lastColumn="0" w:noHBand="0" w:noVBand="0"/>
      </w:tblPr>
      <w:tblGrid>
        <w:gridCol w:w="1728"/>
        <w:gridCol w:w="7747"/>
      </w:tblGrid>
      <w:tr w:rsidR="00E4043E" w14:paraId="7AB55977" w14:textId="77777777" w:rsidTr="004E4FD0">
        <w:tc>
          <w:tcPr>
            <w:tcW w:w="1728" w:type="dxa"/>
          </w:tcPr>
          <w:p w14:paraId="5EBE1521" w14:textId="77777777" w:rsidR="00E4043E" w:rsidRPr="00AF31B7" w:rsidRDefault="00E4043E" w:rsidP="004E4FD0">
            <w:pPr>
              <w:pStyle w:val="Heading4"/>
              <w:rPr>
                <w:szCs w:val="22"/>
              </w:rPr>
            </w:pPr>
            <w:r w:rsidRPr="00AF31B7">
              <w:rPr>
                <w:szCs w:val="22"/>
              </w:rPr>
              <w:t>Overview</w:t>
            </w:r>
          </w:p>
        </w:tc>
        <w:tc>
          <w:tcPr>
            <w:tcW w:w="7747" w:type="dxa"/>
          </w:tcPr>
          <w:p w14:paraId="3D3D7B70" w14:textId="21A50C63" w:rsidR="00E4043E" w:rsidRPr="00B439A8" w:rsidRDefault="008269D0" w:rsidP="006533AF">
            <w:pPr>
              <w:pStyle w:val="PMtext"/>
              <w:spacing w:before="0" w:after="120"/>
              <w:rPr>
                <w:rFonts w:ascii="Calibri" w:hAnsi="Calibri" w:cs="Calibri"/>
                <w:sz w:val="20"/>
              </w:rPr>
            </w:pPr>
            <w:r w:rsidRPr="00B439A8">
              <w:rPr>
                <w:rFonts w:ascii="Calibri" w:hAnsi="Calibri" w:cs="Calibri"/>
                <w:sz w:val="20"/>
              </w:rPr>
              <w:t xml:space="preserve">Any employee who works alone at any time </w:t>
            </w:r>
            <w:r w:rsidR="00524EE1" w:rsidRPr="00B439A8">
              <w:rPr>
                <w:rFonts w:ascii="Calibri" w:hAnsi="Calibri" w:cs="Calibri"/>
                <w:sz w:val="20"/>
              </w:rPr>
              <w:t>will</w:t>
            </w:r>
            <w:r w:rsidRPr="00B439A8">
              <w:rPr>
                <w:rFonts w:ascii="Calibri" w:hAnsi="Calibri" w:cs="Calibri"/>
                <w:sz w:val="20"/>
              </w:rPr>
              <w:t xml:space="preserve"> adhere to </w:t>
            </w:r>
            <w:r w:rsidR="006533AF" w:rsidRPr="00B439A8">
              <w:rPr>
                <w:rFonts w:ascii="Calibri" w:hAnsi="Calibri" w:cs="Calibri"/>
                <w:sz w:val="20"/>
              </w:rPr>
              <w:t>the OHS regulations</w:t>
            </w:r>
            <w:r w:rsidR="006533AF" w:rsidRPr="00B439A8">
              <w:rPr>
                <w:sz w:val="20"/>
              </w:rPr>
              <w:t xml:space="preserve"> </w:t>
            </w:r>
            <w:r w:rsidR="006533AF" w:rsidRPr="00B439A8">
              <w:rPr>
                <w:rFonts w:ascii="Calibri" w:hAnsi="Calibri" w:cs="Calibri"/>
                <w:sz w:val="20"/>
              </w:rPr>
              <w:t>as well as policies and procedures outlined in in our Occupational Health &amp; Safety Program – Canada.</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4E4FD0">
        <w:tc>
          <w:tcPr>
            <w:tcW w:w="1701" w:type="dxa"/>
          </w:tcPr>
          <w:p w14:paraId="2B431348" w14:textId="77777777" w:rsidR="00E4043E" w:rsidRPr="004F1FAA" w:rsidRDefault="00E4043E" w:rsidP="004E4FD0">
            <w:pPr>
              <w:pStyle w:val="Heading4"/>
              <w:rPr>
                <w:szCs w:val="22"/>
                <w:highlight w:val="yellow"/>
              </w:rPr>
            </w:pPr>
            <w:r w:rsidRPr="002F5C28">
              <w:rPr>
                <w:szCs w:val="22"/>
              </w:rPr>
              <w:t>Legislation</w:t>
            </w:r>
          </w:p>
        </w:tc>
        <w:tc>
          <w:tcPr>
            <w:tcW w:w="7774" w:type="dxa"/>
          </w:tcPr>
          <w:p w14:paraId="474780BB" w14:textId="2F981DC8" w:rsidR="00E4043E" w:rsidRPr="00B439A8" w:rsidRDefault="00555530" w:rsidP="00555530">
            <w:pPr>
              <w:pStyle w:val="PMtextBullet"/>
              <w:numPr>
                <w:ilvl w:val="0"/>
                <w:numId w:val="0"/>
              </w:numPr>
              <w:spacing w:before="0" w:after="120"/>
              <w:rPr>
                <w:rFonts w:ascii="Calibri" w:hAnsi="Calibri" w:cs="Calibri"/>
                <w:sz w:val="20"/>
                <w:highlight w:val="yellow"/>
              </w:rPr>
            </w:pPr>
            <w:r w:rsidRPr="00B439A8">
              <w:rPr>
                <w:rFonts w:ascii="Calibri" w:hAnsi="Calibri" w:cs="Calibri"/>
                <w:sz w:val="20"/>
              </w:rPr>
              <w:t xml:space="preserve">Ontario has no specific regulations that address working alone, other than in specific situations such as confined space. Ontario workers rely on the general provision in Ontario’s </w:t>
            </w:r>
            <w:r w:rsidRPr="00B439A8">
              <w:rPr>
                <w:rFonts w:ascii="Calibri" w:hAnsi="Calibri" w:cs="Calibri"/>
                <w:i/>
                <w:sz w:val="20"/>
              </w:rPr>
              <w:t>Occupational Health &amp; Safety Act</w:t>
            </w:r>
            <w:r w:rsidRPr="00B439A8">
              <w:rPr>
                <w:rFonts w:ascii="Calibri" w:hAnsi="Calibri" w:cs="Calibri"/>
                <w:sz w:val="20"/>
              </w:rPr>
              <w:t xml:space="preserve"> (OHSA) Section 25 that mandates that employers must take “reasonable precautions” to protect workers.</w:t>
            </w:r>
          </w:p>
        </w:tc>
      </w:tr>
    </w:tbl>
    <w:p w14:paraId="7BCFA02C" w14:textId="77777777" w:rsidR="00E54006" w:rsidRDefault="00E54006" w:rsidP="00E54006">
      <w:pPr>
        <w:pStyle w:val="separator"/>
      </w:pPr>
    </w:p>
    <w:tbl>
      <w:tblPr>
        <w:tblW w:w="9475" w:type="dxa"/>
        <w:tblLayout w:type="fixed"/>
        <w:tblLook w:val="0000" w:firstRow="0" w:lastRow="0" w:firstColumn="0" w:lastColumn="0" w:noHBand="0" w:noVBand="0"/>
      </w:tblPr>
      <w:tblGrid>
        <w:gridCol w:w="1701"/>
        <w:gridCol w:w="7774"/>
      </w:tblGrid>
      <w:tr w:rsidR="00E54006" w:rsidRPr="004F1FAA" w14:paraId="185E1BDD" w14:textId="77777777" w:rsidTr="00826B79">
        <w:tc>
          <w:tcPr>
            <w:tcW w:w="1701" w:type="dxa"/>
          </w:tcPr>
          <w:p w14:paraId="6740BD80" w14:textId="48811D91" w:rsidR="00E54006" w:rsidRPr="004F1FAA" w:rsidRDefault="00E54006" w:rsidP="00826B79">
            <w:pPr>
              <w:pStyle w:val="Heading4"/>
              <w:rPr>
                <w:szCs w:val="22"/>
                <w:highlight w:val="yellow"/>
              </w:rPr>
            </w:pPr>
            <w:r>
              <w:rPr>
                <w:szCs w:val="22"/>
              </w:rPr>
              <w:t>Definition</w:t>
            </w:r>
          </w:p>
        </w:tc>
        <w:tc>
          <w:tcPr>
            <w:tcW w:w="7774" w:type="dxa"/>
          </w:tcPr>
          <w:p w14:paraId="39B2B888" w14:textId="1E09CD04" w:rsidR="00E54006" w:rsidRPr="00B439A8" w:rsidRDefault="00555530" w:rsidP="00826B79">
            <w:pPr>
              <w:pStyle w:val="PMtextBullet"/>
              <w:numPr>
                <w:ilvl w:val="0"/>
                <w:numId w:val="0"/>
              </w:numPr>
              <w:spacing w:before="0" w:after="120"/>
              <w:rPr>
                <w:rFonts w:ascii="Calibri" w:hAnsi="Calibri" w:cs="Calibri"/>
                <w:sz w:val="20"/>
                <w:highlight w:val="yellow"/>
              </w:rPr>
            </w:pPr>
            <w:r w:rsidRPr="00B439A8">
              <w:rPr>
                <w:rFonts w:ascii="Calibri" w:hAnsi="Calibri" w:cs="Calibri"/>
                <w:sz w:val="20"/>
              </w:rPr>
              <w:t>Working alone can be defined as “the performance of any work function by a worker in circumstances where the worker cannot be seen or heard by another worker in the event of injury, ill health, or emergency.”</w:t>
            </w:r>
          </w:p>
        </w:tc>
      </w:tr>
    </w:tbl>
    <w:p w14:paraId="6D5FBAAF" w14:textId="77777777" w:rsidR="00E54006" w:rsidRDefault="00E54006" w:rsidP="00E54006">
      <w:pPr>
        <w:pStyle w:val="separator"/>
        <w:ind w:left="1710"/>
      </w:pPr>
    </w:p>
    <w:tbl>
      <w:tblPr>
        <w:tblW w:w="9475" w:type="dxa"/>
        <w:tblLayout w:type="fixed"/>
        <w:tblLook w:val="0000" w:firstRow="0" w:lastRow="0" w:firstColumn="0" w:lastColumn="0" w:noHBand="0" w:noVBand="0"/>
      </w:tblPr>
      <w:tblGrid>
        <w:gridCol w:w="1728"/>
        <w:gridCol w:w="7747"/>
      </w:tblGrid>
      <w:tr w:rsidR="00E4043E" w14:paraId="7B903B82" w14:textId="77777777" w:rsidTr="004E4FD0">
        <w:tc>
          <w:tcPr>
            <w:tcW w:w="1728" w:type="dxa"/>
          </w:tcPr>
          <w:p w14:paraId="71CFBADB" w14:textId="77777777" w:rsidR="00E4043E" w:rsidRDefault="00E4043E" w:rsidP="004E4FD0">
            <w:pPr>
              <w:pStyle w:val="Heading4"/>
            </w:pPr>
            <w:r>
              <w:t>Employer Responsibilities</w:t>
            </w:r>
          </w:p>
        </w:tc>
        <w:tc>
          <w:tcPr>
            <w:tcW w:w="7747" w:type="dxa"/>
          </w:tcPr>
          <w:p w14:paraId="0CBAF686" w14:textId="6682F0F4" w:rsidR="00E4043E" w:rsidRPr="00B439A8" w:rsidRDefault="00555530" w:rsidP="00555530">
            <w:pPr>
              <w:pStyle w:val="PMtextBullet"/>
              <w:numPr>
                <w:ilvl w:val="0"/>
                <w:numId w:val="0"/>
              </w:numPr>
              <w:spacing w:before="0" w:after="120"/>
              <w:rPr>
                <w:rFonts w:cs="Calibri"/>
                <w:b/>
                <w:sz w:val="20"/>
              </w:rPr>
            </w:pPr>
            <w:r w:rsidRPr="00B439A8">
              <w:rPr>
                <w:rFonts w:ascii="Calibri" w:hAnsi="Calibri" w:cs="Calibri"/>
                <w:sz w:val="20"/>
              </w:rPr>
              <w:t>Ensure to follow OHSA Section 25, to take every precaution reasonable to ensure workers that are working alone are safe within the scope of the intent of the law.</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4E4FD0">
        <w:trPr>
          <w:trHeight w:val="576"/>
        </w:trPr>
        <w:tc>
          <w:tcPr>
            <w:tcW w:w="1728" w:type="dxa"/>
          </w:tcPr>
          <w:p w14:paraId="4A69ED32" w14:textId="77777777" w:rsidR="00E4043E" w:rsidRDefault="00E4043E" w:rsidP="004E4FD0">
            <w:pPr>
              <w:pStyle w:val="Heading4"/>
              <w:rPr>
                <w:szCs w:val="22"/>
              </w:rPr>
            </w:pPr>
            <w:r w:rsidRPr="004F1FAA">
              <w:rPr>
                <w:szCs w:val="22"/>
              </w:rPr>
              <w:t>Resources</w:t>
            </w:r>
          </w:p>
          <w:p w14:paraId="5CBD640A" w14:textId="77777777" w:rsidR="00E4043E" w:rsidRPr="00F01EF2" w:rsidRDefault="00E4043E" w:rsidP="004E4FD0">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7240AF6A" w14:textId="77777777" w:rsidR="00555530" w:rsidRPr="00B439A8" w:rsidRDefault="0088206F" w:rsidP="006533AF">
            <w:pPr>
              <w:pStyle w:val="PMtextBullet"/>
              <w:numPr>
                <w:ilvl w:val="0"/>
                <w:numId w:val="0"/>
              </w:numPr>
              <w:spacing w:before="0"/>
              <w:rPr>
                <w:rStyle w:val="Hyperlink"/>
                <w:rFonts w:ascii="Calibri" w:hAnsi="Calibri" w:cs="Arial"/>
                <w:sz w:val="20"/>
              </w:rPr>
            </w:pPr>
            <w:hyperlink r:id="rId37" w:history="1">
              <w:r w:rsidR="00555530" w:rsidRPr="00B439A8">
                <w:rPr>
                  <w:rStyle w:val="Hyperlink"/>
                  <w:rFonts w:ascii="Calibri" w:hAnsi="Calibri" w:cs="Arial"/>
                  <w:sz w:val="20"/>
                </w:rPr>
                <w:t>Working Alone – General Information (ccohs.ca)</w:t>
              </w:r>
            </w:hyperlink>
          </w:p>
          <w:p w14:paraId="1B6A058B" w14:textId="7D78C135" w:rsidR="00E4043E" w:rsidRPr="00B439A8" w:rsidRDefault="00E4043E" w:rsidP="006533AF">
            <w:pPr>
              <w:pStyle w:val="PMtextBullet"/>
              <w:numPr>
                <w:ilvl w:val="0"/>
                <w:numId w:val="0"/>
              </w:numPr>
              <w:spacing w:before="0"/>
              <w:rPr>
                <w:rFonts w:ascii="Calibri" w:hAnsi="Calibri" w:cs="Calibri"/>
                <w:sz w:val="20"/>
              </w:rPr>
            </w:pPr>
            <w:r w:rsidRPr="00B439A8">
              <w:rPr>
                <w:rFonts w:ascii="Calibri" w:hAnsi="Calibri" w:cs="Calibri"/>
                <w:sz w:val="20"/>
              </w:rPr>
              <w:t xml:space="preserve">Working Alone – </w:t>
            </w:r>
            <w:r w:rsidR="005B7EE8">
              <w:rPr>
                <w:rFonts w:ascii="Calibri" w:hAnsi="Calibri" w:cs="Calibri"/>
                <w:sz w:val="20"/>
              </w:rPr>
              <w:t>Essential Elements Final.docx</w:t>
            </w:r>
          </w:p>
        </w:tc>
      </w:tr>
    </w:tbl>
    <w:p w14:paraId="50B58EA0" w14:textId="77777777" w:rsidR="00BC52F9" w:rsidRDefault="00BC52F9">
      <w:pPr>
        <w:rPr>
          <w:rFonts w:eastAsia="Times New Roman" w:cs="Arial"/>
          <w:bCs/>
          <w:spacing w:val="-20"/>
          <w:sz w:val="36"/>
          <w:szCs w:val="36"/>
        </w:rPr>
      </w:pPr>
      <w:r>
        <w:rPr>
          <w:b/>
          <w:sz w:val="36"/>
          <w:szCs w:val="36"/>
        </w:rPr>
        <w:br w:type="page"/>
      </w:r>
    </w:p>
    <w:p w14:paraId="58C9B596" w14:textId="08200D94" w:rsidR="002E4241" w:rsidRDefault="001009AC" w:rsidP="00CC3CF4">
      <w:pPr>
        <w:pStyle w:val="Heading1"/>
        <w:spacing w:before="480"/>
      </w:pPr>
      <w:r>
        <w:rPr>
          <w:b w:val="0"/>
          <w:sz w:val="36"/>
          <w:szCs w:val="36"/>
        </w:rPr>
        <w:lastRenderedPageBreak/>
        <w:fldChar w:fldCharType="begin"/>
      </w:r>
      <w:r>
        <w:rPr>
          <w:b w:val="0"/>
          <w:sz w:val="36"/>
          <w:szCs w:val="36"/>
        </w:rPr>
        <w:instrText xml:space="preserve"> TC  "</w:instrText>
      </w:r>
      <w:bookmarkStart w:id="40" w:name="_Toc527621421"/>
      <w:r>
        <w:rPr>
          <w:b w:val="0"/>
          <w:sz w:val="36"/>
          <w:szCs w:val="36"/>
        </w:rPr>
        <w:instrText>Resources</w:instrText>
      </w:r>
      <w:bookmarkEnd w:id="40"/>
      <w:r>
        <w:rPr>
          <w:b w:val="0"/>
          <w:sz w:val="36"/>
          <w:szCs w:val="36"/>
        </w:rPr>
        <w:instrText xml:space="preserve">" \f a \l 1 </w:instrText>
      </w:r>
      <w:r>
        <w:rPr>
          <w:b w:val="0"/>
          <w:sz w:val="36"/>
          <w:szCs w:val="36"/>
        </w:rPr>
        <w:fldChar w:fldCharType="end"/>
      </w:r>
      <w:r w:rsidR="002E4241">
        <w:t>Resources</w:t>
      </w:r>
      <w:bookmarkEnd w:id="11"/>
      <w:bookmarkEnd w:id="33"/>
      <w:bookmarkEnd w:id="34"/>
      <w:r w:rsidR="002E4241">
        <w:t xml:space="preserve">   </w:t>
      </w:r>
    </w:p>
    <w:tbl>
      <w:tblPr>
        <w:tblW w:w="9450" w:type="dxa"/>
        <w:tblLayout w:type="fixed"/>
        <w:tblLook w:val="0000" w:firstRow="0" w:lastRow="0" w:firstColumn="0" w:lastColumn="0" w:noHBand="0" w:noVBand="0"/>
      </w:tblPr>
      <w:tblGrid>
        <w:gridCol w:w="1728"/>
        <w:gridCol w:w="7722"/>
      </w:tblGrid>
      <w:tr w:rsidR="002E4241" w14:paraId="7DA91252" w14:textId="77777777" w:rsidTr="00B842EB">
        <w:tc>
          <w:tcPr>
            <w:tcW w:w="1728" w:type="dxa"/>
          </w:tcPr>
          <w:p w14:paraId="27C02770" w14:textId="77777777" w:rsidR="002E4241" w:rsidRPr="00680A76" w:rsidRDefault="002E4241" w:rsidP="002E4241">
            <w:pPr>
              <w:pStyle w:val="Heading4"/>
            </w:pPr>
            <w:r w:rsidRPr="00680A76">
              <w:t>Overview</w:t>
            </w:r>
          </w:p>
        </w:tc>
        <w:tc>
          <w:tcPr>
            <w:tcW w:w="7722" w:type="dxa"/>
          </w:tcPr>
          <w:p w14:paraId="32F7F2EF" w14:textId="0550266F" w:rsidR="002E4241" w:rsidRPr="00B439A8" w:rsidRDefault="00511B27" w:rsidP="008B6284">
            <w:pPr>
              <w:pStyle w:val="PMtext"/>
              <w:spacing w:before="0"/>
              <w:rPr>
                <w:rFonts w:ascii="Calibri" w:hAnsi="Calibri" w:cstheme="majorHAnsi"/>
                <w:sz w:val="20"/>
              </w:rPr>
            </w:pPr>
            <w:r w:rsidRPr="00B439A8">
              <w:rPr>
                <w:rFonts w:ascii="Calibri" w:hAnsi="Calibri" w:cstheme="majorHAnsi"/>
                <w:sz w:val="20"/>
              </w:rPr>
              <w:t>Some of the</w:t>
            </w:r>
            <w:r w:rsidR="002E4241" w:rsidRPr="00B439A8">
              <w:rPr>
                <w:rFonts w:ascii="Calibri" w:hAnsi="Calibri" w:cstheme="majorHAnsi"/>
                <w:sz w:val="20"/>
              </w:rPr>
              <w:t xml:space="preserve"> samples and templates referred to in this document follow this section.</w:t>
            </w:r>
            <w:r w:rsidRPr="00B439A8">
              <w:rPr>
                <w:rFonts w:ascii="Calibri" w:hAnsi="Calibri" w:cstheme="majorHAnsi"/>
                <w:sz w:val="20"/>
              </w:rPr>
              <w:t xml:space="preserve"> </w:t>
            </w:r>
            <w:r w:rsidR="006B10C9" w:rsidRPr="00B439A8">
              <w:rPr>
                <w:rFonts w:ascii="Calibri" w:hAnsi="Calibri" w:cstheme="majorHAnsi"/>
                <w:sz w:val="20"/>
              </w:rPr>
              <w:t xml:space="preserve">Other forms can be found in the Resource section of the </w:t>
            </w:r>
            <w:r w:rsidR="009B067F" w:rsidRPr="00B439A8">
              <w:rPr>
                <w:rFonts w:ascii="Calibri" w:hAnsi="Calibri" w:cs="Calibri"/>
                <w:sz w:val="20"/>
              </w:rPr>
              <w:t xml:space="preserve">Occupational Health &amp; Safety Program </w:t>
            </w:r>
            <w:r w:rsidR="00022010">
              <w:rPr>
                <w:rFonts w:ascii="Calibri" w:hAnsi="Calibri" w:cs="Calibri"/>
                <w:sz w:val="20"/>
              </w:rPr>
              <w:t>–</w:t>
            </w:r>
            <w:r w:rsidR="009B067F" w:rsidRPr="00B439A8">
              <w:rPr>
                <w:rFonts w:ascii="Calibri" w:hAnsi="Calibri" w:cs="Calibri"/>
                <w:sz w:val="20"/>
              </w:rPr>
              <w:t xml:space="preserve"> Canada</w:t>
            </w:r>
            <w:r w:rsidR="00022010">
              <w:rPr>
                <w:rFonts w:ascii="Calibri" w:hAnsi="Calibri" w:cs="Calibri"/>
                <w:sz w:val="20"/>
              </w:rPr>
              <w:t xml:space="preserve"> </w:t>
            </w:r>
            <w:r w:rsidR="00022010" w:rsidRPr="00A507C2">
              <w:rPr>
                <w:rFonts w:ascii="Calibri" w:hAnsi="Calibri" w:cs="Calibri"/>
                <w:color w:val="FF0000"/>
                <w:sz w:val="20"/>
              </w:rPr>
              <w:t>(Resources Final.docx)</w:t>
            </w:r>
            <w:bookmarkStart w:id="41" w:name="_GoBack"/>
            <w:bookmarkEnd w:id="41"/>
            <w:r w:rsidR="006B10C9" w:rsidRPr="00B439A8">
              <w:rPr>
                <w:rFonts w:ascii="Calibri" w:hAnsi="Calibri" w:cstheme="majorHAnsi"/>
                <w:sz w:val="20"/>
              </w:rPr>
              <w:t>.</w:t>
            </w:r>
          </w:p>
          <w:p w14:paraId="4C2EF766" w14:textId="77777777" w:rsidR="00BD5F89" w:rsidRPr="00B439A8"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B439A8">
              <w:rPr>
                <w:rFonts w:ascii="Calibri" w:hAnsi="Calibri" w:cs="Calibri"/>
                <w:b/>
                <w:sz w:val="20"/>
              </w:rPr>
              <w:t>Posting Health &amp; Safety Materials</w:t>
            </w:r>
          </w:p>
          <w:p w14:paraId="77E86206" w14:textId="77777777" w:rsidR="00B842EB" w:rsidRPr="00B439A8" w:rsidRDefault="006D6AFE">
            <w:pPr>
              <w:pStyle w:val="TOC1"/>
              <w:rPr>
                <w:rFonts w:asciiTheme="minorHAnsi" w:eastAsiaTheme="minorEastAsia" w:hAnsiTheme="minorHAnsi" w:cstheme="minorBidi"/>
                <w:b w:val="0"/>
                <w:noProof/>
                <w:sz w:val="20"/>
                <w:lang w:val="en-CA" w:eastAsia="en-CA"/>
              </w:rPr>
            </w:pPr>
            <w:r w:rsidRPr="00B439A8">
              <w:rPr>
                <w:rFonts w:cstheme="majorHAnsi"/>
                <w:b w:val="0"/>
                <w:sz w:val="20"/>
              </w:rPr>
              <w:fldChar w:fldCharType="begin"/>
            </w:r>
            <w:r w:rsidRPr="00B439A8">
              <w:rPr>
                <w:rFonts w:cstheme="majorHAnsi"/>
                <w:b w:val="0"/>
                <w:sz w:val="20"/>
              </w:rPr>
              <w:instrText xml:space="preserve"> TOC \f </w:instrText>
            </w:r>
            <w:r w:rsidR="005E302E" w:rsidRPr="00B439A8">
              <w:rPr>
                <w:rFonts w:cstheme="majorHAnsi"/>
                <w:b w:val="0"/>
                <w:sz w:val="20"/>
              </w:rPr>
              <w:instrText>b</w:instrText>
            </w:r>
            <w:r w:rsidRPr="00B439A8">
              <w:rPr>
                <w:rFonts w:cstheme="majorHAnsi"/>
                <w:b w:val="0"/>
                <w:sz w:val="20"/>
              </w:rPr>
              <w:fldChar w:fldCharType="separate"/>
            </w:r>
            <w:r w:rsidR="00B842EB" w:rsidRPr="00B439A8">
              <w:rPr>
                <w:b w:val="0"/>
                <w:noProof/>
                <w:sz w:val="20"/>
                <w:shd w:val="clear" w:color="auto" w:fill="D9D9D9" w:themeFill="background1" w:themeFillShade="D9"/>
              </w:rPr>
              <w:t>Posted H&amp;S Material Checklist</w:t>
            </w:r>
            <w:r w:rsidR="00B842EB" w:rsidRPr="00B439A8">
              <w:rPr>
                <w:b w:val="0"/>
                <w:noProof/>
                <w:sz w:val="20"/>
                <w:shd w:val="clear" w:color="auto" w:fill="D9D9D9" w:themeFill="background1" w:themeFillShade="D9"/>
              </w:rPr>
              <w:tab/>
            </w:r>
            <w:r w:rsidR="00B842EB" w:rsidRPr="00B439A8">
              <w:rPr>
                <w:b w:val="0"/>
                <w:noProof/>
                <w:sz w:val="20"/>
                <w:shd w:val="clear" w:color="auto" w:fill="D9D9D9" w:themeFill="background1" w:themeFillShade="D9"/>
              </w:rPr>
              <w:fldChar w:fldCharType="begin"/>
            </w:r>
            <w:r w:rsidR="00B842EB" w:rsidRPr="00B439A8">
              <w:rPr>
                <w:b w:val="0"/>
                <w:noProof/>
                <w:sz w:val="20"/>
                <w:shd w:val="clear" w:color="auto" w:fill="D9D9D9" w:themeFill="background1" w:themeFillShade="D9"/>
              </w:rPr>
              <w:instrText xml:space="preserve"> PAGEREF _Toc527621363 \h </w:instrText>
            </w:r>
            <w:r w:rsidR="00B842EB" w:rsidRPr="00B439A8">
              <w:rPr>
                <w:b w:val="0"/>
                <w:noProof/>
                <w:sz w:val="20"/>
                <w:shd w:val="clear" w:color="auto" w:fill="D9D9D9" w:themeFill="background1" w:themeFillShade="D9"/>
              </w:rPr>
            </w:r>
            <w:r w:rsidR="00B842EB"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17</w:t>
            </w:r>
            <w:r w:rsidR="00B842EB" w:rsidRPr="00B439A8">
              <w:rPr>
                <w:b w:val="0"/>
                <w:noProof/>
                <w:sz w:val="20"/>
                <w:shd w:val="clear" w:color="auto" w:fill="D9D9D9" w:themeFill="background1" w:themeFillShade="D9"/>
              </w:rPr>
              <w:fldChar w:fldCharType="end"/>
            </w:r>
          </w:p>
          <w:p w14:paraId="2905863A"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In Case of Injury at Work (Poster)</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_Toc527621364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19</w:t>
            </w:r>
            <w:r w:rsidRPr="00B439A8">
              <w:rPr>
                <w:b w:val="0"/>
                <w:noProof/>
                <w:sz w:val="20"/>
                <w:shd w:val="clear" w:color="auto" w:fill="D9D9D9" w:themeFill="background1" w:themeFillShade="D9"/>
              </w:rPr>
              <w:fldChar w:fldCharType="end"/>
            </w:r>
          </w:p>
          <w:p w14:paraId="01BAFDD9" w14:textId="72EF545B" w:rsidR="00CA4ED2" w:rsidRPr="00B439A8" w:rsidRDefault="00B842EB" w:rsidP="00B842EB">
            <w:pPr>
              <w:pStyle w:val="TOC1"/>
              <w:rPr>
                <w:rFonts w:cstheme="majorHAnsi"/>
                <w:sz w:val="20"/>
              </w:rPr>
            </w:pPr>
            <w:r w:rsidRPr="00B439A8">
              <w:rPr>
                <w:b w:val="0"/>
                <w:noProof/>
                <w:sz w:val="20"/>
                <w:shd w:val="clear" w:color="auto" w:fill="D9D9D9" w:themeFill="background1" w:themeFillShade="D9"/>
              </w:rPr>
              <w:t>Health &amp; Safety at Work (Poster)</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_Toc527621365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20</w:t>
            </w:r>
            <w:r w:rsidRPr="00B439A8">
              <w:rPr>
                <w:b w:val="0"/>
                <w:noProof/>
                <w:sz w:val="20"/>
                <w:shd w:val="clear" w:color="auto" w:fill="D9D9D9" w:themeFill="background1" w:themeFillShade="D9"/>
              </w:rPr>
              <w:fldChar w:fldCharType="end"/>
            </w:r>
            <w:r w:rsidR="006D6AFE" w:rsidRPr="00B439A8">
              <w:rPr>
                <w:rFonts w:cstheme="majorHAnsi"/>
                <w:b w:val="0"/>
                <w:sz w:val="20"/>
              </w:rPr>
              <w:fldChar w:fldCharType="end"/>
            </w:r>
          </w:p>
        </w:tc>
      </w:tr>
      <w:tr w:rsidR="0085121D" w14:paraId="78D6E62A" w14:textId="77777777" w:rsidTr="00B842EB">
        <w:tc>
          <w:tcPr>
            <w:tcW w:w="1728" w:type="dxa"/>
          </w:tcPr>
          <w:p w14:paraId="1FFD96F0" w14:textId="40D5D162" w:rsidR="0085121D" w:rsidRPr="00680A76" w:rsidRDefault="0085121D" w:rsidP="002E4241">
            <w:pPr>
              <w:pStyle w:val="Heading4"/>
            </w:pPr>
          </w:p>
        </w:tc>
        <w:tc>
          <w:tcPr>
            <w:tcW w:w="7722" w:type="dxa"/>
          </w:tcPr>
          <w:p w14:paraId="03FE0DE1" w14:textId="602D823D" w:rsidR="0085121D" w:rsidRPr="00B439A8" w:rsidRDefault="00BC52F9" w:rsidP="0085121D">
            <w:pPr>
              <w:pStyle w:val="PMtext"/>
              <w:pBdr>
                <w:bottom w:val="single" w:sz="8" w:space="0" w:color="auto"/>
              </w:pBdr>
              <w:tabs>
                <w:tab w:val="left" w:pos="1097"/>
                <w:tab w:val="right" w:leader="dot" w:pos="7378"/>
              </w:tabs>
              <w:spacing w:after="120"/>
              <w:rPr>
                <w:rFonts w:ascii="Calibri" w:hAnsi="Calibri" w:cs="Calibri"/>
                <w:b/>
                <w:sz w:val="20"/>
              </w:rPr>
            </w:pPr>
            <w:r w:rsidRPr="00B439A8">
              <w:rPr>
                <w:rFonts w:ascii="Calibri" w:hAnsi="Calibri" w:cs="Calibri"/>
                <w:b/>
                <w:sz w:val="20"/>
              </w:rPr>
              <w:t xml:space="preserve">Joint </w:t>
            </w:r>
            <w:r w:rsidR="00565379" w:rsidRPr="00B439A8">
              <w:rPr>
                <w:rFonts w:ascii="Calibri" w:hAnsi="Calibri" w:cs="Calibri"/>
                <w:b/>
                <w:sz w:val="20"/>
              </w:rPr>
              <w:t>Occupational</w:t>
            </w:r>
            <w:r w:rsidR="001009AC" w:rsidRPr="00B439A8">
              <w:rPr>
                <w:rFonts w:ascii="Calibri" w:hAnsi="Calibri" w:cs="Calibri"/>
                <w:b/>
                <w:sz w:val="20"/>
              </w:rPr>
              <w:t xml:space="preserve"> </w:t>
            </w:r>
            <w:r w:rsidR="0085121D" w:rsidRPr="00B439A8">
              <w:rPr>
                <w:rFonts w:ascii="Calibri" w:hAnsi="Calibri" w:cs="Calibri"/>
                <w:b/>
                <w:sz w:val="20"/>
              </w:rPr>
              <w:t>Health &amp; Safety Committee</w:t>
            </w:r>
            <w:r w:rsidR="001009AC" w:rsidRPr="00B439A8">
              <w:rPr>
                <w:rFonts w:ascii="Calibri" w:hAnsi="Calibri" w:cs="Calibri"/>
                <w:b/>
                <w:sz w:val="20"/>
              </w:rPr>
              <w:t>/Health &amp; Safety Representative</w:t>
            </w:r>
          </w:p>
          <w:p w14:paraId="1F136769" w14:textId="77777777" w:rsidR="00B842EB" w:rsidRPr="00B439A8" w:rsidRDefault="0085121D">
            <w:pPr>
              <w:pStyle w:val="TOC1"/>
              <w:rPr>
                <w:rFonts w:asciiTheme="minorHAnsi" w:eastAsiaTheme="minorEastAsia" w:hAnsiTheme="minorHAnsi" w:cstheme="minorBidi"/>
                <w:b w:val="0"/>
                <w:noProof/>
                <w:sz w:val="20"/>
                <w:lang w:val="en-CA" w:eastAsia="en-CA"/>
              </w:rPr>
            </w:pPr>
            <w:r w:rsidRPr="00B439A8">
              <w:rPr>
                <w:rFonts w:cstheme="majorHAnsi"/>
                <w:b w:val="0"/>
                <w:sz w:val="20"/>
              </w:rPr>
              <w:fldChar w:fldCharType="begin"/>
            </w:r>
            <w:r w:rsidRPr="00B439A8">
              <w:rPr>
                <w:rFonts w:cstheme="majorHAnsi"/>
                <w:b w:val="0"/>
                <w:sz w:val="20"/>
              </w:rPr>
              <w:instrText xml:space="preserve"> TOC \f c</w:instrText>
            </w:r>
            <w:r w:rsidRPr="00B439A8">
              <w:rPr>
                <w:rFonts w:cstheme="majorHAnsi"/>
                <w:b w:val="0"/>
                <w:sz w:val="20"/>
              </w:rPr>
              <w:fldChar w:fldCharType="separate"/>
            </w:r>
            <w:r w:rsidR="00B842EB" w:rsidRPr="00B439A8">
              <w:rPr>
                <w:b w:val="0"/>
                <w:noProof/>
                <w:sz w:val="20"/>
                <w:shd w:val="clear" w:color="auto" w:fill="D9D9D9" w:themeFill="background1" w:themeFillShade="D9"/>
              </w:rPr>
              <w:t>Worker Right to Refuse Flowchart</w:t>
            </w:r>
            <w:r w:rsidR="00B842EB" w:rsidRPr="00B439A8">
              <w:rPr>
                <w:b w:val="0"/>
                <w:noProof/>
                <w:sz w:val="20"/>
                <w:shd w:val="clear" w:color="auto" w:fill="D9D9D9" w:themeFill="background1" w:themeFillShade="D9"/>
              </w:rPr>
              <w:tab/>
            </w:r>
            <w:r w:rsidR="00B842EB" w:rsidRPr="00B439A8">
              <w:rPr>
                <w:b w:val="0"/>
                <w:noProof/>
                <w:sz w:val="20"/>
                <w:shd w:val="clear" w:color="auto" w:fill="D9D9D9" w:themeFill="background1" w:themeFillShade="D9"/>
              </w:rPr>
              <w:fldChar w:fldCharType="begin"/>
            </w:r>
            <w:r w:rsidR="00B842EB" w:rsidRPr="00B439A8">
              <w:rPr>
                <w:b w:val="0"/>
                <w:noProof/>
                <w:sz w:val="20"/>
                <w:shd w:val="clear" w:color="auto" w:fill="D9D9D9" w:themeFill="background1" w:themeFillShade="D9"/>
              </w:rPr>
              <w:instrText xml:space="preserve"> PAGEREF _Toc527621368 \h </w:instrText>
            </w:r>
            <w:r w:rsidR="00B842EB" w:rsidRPr="00B439A8">
              <w:rPr>
                <w:b w:val="0"/>
                <w:noProof/>
                <w:sz w:val="20"/>
                <w:shd w:val="clear" w:color="auto" w:fill="D9D9D9" w:themeFill="background1" w:themeFillShade="D9"/>
              </w:rPr>
            </w:r>
            <w:r w:rsidR="00B842EB"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21</w:t>
            </w:r>
            <w:r w:rsidR="00B842EB" w:rsidRPr="00B439A8">
              <w:rPr>
                <w:b w:val="0"/>
                <w:noProof/>
                <w:sz w:val="20"/>
                <w:shd w:val="clear" w:color="auto" w:fill="D9D9D9" w:themeFill="background1" w:themeFillShade="D9"/>
              </w:rPr>
              <w:fldChar w:fldCharType="end"/>
            </w:r>
          </w:p>
          <w:p w14:paraId="2E3239E9" w14:textId="3E2CE9D5" w:rsidR="0085121D" w:rsidRPr="00B439A8" w:rsidRDefault="0085121D" w:rsidP="00070293">
            <w:pPr>
              <w:pStyle w:val="PMtext"/>
              <w:pBdr>
                <w:bottom w:val="single" w:sz="8" w:space="1" w:color="auto"/>
              </w:pBdr>
              <w:tabs>
                <w:tab w:val="left" w:pos="1097"/>
                <w:tab w:val="right" w:leader="dot" w:pos="7378"/>
              </w:tabs>
              <w:spacing w:before="240" w:after="120"/>
              <w:rPr>
                <w:rFonts w:ascii="Calibri" w:hAnsi="Calibri" w:cs="Calibri"/>
                <w:b/>
                <w:sz w:val="20"/>
              </w:rPr>
            </w:pPr>
            <w:r w:rsidRPr="00B439A8">
              <w:rPr>
                <w:rFonts w:ascii="Calibri" w:hAnsi="Calibri" w:cstheme="majorHAnsi"/>
                <w:sz w:val="20"/>
              </w:rPr>
              <w:fldChar w:fldCharType="end"/>
            </w:r>
            <w:r w:rsidRPr="00B439A8">
              <w:rPr>
                <w:rFonts w:ascii="Calibri" w:hAnsi="Calibri" w:cs="Calibri"/>
                <w:b/>
                <w:sz w:val="20"/>
              </w:rPr>
              <w:t>Injury &amp; Incident Forms</w:t>
            </w:r>
          </w:p>
          <w:p w14:paraId="32ADF9E9" w14:textId="77777777" w:rsidR="00B842EB" w:rsidRPr="00B439A8" w:rsidRDefault="0085121D">
            <w:pPr>
              <w:pStyle w:val="TOC1"/>
              <w:rPr>
                <w:rFonts w:asciiTheme="minorHAnsi" w:eastAsiaTheme="minorEastAsia" w:hAnsiTheme="minorHAnsi" w:cstheme="minorBidi"/>
                <w:b w:val="0"/>
                <w:noProof/>
                <w:sz w:val="20"/>
                <w:lang w:val="en-CA" w:eastAsia="en-CA"/>
              </w:rPr>
            </w:pPr>
            <w:r w:rsidRPr="00B439A8">
              <w:rPr>
                <w:b w:val="0"/>
                <w:noProof/>
                <w:sz w:val="20"/>
              </w:rPr>
              <w:fldChar w:fldCharType="begin"/>
            </w:r>
            <w:r w:rsidRPr="00B439A8">
              <w:rPr>
                <w:b w:val="0"/>
                <w:noProof/>
                <w:sz w:val="20"/>
              </w:rPr>
              <w:instrText xml:space="preserve"> TOC \f d</w:instrText>
            </w:r>
            <w:r w:rsidRPr="00B439A8">
              <w:rPr>
                <w:b w:val="0"/>
                <w:noProof/>
                <w:sz w:val="20"/>
              </w:rPr>
              <w:fldChar w:fldCharType="separate"/>
            </w:r>
            <w:r w:rsidR="00B842EB" w:rsidRPr="00B439A8">
              <w:rPr>
                <w:b w:val="0"/>
                <w:noProof/>
                <w:sz w:val="20"/>
                <w:shd w:val="clear" w:color="auto" w:fill="D9D9D9" w:themeFill="background1" w:themeFillShade="D9"/>
              </w:rPr>
              <w:t>First Aid Kit Requirements</w:t>
            </w:r>
            <w:r w:rsidR="00B842EB" w:rsidRPr="00B439A8">
              <w:rPr>
                <w:b w:val="0"/>
                <w:noProof/>
                <w:sz w:val="20"/>
                <w:shd w:val="clear" w:color="auto" w:fill="D9D9D9" w:themeFill="background1" w:themeFillShade="D9"/>
              </w:rPr>
              <w:tab/>
            </w:r>
            <w:r w:rsidR="00B842EB" w:rsidRPr="00B439A8">
              <w:rPr>
                <w:b w:val="0"/>
                <w:noProof/>
                <w:sz w:val="20"/>
                <w:shd w:val="clear" w:color="auto" w:fill="D9D9D9" w:themeFill="background1" w:themeFillShade="D9"/>
              </w:rPr>
              <w:fldChar w:fldCharType="begin"/>
            </w:r>
            <w:r w:rsidR="00B842EB" w:rsidRPr="00B439A8">
              <w:rPr>
                <w:b w:val="0"/>
                <w:noProof/>
                <w:sz w:val="20"/>
                <w:shd w:val="clear" w:color="auto" w:fill="D9D9D9" w:themeFill="background1" w:themeFillShade="D9"/>
              </w:rPr>
              <w:instrText xml:space="preserve"> PAGEREF _Toc527621371 \h </w:instrText>
            </w:r>
            <w:r w:rsidR="00B842EB" w:rsidRPr="00B439A8">
              <w:rPr>
                <w:b w:val="0"/>
                <w:noProof/>
                <w:sz w:val="20"/>
                <w:shd w:val="clear" w:color="auto" w:fill="D9D9D9" w:themeFill="background1" w:themeFillShade="D9"/>
              </w:rPr>
            </w:r>
            <w:r w:rsidR="00B842EB"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22</w:t>
            </w:r>
            <w:r w:rsidR="00B842EB" w:rsidRPr="00B439A8">
              <w:rPr>
                <w:b w:val="0"/>
                <w:noProof/>
                <w:sz w:val="20"/>
                <w:shd w:val="clear" w:color="auto" w:fill="D9D9D9" w:themeFill="background1" w:themeFillShade="D9"/>
              </w:rPr>
              <w:fldChar w:fldCharType="end"/>
            </w:r>
          </w:p>
          <w:p w14:paraId="57593C68"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Notice of Accident</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_Toc527621372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23</w:t>
            </w:r>
            <w:r w:rsidRPr="00B439A8">
              <w:rPr>
                <w:b w:val="0"/>
                <w:noProof/>
                <w:sz w:val="20"/>
                <w:shd w:val="clear" w:color="auto" w:fill="D9D9D9" w:themeFill="background1" w:themeFillShade="D9"/>
              </w:rPr>
              <w:fldChar w:fldCharType="end"/>
            </w:r>
          </w:p>
          <w:p w14:paraId="156F36AE"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Notice of Incident</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_Toc527621373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24</w:t>
            </w:r>
            <w:r w:rsidRPr="00B439A8">
              <w:rPr>
                <w:b w:val="0"/>
                <w:noProof/>
                <w:sz w:val="20"/>
                <w:shd w:val="clear" w:color="auto" w:fill="D9D9D9" w:themeFill="background1" w:themeFillShade="D9"/>
              </w:rPr>
              <w:fldChar w:fldCharType="end"/>
            </w:r>
          </w:p>
          <w:p w14:paraId="66915CF8"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Injury/Incident Analysis Checklist</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_Toc527621374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25</w:t>
            </w:r>
            <w:r w:rsidRPr="00B439A8">
              <w:rPr>
                <w:b w:val="0"/>
                <w:noProof/>
                <w:sz w:val="20"/>
                <w:shd w:val="clear" w:color="auto" w:fill="D9D9D9" w:themeFill="background1" w:themeFillShade="D9"/>
              </w:rPr>
              <w:fldChar w:fldCharType="end"/>
            </w:r>
          </w:p>
          <w:p w14:paraId="71A872ED"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Worker’s Report of Injury/Disease (Form 6)</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_Toc527621375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29</w:t>
            </w:r>
            <w:r w:rsidRPr="00B439A8">
              <w:rPr>
                <w:b w:val="0"/>
                <w:noProof/>
                <w:sz w:val="20"/>
                <w:shd w:val="clear" w:color="auto" w:fill="D9D9D9" w:themeFill="background1" w:themeFillShade="D9"/>
              </w:rPr>
              <w:fldChar w:fldCharType="end"/>
            </w:r>
          </w:p>
          <w:p w14:paraId="664DF052"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Employer’s Report of Injury/Disease (Form 7)</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_Toc527621376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33</w:t>
            </w:r>
            <w:r w:rsidRPr="00B439A8">
              <w:rPr>
                <w:b w:val="0"/>
                <w:noProof/>
                <w:sz w:val="20"/>
                <w:shd w:val="clear" w:color="auto" w:fill="D9D9D9" w:themeFill="background1" w:themeFillShade="D9"/>
              </w:rPr>
              <w:fldChar w:fldCharType="end"/>
            </w:r>
          </w:p>
          <w:p w14:paraId="57096E4D"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Health Practitioner’s Form</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_Toc527621377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37</w:t>
            </w:r>
            <w:r w:rsidRPr="00B439A8">
              <w:rPr>
                <w:b w:val="0"/>
                <w:noProof/>
                <w:sz w:val="20"/>
                <w:shd w:val="clear" w:color="auto" w:fill="D9D9D9" w:themeFill="background1" w:themeFillShade="D9"/>
              </w:rPr>
              <w:fldChar w:fldCharType="end"/>
            </w:r>
          </w:p>
          <w:p w14:paraId="1FD96B1F" w14:textId="77777777" w:rsidR="00B842EB" w:rsidRPr="00B439A8" w:rsidRDefault="00B842EB">
            <w:pPr>
              <w:pStyle w:val="TOC1"/>
              <w:rPr>
                <w:rFonts w:asciiTheme="minorHAnsi" w:eastAsiaTheme="minorEastAsia" w:hAnsiTheme="minorHAnsi" w:cstheme="minorBidi"/>
                <w:b w:val="0"/>
                <w:noProof/>
                <w:sz w:val="20"/>
                <w:lang w:val="en-CA" w:eastAsia="en-CA"/>
              </w:rPr>
            </w:pPr>
            <w:r w:rsidRPr="00B439A8">
              <w:rPr>
                <w:b w:val="0"/>
                <w:noProof/>
                <w:sz w:val="20"/>
                <w:shd w:val="clear" w:color="auto" w:fill="D9D9D9" w:themeFill="background1" w:themeFillShade="D9"/>
              </w:rPr>
              <w:t>Functional Abilities Form</w:t>
            </w:r>
            <w:r w:rsidRPr="00B439A8">
              <w:rPr>
                <w:b w:val="0"/>
                <w:noProof/>
                <w:sz w:val="20"/>
                <w:shd w:val="clear" w:color="auto" w:fill="D9D9D9" w:themeFill="background1" w:themeFillShade="D9"/>
              </w:rPr>
              <w:tab/>
            </w:r>
            <w:r w:rsidRPr="00B439A8">
              <w:rPr>
                <w:b w:val="0"/>
                <w:noProof/>
                <w:sz w:val="20"/>
                <w:shd w:val="clear" w:color="auto" w:fill="D9D9D9" w:themeFill="background1" w:themeFillShade="D9"/>
              </w:rPr>
              <w:fldChar w:fldCharType="begin"/>
            </w:r>
            <w:r w:rsidRPr="00B439A8">
              <w:rPr>
                <w:b w:val="0"/>
                <w:noProof/>
                <w:sz w:val="20"/>
                <w:shd w:val="clear" w:color="auto" w:fill="D9D9D9" w:themeFill="background1" w:themeFillShade="D9"/>
              </w:rPr>
              <w:instrText xml:space="preserve"> PAGEREF _Toc527621378 \h </w:instrText>
            </w:r>
            <w:r w:rsidRPr="00B439A8">
              <w:rPr>
                <w:b w:val="0"/>
                <w:noProof/>
                <w:sz w:val="20"/>
                <w:shd w:val="clear" w:color="auto" w:fill="D9D9D9" w:themeFill="background1" w:themeFillShade="D9"/>
              </w:rPr>
            </w:r>
            <w:r w:rsidRPr="00B439A8">
              <w:rPr>
                <w:b w:val="0"/>
                <w:noProof/>
                <w:sz w:val="20"/>
                <w:shd w:val="clear" w:color="auto" w:fill="D9D9D9" w:themeFill="background1" w:themeFillShade="D9"/>
              </w:rPr>
              <w:fldChar w:fldCharType="separate"/>
            </w:r>
            <w:r w:rsidR="009A77EA">
              <w:rPr>
                <w:b w:val="0"/>
                <w:noProof/>
                <w:sz w:val="20"/>
                <w:shd w:val="clear" w:color="auto" w:fill="D9D9D9" w:themeFill="background1" w:themeFillShade="D9"/>
              </w:rPr>
              <w:t>41</w:t>
            </w:r>
            <w:r w:rsidRPr="00B439A8">
              <w:rPr>
                <w:b w:val="0"/>
                <w:noProof/>
                <w:sz w:val="20"/>
                <w:shd w:val="clear" w:color="auto" w:fill="D9D9D9" w:themeFill="background1" w:themeFillShade="D9"/>
              </w:rPr>
              <w:fldChar w:fldCharType="end"/>
            </w:r>
          </w:p>
          <w:p w14:paraId="5E9442E3" w14:textId="34047C9E" w:rsidR="0085121D" w:rsidRPr="00B439A8" w:rsidRDefault="0085121D" w:rsidP="00150726">
            <w:pPr>
              <w:pStyle w:val="TOC1"/>
              <w:spacing w:before="120" w:after="0"/>
              <w:rPr>
                <w:rFonts w:cstheme="majorHAnsi"/>
                <w:sz w:val="20"/>
              </w:rPr>
            </w:pPr>
            <w:r w:rsidRPr="00B439A8">
              <w:rPr>
                <w:b w:val="0"/>
                <w:noProof/>
                <w:sz w:val="20"/>
              </w:rPr>
              <w:fldChar w:fldCharType="end"/>
            </w:r>
          </w:p>
        </w:tc>
      </w:tr>
    </w:tbl>
    <w:p w14:paraId="7C723DB5" w14:textId="77777777" w:rsidR="00D9007C" w:rsidRDefault="00D9007C" w:rsidP="00D9007C">
      <w:pPr>
        <w:sectPr w:rsidR="00D9007C" w:rsidSect="003343CD">
          <w:headerReference w:type="even" r:id="rId38"/>
          <w:headerReference w:type="default" r:id="rId39"/>
          <w:footerReference w:type="even" r:id="rId40"/>
          <w:footerReference w:type="default" r:id="rId41"/>
          <w:headerReference w:type="first" r:id="rId42"/>
          <w:footerReference w:type="first" r:id="rId43"/>
          <w:pgSz w:w="12240" w:h="15840" w:code="1"/>
          <w:pgMar w:top="1555" w:right="1440" w:bottom="1440" w:left="1440" w:header="720" w:footer="504" w:gutter="0"/>
          <w:pgNumType w:start="1"/>
          <w:cols w:space="720"/>
          <w:docGrid w:linePitch="360"/>
        </w:sectPr>
      </w:pPr>
    </w:p>
    <w:bookmarkStart w:id="42" w:name="_Posted_Health_&amp;"/>
    <w:bookmarkStart w:id="43" w:name="_Toc514404429"/>
    <w:bookmarkStart w:id="44" w:name="sec_down"/>
    <w:bookmarkEnd w:id="42"/>
    <w:p w14:paraId="298269CF" w14:textId="58A0BA4C" w:rsidR="00926326" w:rsidRPr="00B439A8" w:rsidRDefault="008B23A7" w:rsidP="00926326">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45" w:name="_Toc527621363"/>
      <w:r w:rsidRPr="00B439A8">
        <w:rPr>
          <w:sz w:val="36"/>
          <w:szCs w:val="36"/>
        </w:rPr>
        <w:instrText>Posted H&amp;S Material Checklist</w:instrText>
      </w:r>
      <w:bookmarkEnd w:id="45"/>
      <w:r w:rsidRPr="00B439A8">
        <w:rPr>
          <w:sz w:val="36"/>
          <w:szCs w:val="36"/>
        </w:rPr>
        <w:instrText xml:space="preserve">" \f b \l 1 </w:instrText>
      </w:r>
      <w:r w:rsidRPr="00B439A8">
        <w:rPr>
          <w:sz w:val="36"/>
          <w:szCs w:val="36"/>
        </w:rPr>
        <w:fldChar w:fldCharType="end"/>
      </w:r>
      <w:bookmarkStart w:id="46" w:name="Posted_HS_Checklist"/>
      <w:r w:rsidR="00D72CAF" w:rsidRPr="00B439A8">
        <w:rPr>
          <w:color w:val="auto"/>
          <w:sz w:val="36"/>
          <w:szCs w:val="36"/>
        </w:rPr>
        <w:t>P</w:t>
      </w:r>
      <w:bookmarkEnd w:id="46"/>
      <w:r w:rsidR="00D72CAF" w:rsidRPr="00B439A8">
        <w:rPr>
          <w:color w:val="auto"/>
          <w:sz w:val="36"/>
          <w:szCs w:val="36"/>
        </w:rPr>
        <w:t>osted Health &amp; Safety Material Checklist</w:t>
      </w:r>
      <w:bookmarkStart w:id="47" w:name="_Toc514920838"/>
      <w:bookmarkEnd w:id="43"/>
      <w:r w:rsidR="00926326" w:rsidRPr="00B439A8">
        <w:rPr>
          <w:color w:val="auto"/>
          <w:sz w:val="36"/>
          <w:szCs w:val="36"/>
        </w:rPr>
        <w:t xml:space="preserve"> </w:t>
      </w:r>
      <w:bookmarkEnd w:id="47"/>
    </w:p>
    <w:tbl>
      <w:tblPr>
        <w:tblStyle w:val="TableGrid"/>
        <w:tblW w:w="0" w:type="auto"/>
        <w:jc w:val="center"/>
        <w:tblLayout w:type="fixed"/>
        <w:tblLook w:val="04A0" w:firstRow="1" w:lastRow="0" w:firstColumn="1" w:lastColumn="0" w:noHBand="0" w:noVBand="1"/>
      </w:tblPr>
      <w:tblGrid>
        <w:gridCol w:w="3403"/>
        <w:gridCol w:w="1417"/>
        <w:gridCol w:w="3686"/>
        <w:gridCol w:w="991"/>
      </w:tblGrid>
      <w:tr w:rsidR="00555530" w14:paraId="3E349FE5" w14:textId="77777777" w:rsidTr="00826B79">
        <w:trPr>
          <w:cnfStyle w:val="100000000000" w:firstRow="1" w:lastRow="0" w:firstColumn="0" w:lastColumn="0" w:oddVBand="0" w:evenVBand="0" w:oddHBand="0" w:evenHBand="0" w:firstRowFirstColumn="0" w:firstRowLastColumn="0" w:lastRowFirstColumn="0" w:lastRowLastColumn="0"/>
          <w:trHeight w:val="258"/>
          <w:jc w:val="center"/>
        </w:trPr>
        <w:tc>
          <w:tcPr>
            <w:tcW w:w="3403" w:type="dxa"/>
          </w:tcPr>
          <w:p w14:paraId="6C368E06" w14:textId="77777777" w:rsidR="00555530" w:rsidRPr="00C0653E" w:rsidRDefault="00555530" w:rsidP="00826B79">
            <w:pPr>
              <w:pStyle w:val="separator"/>
              <w:pBdr>
                <w:top w:val="none" w:sz="0" w:space="0" w:color="auto"/>
              </w:pBdr>
              <w:spacing w:before="106" w:beforeAutospacing="0" w:after="106"/>
              <w:ind w:left="0"/>
              <w:rPr>
                <w:b/>
                <w:sz w:val="20"/>
              </w:rPr>
            </w:pPr>
            <w:r w:rsidRPr="00C0653E">
              <w:rPr>
                <w:b/>
                <w:sz w:val="20"/>
              </w:rPr>
              <w:t>Material</w:t>
            </w:r>
          </w:p>
        </w:tc>
        <w:tc>
          <w:tcPr>
            <w:tcW w:w="1417" w:type="dxa"/>
          </w:tcPr>
          <w:p w14:paraId="03F37185" w14:textId="77777777" w:rsidR="00555530" w:rsidRPr="00C0653E" w:rsidRDefault="00555530" w:rsidP="00826B79">
            <w:pPr>
              <w:pStyle w:val="separator"/>
              <w:pBdr>
                <w:top w:val="none" w:sz="0" w:space="0" w:color="auto"/>
              </w:pBdr>
              <w:spacing w:before="106" w:beforeAutospacing="0" w:after="106"/>
              <w:ind w:left="0"/>
              <w:rPr>
                <w:b/>
                <w:sz w:val="20"/>
              </w:rPr>
            </w:pPr>
            <w:r w:rsidRPr="00C0653E">
              <w:rPr>
                <w:b/>
                <w:sz w:val="20"/>
              </w:rPr>
              <w:t>Location</w:t>
            </w:r>
          </w:p>
        </w:tc>
        <w:tc>
          <w:tcPr>
            <w:tcW w:w="3686" w:type="dxa"/>
          </w:tcPr>
          <w:p w14:paraId="2D56C02D" w14:textId="77777777" w:rsidR="00555530" w:rsidRPr="00C0653E" w:rsidRDefault="00555530" w:rsidP="00826B79">
            <w:pPr>
              <w:pStyle w:val="separator"/>
              <w:pBdr>
                <w:top w:val="none" w:sz="0" w:space="0" w:color="auto"/>
              </w:pBdr>
              <w:spacing w:before="106" w:beforeAutospacing="0" w:after="106"/>
              <w:ind w:left="0"/>
              <w:rPr>
                <w:b/>
                <w:sz w:val="20"/>
              </w:rPr>
            </w:pPr>
            <w:r w:rsidRPr="00C0653E">
              <w:rPr>
                <w:b/>
                <w:sz w:val="20"/>
              </w:rPr>
              <w:t>Link</w:t>
            </w:r>
            <w:r>
              <w:rPr>
                <w:b/>
                <w:sz w:val="20"/>
              </w:rPr>
              <w:t>s</w:t>
            </w:r>
          </w:p>
        </w:tc>
        <w:tc>
          <w:tcPr>
            <w:tcW w:w="991" w:type="dxa"/>
          </w:tcPr>
          <w:p w14:paraId="74175569" w14:textId="77777777" w:rsidR="00555530" w:rsidRPr="00C0653E" w:rsidRDefault="00555530" w:rsidP="00826B79">
            <w:pPr>
              <w:pStyle w:val="separator"/>
              <w:pBdr>
                <w:top w:val="none" w:sz="0" w:space="0" w:color="auto"/>
              </w:pBdr>
              <w:spacing w:before="106" w:beforeAutospacing="0" w:after="106"/>
              <w:ind w:left="0"/>
              <w:rPr>
                <w:b/>
                <w:sz w:val="20"/>
              </w:rPr>
            </w:pPr>
            <w:r w:rsidRPr="00C0653E">
              <w:rPr>
                <w:b/>
                <w:sz w:val="20"/>
              </w:rPr>
              <w:t>Date Posted</w:t>
            </w:r>
          </w:p>
        </w:tc>
      </w:tr>
      <w:tr w:rsidR="00555530" w14:paraId="4752B696" w14:textId="77777777" w:rsidTr="00826B79">
        <w:trPr>
          <w:jc w:val="center"/>
        </w:trPr>
        <w:tc>
          <w:tcPr>
            <w:tcW w:w="3403" w:type="dxa"/>
          </w:tcPr>
          <w:p w14:paraId="03E6ECB0"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rPr>
              <w:t xml:space="preserve">Occupational Health </w:t>
            </w:r>
            <w:r>
              <w:rPr>
                <w:b/>
                <w:sz w:val="18"/>
                <w:szCs w:val="18"/>
              </w:rPr>
              <w:t>&amp;</w:t>
            </w:r>
            <w:r w:rsidRPr="003B3EA6">
              <w:rPr>
                <w:b/>
                <w:sz w:val="18"/>
                <w:szCs w:val="18"/>
              </w:rPr>
              <w:t xml:space="preserve"> Safety Act</w:t>
            </w:r>
          </w:p>
        </w:tc>
        <w:tc>
          <w:tcPr>
            <w:tcW w:w="1417" w:type="dxa"/>
          </w:tcPr>
          <w:p w14:paraId="4D12BCE8"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tc>
        <w:tc>
          <w:tcPr>
            <w:tcW w:w="3686" w:type="dxa"/>
          </w:tcPr>
          <w:p w14:paraId="62E5E71F" w14:textId="77777777" w:rsidR="00555530" w:rsidRPr="00C0653E" w:rsidRDefault="0088206F" w:rsidP="00826B79">
            <w:pPr>
              <w:pStyle w:val="PMhyperlink"/>
              <w:spacing w:before="53" w:after="53"/>
              <w:rPr>
                <w:rFonts w:ascii="Calibri" w:hAnsi="Calibri"/>
                <w:szCs w:val="18"/>
              </w:rPr>
            </w:pPr>
            <w:hyperlink r:id="rId44" w:history="1">
              <w:r w:rsidR="00555530" w:rsidRPr="00C0653E">
                <w:rPr>
                  <w:rStyle w:val="Hyperlink"/>
                  <w:rFonts w:ascii="Calibri" w:hAnsi="Calibri"/>
                  <w:szCs w:val="18"/>
                </w:rPr>
                <w:t>https://www.ontario.ca/laws/statute/90o01</w:t>
              </w:r>
            </w:hyperlink>
          </w:p>
        </w:tc>
        <w:tc>
          <w:tcPr>
            <w:tcW w:w="991" w:type="dxa"/>
          </w:tcPr>
          <w:p w14:paraId="28E07E1C" w14:textId="77777777" w:rsidR="00555530" w:rsidRPr="00C0653E" w:rsidRDefault="00555530" w:rsidP="00826B79">
            <w:pPr>
              <w:pStyle w:val="separator"/>
              <w:pBdr>
                <w:top w:val="none" w:sz="0" w:space="0" w:color="auto"/>
              </w:pBdr>
              <w:spacing w:before="89"/>
              <w:ind w:left="0"/>
              <w:rPr>
                <w:sz w:val="18"/>
                <w:szCs w:val="18"/>
              </w:rPr>
            </w:pPr>
          </w:p>
        </w:tc>
      </w:tr>
      <w:tr w:rsidR="00555530" w14:paraId="3618EE1A" w14:textId="77777777" w:rsidTr="00826B79">
        <w:trPr>
          <w:jc w:val="center"/>
        </w:trPr>
        <w:tc>
          <w:tcPr>
            <w:tcW w:w="3403" w:type="dxa"/>
          </w:tcPr>
          <w:p w14:paraId="4B337E18" w14:textId="77777777" w:rsidR="00555530" w:rsidRPr="003B3EA6" w:rsidRDefault="00555530" w:rsidP="00826B79">
            <w:pPr>
              <w:pStyle w:val="separator"/>
              <w:pBdr>
                <w:top w:val="none" w:sz="0" w:space="0" w:color="auto"/>
              </w:pBdr>
              <w:spacing w:before="53" w:beforeAutospacing="0" w:after="53"/>
              <w:ind w:left="0"/>
              <w:rPr>
                <w:b/>
              </w:rPr>
            </w:pPr>
            <w:r w:rsidRPr="003B3EA6">
              <w:rPr>
                <w:b/>
                <w:sz w:val="18"/>
                <w:szCs w:val="18"/>
              </w:rPr>
              <w:t>Regulation 851, Industrial Establishments</w:t>
            </w:r>
          </w:p>
        </w:tc>
        <w:tc>
          <w:tcPr>
            <w:tcW w:w="1417" w:type="dxa"/>
          </w:tcPr>
          <w:p w14:paraId="11794440" w14:textId="77777777" w:rsidR="00555530" w:rsidRDefault="00555530" w:rsidP="00826B79">
            <w:pPr>
              <w:pStyle w:val="separator"/>
              <w:pBdr>
                <w:top w:val="none" w:sz="0" w:space="0" w:color="auto"/>
              </w:pBdr>
              <w:spacing w:before="53" w:beforeAutospacing="0" w:after="53"/>
              <w:ind w:left="0"/>
            </w:pPr>
            <w:r w:rsidRPr="00C0653E">
              <w:rPr>
                <w:sz w:val="18"/>
                <w:szCs w:val="18"/>
              </w:rPr>
              <w:t>Health &amp; Safety Bulletin Board</w:t>
            </w:r>
          </w:p>
        </w:tc>
        <w:tc>
          <w:tcPr>
            <w:tcW w:w="3686" w:type="dxa"/>
          </w:tcPr>
          <w:p w14:paraId="743C0372" w14:textId="77777777" w:rsidR="00555530" w:rsidRPr="00FF7535" w:rsidRDefault="0088206F" w:rsidP="00826B79">
            <w:pPr>
              <w:pStyle w:val="PMhyperlink"/>
              <w:spacing w:before="53" w:after="53"/>
              <w:rPr>
                <w:rFonts w:ascii="Calibri" w:hAnsi="Calibri"/>
              </w:rPr>
            </w:pPr>
            <w:hyperlink r:id="rId45" w:history="1">
              <w:r w:rsidR="00555530" w:rsidRPr="00C0653E">
                <w:rPr>
                  <w:rStyle w:val="Hyperlink"/>
                  <w:rFonts w:ascii="Calibri" w:hAnsi="Calibri"/>
                </w:rPr>
                <w:t>https://www.ontario.ca/laws/regulation/900851</w:t>
              </w:r>
            </w:hyperlink>
          </w:p>
        </w:tc>
        <w:tc>
          <w:tcPr>
            <w:tcW w:w="991" w:type="dxa"/>
          </w:tcPr>
          <w:p w14:paraId="3D5D0F18" w14:textId="77777777" w:rsidR="00555530" w:rsidRDefault="00555530" w:rsidP="00826B79">
            <w:pPr>
              <w:pStyle w:val="separator"/>
              <w:pBdr>
                <w:top w:val="none" w:sz="0" w:space="0" w:color="auto"/>
              </w:pBdr>
              <w:spacing w:before="89"/>
              <w:ind w:left="0"/>
            </w:pPr>
          </w:p>
        </w:tc>
      </w:tr>
      <w:tr w:rsidR="00555530" w14:paraId="3CFFB39E" w14:textId="77777777" w:rsidTr="00826B79">
        <w:trPr>
          <w:jc w:val="center"/>
        </w:trPr>
        <w:tc>
          <w:tcPr>
            <w:tcW w:w="3403" w:type="dxa"/>
          </w:tcPr>
          <w:p w14:paraId="757321E0"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rPr>
              <w:t>Health and Safety Policy Statement</w:t>
            </w:r>
          </w:p>
        </w:tc>
        <w:tc>
          <w:tcPr>
            <w:tcW w:w="1417" w:type="dxa"/>
          </w:tcPr>
          <w:p w14:paraId="5CE784AF"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tc>
        <w:tc>
          <w:tcPr>
            <w:tcW w:w="3686" w:type="dxa"/>
          </w:tcPr>
          <w:p w14:paraId="38DA2696" w14:textId="77777777" w:rsidR="00555530" w:rsidRPr="00C0653E" w:rsidRDefault="00555530" w:rsidP="00826B79">
            <w:pPr>
              <w:pStyle w:val="separator"/>
              <w:pBdr>
                <w:top w:val="none" w:sz="0" w:space="0" w:color="auto"/>
              </w:pBdr>
              <w:spacing w:before="53" w:beforeAutospacing="0" w:after="53"/>
              <w:ind w:left="0"/>
              <w:rPr>
                <w:sz w:val="18"/>
                <w:szCs w:val="18"/>
              </w:rPr>
            </w:pPr>
          </w:p>
        </w:tc>
        <w:tc>
          <w:tcPr>
            <w:tcW w:w="991" w:type="dxa"/>
          </w:tcPr>
          <w:p w14:paraId="24070962" w14:textId="77777777" w:rsidR="00555530" w:rsidRPr="00C0653E" w:rsidRDefault="00555530" w:rsidP="00826B79">
            <w:pPr>
              <w:pStyle w:val="separator"/>
              <w:pBdr>
                <w:top w:val="none" w:sz="0" w:space="0" w:color="auto"/>
              </w:pBdr>
              <w:spacing w:before="89"/>
              <w:ind w:left="0"/>
              <w:rPr>
                <w:sz w:val="18"/>
                <w:szCs w:val="18"/>
              </w:rPr>
            </w:pPr>
          </w:p>
        </w:tc>
      </w:tr>
      <w:tr w:rsidR="00555530" w14:paraId="74957F1C" w14:textId="77777777" w:rsidTr="00826B79">
        <w:trPr>
          <w:jc w:val="center"/>
        </w:trPr>
        <w:tc>
          <w:tcPr>
            <w:tcW w:w="3403" w:type="dxa"/>
          </w:tcPr>
          <w:p w14:paraId="389A8506"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lang w:eastAsia="en-CA"/>
              </w:rPr>
              <w:t>Workplace Violence and Harassment Prevention Policy Statement</w:t>
            </w:r>
          </w:p>
        </w:tc>
        <w:tc>
          <w:tcPr>
            <w:tcW w:w="1417" w:type="dxa"/>
          </w:tcPr>
          <w:p w14:paraId="1AEDFBBE"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tc>
        <w:tc>
          <w:tcPr>
            <w:tcW w:w="3686" w:type="dxa"/>
          </w:tcPr>
          <w:p w14:paraId="36DF6338" w14:textId="77777777" w:rsidR="00555530" w:rsidRPr="00C0653E" w:rsidRDefault="00555530" w:rsidP="00826B79">
            <w:pPr>
              <w:pStyle w:val="separator"/>
              <w:pBdr>
                <w:top w:val="none" w:sz="0" w:space="0" w:color="auto"/>
              </w:pBdr>
              <w:spacing w:before="53" w:beforeAutospacing="0" w:after="53"/>
              <w:ind w:left="0"/>
              <w:rPr>
                <w:sz w:val="18"/>
                <w:szCs w:val="18"/>
              </w:rPr>
            </w:pPr>
          </w:p>
        </w:tc>
        <w:tc>
          <w:tcPr>
            <w:tcW w:w="991" w:type="dxa"/>
          </w:tcPr>
          <w:p w14:paraId="32EE21DA" w14:textId="77777777" w:rsidR="00555530" w:rsidRPr="00C0653E" w:rsidRDefault="00555530" w:rsidP="00826B79">
            <w:pPr>
              <w:pStyle w:val="separator"/>
              <w:pBdr>
                <w:top w:val="none" w:sz="0" w:space="0" w:color="auto"/>
              </w:pBdr>
              <w:spacing w:before="89"/>
              <w:ind w:left="0"/>
              <w:rPr>
                <w:sz w:val="18"/>
                <w:szCs w:val="18"/>
              </w:rPr>
            </w:pPr>
          </w:p>
        </w:tc>
      </w:tr>
      <w:tr w:rsidR="00555530" w14:paraId="3E1A1230" w14:textId="77777777" w:rsidTr="00826B79">
        <w:trPr>
          <w:jc w:val="center"/>
        </w:trPr>
        <w:tc>
          <w:tcPr>
            <w:tcW w:w="3403" w:type="dxa"/>
          </w:tcPr>
          <w:p w14:paraId="263A49FD"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lang w:eastAsia="en-CA"/>
              </w:rPr>
              <w:t xml:space="preserve">Ministry of Labour Employment Standards Act (ESA) Poster </w:t>
            </w:r>
          </w:p>
        </w:tc>
        <w:tc>
          <w:tcPr>
            <w:tcW w:w="1417" w:type="dxa"/>
          </w:tcPr>
          <w:p w14:paraId="25352948"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r w:rsidRPr="00C0653E">
              <w:rPr>
                <w:sz w:val="18"/>
                <w:szCs w:val="18"/>
                <w:lang w:eastAsia="en-CA"/>
              </w:rPr>
              <w:t xml:space="preserve"> Copy given to all Employees</w:t>
            </w:r>
          </w:p>
        </w:tc>
        <w:tc>
          <w:tcPr>
            <w:tcW w:w="3686" w:type="dxa"/>
          </w:tcPr>
          <w:p w14:paraId="037D75BE" w14:textId="77777777" w:rsidR="00555530" w:rsidRPr="00C0653E" w:rsidRDefault="0088206F" w:rsidP="00826B79">
            <w:pPr>
              <w:pStyle w:val="PMhyperlink"/>
              <w:spacing w:before="53" w:after="53"/>
              <w:rPr>
                <w:szCs w:val="18"/>
              </w:rPr>
            </w:pPr>
            <w:hyperlink r:id="rId46" w:history="1">
              <w:r w:rsidR="00555530" w:rsidRPr="00CF4F4B">
                <w:rPr>
                  <w:rStyle w:val="Hyperlink"/>
                  <w:rFonts w:ascii="Calibri" w:hAnsi="Calibri"/>
                </w:rPr>
                <w:t>https://www.labour.gov.on.ca/english/es/pubs/poster.php</w:t>
              </w:r>
            </w:hyperlink>
            <w:r w:rsidR="00555530" w:rsidRPr="00CF4F4B">
              <w:rPr>
                <w:rStyle w:val="Hyperlink"/>
                <w:rFonts w:ascii="Calibri" w:hAnsi="Calibri"/>
              </w:rPr>
              <w:t xml:space="preserve"> </w:t>
            </w:r>
          </w:p>
        </w:tc>
        <w:tc>
          <w:tcPr>
            <w:tcW w:w="991" w:type="dxa"/>
          </w:tcPr>
          <w:p w14:paraId="7F1AB18B" w14:textId="77777777" w:rsidR="00555530" w:rsidRPr="00C0653E" w:rsidRDefault="00555530" w:rsidP="00826B79">
            <w:pPr>
              <w:pStyle w:val="separator"/>
              <w:pBdr>
                <w:top w:val="none" w:sz="0" w:space="0" w:color="auto"/>
              </w:pBdr>
              <w:spacing w:before="89"/>
              <w:ind w:left="0"/>
              <w:rPr>
                <w:sz w:val="18"/>
                <w:szCs w:val="18"/>
              </w:rPr>
            </w:pPr>
          </w:p>
        </w:tc>
      </w:tr>
      <w:tr w:rsidR="00555530" w14:paraId="5C468216" w14:textId="77777777" w:rsidTr="00826B79">
        <w:trPr>
          <w:jc w:val="center"/>
        </w:trPr>
        <w:tc>
          <w:tcPr>
            <w:tcW w:w="3403" w:type="dxa"/>
          </w:tcPr>
          <w:p w14:paraId="09389C79"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lang w:eastAsia="en-CA"/>
              </w:rPr>
              <w:t>Ministry of Labour “Health and Safety at Work: Prevention Starts Here” Poster</w:t>
            </w:r>
          </w:p>
        </w:tc>
        <w:tc>
          <w:tcPr>
            <w:tcW w:w="1417" w:type="dxa"/>
          </w:tcPr>
          <w:p w14:paraId="5BD78A0C"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tc>
        <w:tc>
          <w:tcPr>
            <w:tcW w:w="3686" w:type="dxa"/>
          </w:tcPr>
          <w:p w14:paraId="76D7E21F" w14:textId="77777777" w:rsidR="00555530" w:rsidRPr="00C0653E" w:rsidRDefault="0088206F" w:rsidP="00826B79">
            <w:pPr>
              <w:pStyle w:val="PMhyperlink"/>
              <w:spacing w:before="53" w:after="53"/>
              <w:rPr>
                <w:rFonts w:ascii="Calibri" w:hAnsi="Calibri"/>
                <w:szCs w:val="18"/>
              </w:rPr>
            </w:pPr>
            <w:hyperlink r:id="rId47" w:history="1">
              <w:r w:rsidR="00555530" w:rsidRPr="00C0653E">
                <w:rPr>
                  <w:rStyle w:val="Hyperlink"/>
                  <w:rFonts w:ascii="Calibri" w:hAnsi="Calibri"/>
                  <w:szCs w:val="18"/>
                </w:rPr>
                <w:t>http://www.labour.gov.on.ca/english/hs/pubs/poster_prevention.php</w:t>
              </w:r>
            </w:hyperlink>
          </w:p>
        </w:tc>
        <w:tc>
          <w:tcPr>
            <w:tcW w:w="991" w:type="dxa"/>
          </w:tcPr>
          <w:p w14:paraId="530AB174" w14:textId="77777777" w:rsidR="00555530" w:rsidRPr="00C0653E" w:rsidRDefault="00555530" w:rsidP="00826B79">
            <w:pPr>
              <w:pStyle w:val="separator"/>
              <w:pBdr>
                <w:top w:val="none" w:sz="0" w:space="0" w:color="auto"/>
              </w:pBdr>
              <w:spacing w:before="89"/>
              <w:ind w:left="0"/>
              <w:rPr>
                <w:sz w:val="18"/>
                <w:szCs w:val="18"/>
              </w:rPr>
            </w:pPr>
          </w:p>
        </w:tc>
      </w:tr>
      <w:tr w:rsidR="00555530" w14:paraId="70F44A8B" w14:textId="77777777" w:rsidTr="00826B79">
        <w:trPr>
          <w:jc w:val="center"/>
        </w:trPr>
        <w:tc>
          <w:tcPr>
            <w:tcW w:w="3403" w:type="dxa"/>
          </w:tcPr>
          <w:p w14:paraId="17F962C2" w14:textId="77777777" w:rsidR="00555530" w:rsidRPr="003B3EA6" w:rsidRDefault="00555530" w:rsidP="00826B79">
            <w:pPr>
              <w:pStyle w:val="separator"/>
              <w:pBdr>
                <w:top w:val="none" w:sz="0" w:space="0" w:color="auto"/>
              </w:pBdr>
              <w:spacing w:before="53" w:beforeAutospacing="0" w:after="53"/>
              <w:ind w:left="0"/>
              <w:rPr>
                <w:b/>
                <w:sz w:val="18"/>
                <w:szCs w:val="18"/>
              </w:rPr>
            </w:pPr>
            <w:r w:rsidRPr="003B3EA6">
              <w:rPr>
                <w:b/>
                <w:sz w:val="18"/>
                <w:szCs w:val="18"/>
                <w:lang w:eastAsia="en-CA"/>
              </w:rPr>
              <w:t>In Case of Injury at Work Poster (Form 82)</w:t>
            </w:r>
          </w:p>
        </w:tc>
        <w:tc>
          <w:tcPr>
            <w:tcW w:w="1417" w:type="dxa"/>
          </w:tcPr>
          <w:p w14:paraId="554E5B02"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p w14:paraId="3A062DD9" w14:textId="77777777" w:rsidR="00555530" w:rsidRPr="00C0653E" w:rsidRDefault="00555530" w:rsidP="00826B79">
            <w:pPr>
              <w:pStyle w:val="PlainText"/>
              <w:spacing w:before="53" w:after="53"/>
              <w:rPr>
                <w:sz w:val="18"/>
                <w:szCs w:val="18"/>
              </w:rPr>
            </w:pPr>
            <w:r w:rsidRPr="00C0653E">
              <w:rPr>
                <w:sz w:val="18"/>
                <w:szCs w:val="18"/>
              </w:rPr>
              <w:t>First Aid Kit</w:t>
            </w:r>
          </w:p>
        </w:tc>
        <w:tc>
          <w:tcPr>
            <w:tcW w:w="3686" w:type="dxa"/>
          </w:tcPr>
          <w:p w14:paraId="1A19BAAC" w14:textId="77777777" w:rsidR="00555530" w:rsidRPr="00C0653E" w:rsidRDefault="0088206F" w:rsidP="00826B79">
            <w:pPr>
              <w:pStyle w:val="separator"/>
              <w:pBdr>
                <w:top w:val="none" w:sz="0" w:space="0" w:color="auto"/>
              </w:pBdr>
              <w:spacing w:before="53" w:beforeAutospacing="0" w:after="53"/>
              <w:ind w:left="0"/>
              <w:rPr>
                <w:sz w:val="18"/>
                <w:szCs w:val="18"/>
              </w:rPr>
            </w:pPr>
            <w:hyperlink r:id="rId48" w:history="1">
              <w:r w:rsidR="00555530" w:rsidRPr="00C0653E">
                <w:rPr>
                  <w:rStyle w:val="Hyperlink"/>
                  <w:sz w:val="18"/>
                  <w:szCs w:val="18"/>
                </w:rPr>
                <w:t>Form 82 (WSIB Website)</w:t>
              </w:r>
            </w:hyperlink>
          </w:p>
        </w:tc>
        <w:tc>
          <w:tcPr>
            <w:tcW w:w="991" w:type="dxa"/>
          </w:tcPr>
          <w:p w14:paraId="681B0DFB" w14:textId="77777777" w:rsidR="00555530" w:rsidRPr="00C0653E" w:rsidRDefault="00555530" w:rsidP="00826B79">
            <w:pPr>
              <w:pStyle w:val="separator"/>
              <w:pBdr>
                <w:top w:val="none" w:sz="0" w:space="0" w:color="auto"/>
              </w:pBdr>
              <w:spacing w:before="89"/>
              <w:ind w:left="0"/>
              <w:rPr>
                <w:sz w:val="18"/>
                <w:szCs w:val="18"/>
              </w:rPr>
            </w:pPr>
          </w:p>
        </w:tc>
      </w:tr>
      <w:tr w:rsidR="00555530" w14:paraId="1CADCCA2" w14:textId="77777777" w:rsidTr="00826B79">
        <w:trPr>
          <w:trHeight w:val="863"/>
          <w:jc w:val="center"/>
        </w:trPr>
        <w:tc>
          <w:tcPr>
            <w:tcW w:w="3403" w:type="dxa"/>
          </w:tcPr>
          <w:p w14:paraId="66DCBA11" w14:textId="77777777" w:rsidR="00555530" w:rsidRDefault="00555530" w:rsidP="00826B79">
            <w:pPr>
              <w:pStyle w:val="separator"/>
              <w:pBdr>
                <w:top w:val="none" w:sz="0" w:space="0" w:color="auto"/>
              </w:pBdr>
              <w:spacing w:before="53" w:beforeAutospacing="0" w:after="53"/>
              <w:ind w:left="0"/>
              <w:rPr>
                <w:b/>
                <w:sz w:val="18"/>
                <w:szCs w:val="18"/>
                <w:lang w:eastAsia="en-CA"/>
              </w:rPr>
            </w:pPr>
            <w:r w:rsidRPr="003B3EA6">
              <w:rPr>
                <w:b/>
                <w:sz w:val="18"/>
                <w:szCs w:val="18"/>
                <w:lang w:eastAsia="en-CA"/>
              </w:rPr>
              <w:t>Regulation 1101, First Aid</w:t>
            </w:r>
          </w:p>
          <w:p w14:paraId="3CDB1CE1" w14:textId="77777777" w:rsidR="00555530" w:rsidRPr="005C21E5" w:rsidRDefault="00555530" w:rsidP="00826B79">
            <w:pPr>
              <w:pStyle w:val="PlainText"/>
              <w:rPr>
                <w:sz w:val="18"/>
                <w:szCs w:val="18"/>
                <w:lang w:eastAsia="en-CA"/>
              </w:rPr>
            </w:pPr>
            <w:r>
              <w:rPr>
                <w:sz w:val="18"/>
                <w:szCs w:val="18"/>
                <w:lang w:eastAsia="en-CA"/>
              </w:rPr>
              <w:t>Include a l</w:t>
            </w:r>
            <w:r w:rsidRPr="005C21E5">
              <w:rPr>
                <w:sz w:val="18"/>
                <w:szCs w:val="18"/>
                <w:lang w:eastAsia="en-CA"/>
              </w:rPr>
              <w:t xml:space="preserve">ist of </w:t>
            </w:r>
            <w:r>
              <w:rPr>
                <w:sz w:val="18"/>
                <w:szCs w:val="18"/>
                <w:lang w:eastAsia="en-CA"/>
              </w:rPr>
              <w:t xml:space="preserve">all </w:t>
            </w:r>
            <w:r w:rsidRPr="005C21E5">
              <w:rPr>
                <w:sz w:val="18"/>
                <w:szCs w:val="18"/>
                <w:lang w:eastAsia="en-CA"/>
              </w:rPr>
              <w:t>certified First Aiders</w:t>
            </w:r>
            <w:r>
              <w:rPr>
                <w:sz w:val="18"/>
                <w:szCs w:val="18"/>
                <w:lang w:eastAsia="en-CA"/>
              </w:rPr>
              <w:t xml:space="preserve"> in the workplace along with a copy of their certificate</w:t>
            </w:r>
          </w:p>
        </w:tc>
        <w:tc>
          <w:tcPr>
            <w:tcW w:w="1417" w:type="dxa"/>
          </w:tcPr>
          <w:p w14:paraId="3CEFC37F"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p w14:paraId="552BBE38" w14:textId="77777777" w:rsidR="00555530" w:rsidRPr="00C0653E" w:rsidRDefault="00555530" w:rsidP="00826B79">
            <w:pPr>
              <w:pStyle w:val="separator"/>
              <w:pBdr>
                <w:top w:val="none" w:sz="0" w:space="0" w:color="auto"/>
              </w:pBdr>
              <w:spacing w:before="53" w:beforeAutospacing="0" w:after="53"/>
              <w:ind w:left="0"/>
              <w:rPr>
                <w:sz w:val="18"/>
                <w:szCs w:val="18"/>
              </w:rPr>
            </w:pPr>
            <w:r w:rsidRPr="00C0653E">
              <w:rPr>
                <w:sz w:val="18"/>
                <w:szCs w:val="18"/>
              </w:rPr>
              <w:t>First Aid Kit</w:t>
            </w:r>
          </w:p>
        </w:tc>
        <w:tc>
          <w:tcPr>
            <w:tcW w:w="3686" w:type="dxa"/>
          </w:tcPr>
          <w:p w14:paraId="0A2D5771" w14:textId="77777777" w:rsidR="00555530" w:rsidRPr="00C0653E" w:rsidRDefault="0088206F" w:rsidP="00826B79">
            <w:pPr>
              <w:pStyle w:val="PMhyperlink"/>
              <w:spacing w:before="53" w:after="53"/>
              <w:rPr>
                <w:rFonts w:ascii="Calibri" w:hAnsi="Calibri"/>
                <w:szCs w:val="18"/>
              </w:rPr>
            </w:pPr>
            <w:hyperlink r:id="rId49" w:history="1">
              <w:r w:rsidR="00555530" w:rsidRPr="00C0653E">
                <w:rPr>
                  <w:rStyle w:val="Hyperlink"/>
                  <w:rFonts w:ascii="Calibri" w:hAnsi="Calibri"/>
                  <w:szCs w:val="18"/>
                </w:rPr>
                <w:t>https://www.ontario.ca/laws/regulation/901101</w:t>
              </w:r>
            </w:hyperlink>
          </w:p>
          <w:p w14:paraId="08804F83" w14:textId="77777777" w:rsidR="00555530" w:rsidRPr="00C0653E" w:rsidRDefault="0088206F" w:rsidP="00826B79">
            <w:pPr>
              <w:pStyle w:val="PMhyperlink"/>
              <w:spacing w:before="53" w:after="53"/>
              <w:rPr>
                <w:rFonts w:ascii="Calibri" w:hAnsi="Calibri"/>
                <w:szCs w:val="18"/>
              </w:rPr>
            </w:pPr>
            <w:hyperlink r:id="rId50" w:history="1">
              <w:r w:rsidR="00555530" w:rsidRPr="00C0653E">
                <w:rPr>
                  <w:rStyle w:val="Hyperlink"/>
                  <w:rFonts w:ascii="Calibri" w:hAnsi="Calibri"/>
                  <w:szCs w:val="18"/>
                </w:rPr>
                <w:t>First Aid Requirements Guide</w:t>
              </w:r>
            </w:hyperlink>
          </w:p>
        </w:tc>
        <w:tc>
          <w:tcPr>
            <w:tcW w:w="991" w:type="dxa"/>
          </w:tcPr>
          <w:p w14:paraId="3D7716AD" w14:textId="77777777" w:rsidR="00555530" w:rsidRPr="00C0653E" w:rsidRDefault="00555530" w:rsidP="00826B79">
            <w:pPr>
              <w:pStyle w:val="separator"/>
              <w:pBdr>
                <w:top w:val="none" w:sz="0" w:space="0" w:color="auto"/>
              </w:pBdr>
              <w:spacing w:before="89"/>
              <w:ind w:left="0"/>
              <w:rPr>
                <w:sz w:val="18"/>
                <w:szCs w:val="18"/>
              </w:rPr>
            </w:pPr>
          </w:p>
        </w:tc>
      </w:tr>
      <w:tr w:rsidR="00555530" w14:paraId="60A9BFC4" w14:textId="77777777" w:rsidTr="00826B79">
        <w:trPr>
          <w:jc w:val="center"/>
        </w:trPr>
        <w:tc>
          <w:tcPr>
            <w:tcW w:w="3403" w:type="dxa"/>
          </w:tcPr>
          <w:p w14:paraId="529017E6" w14:textId="77777777" w:rsidR="00555530" w:rsidRPr="003B3EA6" w:rsidRDefault="00555530" w:rsidP="00826B79">
            <w:pPr>
              <w:pStyle w:val="separator"/>
              <w:pBdr>
                <w:top w:val="none" w:sz="0" w:space="0" w:color="auto"/>
              </w:pBdr>
              <w:spacing w:before="53" w:beforeAutospacing="0" w:after="53"/>
              <w:ind w:left="0"/>
              <w:rPr>
                <w:b/>
                <w:sz w:val="18"/>
                <w:szCs w:val="18"/>
                <w:lang w:eastAsia="en-CA"/>
              </w:rPr>
            </w:pPr>
            <w:r w:rsidRPr="003B3EA6">
              <w:rPr>
                <w:b/>
                <w:sz w:val="18"/>
                <w:szCs w:val="18"/>
                <w:lang w:eastAsia="en-CA"/>
              </w:rPr>
              <w:t>Regulation 860, WHMIS</w:t>
            </w:r>
          </w:p>
        </w:tc>
        <w:tc>
          <w:tcPr>
            <w:tcW w:w="1417" w:type="dxa"/>
          </w:tcPr>
          <w:p w14:paraId="7CF1C378" w14:textId="77777777" w:rsidR="00555530" w:rsidRDefault="00555530" w:rsidP="00826B79">
            <w:pPr>
              <w:pStyle w:val="separator"/>
              <w:pBdr>
                <w:top w:val="none" w:sz="0" w:space="0" w:color="auto"/>
              </w:pBdr>
              <w:spacing w:before="53" w:beforeAutospacing="0" w:after="53"/>
              <w:ind w:left="0"/>
            </w:pPr>
            <w:r w:rsidRPr="00C0653E">
              <w:rPr>
                <w:sz w:val="18"/>
                <w:szCs w:val="18"/>
              </w:rPr>
              <w:t>Health &amp; Safety Bulletin Board</w:t>
            </w:r>
          </w:p>
        </w:tc>
        <w:tc>
          <w:tcPr>
            <w:tcW w:w="3686" w:type="dxa"/>
          </w:tcPr>
          <w:p w14:paraId="61E4C887" w14:textId="77777777" w:rsidR="00555530" w:rsidRPr="008875F6" w:rsidRDefault="0088206F" w:rsidP="00826B79">
            <w:pPr>
              <w:pStyle w:val="PMhyperlink"/>
              <w:spacing w:before="53" w:after="53"/>
              <w:rPr>
                <w:rFonts w:ascii="Calibri" w:hAnsi="Calibri"/>
              </w:rPr>
            </w:pPr>
            <w:hyperlink r:id="rId51" w:history="1">
              <w:r w:rsidR="00555530" w:rsidRPr="008875F6">
                <w:rPr>
                  <w:rStyle w:val="Hyperlink"/>
                  <w:rFonts w:ascii="Calibri" w:hAnsi="Calibri"/>
                </w:rPr>
                <w:t>https://www.ontario.ca/laws/regulation/900860</w:t>
              </w:r>
            </w:hyperlink>
          </w:p>
        </w:tc>
        <w:tc>
          <w:tcPr>
            <w:tcW w:w="991" w:type="dxa"/>
          </w:tcPr>
          <w:p w14:paraId="20EDDFA7" w14:textId="77777777" w:rsidR="00555530" w:rsidRDefault="00555530" w:rsidP="00826B79">
            <w:pPr>
              <w:pStyle w:val="separator"/>
              <w:pBdr>
                <w:top w:val="none" w:sz="0" w:space="0" w:color="auto"/>
              </w:pBdr>
              <w:spacing w:before="89"/>
              <w:ind w:left="0"/>
            </w:pPr>
          </w:p>
        </w:tc>
      </w:tr>
      <w:tr w:rsidR="00555530" w14:paraId="086A404F" w14:textId="77777777" w:rsidTr="00826B79">
        <w:trPr>
          <w:trHeight w:val="986"/>
          <w:jc w:val="center"/>
        </w:trPr>
        <w:tc>
          <w:tcPr>
            <w:tcW w:w="3403" w:type="dxa"/>
          </w:tcPr>
          <w:p w14:paraId="6B2EA196" w14:textId="77777777" w:rsidR="00555530" w:rsidRPr="000F4480" w:rsidRDefault="00555530" w:rsidP="00826B79">
            <w:pPr>
              <w:pStyle w:val="separator"/>
              <w:pBdr>
                <w:top w:val="none" w:sz="0" w:space="0" w:color="auto"/>
              </w:pBdr>
              <w:spacing w:before="53" w:beforeAutospacing="0" w:after="53"/>
              <w:ind w:left="0"/>
              <w:rPr>
                <w:b/>
                <w:sz w:val="18"/>
                <w:szCs w:val="18"/>
                <w:lang w:eastAsia="en-CA"/>
              </w:rPr>
            </w:pPr>
            <w:r w:rsidRPr="000F4480">
              <w:rPr>
                <w:b/>
                <w:sz w:val="18"/>
                <w:szCs w:val="18"/>
                <w:lang w:eastAsia="en-CA"/>
              </w:rPr>
              <w:t>Safety Data Sheets (SDS)</w:t>
            </w:r>
          </w:p>
          <w:p w14:paraId="76F9DA18" w14:textId="77777777" w:rsidR="00555530" w:rsidRPr="00C0653E" w:rsidRDefault="00555530" w:rsidP="00826B79">
            <w:pPr>
              <w:pStyle w:val="separator"/>
              <w:pBdr>
                <w:top w:val="none" w:sz="0" w:space="0" w:color="auto"/>
              </w:pBdr>
              <w:spacing w:before="53" w:beforeAutospacing="0" w:after="53"/>
              <w:ind w:left="0"/>
              <w:rPr>
                <w:sz w:val="18"/>
                <w:szCs w:val="18"/>
                <w:lang w:eastAsia="en-CA"/>
              </w:rPr>
            </w:pPr>
            <w:r w:rsidRPr="00C0653E">
              <w:rPr>
                <w:sz w:val="18"/>
                <w:szCs w:val="18"/>
                <w:lang w:eastAsia="en-CA"/>
              </w:rPr>
              <w:t>To be stored in an easily accessible area near where the chemicals are being used</w:t>
            </w:r>
            <w:r>
              <w:rPr>
                <w:sz w:val="18"/>
                <w:szCs w:val="18"/>
                <w:lang w:eastAsia="en-CA"/>
              </w:rPr>
              <w:t>, must be most current version available from supplier</w:t>
            </w:r>
          </w:p>
        </w:tc>
        <w:tc>
          <w:tcPr>
            <w:tcW w:w="1417" w:type="dxa"/>
          </w:tcPr>
          <w:p w14:paraId="6A30CC6B" w14:textId="77777777" w:rsidR="00555530" w:rsidRPr="008875F6" w:rsidRDefault="00555530" w:rsidP="00826B79">
            <w:pPr>
              <w:pStyle w:val="separator"/>
              <w:pBdr>
                <w:top w:val="none" w:sz="0" w:space="0" w:color="auto"/>
              </w:pBdr>
              <w:spacing w:before="53" w:beforeAutospacing="0" w:after="53"/>
              <w:ind w:left="0"/>
              <w:rPr>
                <w:sz w:val="18"/>
                <w:szCs w:val="18"/>
              </w:rPr>
            </w:pPr>
            <w:r w:rsidRPr="008875F6">
              <w:rPr>
                <w:sz w:val="18"/>
                <w:szCs w:val="18"/>
              </w:rPr>
              <w:t>SDS Binder</w:t>
            </w:r>
          </w:p>
        </w:tc>
        <w:tc>
          <w:tcPr>
            <w:tcW w:w="3686" w:type="dxa"/>
          </w:tcPr>
          <w:p w14:paraId="6D1F0EE4" w14:textId="77777777" w:rsidR="00555530" w:rsidRDefault="00555530" w:rsidP="00826B79">
            <w:pPr>
              <w:pStyle w:val="separator"/>
              <w:pBdr>
                <w:top w:val="none" w:sz="0" w:space="0" w:color="auto"/>
              </w:pBdr>
              <w:spacing w:before="53" w:beforeAutospacing="0" w:after="53"/>
              <w:ind w:left="0"/>
            </w:pPr>
          </w:p>
        </w:tc>
        <w:tc>
          <w:tcPr>
            <w:tcW w:w="991" w:type="dxa"/>
          </w:tcPr>
          <w:p w14:paraId="5B8B41DA" w14:textId="77777777" w:rsidR="00555530" w:rsidRDefault="00555530" w:rsidP="00826B79">
            <w:pPr>
              <w:pStyle w:val="separator"/>
              <w:pBdr>
                <w:top w:val="none" w:sz="0" w:space="0" w:color="auto"/>
              </w:pBdr>
              <w:spacing w:before="89"/>
              <w:ind w:left="0"/>
            </w:pPr>
          </w:p>
        </w:tc>
      </w:tr>
      <w:tr w:rsidR="00555530" w14:paraId="5E3CBB4A" w14:textId="77777777" w:rsidTr="00826B79">
        <w:trPr>
          <w:jc w:val="center"/>
        </w:trPr>
        <w:tc>
          <w:tcPr>
            <w:tcW w:w="3403" w:type="dxa"/>
          </w:tcPr>
          <w:p w14:paraId="6F31D0B1" w14:textId="77777777" w:rsidR="00555530" w:rsidRPr="000F4480" w:rsidRDefault="00555530" w:rsidP="00826B79">
            <w:pPr>
              <w:pStyle w:val="PMTableTextBold"/>
              <w:spacing w:before="53" w:after="53"/>
              <w:rPr>
                <w:rFonts w:ascii="Calibri" w:hAnsi="Calibri"/>
                <w:sz w:val="18"/>
                <w:szCs w:val="18"/>
                <w:lang w:eastAsia="en-CA"/>
              </w:rPr>
            </w:pPr>
            <w:r w:rsidRPr="000F4480">
              <w:rPr>
                <w:rFonts w:ascii="Calibri" w:hAnsi="Calibri"/>
                <w:sz w:val="18"/>
                <w:szCs w:val="18"/>
                <w:lang w:eastAsia="en-CA"/>
              </w:rPr>
              <w:t>Health &amp; Safety Explanatory Materials</w:t>
            </w:r>
          </w:p>
          <w:p w14:paraId="652006C4" w14:textId="77777777" w:rsidR="00555530" w:rsidRDefault="00555530" w:rsidP="00826B79">
            <w:pPr>
              <w:pStyle w:val="separator"/>
              <w:pBdr>
                <w:top w:val="none" w:sz="0" w:space="0" w:color="auto"/>
              </w:pBdr>
              <w:spacing w:before="53" w:beforeAutospacing="0" w:after="53"/>
              <w:ind w:left="0"/>
            </w:pPr>
            <w:r w:rsidRPr="000F4480">
              <w:rPr>
                <w:sz w:val="18"/>
                <w:szCs w:val="18"/>
                <w:lang w:eastAsia="en-CA"/>
              </w:rPr>
              <w:t>Examples: Ministry of Labour (MOL) Guidelines, MOL Alerts, Fact Sheets, Engineering Data Sheets, Duties or applicable</w:t>
            </w:r>
          </w:p>
        </w:tc>
        <w:tc>
          <w:tcPr>
            <w:tcW w:w="1417" w:type="dxa"/>
          </w:tcPr>
          <w:p w14:paraId="18B07FC5" w14:textId="77777777" w:rsidR="00555530" w:rsidRDefault="00555530" w:rsidP="00826B79">
            <w:pPr>
              <w:pStyle w:val="separator"/>
              <w:pBdr>
                <w:top w:val="none" w:sz="0" w:space="0" w:color="auto"/>
              </w:pBdr>
              <w:spacing w:before="53" w:beforeAutospacing="0" w:after="53"/>
              <w:ind w:left="0"/>
            </w:pPr>
            <w:r w:rsidRPr="00C0653E">
              <w:rPr>
                <w:sz w:val="18"/>
                <w:szCs w:val="18"/>
              </w:rPr>
              <w:t>Health &amp; Safety Bulletin Board</w:t>
            </w:r>
            <w:r>
              <w:rPr>
                <w:sz w:val="18"/>
                <w:szCs w:val="18"/>
              </w:rPr>
              <w:t xml:space="preserve"> (optional)</w:t>
            </w:r>
          </w:p>
        </w:tc>
        <w:tc>
          <w:tcPr>
            <w:tcW w:w="3686" w:type="dxa"/>
          </w:tcPr>
          <w:p w14:paraId="462277FE" w14:textId="77777777" w:rsidR="00555530" w:rsidRPr="000F4480" w:rsidRDefault="00555530" w:rsidP="00826B79">
            <w:pPr>
              <w:pStyle w:val="PMtableText"/>
              <w:spacing w:before="53" w:after="53"/>
              <w:rPr>
                <w:rFonts w:ascii="Calibri" w:hAnsi="Calibri"/>
                <w:sz w:val="18"/>
                <w:szCs w:val="18"/>
              </w:rPr>
            </w:pPr>
            <w:r w:rsidRPr="000F4480">
              <w:rPr>
                <w:rFonts w:ascii="Calibri" w:hAnsi="Calibri"/>
                <w:sz w:val="18"/>
                <w:szCs w:val="18"/>
              </w:rPr>
              <w:t>Guide to the OHS Act:</w:t>
            </w:r>
          </w:p>
          <w:p w14:paraId="3362136E" w14:textId="77777777" w:rsidR="00555530" w:rsidRPr="000F4480" w:rsidRDefault="0088206F" w:rsidP="00826B79">
            <w:pPr>
              <w:pStyle w:val="PMhyperlink"/>
              <w:spacing w:before="53" w:after="53"/>
              <w:rPr>
                <w:rFonts w:ascii="Calibri" w:hAnsi="Calibri"/>
                <w:szCs w:val="18"/>
              </w:rPr>
            </w:pPr>
            <w:hyperlink r:id="rId52" w:history="1">
              <w:r w:rsidR="00555530" w:rsidRPr="000F4480">
                <w:rPr>
                  <w:rStyle w:val="Hyperlink"/>
                  <w:rFonts w:ascii="Calibri" w:hAnsi="Calibri"/>
                  <w:szCs w:val="18"/>
                </w:rPr>
                <w:t>http://www.labour.gov.on.ca/english/hs/pubs/ohsa/index.php</w:t>
              </w:r>
            </w:hyperlink>
          </w:p>
          <w:p w14:paraId="549039BA" w14:textId="77777777" w:rsidR="00555530" w:rsidRPr="000F4480" w:rsidRDefault="00555530" w:rsidP="00826B79">
            <w:pPr>
              <w:pStyle w:val="PMtableText"/>
              <w:spacing w:before="53" w:after="53"/>
              <w:rPr>
                <w:rFonts w:ascii="Calibri" w:hAnsi="Calibri"/>
                <w:sz w:val="18"/>
                <w:szCs w:val="18"/>
              </w:rPr>
            </w:pPr>
            <w:r w:rsidRPr="000F4480">
              <w:rPr>
                <w:rFonts w:ascii="Calibri" w:hAnsi="Calibri"/>
                <w:sz w:val="18"/>
                <w:szCs w:val="18"/>
              </w:rPr>
              <w:t>Fact Sheets, Info Bulletin, Guidelines, Alerts, Engineering Data Sheet</w:t>
            </w:r>
            <w:r>
              <w:rPr>
                <w:rFonts w:ascii="Calibri" w:hAnsi="Calibri"/>
                <w:sz w:val="18"/>
                <w:szCs w:val="18"/>
              </w:rPr>
              <w:t>s, Posters</w:t>
            </w:r>
          </w:p>
          <w:p w14:paraId="3C037B73" w14:textId="77777777" w:rsidR="00555530" w:rsidRDefault="0088206F" w:rsidP="00826B79">
            <w:pPr>
              <w:pStyle w:val="separator"/>
              <w:pBdr>
                <w:top w:val="none" w:sz="0" w:space="0" w:color="auto"/>
              </w:pBdr>
              <w:spacing w:before="53" w:beforeAutospacing="0" w:after="53"/>
              <w:ind w:left="0"/>
            </w:pPr>
            <w:hyperlink r:id="rId53" w:history="1">
              <w:r w:rsidR="00555530" w:rsidRPr="000F4480">
                <w:rPr>
                  <w:rStyle w:val="Hyperlink"/>
                  <w:sz w:val="18"/>
                  <w:szCs w:val="18"/>
                </w:rPr>
                <w:t>http://www.labour.gov.on.ca/english/hs/pubs/index.php</w:t>
              </w:r>
            </w:hyperlink>
          </w:p>
        </w:tc>
        <w:tc>
          <w:tcPr>
            <w:tcW w:w="991" w:type="dxa"/>
          </w:tcPr>
          <w:p w14:paraId="6CA3AD50" w14:textId="77777777" w:rsidR="00555530" w:rsidRDefault="00555530" w:rsidP="00826B79">
            <w:pPr>
              <w:pStyle w:val="separator"/>
              <w:pBdr>
                <w:top w:val="none" w:sz="0" w:space="0" w:color="auto"/>
              </w:pBdr>
              <w:spacing w:before="89"/>
              <w:ind w:left="0"/>
            </w:pPr>
          </w:p>
        </w:tc>
      </w:tr>
      <w:tr w:rsidR="00555530" w:rsidRPr="000F4480" w14:paraId="49276AE6" w14:textId="77777777" w:rsidTr="00826B79">
        <w:trPr>
          <w:trHeight w:val="36"/>
          <w:jc w:val="center"/>
        </w:trPr>
        <w:tc>
          <w:tcPr>
            <w:tcW w:w="3403" w:type="dxa"/>
          </w:tcPr>
          <w:p w14:paraId="5AE9EF02" w14:textId="77777777" w:rsidR="00555530" w:rsidRPr="000F4480" w:rsidRDefault="00555530" w:rsidP="00826B79">
            <w:pPr>
              <w:pStyle w:val="PMTableTextBold"/>
              <w:spacing w:before="53" w:after="53"/>
              <w:rPr>
                <w:rFonts w:ascii="Calibri" w:hAnsi="Calibri"/>
                <w:sz w:val="18"/>
                <w:szCs w:val="18"/>
                <w:lang w:eastAsia="en-CA"/>
              </w:rPr>
            </w:pPr>
            <w:r w:rsidRPr="000F4480">
              <w:rPr>
                <w:rFonts w:ascii="Calibri" w:hAnsi="Calibri"/>
                <w:sz w:val="18"/>
                <w:szCs w:val="18"/>
                <w:lang w:eastAsia="en-CA"/>
              </w:rPr>
              <w:t>Emergency Services and Numbers</w:t>
            </w:r>
          </w:p>
          <w:p w14:paraId="5B82F37F" w14:textId="77777777" w:rsidR="00555530" w:rsidRPr="000F4480" w:rsidRDefault="00555530" w:rsidP="00826B79">
            <w:pPr>
              <w:pStyle w:val="separator"/>
              <w:pBdr>
                <w:top w:val="none" w:sz="0" w:space="0" w:color="auto"/>
              </w:pBdr>
              <w:spacing w:before="53" w:beforeAutospacing="0" w:after="53"/>
              <w:ind w:left="0"/>
              <w:rPr>
                <w:sz w:val="18"/>
                <w:szCs w:val="18"/>
              </w:rPr>
            </w:pPr>
            <w:r w:rsidRPr="000F4480">
              <w:rPr>
                <w:sz w:val="18"/>
                <w:szCs w:val="18"/>
                <w:lang w:eastAsia="en-CA"/>
              </w:rPr>
              <w:t xml:space="preserve">Examples: 911 (if available), fire, police, ambulance, poison control </w:t>
            </w:r>
            <w:proofErr w:type="spellStart"/>
            <w:r w:rsidRPr="000F4480">
              <w:rPr>
                <w:sz w:val="18"/>
                <w:szCs w:val="18"/>
                <w:lang w:eastAsia="en-CA"/>
              </w:rPr>
              <w:t>centre</w:t>
            </w:r>
            <w:proofErr w:type="spellEnd"/>
            <w:r w:rsidRPr="000F4480">
              <w:rPr>
                <w:sz w:val="18"/>
                <w:szCs w:val="18"/>
                <w:lang w:eastAsia="en-CA"/>
              </w:rPr>
              <w:t>, Ministry of Labour, Ministry of Environment, Utilities, Internal contact numbers</w:t>
            </w:r>
          </w:p>
        </w:tc>
        <w:tc>
          <w:tcPr>
            <w:tcW w:w="1417" w:type="dxa"/>
          </w:tcPr>
          <w:p w14:paraId="49C42BD3" w14:textId="77777777" w:rsidR="00555530" w:rsidRPr="000F4480" w:rsidRDefault="00555530" w:rsidP="00826B79">
            <w:pPr>
              <w:pStyle w:val="separator"/>
              <w:pBdr>
                <w:top w:val="none" w:sz="0" w:space="0" w:color="auto"/>
              </w:pBdr>
              <w:spacing w:before="53" w:beforeAutospacing="0" w:after="53"/>
              <w:ind w:left="0"/>
              <w:rPr>
                <w:sz w:val="18"/>
                <w:szCs w:val="18"/>
                <w:lang w:eastAsia="en-CA"/>
              </w:rPr>
            </w:pPr>
            <w:r w:rsidRPr="000F4480">
              <w:rPr>
                <w:sz w:val="18"/>
                <w:szCs w:val="18"/>
                <w:lang w:eastAsia="en-CA"/>
              </w:rPr>
              <w:t>Primary Telephones</w:t>
            </w:r>
          </w:p>
          <w:p w14:paraId="05D20B95" w14:textId="77777777" w:rsidR="00555530" w:rsidRPr="000F4480" w:rsidRDefault="00555530" w:rsidP="00826B79">
            <w:pPr>
              <w:pStyle w:val="PlainText"/>
              <w:spacing w:before="53" w:after="53"/>
              <w:rPr>
                <w:sz w:val="18"/>
                <w:szCs w:val="18"/>
                <w:lang w:eastAsia="en-CA"/>
              </w:rPr>
            </w:pPr>
            <w:r w:rsidRPr="000F4480">
              <w:rPr>
                <w:sz w:val="18"/>
                <w:szCs w:val="18"/>
              </w:rPr>
              <w:t>Health &amp; Safety Bulletin Board</w:t>
            </w:r>
          </w:p>
          <w:p w14:paraId="66130302" w14:textId="77777777" w:rsidR="00555530" w:rsidRPr="000F4480" w:rsidRDefault="00555530" w:rsidP="00826B79">
            <w:pPr>
              <w:pStyle w:val="PlainText"/>
              <w:spacing w:before="53" w:after="53"/>
              <w:rPr>
                <w:sz w:val="18"/>
                <w:szCs w:val="18"/>
                <w:lang w:eastAsia="en-CA"/>
              </w:rPr>
            </w:pPr>
          </w:p>
        </w:tc>
        <w:tc>
          <w:tcPr>
            <w:tcW w:w="3686" w:type="dxa"/>
          </w:tcPr>
          <w:p w14:paraId="02674031" w14:textId="77777777" w:rsidR="00555530" w:rsidRPr="000F4480" w:rsidRDefault="00555530" w:rsidP="00826B79">
            <w:pPr>
              <w:pStyle w:val="separator"/>
              <w:pBdr>
                <w:top w:val="none" w:sz="0" w:space="0" w:color="auto"/>
              </w:pBdr>
              <w:spacing w:before="89"/>
              <w:ind w:left="0"/>
              <w:rPr>
                <w:sz w:val="18"/>
                <w:szCs w:val="18"/>
              </w:rPr>
            </w:pPr>
          </w:p>
        </w:tc>
        <w:tc>
          <w:tcPr>
            <w:tcW w:w="991" w:type="dxa"/>
          </w:tcPr>
          <w:p w14:paraId="4E1650D2" w14:textId="77777777" w:rsidR="00555530" w:rsidRPr="000F4480" w:rsidRDefault="00555530" w:rsidP="00826B79">
            <w:pPr>
              <w:pStyle w:val="separator"/>
              <w:pBdr>
                <w:top w:val="none" w:sz="0" w:space="0" w:color="auto"/>
              </w:pBdr>
              <w:spacing w:before="89"/>
              <w:ind w:left="0"/>
              <w:rPr>
                <w:sz w:val="18"/>
                <w:szCs w:val="18"/>
              </w:rPr>
            </w:pPr>
          </w:p>
        </w:tc>
      </w:tr>
      <w:tr w:rsidR="00555530" w14:paraId="2BA5672B" w14:textId="77777777" w:rsidTr="00826B79">
        <w:trPr>
          <w:jc w:val="center"/>
        </w:trPr>
        <w:tc>
          <w:tcPr>
            <w:tcW w:w="3403" w:type="dxa"/>
          </w:tcPr>
          <w:p w14:paraId="083CC589" w14:textId="77777777" w:rsidR="00555530" w:rsidRPr="00834212" w:rsidRDefault="00555530" w:rsidP="00826B79">
            <w:pPr>
              <w:pStyle w:val="PMtableText"/>
              <w:spacing w:before="53" w:after="53"/>
              <w:rPr>
                <w:rFonts w:ascii="Calibri" w:hAnsi="Calibri"/>
                <w:b/>
                <w:sz w:val="18"/>
                <w:szCs w:val="18"/>
              </w:rPr>
            </w:pPr>
            <w:r w:rsidRPr="00834212">
              <w:rPr>
                <w:rFonts w:ascii="Calibri" w:hAnsi="Calibri"/>
                <w:b/>
                <w:sz w:val="18"/>
                <w:szCs w:val="18"/>
              </w:rPr>
              <w:lastRenderedPageBreak/>
              <w:t>Joint Health and Safety Committees (JHSC)</w:t>
            </w:r>
          </w:p>
          <w:p w14:paraId="1E72D34A" w14:textId="77777777" w:rsidR="00555530" w:rsidRPr="00834212"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834212">
              <w:rPr>
                <w:rFonts w:ascii="Calibri" w:hAnsi="Calibri"/>
                <w:szCs w:val="18"/>
                <w:lang w:eastAsia="en-CA"/>
              </w:rPr>
              <w:t>Management, Joint Health &amp; Safety Committee health and safety inspections</w:t>
            </w:r>
          </w:p>
          <w:p w14:paraId="36209267" w14:textId="77777777" w:rsidR="00555530" w:rsidRPr="005C21E5"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5C21E5">
              <w:rPr>
                <w:rFonts w:ascii="Calibri" w:hAnsi="Calibri"/>
                <w:szCs w:val="18"/>
                <w:lang w:eastAsia="en-CA"/>
              </w:rPr>
              <w:t>JHSC Member names and work locations</w:t>
            </w:r>
          </w:p>
          <w:p w14:paraId="1A9D4F10" w14:textId="77777777" w:rsidR="00555530" w:rsidRPr="005C21E5"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5C21E5">
              <w:rPr>
                <w:rFonts w:ascii="Calibri" w:hAnsi="Calibri"/>
                <w:szCs w:val="18"/>
                <w:lang w:eastAsia="en-CA"/>
              </w:rPr>
              <w:t>JHSC Meeting Minutes</w:t>
            </w:r>
          </w:p>
          <w:p w14:paraId="1FEEE3E5" w14:textId="77777777" w:rsidR="00555530" w:rsidRPr="00834212"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834212">
              <w:rPr>
                <w:rFonts w:ascii="Calibri" w:hAnsi="Calibri"/>
                <w:szCs w:val="18"/>
                <w:lang w:eastAsia="en-CA"/>
              </w:rPr>
              <w:t>Health and safety assessments and surveys</w:t>
            </w:r>
          </w:p>
          <w:p w14:paraId="2AA97BD2" w14:textId="77777777" w:rsidR="00555530"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834212">
              <w:rPr>
                <w:rFonts w:ascii="Calibri" w:hAnsi="Calibri"/>
                <w:szCs w:val="18"/>
                <w:lang w:eastAsia="en-CA"/>
              </w:rPr>
              <w:t>Ministry of Labour Orders</w:t>
            </w:r>
          </w:p>
          <w:p w14:paraId="42FFE089" w14:textId="77777777" w:rsidR="00555530" w:rsidRPr="00834212"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834212">
              <w:rPr>
                <w:rFonts w:ascii="Calibri" w:hAnsi="Calibri"/>
                <w:szCs w:val="18"/>
                <w:lang w:eastAsia="en-CA"/>
              </w:rPr>
              <w:t>Workplace Incident summaries</w:t>
            </w:r>
          </w:p>
        </w:tc>
        <w:tc>
          <w:tcPr>
            <w:tcW w:w="1417" w:type="dxa"/>
          </w:tcPr>
          <w:p w14:paraId="6D55B8EA" w14:textId="77777777" w:rsidR="00555530" w:rsidRDefault="00555530" w:rsidP="00826B79">
            <w:pPr>
              <w:pStyle w:val="separator"/>
              <w:pBdr>
                <w:top w:val="none" w:sz="0" w:space="0" w:color="auto"/>
              </w:pBdr>
              <w:spacing w:before="53" w:beforeAutospacing="0" w:after="53"/>
              <w:ind w:left="0"/>
            </w:pPr>
            <w:r w:rsidRPr="00C0653E">
              <w:rPr>
                <w:sz w:val="18"/>
                <w:szCs w:val="18"/>
              </w:rPr>
              <w:t>Health &amp; Safety Bulletin Board</w:t>
            </w:r>
          </w:p>
        </w:tc>
        <w:tc>
          <w:tcPr>
            <w:tcW w:w="3686" w:type="dxa"/>
          </w:tcPr>
          <w:p w14:paraId="0CA3DE59" w14:textId="77777777" w:rsidR="00555530" w:rsidRPr="00FF7535" w:rsidRDefault="0088206F" w:rsidP="00826B79">
            <w:pPr>
              <w:pStyle w:val="PMhyperlink"/>
              <w:spacing w:before="53" w:after="53"/>
              <w:rPr>
                <w:rFonts w:ascii="Calibri" w:hAnsi="Calibri"/>
              </w:rPr>
            </w:pPr>
            <w:hyperlink r:id="rId54" w:history="1">
              <w:r w:rsidR="00555530" w:rsidRPr="00FF7535">
                <w:rPr>
                  <w:rStyle w:val="Hyperlink"/>
                  <w:rFonts w:ascii="Calibri" w:hAnsi="Calibri"/>
                </w:rPr>
                <w:t>http://www.labour.gov.on.ca/english/hs/pubs/jhsc/jhsc_jhsc.php</w:t>
              </w:r>
            </w:hyperlink>
          </w:p>
          <w:p w14:paraId="0595C132" w14:textId="77777777" w:rsidR="00555530" w:rsidRPr="00FF7535" w:rsidRDefault="00555530" w:rsidP="00826B79">
            <w:pPr>
              <w:pStyle w:val="PMhyperlink"/>
              <w:spacing w:before="53" w:after="53"/>
              <w:rPr>
                <w:rFonts w:ascii="Calibri" w:hAnsi="Calibri"/>
              </w:rPr>
            </w:pPr>
          </w:p>
          <w:p w14:paraId="5D214BDE" w14:textId="77777777" w:rsidR="00555530" w:rsidRPr="00FF7535" w:rsidRDefault="0088206F" w:rsidP="00826B79">
            <w:pPr>
              <w:pStyle w:val="PMhyperlink"/>
              <w:spacing w:before="53" w:after="53"/>
              <w:rPr>
                <w:rFonts w:ascii="Calibri" w:hAnsi="Calibri"/>
              </w:rPr>
            </w:pPr>
            <w:hyperlink r:id="rId55" w:history="1">
              <w:r w:rsidR="00555530" w:rsidRPr="00FF7535">
                <w:rPr>
                  <w:rStyle w:val="Hyperlink"/>
                  <w:rFonts w:ascii="Calibri" w:hAnsi="Calibri"/>
                </w:rPr>
                <w:t>http://www.labour.gov.on.ca/english/hs/pubs/farming/jhsc/jhsc_5.php</w:t>
              </w:r>
            </w:hyperlink>
          </w:p>
          <w:p w14:paraId="61686009" w14:textId="77777777" w:rsidR="00555530" w:rsidRPr="00FF7535" w:rsidRDefault="00555530" w:rsidP="00826B79">
            <w:pPr>
              <w:pStyle w:val="PMhyperlink"/>
              <w:spacing w:before="53" w:after="53"/>
              <w:rPr>
                <w:rFonts w:ascii="Calibri" w:hAnsi="Calibri"/>
              </w:rPr>
            </w:pPr>
          </w:p>
          <w:p w14:paraId="7C3911AE" w14:textId="77777777" w:rsidR="00555530" w:rsidRDefault="0088206F" w:rsidP="00826B79">
            <w:pPr>
              <w:pStyle w:val="PMhyperlink"/>
              <w:spacing w:before="53" w:after="53"/>
            </w:pPr>
            <w:hyperlink r:id="rId56" w:history="1">
              <w:r w:rsidR="00555530" w:rsidRPr="00FF7535">
                <w:rPr>
                  <w:rStyle w:val="Hyperlink"/>
                  <w:rFonts w:ascii="Calibri" w:hAnsi="Calibri"/>
                </w:rPr>
                <w:t>http://www.labour.gov.on.ca/english/hs/pubs/jhsc_summary.php</w:t>
              </w:r>
            </w:hyperlink>
          </w:p>
          <w:p w14:paraId="34684D4D" w14:textId="77777777" w:rsidR="00555530" w:rsidRDefault="00555530" w:rsidP="00826B79">
            <w:pPr>
              <w:pStyle w:val="separator"/>
              <w:pBdr>
                <w:top w:val="none" w:sz="0" w:space="0" w:color="auto"/>
              </w:pBdr>
              <w:spacing w:before="53" w:beforeAutospacing="0" w:after="53"/>
              <w:ind w:left="0"/>
            </w:pPr>
          </w:p>
        </w:tc>
        <w:tc>
          <w:tcPr>
            <w:tcW w:w="991" w:type="dxa"/>
          </w:tcPr>
          <w:p w14:paraId="206A5E03" w14:textId="77777777" w:rsidR="00555530" w:rsidRDefault="00555530" w:rsidP="00826B79">
            <w:pPr>
              <w:pStyle w:val="separator"/>
              <w:pBdr>
                <w:top w:val="none" w:sz="0" w:space="0" w:color="auto"/>
              </w:pBdr>
              <w:spacing w:before="53" w:beforeAutospacing="0" w:after="53"/>
              <w:ind w:left="0"/>
            </w:pPr>
          </w:p>
        </w:tc>
      </w:tr>
      <w:tr w:rsidR="00555530" w14:paraId="3E48C93D" w14:textId="77777777" w:rsidTr="00826B79">
        <w:trPr>
          <w:jc w:val="center"/>
        </w:trPr>
        <w:tc>
          <w:tcPr>
            <w:tcW w:w="3403" w:type="dxa"/>
          </w:tcPr>
          <w:p w14:paraId="03739A71" w14:textId="77777777" w:rsidR="00555530" w:rsidRPr="00FF7535" w:rsidRDefault="00555530" w:rsidP="00826B79">
            <w:pPr>
              <w:pStyle w:val="separator"/>
              <w:pBdr>
                <w:top w:val="none" w:sz="0" w:space="0" w:color="auto"/>
              </w:pBdr>
              <w:spacing w:before="53" w:beforeAutospacing="0" w:after="53"/>
              <w:ind w:left="0"/>
              <w:rPr>
                <w:sz w:val="18"/>
                <w:szCs w:val="18"/>
              </w:rPr>
            </w:pPr>
            <w:r w:rsidRPr="00FF7535">
              <w:rPr>
                <w:b/>
                <w:sz w:val="18"/>
                <w:szCs w:val="18"/>
              </w:rPr>
              <w:t>Joint Health and Safety Committee (JHSC)</w:t>
            </w:r>
            <w:r>
              <w:t xml:space="preserve"> </w:t>
            </w:r>
            <w:r w:rsidRPr="009049EF">
              <w:rPr>
                <w:b/>
                <w:sz w:val="18"/>
                <w:szCs w:val="18"/>
              </w:rPr>
              <w:t>or Representative</w:t>
            </w:r>
            <w:r w:rsidRPr="00FF7535">
              <w:rPr>
                <w:b/>
                <w:sz w:val="18"/>
                <w:szCs w:val="18"/>
              </w:rPr>
              <w:t xml:space="preserve"> Guide</w:t>
            </w:r>
          </w:p>
        </w:tc>
        <w:tc>
          <w:tcPr>
            <w:tcW w:w="1417" w:type="dxa"/>
          </w:tcPr>
          <w:p w14:paraId="04F88EE9" w14:textId="77777777" w:rsidR="00555530"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p w14:paraId="4E8F3A6A" w14:textId="77777777" w:rsidR="00555530" w:rsidRPr="00FF7535" w:rsidRDefault="00555530" w:rsidP="00826B79">
            <w:pPr>
              <w:pStyle w:val="PlainText"/>
              <w:spacing w:before="53" w:after="53"/>
              <w:rPr>
                <w:sz w:val="18"/>
                <w:szCs w:val="18"/>
              </w:rPr>
            </w:pPr>
            <w:r>
              <w:rPr>
                <w:sz w:val="18"/>
                <w:szCs w:val="18"/>
              </w:rPr>
              <w:t>(o</w:t>
            </w:r>
            <w:r w:rsidRPr="00FF7535">
              <w:rPr>
                <w:sz w:val="18"/>
                <w:szCs w:val="18"/>
              </w:rPr>
              <w:t>ptional)</w:t>
            </w:r>
          </w:p>
        </w:tc>
        <w:tc>
          <w:tcPr>
            <w:tcW w:w="3686" w:type="dxa"/>
          </w:tcPr>
          <w:p w14:paraId="67C0D011" w14:textId="77777777" w:rsidR="00555530" w:rsidRPr="00FF7535" w:rsidRDefault="0088206F" w:rsidP="00826B79">
            <w:pPr>
              <w:pStyle w:val="PMhyperlink"/>
              <w:spacing w:before="53" w:after="53"/>
              <w:rPr>
                <w:rFonts w:ascii="Calibri" w:hAnsi="Calibri"/>
              </w:rPr>
            </w:pPr>
            <w:hyperlink r:id="rId57" w:history="1">
              <w:r w:rsidR="00555530" w:rsidRPr="00FF7535">
                <w:rPr>
                  <w:rStyle w:val="Hyperlink"/>
                  <w:rFonts w:ascii="Calibri" w:hAnsi="Calibri"/>
                </w:rPr>
                <w:t>http://www.labour.gov.on.ca/english/hs/pubs/jhsc/</w:t>
              </w:r>
            </w:hyperlink>
          </w:p>
        </w:tc>
        <w:tc>
          <w:tcPr>
            <w:tcW w:w="991" w:type="dxa"/>
          </w:tcPr>
          <w:p w14:paraId="6AFB1B07" w14:textId="77777777" w:rsidR="00555530" w:rsidRDefault="00555530" w:rsidP="00826B79">
            <w:pPr>
              <w:pStyle w:val="separator"/>
              <w:pBdr>
                <w:top w:val="none" w:sz="0" w:space="0" w:color="auto"/>
              </w:pBdr>
              <w:spacing w:before="53" w:beforeAutospacing="0" w:after="53"/>
              <w:ind w:left="0"/>
            </w:pPr>
          </w:p>
        </w:tc>
      </w:tr>
      <w:tr w:rsidR="00555530" w14:paraId="04568DAA" w14:textId="77777777" w:rsidTr="00826B79">
        <w:trPr>
          <w:jc w:val="center"/>
        </w:trPr>
        <w:tc>
          <w:tcPr>
            <w:tcW w:w="3403" w:type="dxa"/>
          </w:tcPr>
          <w:p w14:paraId="095D0001" w14:textId="77777777" w:rsidR="00555530" w:rsidRPr="00FF7535" w:rsidRDefault="00555530" w:rsidP="00826B79">
            <w:pPr>
              <w:pStyle w:val="PMtableText"/>
              <w:spacing w:before="53" w:after="53"/>
              <w:rPr>
                <w:rFonts w:ascii="Calibri" w:hAnsi="Calibri"/>
                <w:b/>
                <w:sz w:val="18"/>
                <w:szCs w:val="18"/>
              </w:rPr>
            </w:pPr>
            <w:r w:rsidRPr="00FF7535">
              <w:rPr>
                <w:rFonts w:ascii="Calibri" w:hAnsi="Calibri"/>
                <w:b/>
                <w:sz w:val="18"/>
                <w:szCs w:val="18"/>
              </w:rPr>
              <w:t>Other Reports relevant to workplace</w:t>
            </w:r>
          </w:p>
          <w:p w14:paraId="4FD5EDD8" w14:textId="77777777" w:rsidR="00555530" w:rsidRPr="00FF7535" w:rsidRDefault="00555530" w:rsidP="00826B79">
            <w:pPr>
              <w:pStyle w:val="PMtabletextbullet"/>
              <w:numPr>
                <w:ilvl w:val="0"/>
                <w:numId w:val="0"/>
              </w:numPr>
              <w:tabs>
                <w:tab w:val="left" w:leader="dot" w:pos="6087"/>
              </w:tabs>
              <w:spacing w:before="53" w:after="53"/>
              <w:rPr>
                <w:rFonts w:ascii="Calibri" w:hAnsi="Calibri"/>
                <w:szCs w:val="18"/>
                <w:lang w:eastAsia="en-CA"/>
              </w:rPr>
            </w:pPr>
            <w:r w:rsidRPr="00FF7535">
              <w:rPr>
                <w:rFonts w:ascii="Calibri" w:hAnsi="Calibri"/>
                <w:szCs w:val="18"/>
                <w:lang w:eastAsia="en-CA"/>
              </w:rPr>
              <w:t>Examples:</w:t>
            </w:r>
          </w:p>
          <w:p w14:paraId="5D125C3F" w14:textId="77777777" w:rsidR="00555530" w:rsidRPr="00FF7535"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FF7535">
              <w:rPr>
                <w:rFonts w:ascii="Calibri" w:hAnsi="Calibri"/>
                <w:szCs w:val="18"/>
                <w:lang w:eastAsia="en-CA"/>
              </w:rPr>
              <w:t>Traffic Control</w:t>
            </w:r>
          </w:p>
          <w:p w14:paraId="2469C27E" w14:textId="77777777" w:rsidR="00555530" w:rsidRPr="00FF7535" w:rsidRDefault="00555530" w:rsidP="00826B79">
            <w:pPr>
              <w:pStyle w:val="PMtabletextbullet"/>
              <w:tabs>
                <w:tab w:val="clear" w:pos="1944"/>
                <w:tab w:val="num" w:pos="320"/>
                <w:tab w:val="left" w:leader="dot" w:pos="6087"/>
              </w:tabs>
              <w:ind w:left="317" w:hanging="317"/>
              <w:rPr>
                <w:rFonts w:ascii="Calibri" w:hAnsi="Calibri"/>
                <w:szCs w:val="18"/>
                <w:lang w:eastAsia="en-CA"/>
              </w:rPr>
            </w:pPr>
            <w:proofErr w:type="spellStart"/>
            <w:r w:rsidRPr="00FF7535">
              <w:rPr>
                <w:rFonts w:ascii="Calibri" w:hAnsi="Calibri"/>
                <w:szCs w:val="18"/>
                <w:lang w:eastAsia="en-CA"/>
              </w:rPr>
              <w:t>Fumehood</w:t>
            </w:r>
            <w:proofErr w:type="spellEnd"/>
            <w:r w:rsidRPr="00FF7535">
              <w:rPr>
                <w:rFonts w:ascii="Calibri" w:hAnsi="Calibri"/>
                <w:szCs w:val="18"/>
                <w:lang w:eastAsia="en-CA"/>
              </w:rPr>
              <w:t xml:space="preserve"> Exhaust Fan Testing Reports</w:t>
            </w:r>
          </w:p>
          <w:p w14:paraId="08571AF1" w14:textId="77777777" w:rsidR="00555530" w:rsidRPr="00FF7535"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FF7535">
              <w:rPr>
                <w:rFonts w:ascii="Calibri" w:hAnsi="Calibri"/>
                <w:szCs w:val="18"/>
                <w:lang w:eastAsia="en-CA"/>
              </w:rPr>
              <w:t>MOE Inspection Reports</w:t>
            </w:r>
          </w:p>
          <w:p w14:paraId="10B147C0" w14:textId="77777777" w:rsidR="00555530" w:rsidRPr="00FF7535" w:rsidRDefault="00555530" w:rsidP="00826B79">
            <w:pPr>
              <w:pStyle w:val="PMtabletextbullet"/>
              <w:tabs>
                <w:tab w:val="clear" w:pos="1944"/>
                <w:tab w:val="num" w:pos="320"/>
                <w:tab w:val="left" w:leader="dot" w:pos="6087"/>
              </w:tabs>
              <w:ind w:left="317" w:hanging="317"/>
              <w:rPr>
                <w:rFonts w:ascii="Calibri" w:hAnsi="Calibri"/>
                <w:szCs w:val="18"/>
                <w:lang w:eastAsia="en-CA"/>
              </w:rPr>
            </w:pPr>
            <w:r w:rsidRPr="00FF7535">
              <w:rPr>
                <w:rFonts w:ascii="Calibri" w:hAnsi="Calibri"/>
                <w:szCs w:val="18"/>
                <w:lang w:eastAsia="en-CA"/>
              </w:rPr>
              <w:t>TSSA Propane Certificate(s)</w:t>
            </w:r>
          </w:p>
          <w:p w14:paraId="7C1A4D10" w14:textId="77777777" w:rsidR="00555530" w:rsidRPr="00FF7535" w:rsidRDefault="00555530" w:rsidP="00826B79">
            <w:pPr>
              <w:pStyle w:val="PMtabletextbullet"/>
              <w:tabs>
                <w:tab w:val="clear" w:pos="1944"/>
                <w:tab w:val="num" w:pos="320"/>
                <w:tab w:val="left" w:leader="dot" w:pos="6087"/>
              </w:tabs>
              <w:ind w:left="317" w:hanging="317"/>
              <w:rPr>
                <w:sz w:val="20"/>
                <w:szCs w:val="20"/>
                <w:lang w:eastAsia="en-CA"/>
              </w:rPr>
            </w:pPr>
            <w:r w:rsidRPr="00FF7535">
              <w:rPr>
                <w:rFonts w:ascii="Calibri" w:hAnsi="Calibri"/>
                <w:szCs w:val="18"/>
                <w:lang w:eastAsia="en-CA"/>
              </w:rPr>
              <w:t>TSSA Elevator Certification</w:t>
            </w:r>
          </w:p>
        </w:tc>
        <w:tc>
          <w:tcPr>
            <w:tcW w:w="1417" w:type="dxa"/>
          </w:tcPr>
          <w:p w14:paraId="180B677C" w14:textId="77777777" w:rsidR="00555530"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p w14:paraId="088DBF84" w14:textId="77777777" w:rsidR="00555530" w:rsidRDefault="00555530" w:rsidP="00826B79">
            <w:pPr>
              <w:pStyle w:val="separator"/>
              <w:pBdr>
                <w:top w:val="none" w:sz="0" w:space="0" w:color="auto"/>
              </w:pBdr>
              <w:spacing w:before="53" w:beforeAutospacing="0" w:after="53"/>
              <w:ind w:left="0"/>
            </w:pPr>
            <w:r>
              <w:rPr>
                <w:sz w:val="18"/>
                <w:szCs w:val="18"/>
              </w:rPr>
              <w:t>(o</w:t>
            </w:r>
            <w:r w:rsidRPr="00FF7535">
              <w:rPr>
                <w:sz w:val="18"/>
                <w:szCs w:val="18"/>
              </w:rPr>
              <w:t>ptional)</w:t>
            </w:r>
          </w:p>
        </w:tc>
        <w:tc>
          <w:tcPr>
            <w:tcW w:w="3686" w:type="dxa"/>
          </w:tcPr>
          <w:p w14:paraId="40F8D8A9" w14:textId="77777777" w:rsidR="00555530" w:rsidRDefault="00555530" w:rsidP="00826B79">
            <w:pPr>
              <w:pStyle w:val="separator"/>
              <w:pBdr>
                <w:top w:val="none" w:sz="0" w:space="0" w:color="auto"/>
              </w:pBdr>
              <w:spacing w:before="53" w:beforeAutospacing="0" w:after="53"/>
              <w:ind w:left="0"/>
            </w:pPr>
          </w:p>
        </w:tc>
        <w:tc>
          <w:tcPr>
            <w:tcW w:w="991" w:type="dxa"/>
          </w:tcPr>
          <w:p w14:paraId="259C9D98" w14:textId="77777777" w:rsidR="00555530" w:rsidRDefault="00555530" w:rsidP="00826B79">
            <w:pPr>
              <w:pStyle w:val="separator"/>
              <w:pBdr>
                <w:top w:val="none" w:sz="0" w:space="0" w:color="auto"/>
              </w:pBdr>
              <w:spacing w:before="53" w:beforeAutospacing="0" w:after="53"/>
              <w:ind w:left="0"/>
            </w:pPr>
          </w:p>
        </w:tc>
      </w:tr>
      <w:tr w:rsidR="00555530" w14:paraId="3C475B5A" w14:textId="77777777" w:rsidTr="00826B79">
        <w:trPr>
          <w:jc w:val="center"/>
        </w:trPr>
        <w:tc>
          <w:tcPr>
            <w:tcW w:w="3403" w:type="dxa"/>
          </w:tcPr>
          <w:p w14:paraId="07856424" w14:textId="77777777" w:rsidR="00555530" w:rsidRPr="00FF7535" w:rsidRDefault="00555530" w:rsidP="00826B79">
            <w:pPr>
              <w:pStyle w:val="separator"/>
              <w:pBdr>
                <w:top w:val="none" w:sz="0" w:space="0" w:color="auto"/>
              </w:pBdr>
              <w:spacing w:before="53" w:beforeAutospacing="0" w:after="53"/>
              <w:ind w:left="0"/>
              <w:rPr>
                <w:b/>
                <w:sz w:val="18"/>
                <w:szCs w:val="18"/>
              </w:rPr>
            </w:pPr>
            <w:r w:rsidRPr="00FF7535">
              <w:rPr>
                <w:b/>
                <w:sz w:val="18"/>
                <w:szCs w:val="18"/>
                <w:lang w:eastAsia="en-CA"/>
              </w:rPr>
              <w:t xml:space="preserve">Transport of Dangerous </w:t>
            </w:r>
            <w:r w:rsidRPr="009049EF">
              <w:rPr>
                <w:b/>
                <w:sz w:val="18"/>
                <w:szCs w:val="18"/>
                <w:lang w:eastAsia="en-CA"/>
              </w:rPr>
              <w:t>Goods (if applicable)</w:t>
            </w:r>
          </w:p>
        </w:tc>
        <w:tc>
          <w:tcPr>
            <w:tcW w:w="1417" w:type="dxa"/>
          </w:tcPr>
          <w:p w14:paraId="235F6118" w14:textId="77777777" w:rsidR="00555530" w:rsidRPr="00FF7535"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tc>
        <w:tc>
          <w:tcPr>
            <w:tcW w:w="3686" w:type="dxa"/>
          </w:tcPr>
          <w:p w14:paraId="1D1C890C" w14:textId="77777777" w:rsidR="00555530" w:rsidRPr="00FF7535" w:rsidRDefault="0088206F" w:rsidP="00826B79">
            <w:pPr>
              <w:pStyle w:val="separator"/>
              <w:pBdr>
                <w:top w:val="none" w:sz="0" w:space="0" w:color="auto"/>
              </w:pBdr>
              <w:spacing w:before="53" w:beforeAutospacing="0" w:after="53"/>
              <w:ind w:left="0"/>
              <w:rPr>
                <w:sz w:val="18"/>
                <w:szCs w:val="18"/>
              </w:rPr>
            </w:pPr>
            <w:hyperlink r:id="rId58" w:history="1">
              <w:r w:rsidR="00555530" w:rsidRPr="00FF7535">
                <w:rPr>
                  <w:rStyle w:val="Hyperlink"/>
                  <w:sz w:val="18"/>
                  <w:szCs w:val="18"/>
                </w:rPr>
                <w:t>http://www.tc.gc.ca/eng/tdg/safety-menu.htm</w:t>
              </w:r>
            </w:hyperlink>
          </w:p>
        </w:tc>
        <w:tc>
          <w:tcPr>
            <w:tcW w:w="991" w:type="dxa"/>
          </w:tcPr>
          <w:p w14:paraId="6AC25518" w14:textId="77777777" w:rsidR="00555530" w:rsidRDefault="00555530" w:rsidP="00826B79">
            <w:pPr>
              <w:pStyle w:val="separator"/>
              <w:pBdr>
                <w:top w:val="none" w:sz="0" w:space="0" w:color="auto"/>
              </w:pBdr>
              <w:spacing w:before="53" w:beforeAutospacing="0" w:after="53"/>
              <w:ind w:left="0"/>
            </w:pPr>
          </w:p>
        </w:tc>
      </w:tr>
      <w:tr w:rsidR="00555530" w14:paraId="7B716923" w14:textId="77777777" w:rsidTr="00826B79">
        <w:trPr>
          <w:jc w:val="center"/>
        </w:trPr>
        <w:tc>
          <w:tcPr>
            <w:tcW w:w="3403" w:type="dxa"/>
          </w:tcPr>
          <w:p w14:paraId="1888592D" w14:textId="77777777" w:rsidR="00555530" w:rsidRPr="00FF7535" w:rsidRDefault="00555530" w:rsidP="00826B79">
            <w:pPr>
              <w:pStyle w:val="PMtableText"/>
              <w:spacing w:before="53" w:after="53"/>
              <w:rPr>
                <w:rFonts w:ascii="Calibri" w:hAnsi="Calibri"/>
                <w:b/>
                <w:sz w:val="18"/>
                <w:szCs w:val="18"/>
              </w:rPr>
            </w:pPr>
            <w:r w:rsidRPr="00FF7535">
              <w:rPr>
                <w:rFonts w:ascii="Calibri" w:hAnsi="Calibri"/>
                <w:b/>
                <w:sz w:val="18"/>
                <w:szCs w:val="18"/>
              </w:rPr>
              <w:t xml:space="preserve">Identification of Designated </w:t>
            </w:r>
            <w:r w:rsidRPr="009049EF">
              <w:rPr>
                <w:rFonts w:ascii="Calibri" w:hAnsi="Calibri"/>
                <w:b/>
                <w:sz w:val="18"/>
                <w:szCs w:val="18"/>
              </w:rPr>
              <w:t>Substances (if applicable)</w:t>
            </w:r>
          </w:p>
          <w:p w14:paraId="41D1BFC8" w14:textId="77777777" w:rsidR="00555530" w:rsidRPr="00FF7535" w:rsidRDefault="00555530" w:rsidP="00826B79">
            <w:pPr>
              <w:pStyle w:val="separator"/>
              <w:pBdr>
                <w:top w:val="none" w:sz="0" w:space="0" w:color="auto"/>
              </w:pBdr>
              <w:spacing w:before="53" w:beforeAutospacing="0" w:after="53"/>
              <w:ind w:left="0"/>
              <w:rPr>
                <w:sz w:val="18"/>
                <w:szCs w:val="18"/>
              </w:rPr>
            </w:pPr>
            <w:r w:rsidRPr="00FF7535">
              <w:rPr>
                <w:sz w:val="18"/>
                <w:szCs w:val="18"/>
                <w:lang w:eastAsia="en-CA"/>
              </w:rPr>
              <w:t>Examples include: Acrylonitrile, Arsenic, Asbestos, Benzene, Coke Oven Emissions, Ethylene Oxide, Isocyanates, Lead, Mercury, Silica, Vinyl Chloride</w:t>
            </w:r>
          </w:p>
        </w:tc>
        <w:tc>
          <w:tcPr>
            <w:tcW w:w="1417" w:type="dxa"/>
          </w:tcPr>
          <w:p w14:paraId="26B72A7C" w14:textId="77777777" w:rsidR="00555530" w:rsidRDefault="00555530" w:rsidP="00826B79">
            <w:pPr>
              <w:pStyle w:val="separator"/>
              <w:pBdr>
                <w:top w:val="none" w:sz="0" w:space="0" w:color="auto"/>
              </w:pBdr>
              <w:spacing w:before="53" w:beforeAutospacing="0" w:after="53"/>
              <w:ind w:left="0"/>
              <w:rPr>
                <w:sz w:val="18"/>
                <w:szCs w:val="18"/>
              </w:rPr>
            </w:pPr>
            <w:r w:rsidRPr="00C0653E">
              <w:rPr>
                <w:sz w:val="18"/>
                <w:szCs w:val="18"/>
              </w:rPr>
              <w:t>Health &amp; Safety Bulletin Board</w:t>
            </w:r>
          </w:p>
          <w:p w14:paraId="5BE58DD1" w14:textId="77777777" w:rsidR="00555530" w:rsidRDefault="00555530" w:rsidP="00826B79">
            <w:pPr>
              <w:pStyle w:val="separator"/>
              <w:pBdr>
                <w:top w:val="none" w:sz="0" w:space="0" w:color="auto"/>
              </w:pBdr>
              <w:spacing w:before="53" w:beforeAutospacing="0" w:after="53"/>
              <w:ind w:left="0"/>
            </w:pPr>
          </w:p>
        </w:tc>
        <w:tc>
          <w:tcPr>
            <w:tcW w:w="3686" w:type="dxa"/>
          </w:tcPr>
          <w:p w14:paraId="107E82AA" w14:textId="77777777" w:rsidR="00555530" w:rsidRPr="00FF7535" w:rsidRDefault="0088206F" w:rsidP="00826B79">
            <w:pPr>
              <w:pStyle w:val="separator"/>
              <w:pBdr>
                <w:top w:val="none" w:sz="0" w:space="0" w:color="auto"/>
              </w:pBdr>
              <w:spacing w:before="53" w:beforeAutospacing="0" w:after="53"/>
              <w:ind w:left="0"/>
              <w:rPr>
                <w:sz w:val="18"/>
                <w:szCs w:val="18"/>
              </w:rPr>
            </w:pPr>
            <w:hyperlink r:id="rId59" w:history="1">
              <w:r w:rsidR="00555530" w:rsidRPr="00FF7535">
                <w:rPr>
                  <w:rStyle w:val="Hyperlink"/>
                  <w:sz w:val="18"/>
                  <w:szCs w:val="18"/>
                </w:rPr>
                <w:t>https://www.ontario.ca/laws/regulation/090490</w:t>
              </w:r>
            </w:hyperlink>
          </w:p>
        </w:tc>
        <w:tc>
          <w:tcPr>
            <w:tcW w:w="991" w:type="dxa"/>
          </w:tcPr>
          <w:p w14:paraId="60677146" w14:textId="77777777" w:rsidR="00555530" w:rsidRDefault="00555530" w:rsidP="00826B79">
            <w:pPr>
              <w:pStyle w:val="separator"/>
              <w:pBdr>
                <w:top w:val="none" w:sz="0" w:space="0" w:color="auto"/>
              </w:pBdr>
              <w:spacing w:before="53" w:beforeAutospacing="0" w:after="53"/>
              <w:ind w:left="0"/>
            </w:pPr>
          </w:p>
        </w:tc>
      </w:tr>
    </w:tbl>
    <w:p w14:paraId="48DB5455" w14:textId="77777777" w:rsidR="00555530" w:rsidRDefault="00555530" w:rsidP="00555530">
      <w:pPr>
        <w:rPr>
          <w:rFonts w:eastAsia="Times New Roman" w:cs="Calibri"/>
          <w:sz w:val="20"/>
        </w:rPr>
      </w:pPr>
    </w:p>
    <w:p w14:paraId="213F1B05" w14:textId="77777777" w:rsidR="00555530" w:rsidRDefault="00555530" w:rsidP="00555530">
      <w:pPr>
        <w:rPr>
          <w:rFonts w:eastAsia="Times New Roman" w:cs="Calibri"/>
          <w:sz w:val="20"/>
        </w:rPr>
      </w:pPr>
    </w:p>
    <w:tbl>
      <w:tblPr>
        <w:tblStyle w:val="TableGrid"/>
        <w:tblW w:w="9493" w:type="dxa"/>
        <w:jc w:val="center"/>
        <w:tblLayout w:type="fixed"/>
        <w:tblLook w:val="04A0" w:firstRow="1" w:lastRow="0" w:firstColumn="1" w:lastColumn="0" w:noHBand="0" w:noVBand="1"/>
      </w:tblPr>
      <w:tblGrid>
        <w:gridCol w:w="4815"/>
        <w:gridCol w:w="4678"/>
      </w:tblGrid>
      <w:tr w:rsidR="00555530" w:rsidRPr="00621654" w14:paraId="7C21C200" w14:textId="77777777" w:rsidTr="00826B79">
        <w:trPr>
          <w:cnfStyle w:val="100000000000" w:firstRow="1" w:lastRow="0" w:firstColumn="0" w:lastColumn="0" w:oddVBand="0" w:evenVBand="0" w:oddHBand="0" w:evenHBand="0" w:firstRowFirstColumn="0" w:firstRowLastColumn="0" w:lastRowFirstColumn="0" w:lastRowLastColumn="0"/>
          <w:jc w:val="center"/>
        </w:trPr>
        <w:tc>
          <w:tcPr>
            <w:tcW w:w="4815" w:type="dxa"/>
            <w:shd w:val="clear" w:color="auto" w:fill="D9D9D9" w:themeFill="background1" w:themeFillShade="D9"/>
          </w:tcPr>
          <w:p w14:paraId="0CFC5600" w14:textId="77777777" w:rsidR="00555530" w:rsidRPr="00621654" w:rsidRDefault="00555530" w:rsidP="00826B79">
            <w:pPr>
              <w:rPr>
                <w:rFonts w:eastAsia="Times New Roman" w:cs="Calibri"/>
                <w:b/>
                <w:sz w:val="20"/>
              </w:rPr>
            </w:pPr>
            <w:r w:rsidRPr="00621654">
              <w:rPr>
                <w:rFonts w:eastAsia="Times New Roman" w:cs="Calibri"/>
                <w:b/>
                <w:sz w:val="20"/>
              </w:rPr>
              <w:t>Occupational Health &amp; Safety Department</w:t>
            </w:r>
          </w:p>
        </w:tc>
        <w:tc>
          <w:tcPr>
            <w:tcW w:w="4678" w:type="dxa"/>
            <w:shd w:val="clear" w:color="auto" w:fill="D9D9D9" w:themeFill="background1" w:themeFillShade="D9"/>
          </w:tcPr>
          <w:p w14:paraId="477C06E8" w14:textId="77777777" w:rsidR="00555530" w:rsidRPr="00621654" w:rsidRDefault="00555530" w:rsidP="00826B79">
            <w:pPr>
              <w:rPr>
                <w:rFonts w:eastAsia="Times New Roman" w:cs="Calibri"/>
                <w:b/>
                <w:sz w:val="20"/>
              </w:rPr>
            </w:pPr>
            <w:r w:rsidRPr="00621654">
              <w:rPr>
                <w:rFonts w:eastAsia="Times New Roman" w:cs="Calibri"/>
                <w:b/>
                <w:sz w:val="20"/>
              </w:rPr>
              <w:t>Workers</w:t>
            </w:r>
            <w:r>
              <w:rPr>
                <w:rFonts w:eastAsia="Times New Roman" w:cs="Calibri"/>
                <w:b/>
                <w:sz w:val="20"/>
              </w:rPr>
              <w:t>’</w:t>
            </w:r>
            <w:r w:rsidRPr="00621654">
              <w:rPr>
                <w:rFonts w:eastAsia="Times New Roman" w:cs="Calibri"/>
                <w:b/>
                <w:sz w:val="20"/>
              </w:rPr>
              <w:t xml:space="preserve"> Compensation Board</w:t>
            </w:r>
          </w:p>
        </w:tc>
      </w:tr>
      <w:tr w:rsidR="00555530" w:rsidRPr="00621654" w14:paraId="0C037948" w14:textId="77777777" w:rsidTr="00826B79">
        <w:trPr>
          <w:trHeight w:val="2330"/>
          <w:jc w:val="center"/>
        </w:trPr>
        <w:tc>
          <w:tcPr>
            <w:tcW w:w="4815" w:type="dxa"/>
          </w:tcPr>
          <w:p w14:paraId="361C8465" w14:textId="77777777" w:rsidR="00555530" w:rsidRDefault="00555530" w:rsidP="00826B79">
            <w:pPr>
              <w:spacing w:before="106" w:after="106"/>
              <w:rPr>
                <w:b/>
                <w:sz w:val="20"/>
                <w:lang w:val="en"/>
              </w:rPr>
            </w:pPr>
            <w:r w:rsidRPr="00823F50">
              <w:rPr>
                <w:b/>
                <w:sz w:val="20"/>
                <w:lang w:val="en"/>
              </w:rPr>
              <w:t>Ministry of Labour</w:t>
            </w:r>
            <w:r>
              <w:rPr>
                <w:b/>
                <w:sz w:val="20"/>
                <w:lang w:val="en"/>
              </w:rPr>
              <w:t xml:space="preserve"> (MOL)</w:t>
            </w:r>
          </w:p>
          <w:p w14:paraId="7F0FDD0C" w14:textId="77777777" w:rsidR="00555530" w:rsidRPr="00823F50" w:rsidRDefault="00555530" w:rsidP="00826B79">
            <w:pPr>
              <w:spacing w:before="106" w:after="106"/>
              <w:rPr>
                <w:rFonts w:eastAsia="Times New Roman" w:cs="Calibri"/>
                <w:b/>
                <w:sz w:val="20"/>
              </w:rPr>
            </w:pPr>
            <w:r w:rsidRPr="00823F50">
              <w:rPr>
                <w:sz w:val="20"/>
                <w:lang w:val="en"/>
              </w:rPr>
              <w:t>505 University Avenue, 19th Floor</w:t>
            </w:r>
            <w:r w:rsidRPr="00823F50">
              <w:rPr>
                <w:sz w:val="20"/>
                <w:lang w:val="en"/>
              </w:rPr>
              <w:br/>
              <w:t>Toronto, ON M7A 1T7</w:t>
            </w:r>
            <w:r w:rsidRPr="00823F50">
              <w:rPr>
                <w:sz w:val="20"/>
                <w:lang w:val="en"/>
              </w:rPr>
              <w:br/>
              <w:t>Telephone: 1-877-202-0008 (in Ontario only)</w:t>
            </w:r>
            <w:r w:rsidRPr="00823F50">
              <w:rPr>
                <w:sz w:val="20"/>
                <w:lang w:val="en"/>
              </w:rPr>
              <w:br/>
            </w:r>
            <w:hyperlink r:id="rId60" w:history="1">
              <w:r w:rsidRPr="00823F50">
                <w:rPr>
                  <w:rStyle w:val="Hyperlink"/>
                  <w:sz w:val="20"/>
                  <w:lang w:val="en"/>
                </w:rPr>
                <w:t>http://www.labour.gov.on.ca/english/hs/</w:t>
              </w:r>
            </w:hyperlink>
            <w:r w:rsidRPr="00823F50">
              <w:rPr>
                <w:sz w:val="20"/>
                <w:lang w:val="en"/>
              </w:rPr>
              <w:br/>
              <w:t xml:space="preserve">Regional Offices: </w:t>
            </w:r>
            <w:hyperlink r:id="rId61" w:history="1">
              <w:r w:rsidRPr="00823F50">
                <w:rPr>
                  <w:rStyle w:val="Hyperlink"/>
                  <w:sz w:val="20"/>
                  <w:lang w:val="en"/>
                </w:rPr>
                <w:t>http://www.labour.gov.on.ca/english/about/reg_offices.php</w:t>
              </w:r>
            </w:hyperlink>
          </w:p>
        </w:tc>
        <w:tc>
          <w:tcPr>
            <w:tcW w:w="4678" w:type="dxa"/>
          </w:tcPr>
          <w:p w14:paraId="1EA004B5" w14:textId="77777777" w:rsidR="00555530" w:rsidRDefault="00555530" w:rsidP="00826B79">
            <w:pPr>
              <w:spacing w:before="106" w:after="106"/>
              <w:rPr>
                <w:b/>
                <w:sz w:val="20"/>
                <w:lang w:val="en"/>
              </w:rPr>
            </w:pPr>
            <w:r w:rsidRPr="00823F50">
              <w:rPr>
                <w:b/>
                <w:sz w:val="20"/>
                <w:lang w:val="en"/>
              </w:rPr>
              <w:t xml:space="preserve">Workplace Safety and Insurance Board </w:t>
            </w:r>
            <w:r>
              <w:rPr>
                <w:b/>
                <w:sz w:val="20"/>
                <w:lang w:val="en"/>
              </w:rPr>
              <w:t>(WSIB)</w:t>
            </w:r>
          </w:p>
          <w:p w14:paraId="7BE1443B" w14:textId="77777777" w:rsidR="00555530" w:rsidRPr="00AA2549" w:rsidRDefault="00555530" w:rsidP="00826B79">
            <w:pPr>
              <w:spacing w:before="106" w:after="106"/>
              <w:rPr>
                <w:rFonts w:eastAsia="Times New Roman" w:cs="Calibri"/>
                <w:sz w:val="20"/>
                <w:lang w:val="en"/>
              </w:rPr>
            </w:pPr>
            <w:r w:rsidRPr="00823F50">
              <w:rPr>
                <w:sz w:val="20"/>
                <w:lang w:val="en"/>
              </w:rPr>
              <w:t xml:space="preserve">200 Front Street West </w:t>
            </w:r>
            <w:r w:rsidRPr="00823F50">
              <w:rPr>
                <w:sz w:val="20"/>
                <w:lang w:val="en"/>
              </w:rPr>
              <w:br/>
              <w:t xml:space="preserve">Toronto ON M5V 3J1 </w:t>
            </w:r>
            <w:r w:rsidRPr="00823F50">
              <w:rPr>
                <w:sz w:val="20"/>
                <w:lang w:val="en"/>
              </w:rPr>
              <w:br/>
              <w:t xml:space="preserve">Telephone: (416) 344-1000 or Toll-Free: 1-800-387-5540 </w:t>
            </w:r>
            <w:r w:rsidRPr="00823F50">
              <w:rPr>
                <w:sz w:val="20"/>
                <w:lang w:val="en"/>
              </w:rPr>
              <w:br/>
              <w:t xml:space="preserve">Ontario Toll-free 1-800-387-0750 </w:t>
            </w:r>
            <w:r w:rsidRPr="00823F50">
              <w:rPr>
                <w:sz w:val="20"/>
                <w:lang w:val="en"/>
              </w:rPr>
              <w:br/>
              <w:t xml:space="preserve">Fax: (416) 344-4684 </w:t>
            </w:r>
            <w:r w:rsidRPr="00823F50">
              <w:rPr>
                <w:sz w:val="20"/>
                <w:lang w:val="en"/>
              </w:rPr>
              <w:br/>
            </w:r>
            <w:hyperlink r:id="rId62" w:history="1">
              <w:r w:rsidRPr="00823F50">
                <w:rPr>
                  <w:rStyle w:val="Hyperlink"/>
                  <w:sz w:val="20"/>
                  <w:lang w:val="en"/>
                </w:rPr>
                <w:t>http://www.wsib.on.ca</w:t>
              </w:r>
            </w:hyperlink>
          </w:p>
        </w:tc>
      </w:tr>
    </w:tbl>
    <w:p w14:paraId="7C507DB8" w14:textId="77777777" w:rsidR="00555530" w:rsidRDefault="00555530" w:rsidP="00555530">
      <w:pPr>
        <w:rPr>
          <w:rFonts w:eastAsia="Times New Roman" w:cs="Calibri"/>
          <w:sz w:val="20"/>
        </w:rPr>
      </w:pPr>
    </w:p>
    <w:p w14:paraId="29C10055" w14:textId="77777777" w:rsidR="00555530" w:rsidRPr="00555530" w:rsidRDefault="00555530" w:rsidP="00555530"/>
    <w:p w14:paraId="76B31C5D" w14:textId="77777777" w:rsidR="000B6FAF" w:rsidRPr="0081173D" w:rsidRDefault="000B6FAF">
      <w:pPr>
        <w:rPr>
          <w:rFonts w:eastAsia="Times New Roman" w:cs="Arial"/>
          <w:b/>
          <w:bCs/>
          <w:iCs/>
          <w:spacing w:val="-20"/>
          <w:sz w:val="36"/>
          <w:szCs w:val="36"/>
          <w:lang w:val="en-CA"/>
        </w:rPr>
      </w:pPr>
      <w:bookmarkStart w:id="48" w:name="_Toc514329275"/>
      <w:bookmarkStart w:id="49" w:name="_Toc514404430"/>
      <w:bookmarkEnd w:id="44"/>
      <w:r w:rsidRPr="0081173D">
        <w:rPr>
          <w:b/>
          <w:sz w:val="36"/>
          <w:szCs w:val="36"/>
          <w:lang w:val="en-CA"/>
        </w:rPr>
        <w:br w:type="page"/>
      </w:r>
    </w:p>
    <w:p w14:paraId="05CFBA1F" w14:textId="60EF4AB4" w:rsidR="000B6FAF" w:rsidRPr="004E5B7E" w:rsidRDefault="00A70E18" w:rsidP="000B6FAF">
      <w:pPr>
        <w:pStyle w:val="Heading2"/>
        <w:spacing w:after="120"/>
        <w:jc w:val="left"/>
        <w:rPr>
          <w:b/>
          <w:color w:val="auto"/>
          <w:sz w:val="36"/>
          <w:szCs w:val="36"/>
        </w:rPr>
      </w:pPr>
      <w:r>
        <w:rPr>
          <w:b/>
          <w:sz w:val="36"/>
          <w:szCs w:val="36"/>
        </w:rPr>
        <w:lastRenderedPageBreak/>
        <w:fldChar w:fldCharType="begin"/>
      </w:r>
      <w:r>
        <w:rPr>
          <w:b/>
          <w:sz w:val="36"/>
          <w:szCs w:val="36"/>
        </w:rPr>
        <w:instrText xml:space="preserve"> TC  "</w:instrText>
      </w:r>
      <w:bookmarkStart w:id="50" w:name="_Toc527621364"/>
      <w:r w:rsidR="00555530">
        <w:rPr>
          <w:b/>
          <w:sz w:val="36"/>
          <w:szCs w:val="36"/>
        </w:rPr>
        <w:instrText>In Case of Injury</w:instrText>
      </w:r>
      <w:r w:rsidR="00311447">
        <w:rPr>
          <w:b/>
          <w:sz w:val="36"/>
          <w:szCs w:val="36"/>
        </w:rPr>
        <w:instrText xml:space="preserve"> at Work</w:instrText>
      </w:r>
      <w:r>
        <w:rPr>
          <w:b/>
          <w:sz w:val="36"/>
          <w:szCs w:val="36"/>
        </w:rPr>
        <w:instrText xml:space="preserve"> (</w:instrText>
      </w:r>
      <w:r w:rsidR="004A17BC">
        <w:rPr>
          <w:b/>
          <w:sz w:val="36"/>
          <w:szCs w:val="36"/>
        </w:rPr>
        <w:instrText>P</w:instrText>
      </w:r>
      <w:r>
        <w:rPr>
          <w:b/>
          <w:sz w:val="36"/>
          <w:szCs w:val="36"/>
        </w:rPr>
        <w:instrText>oster)</w:instrText>
      </w:r>
      <w:bookmarkEnd w:id="50"/>
      <w:r>
        <w:rPr>
          <w:b/>
          <w:sz w:val="36"/>
          <w:szCs w:val="36"/>
        </w:rPr>
        <w:instrText xml:space="preserve">" \f b \l 1 </w:instrText>
      </w:r>
      <w:r>
        <w:rPr>
          <w:b/>
          <w:sz w:val="36"/>
          <w:szCs w:val="36"/>
        </w:rPr>
        <w:fldChar w:fldCharType="end"/>
      </w:r>
      <w:bookmarkEnd w:id="48"/>
    </w:p>
    <w:p w14:paraId="60F047E7" w14:textId="4CCB1F57" w:rsidR="0018406B" w:rsidRDefault="00555530" w:rsidP="0018406B">
      <w:pPr>
        <w:pStyle w:val="PMtableText"/>
      </w:pPr>
      <w:r w:rsidRPr="00A11C79">
        <w:rPr>
          <w:noProof/>
          <w:color w:val="0000FF" w:themeColor="hyperlink"/>
          <w:lang w:val="en-CA" w:eastAsia="en-CA"/>
        </w:rPr>
        <w:drawing>
          <wp:inline distT="0" distB="0" distL="0" distR="0" wp14:anchorId="33FC3155" wp14:editId="6CFD4EF6">
            <wp:extent cx="5486400" cy="71064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ntario In Case of Injury at Work Poster 201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7106400"/>
                    </a:xfrm>
                    <a:prstGeom prst="rect">
                      <a:avLst/>
                    </a:prstGeom>
                  </pic:spPr>
                </pic:pic>
              </a:graphicData>
            </a:graphic>
          </wp:inline>
        </w:drawing>
      </w:r>
    </w:p>
    <w:bookmarkStart w:id="51" w:name="_Health_&amp;_Safety"/>
    <w:bookmarkStart w:id="52" w:name="_Worker_Right_to"/>
    <w:bookmarkStart w:id="53" w:name="_Toc514921035"/>
    <w:bookmarkEnd w:id="51"/>
    <w:bookmarkEnd w:id="52"/>
    <w:p w14:paraId="03DEFB4D" w14:textId="213C8F81" w:rsidR="00555530" w:rsidRDefault="00555530" w:rsidP="00555530">
      <w:pPr>
        <w:rPr>
          <w:rFonts w:ascii="Arial" w:hAnsi="Arial" w:cs="Arial"/>
          <w:sz w:val="20"/>
        </w:rPr>
      </w:pPr>
      <w:r>
        <w:rPr>
          <w:b/>
          <w:sz w:val="36"/>
          <w:szCs w:val="36"/>
        </w:rPr>
        <w:lastRenderedPageBreak/>
        <w:fldChar w:fldCharType="begin"/>
      </w:r>
      <w:r>
        <w:rPr>
          <w:b/>
          <w:sz w:val="36"/>
          <w:szCs w:val="36"/>
        </w:rPr>
        <w:instrText xml:space="preserve"> TC  "</w:instrText>
      </w:r>
      <w:bookmarkStart w:id="54" w:name="_Toc527621365"/>
      <w:r>
        <w:rPr>
          <w:b/>
          <w:sz w:val="36"/>
          <w:szCs w:val="36"/>
        </w:rPr>
        <w:instrText>Health &amp; Safety at Work (Poster)</w:instrText>
      </w:r>
      <w:bookmarkEnd w:id="54"/>
      <w:r>
        <w:rPr>
          <w:b/>
          <w:sz w:val="36"/>
          <w:szCs w:val="36"/>
        </w:rPr>
        <w:instrText xml:space="preserve">" \f b \l 1 </w:instrText>
      </w:r>
      <w:r>
        <w:rPr>
          <w:b/>
          <w:sz w:val="36"/>
          <w:szCs w:val="36"/>
        </w:rPr>
        <w:fldChar w:fldCharType="end"/>
      </w:r>
      <w:r>
        <w:t xml:space="preserve"> </w:t>
      </w:r>
      <w:r>
        <w:rPr>
          <w:noProof/>
          <w:lang w:val="en-CA" w:eastAsia="en-CA"/>
        </w:rPr>
        <w:drawing>
          <wp:inline distT="0" distB="0" distL="0" distR="0" wp14:anchorId="3AAB6CED" wp14:editId="5D7E8A46">
            <wp:extent cx="5353050" cy="7210425"/>
            <wp:effectExtent l="0" t="0" r="0" b="9525"/>
            <wp:docPr id="478" name="Pictur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Ontario prevention starts her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53440" cy="7210950"/>
                    </a:xfrm>
                    <a:prstGeom prst="rect">
                      <a:avLst/>
                    </a:prstGeom>
                  </pic:spPr>
                </pic:pic>
              </a:graphicData>
            </a:graphic>
          </wp:inline>
        </w:drawing>
      </w:r>
    </w:p>
    <w:p w14:paraId="1C5B58E5" w14:textId="77777777" w:rsidR="00555530" w:rsidRDefault="00555530" w:rsidP="00555530">
      <w:pPr>
        <w:rPr>
          <w:rFonts w:ascii="Arial" w:hAnsi="Arial" w:cs="Arial"/>
          <w:sz w:val="20"/>
        </w:rPr>
      </w:pPr>
    </w:p>
    <w:p w14:paraId="776E0B33" w14:textId="5866ACBA" w:rsidR="009E180D" w:rsidRDefault="009E180D">
      <w:pPr>
        <w:rPr>
          <w:rFonts w:ascii="Arial" w:hAnsi="Arial" w:cs="Arial"/>
          <w:sz w:val="20"/>
        </w:rPr>
      </w:pPr>
      <w:r>
        <w:rPr>
          <w:rFonts w:ascii="Arial" w:hAnsi="Arial" w:cs="Arial"/>
          <w:sz w:val="20"/>
        </w:rPr>
        <w:br w:type="page"/>
      </w:r>
    </w:p>
    <w:p w14:paraId="4CCDFCDB" w14:textId="2D376A16" w:rsidR="0018406B" w:rsidRPr="00B439A8" w:rsidRDefault="00311447" w:rsidP="0018406B">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55" w:name="_Toc527621368"/>
      <w:r w:rsidRPr="00B439A8">
        <w:rPr>
          <w:sz w:val="36"/>
          <w:szCs w:val="36"/>
        </w:rPr>
        <w:instrText>Worker Right to Refuse Flowchart</w:instrText>
      </w:r>
      <w:bookmarkEnd w:id="55"/>
      <w:r w:rsidRPr="00B439A8">
        <w:rPr>
          <w:sz w:val="36"/>
          <w:szCs w:val="36"/>
        </w:rPr>
        <w:instrText xml:space="preserve">" \f c \l 1 </w:instrText>
      </w:r>
      <w:r w:rsidRPr="00B439A8">
        <w:rPr>
          <w:sz w:val="36"/>
          <w:szCs w:val="36"/>
        </w:rPr>
        <w:fldChar w:fldCharType="end"/>
      </w:r>
      <w:r w:rsidR="0018406B" w:rsidRPr="00B439A8">
        <w:rPr>
          <w:color w:val="auto"/>
          <w:sz w:val="36"/>
          <w:szCs w:val="36"/>
        </w:rPr>
        <w:t>Worker Right to Refuse Flowchart</w:t>
      </w:r>
      <w:bookmarkEnd w:id="53"/>
      <w:r w:rsidR="0018406B" w:rsidRPr="00B439A8">
        <w:rPr>
          <w:color w:val="auto"/>
          <w:sz w:val="36"/>
          <w:szCs w:val="36"/>
        </w:rPr>
        <w:t xml:space="preserve">  </w:t>
      </w:r>
    </w:p>
    <w:p w14:paraId="250D9FD9" w14:textId="1C4B4E13" w:rsidR="001D3796" w:rsidRPr="00E54006" w:rsidRDefault="00E32DA2" w:rsidP="00E54006">
      <w:pPr>
        <w:jc w:val="center"/>
        <w:rPr>
          <w:rFonts w:eastAsia="Times New Roman" w:cs="Arial"/>
          <w:b/>
          <w:bCs/>
          <w:iCs/>
          <w:color w:val="595959"/>
          <w:spacing w:val="-20"/>
          <w:sz w:val="20"/>
        </w:rPr>
      </w:pPr>
      <w:r>
        <w:rPr>
          <w:noProof/>
          <w:lang w:val="en-CA" w:eastAsia="en-CA"/>
        </w:rPr>
        <w:drawing>
          <wp:inline distT="0" distB="0" distL="0" distR="0" wp14:anchorId="673FE377" wp14:editId="19062878">
            <wp:extent cx="5362575" cy="7800942"/>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65478" cy="7805164"/>
                    </a:xfrm>
                    <a:prstGeom prst="rect">
                      <a:avLst/>
                    </a:prstGeom>
                  </pic:spPr>
                </pic:pic>
              </a:graphicData>
            </a:graphic>
          </wp:inline>
        </w:drawing>
      </w:r>
      <w:bookmarkStart w:id="56" w:name="_Minutes_of_Joint"/>
      <w:bookmarkStart w:id="57" w:name="_Toc514921036"/>
      <w:bookmarkEnd w:id="56"/>
      <w:r w:rsidR="001D3796">
        <w:rPr>
          <w:b/>
          <w:sz w:val="36"/>
          <w:szCs w:val="36"/>
        </w:rPr>
        <w:br w:type="page"/>
      </w:r>
    </w:p>
    <w:bookmarkStart w:id="58" w:name="_First_Aid_Log"/>
    <w:bookmarkEnd w:id="57"/>
    <w:bookmarkEnd w:id="58"/>
    <w:p w14:paraId="6697317D" w14:textId="2C4A7A5B" w:rsidR="00E059B9" w:rsidRPr="00B439A8" w:rsidRDefault="00E059B9" w:rsidP="008204B5">
      <w:pPr>
        <w:rPr>
          <w:sz w:val="36"/>
          <w:szCs w:val="36"/>
        </w:rPr>
      </w:pPr>
      <w:r w:rsidRPr="00B439A8">
        <w:rPr>
          <w:sz w:val="36"/>
          <w:szCs w:val="36"/>
        </w:rPr>
        <w:lastRenderedPageBreak/>
        <w:fldChar w:fldCharType="begin"/>
      </w:r>
      <w:r w:rsidRPr="00B439A8">
        <w:rPr>
          <w:sz w:val="36"/>
          <w:szCs w:val="36"/>
        </w:rPr>
        <w:instrText xml:space="preserve"> TC  "</w:instrText>
      </w:r>
      <w:bookmarkStart w:id="59" w:name="_Toc527621371"/>
      <w:r w:rsidRPr="00B439A8">
        <w:rPr>
          <w:sz w:val="36"/>
          <w:szCs w:val="36"/>
        </w:rPr>
        <w:instrText>First Aid Kit Requirements</w:instrText>
      </w:r>
      <w:bookmarkEnd w:id="59"/>
      <w:r w:rsidRPr="00B439A8">
        <w:rPr>
          <w:sz w:val="36"/>
          <w:szCs w:val="36"/>
        </w:rPr>
        <w:instrText xml:space="preserve">" \f </w:instrText>
      </w:r>
      <w:r w:rsidR="00C15C8C" w:rsidRPr="00B439A8">
        <w:rPr>
          <w:sz w:val="36"/>
          <w:szCs w:val="36"/>
        </w:rPr>
        <w:instrText>d</w:instrText>
      </w:r>
      <w:r w:rsidRPr="00B439A8">
        <w:rPr>
          <w:sz w:val="36"/>
          <w:szCs w:val="36"/>
        </w:rPr>
        <w:instrText xml:space="preserve"> \l 1 </w:instrText>
      </w:r>
      <w:r w:rsidRPr="00B439A8">
        <w:rPr>
          <w:sz w:val="36"/>
          <w:szCs w:val="36"/>
        </w:rPr>
        <w:fldChar w:fldCharType="end"/>
      </w:r>
      <w:r w:rsidRPr="00B439A8">
        <w:rPr>
          <w:sz w:val="36"/>
          <w:szCs w:val="36"/>
        </w:rPr>
        <w:t>First Aid Kit Requirements</w:t>
      </w:r>
    </w:p>
    <w:p w14:paraId="2B07DB4D" w14:textId="795D51B9" w:rsidR="00A70E18" w:rsidRDefault="00A70E18" w:rsidP="00A70E18">
      <w:pPr>
        <w:pStyle w:val="PMtext"/>
        <w:spacing w:after="120"/>
        <w:rPr>
          <w:rFonts w:ascii="Calibri" w:hAnsi="Calibri" w:cs="Calibri"/>
          <w:b/>
          <w:sz w:val="24"/>
          <w:szCs w:val="24"/>
        </w:rPr>
      </w:pPr>
    </w:p>
    <w:tbl>
      <w:tblPr>
        <w:tblStyle w:val="TableGrid"/>
        <w:tblW w:w="0" w:type="auto"/>
        <w:jc w:val="center"/>
        <w:tblLayout w:type="fixed"/>
        <w:tblLook w:val="04A0" w:firstRow="1" w:lastRow="0" w:firstColumn="1" w:lastColumn="0" w:noHBand="0" w:noVBand="1"/>
      </w:tblPr>
      <w:tblGrid>
        <w:gridCol w:w="6832"/>
        <w:gridCol w:w="851"/>
      </w:tblGrid>
      <w:tr w:rsidR="00E32DA2" w:rsidRPr="003C1371" w14:paraId="3479EFFD" w14:textId="77777777" w:rsidTr="00B439A8">
        <w:trPr>
          <w:cnfStyle w:val="100000000000" w:firstRow="1" w:lastRow="0" w:firstColumn="0" w:lastColumn="0" w:oddVBand="0" w:evenVBand="0" w:oddHBand="0" w:evenHBand="0" w:firstRowFirstColumn="0" w:firstRowLastColumn="0" w:lastRowFirstColumn="0" w:lastRowLastColumn="0"/>
          <w:jc w:val="center"/>
        </w:trPr>
        <w:tc>
          <w:tcPr>
            <w:tcW w:w="6832" w:type="dxa"/>
          </w:tcPr>
          <w:p w14:paraId="777DCCDC" w14:textId="77777777" w:rsidR="00E32DA2" w:rsidRPr="003C1371" w:rsidRDefault="00E32DA2" w:rsidP="00826B79">
            <w:pPr>
              <w:pStyle w:val="PMtext"/>
              <w:spacing w:before="0"/>
              <w:rPr>
                <w:rFonts w:ascii="Calibri" w:hAnsi="Calibri" w:cs="Calibri"/>
                <w:b/>
                <w:szCs w:val="22"/>
              </w:rPr>
            </w:pPr>
            <w:r w:rsidRPr="003C1371">
              <w:rPr>
                <w:rFonts w:ascii="Calibri" w:hAnsi="Calibri" w:cs="Calibri"/>
                <w:b/>
                <w:szCs w:val="22"/>
              </w:rPr>
              <w:t>Supply</w:t>
            </w:r>
          </w:p>
        </w:tc>
        <w:tc>
          <w:tcPr>
            <w:tcW w:w="851" w:type="dxa"/>
          </w:tcPr>
          <w:p w14:paraId="30291E3E" w14:textId="77777777" w:rsidR="00E32DA2" w:rsidRPr="003C1371" w:rsidRDefault="00E32DA2" w:rsidP="00826B79">
            <w:pPr>
              <w:pStyle w:val="PMtext"/>
              <w:spacing w:before="0"/>
              <w:jc w:val="center"/>
              <w:rPr>
                <w:rFonts w:ascii="Calibri" w:hAnsi="Calibri" w:cs="Calibri"/>
                <w:b/>
                <w:szCs w:val="22"/>
              </w:rPr>
            </w:pPr>
            <w:r w:rsidRPr="003C1371">
              <w:rPr>
                <w:rFonts w:ascii="Calibri" w:hAnsi="Calibri" w:cs="Calibri"/>
                <w:b/>
                <w:szCs w:val="22"/>
              </w:rPr>
              <w:t>Qty</w:t>
            </w:r>
          </w:p>
        </w:tc>
      </w:tr>
      <w:tr w:rsidR="00E32DA2" w:rsidRPr="00515888" w14:paraId="1260D00C" w14:textId="77777777" w:rsidTr="00B439A8">
        <w:trPr>
          <w:trHeight w:val="36"/>
          <w:jc w:val="center"/>
        </w:trPr>
        <w:tc>
          <w:tcPr>
            <w:tcW w:w="6832" w:type="dxa"/>
          </w:tcPr>
          <w:p w14:paraId="44F890FB" w14:textId="77777777" w:rsidR="00E32DA2" w:rsidRPr="00515888" w:rsidRDefault="00E32DA2" w:rsidP="00826B79">
            <w:pPr>
              <w:pStyle w:val="PMtext"/>
              <w:spacing w:before="0"/>
              <w:rPr>
                <w:rFonts w:ascii="Calibri" w:hAnsi="Calibri" w:cs="Calibri"/>
                <w:szCs w:val="22"/>
              </w:rPr>
            </w:pPr>
            <w:r>
              <w:rPr>
                <w:rFonts w:ascii="Calibri" w:hAnsi="Calibri"/>
                <w:sz w:val="20"/>
              </w:rPr>
              <w:t>C</w:t>
            </w:r>
            <w:r w:rsidRPr="00BF6375">
              <w:rPr>
                <w:rFonts w:ascii="Calibri" w:hAnsi="Calibri"/>
                <w:sz w:val="20"/>
              </w:rPr>
              <w:t>urrent edition of a standard First Aid Manual</w:t>
            </w:r>
          </w:p>
        </w:tc>
        <w:tc>
          <w:tcPr>
            <w:tcW w:w="851" w:type="dxa"/>
          </w:tcPr>
          <w:p w14:paraId="0EDEBF62"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35F264F6" w14:textId="77777777" w:rsidTr="00B439A8">
        <w:trPr>
          <w:jc w:val="center"/>
        </w:trPr>
        <w:tc>
          <w:tcPr>
            <w:tcW w:w="6832" w:type="dxa"/>
          </w:tcPr>
          <w:p w14:paraId="271A0DBD" w14:textId="77777777" w:rsidR="00E32DA2" w:rsidRPr="00515888" w:rsidRDefault="00E32DA2" w:rsidP="00826B79">
            <w:pPr>
              <w:pStyle w:val="PMtext"/>
              <w:spacing w:before="0"/>
              <w:rPr>
                <w:rFonts w:ascii="Calibri" w:hAnsi="Calibri" w:cs="Calibri"/>
                <w:szCs w:val="22"/>
              </w:rPr>
            </w:pPr>
            <w:r>
              <w:rPr>
                <w:rFonts w:ascii="Calibri" w:hAnsi="Calibri"/>
                <w:sz w:val="20"/>
              </w:rPr>
              <w:t>S</w:t>
            </w:r>
            <w:r w:rsidRPr="00BF6375">
              <w:rPr>
                <w:rFonts w:ascii="Calibri" w:hAnsi="Calibri"/>
                <w:sz w:val="20"/>
              </w:rPr>
              <w:t>afety pins</w:t>
            </w:r>
          </w:p>
        </w:tc>
        <w:tc>
          <w:tcPr>
            <w:tcW w:w="851" w:type="dxa"/>
          </w:tcPr>
          <w:p w14:paraId="2D8DDA09"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24</w:t>
            </w:r>
          </w:p>
        </w:tc>
      </w:tr>
      <w:tr w:rsidR="00E32DA2" w:rsidRPr="00515888" w14:paraId="626274BD" w14:textId="77777777" w:rsidTr="00B439A8">
        <w:trPr>
          <w:jc w:val="center"/>
        </w:trPr>
        <w:tc>
          <w:tcPr>
            <w:tcW w:w="6832" w:type="dxa"/>
          </w:tcPr>
          <w:p w14:paraId="2F17F51B" w14:textId="77777777" w:rsidR="00E32DA2" w:rsidRPr="00515888" w:rsidRDefault="00E32DA2" w:rsidP="00826B79">
            <w:pPr>
              <w:pStyle w:val="PMtext"/>
              <w:spacing w:before="0"/>
              <w:rPr>
                <w:rFonts w:ascii="Calibri" w:hAnsi="Calibri" w:cs="Calibri"/>
                <w:szCs w:val="22"/>
              </w:rPr>
            </w:pPr>
            <w:r>
              <w:rPr>
                <w:rFonts w:ascii="Calibri" w:hAnsi="Calibri"/>
                <w:sz w:val="20"/>
              </w:rPr>
              <w:t>B</w:t>
            </w:r>
            <w:r w:rsidRPr="00BF6375">
              <w:rPr>
                <w:rFonts w:ascii="Calibri" w:hAnsi="Calibri"/>
                <w:sz w:val="20"/>
              </w:rPr>
              <w:t>asin, preferably stainless steel</w:t>
            </w:r>
          </w:p>
        </w:tc>
        <w:tc>
          <w:tcPr>
            <w:tcW w:w="851" w:type="dxa"/>
          </w:tcPr>
          <w:p w14:paraId="4522C814"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440827AC" w14:textId="77777777" w:rsidTr="00B439A8">
        <w:trPr>
          <w:jc w:val="center"/>
        </w:trPr>
        <w:tc>
          <w:tcPr>
            <w:tcW w:w="6832" w:type="dxa"/>
          </w:tcPr>
          <w:p w14:paraId="76256FD1" w14:textId="77777777" w:rsidR="00E32DA2" w:rsidRPr="00515888" w:rsidRDefault="00E32DA2" w:rsidP="00826B79">
            <w:pPr>
              <w:pStyle w:val="PMtext"/>
              <w:spacing w:before="0"/>
              <w:rPr>
                <w:rFonts w:ascii="Calibri" w:hAnsi="Calibri" w:cs="Calibri"/>
                <w:szCs w:val="22"/>
              </w:rPr>
            </w:pPr>
            <w:r>
              <w:rPr>
                <w:rFonts w:ascii="Calibri" w:hAnsi="Calibri"/>
                <w:sz w:val="20"/>
              </w:rPr>
              <w:t>A</w:t>
            </w:r>
            <w:r w:rsidRPr="00BF6375">
              <w:rPr>
                <w:rFonts w:ascii="Calibri" w:hAnsi="Calibri"/>
                <w:sz w:val="20"/>
              </w:rPr>
              <w:t>dhesive dressings, individually wrapped</w:t>
            </w:r>
          </w:p>
        </w:tc>
        <w:tc>
          <w:tcPr>
            <w:tcW w:w="851" w:type="dxa"/>
          </w:tcPr>
          <w:p w14:paraId="153F9A1E"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48</w:t>
            </w:r>
          </w:p>
        </w:tc>
      </w:tr>
      <w:tr w:rsidR="00E32DA2" w:rsidRPr="00515888" w14:paraId="12FEBA66" w14:textId="77777777" w:rsidTr="00B439A8">
        <w:trPr>
          <w:jc w:val="center"/>
        </w:trPr>
        <w:tc>
          <w:tcPr>
            <w:tcW w:w="6832" w:type="dxa"/>
          </w:tcPr>
          <w:p w14:paraId="07E6C2DC" w14:textId="77777777" w:rsidR="00E32DA2" w:rsidRPr="00515888" w:rsidRDefault="00E32DA2" w:rsidP="00826B79">
            <w:pPr>
              <w:pStyle w:val="PMtext"/>
              <w:spacing w:before="0"/>
              <w:rPr>
                <w:rFonts w:ascii="Calibri" w:hAnsi="Calibri" w:cs="Calibri"/>
                <w:szCs w:val="22"/>
              </w:rPr>
            </w:pPr>
            <w:r>
              <w:rPr>
                <w:rFonts w:ascii="Calibri" w:hAnsi="Calibri"/>
                <w:sz w:val="20"/>
              </w:rPr>
              <w:t>Pair of splinter tweezers blunt e</w:t>
            </w:r>
            <w:r w:rsidRPr="00B373A6">
              <w:rPr>
                <w:rFonts w:ascii="Calibri" w:hAnsi="Calibri"/>
                <w:sz w:val="20"/>
              </w:rPr>
              <w:t xml:space="preserve">nd </w:t>
            </w:r>
          </w:p>
        </w:tc>
        <w:tc>
          <w:tcPr>
            <w:tcW w:w="851" w:type="dxa"/>
          </w:tcPr>
          <w:p w14:paraId="3ACE2F70"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7B9D9C6A" w14:textId="77777777" w:rsidTr="00B439A8">
        <w:trPr>
          <w:jc w:val="center"/>
        </w:trPr>
        <w:tc>
          <w:tcPr>
            <w:tcW w:w="6832" w:type="dxa"/>
          </w:tcPr>
          <w:p w14:paraId="5141A54F" w14:textId="77777777" w:rsidR="00E32DA2" w:rsidRPr="00515888" w:rsidRDefault="00E32DA2" w:rsidP="00826B79">
            <w:pPr>
              <w:pStyle w:val="PMtext"/>
              <w:spacing w:before="0"/>
              <w:rPr>
                <w:rFonts w:ascii="Calibri" w:hAnsi="Calibri" w:cs="Calibri"/>
                <w:szCs w:val="22"/>
              </w:rPr>
            </w:pPr>
            <w:r w:rsidRPr="00B373A6">
              <w:rPr>
                <w:rFonts w:ascii="Calibri" w:hAnsi="Calibri"/>
                <w:sz w:val="20"/>
              </w:rPr>
              <w:t>Pai</w:t>
            </w:r>
            <w:r>
              <w:rPr>
                <w:rFonts w:ascii="Calibri" w:hAnsi="Calibri"/>
                <w:sz w:val="20"/>
              </w:rPr>
              <w:t>r of 4” s</w:t>
            </w:r>
            <w:r w:rsidRPr="00B373A6">
              <w:rPr>
                <w:rFonts w:ascii="Calibri" w:hAnsi="Calibri"/>
                <w:sz w:val="20"/>
              </w:rPr>
              <w:t xml:space="preserve">cissors </w:t>
            </w:r>
          </w:p>
        </w:tc>
        <w:tc>
          <w:tcPr>
            <w:tcW w:w="851" w:type="dxa"/>
          </w:tcPr>
          <w:p w14:paraId="5E6FA1C3"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1D983C79" w14:textId="77777777" w:rsidTr="00B439A8">
        <w:trPr>
          <w:jc w:val="center"/>
        </w:trPr>
        <w:tc>
          <w:tcPr>
            <w:tcW w:w="6832" w:type="dxa"/>
          </w:tcPr>
          <w:p w14:paraId="688681E5" w14:textId="77777777" w:rsidR="00E32DA2" w:rsidRPr="00515888" w:rsidRDefault="00E32DA2" w:rsidP="00826B79">
            <w:pPr>
              <w:pStyle w:val="PMtext"/>
              <w:spacing w:before="0"/>
              <w:rPr>
                <w:rFonts w:ascii="Calibri" w:hAnsi="Calibri" w:cs="Calibri"/>
                <w:szCs w:val="22"/>
              </w:rPr>
            </w:pPr>
            <w:r>
              <w:rPr>
                <w:rFonts w:ascii="Calibri" w:hAnsi="Calibri"/>
                <w:sz w:val="20"/>
              </w:rPr>
              <w:t>Pairs of non-latex surgical g</w:t>
            </w:r>
            <w:r w:rsidRPr="00B373A6">
              <w:rPr>
                <w:rFonts w:ascii="Calibri" w:hAnsi="Calibri"/>
                <w:sz w:val="20"/>
              </w:rPr>
              <w:t xml:space="preserve">loves </w:t>
            </w:r>
          </w:p>
        </w:tc>
        <w:tc>
          <w:tcPr>
            <w:tcW w:w="851" w:type="dxa"/>
          </w:tcPr>
          <w:p w14:paraId="0B3223E8"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6</w:t>
            </w:r>
          </w:p>
        </w:tc>
      </w:tr>
      <w:tr w:rsidR="00E32DA2" w:rsidRPr="00515888" w14:paraId="4C210A7F" w14:textId="77777777" w:rsidTr="00B439A8">
        <w:trPr>
          <w:jc w:val="center"/>
        </w:trPr>
        <w:tc>
          <w:tcPr>
            <w:tcW w:w="6832" w:type="dxa"/>
          </w:tcPr>
          <w:p w14:paraId="7454A27B" w14:textId="77777777" w:rsidR="00E32DA2" w:rsidRPr="00515888" w:rsidRDefault="00E32DA2" w:rsidP="00826B79">
            <w:pPr>
              <w:pStyle w:val="PMtext"/>
              <w:spacing w:before="0"/>
              <w:rPr>
                <w:rFonts w:ascii="Calibri" w:hAnsi="Calibri" w:cs="Calibri"/>
                <w:szCs w:val="22"/>
              </w:rPr>
            </w:pPr>
            <w:r w:rsidRPr="007E68E5">
              <w:rPr>
                <w:rFonts w:ascii="Calibri" w:hAnsi="Calibri"/>
                <w:sz w:val="20"/>
              </w:rPr>
              <w:t>Rolls of adhesive tape, 1 inch wide</w:t>
            </w:r>
          </w:p>
        </w:tc>
        <w:tc>
          <w:tcPr>
            <w:tcW w:w="851" w:type="dxa"/>
          </w:tcPr>
          <w:p w14:paraId="6DEA2F2F" w14:textId="77777777" w:rsidR="00E32DA2" w:rsidRPr="00515888" w:rsidRDefault="00E32DA2" w:rsidP="00826B79">
            <w:pPr>
              <w:pStyle w:val="PMtext"/>
              <w:spacing w:before="0"/>
              <w:jc w:val="center"/>
              <w:rPr>
                <w:rFonts w:ascii="Calibri" w:hAnsi="Calibri" w:cs="Calibri"/>
                <w:szCs w:val="22"/>
              </w:rPr>
            </w:pPr>
            <w:r w:rsidRPr="007E68E5">
              <w:rPr>
                <w:rFonts w:ascii="Calibri" w:hAnsi="Calibri"/>
                <w:sz w:val="20"/>
              </w:rPr>
              <w:t>2</w:t>
            </w:r>
          </w:p>
        </w:tc>
      </w:tr>
      <w:tr w:rsidR="00E32DA2" w:rsidRPr="00515888" w14:paraId="0292FF5A" w14:textId="77777777" w:rsidTr="00B439A8">
        <w:trPr>
          <w:jc w:val="center"/>
        </w:trPr>
        <w:tc>
          <w:tcPr>
            <w:tcW w:w="6832" w:type="dxa"/>
          </w:tcPr>
          <w:p w14:paraId="2A9C7DAF" w14:textId="77777777" w:rsidR="00E32DA2" w:rsidRPr="00515888" w:rsidRDefault="00E32DA2" w:rsidP="00826B79">
            <w:pPr>
              <w:pStyle w:val="PMtext"/>
              <w:spacing w:before="0"/>
              <w:rPr>
                <w:rFonts w:ascii="Calibri" w:hAnsi="Calibri"/>
              </w:rPr>
            </w:pPr>
            <w:r>
              <w:rPr>
                <w:rFonts w:ascii="Calibri" w:hAnsi="Calibri"/>
                <w:sz w:val="20"/>
              </w:rPr>
              <w:t>R</w:t>
            </w:r>
            <w:r w:rsidRPr="00BF6375">
              <w:rPr>
                <w:rFonts w:ascii="Calibri" w:hAnsi="Calibri"/>
                <w:sz w:val="20"/>
              </w:rPr>
              <w:t>olls of 1-inch gauze bandage</w:t>
            </w:r>
          </w:p>
        </w:tc>
        <w:tc>
          <w:tcPr>
            <w:tcW w:w="851" w:type="dxa"/>
          </w:tcPr>
          <w:p w14:paraId="508E6A5B"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12</w:t>
            </w:r>
          </w:p>
        </w:tc>
      </w:tr>
      <w:tr w:rsidR="00E32DA2" w:rsidRPr="00515888" w14:paraId="2D8BDE50" w14:textId="77777777" w:rsidTr="00B439A8">
        <w:trPr>
          <w:jc w:val="center"/>
        </w:trPr>
        <w:tc>
          <w:tcPr>
            <w:tcW w:w="6832" w:type="dxa"/>
          </w:tcPr>
          <w:p w14:paraId="5C5ACE73" w14:textId="77777777" w:rsidR="00E32DA2" w:rsidRPr="00515888" w:rsidRDefault="00E32DA2" w:rsidP="00826B79">
            <w:pPr>
              <w:pStyle w:val="PMtext"/>
              <w:spacing w:before="0"/>
              <w:rPr>
                <w:rFonts w:ascii="Calibri" w:hAnsi="Calibri"/>
              </w:rPr>
            </w:pPr>
            <w:r>
              <w:rPr>
                <w:rFonts w:ascii="Calibri" w:hAnsi="Calibri"/>
                <w:sz w:val="20"/>
              </w:rPr>
              <w:t>Adhesive dressings individually w</w:t>
            </w:r>
            <w:r w:rsidRPr="00B373A6">
              <w:rPr>
                <w:rFonts w:ascii="Calibri" w:hAnsi="Calibri"/>
                <w:sz w:val="20"/>
              </w:rPr>
              <w:t>rapped</w:t>
            </w:r>
          </w:p>
        </w:tc>
        <w:tc>
          <w:tcPr>
            <w:tcW w:w="851" w:type="dxa"/>
          </w:tcPr>
          <w:p w14:paraId="22AEF8CF"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48</w:t>
            </w:r>
          </w:p>
        </w:tc>
      </w:tr>
      <w:tr w:rsidR="00E32DA2" w:rsidRPr="00515888" w14:paraId="67C77BE1" w14:textId="77777777" w:rsidTr="00B439A8">
        <w:trPr>
          <w:jc w:val="center"/>
        </w:trPr>
        <w:tc>
          <w:tcPr>
            <w:tcW w:w="6832" w:type="dxa"/>
          </w:tcPr>
          <w:p w14:paraId="69DC76FB" w14:textId="77777777" w:rsidR="00E32DA2" w:rsidRPr="00515888" w:rsidRDefault="00E32DA2" w:rsidP="00826B79">
            <w:pPr>
              <w:pStyle w:val="PMtext"/>
              <w:spacing w:before="0"/>
              <w:rPr>
                <w:rFonts w:ascii="Calibri" w:hAnsi="Calibri"/>
              </w:rPr>
            </w:pPr>
            <w:r>
              <w:rPr>
                <w:rFonts w:ascii="Calibri" w:hAnsi="Calibri"/>
                <w:sz w:val="20"/>
              </w:rPr>
              <w:t>S</w:t>
            </w:r>
            <w:r w:rsidRPr="00BF6375">
              <w:rPr>
                <w:rFonts w:ascii="Calibri" w:hAnsi="Calibri"/>
                <w:sz w:val="20"/>
              </w:rPr>
              <w:t>terile gauze pads, 3</w:t>
            </w:r>
            <w:r>
              <w:rPr>
                <w:rFonts w:ascii="Calibri" w:hAnsi="Calibri"/>
                <w:sz w:val="20"/>
              </w:rPr>
              <w:t xml:space="preserve"> or 4</w:t>
            </w:r>
            <w:r w:rsidRPr="00BF6375">
              <w:rPr>
                <w:rFonts w:ascii="Calibri" w:hAnsi="Calibri"/>
                <w:sz w:val="20"/>
              </w:rPr>
              <w:t xml:space="preserve"> inches square</w:t>
            </w:r>
          </w:p>
        </w:tc>
        <w:tc>
          <w:tcPr>
            <w:tcW w:w="851" w:type="dxa"/>
          </w:tcPr>
          <w:p w14:paraId="49CD65CE"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48</w:t>
            </w:r>
          </w:p>
        </w:tc>
      </w:tr>
      <w:tr w:rsidR="00E32DA2" w:rsidRPr="00515888" w14:paraId="7EA8953F" w14:textId="77777777" w:rsidTr="00B439A8">
        <w:trPr>
          <w:jc w:val="center"/>
        </w:trPr>
        <w:tc>
          <w:tcPr>
            <w:tcW w:w="6832" w:type="dxa"/>
          </w:tcPr>
          <w:p w14:paraId="6AE86417" w14:textId="77777777" w:rsidR="00E32DA2" w:rsidRPr="00515888" w:rsidRDefault="00E32DA2" w:rsidP="00826B79">
            <w:pPr>
              <w:pStyle w:val="PMtext"/>
              <w:spacing w:before="0"/>
              <w:rPr>
                <w:rFonts w:ascii="Calibri" w:hAnsi="Calibri"/>
              </w:rPr>
            </w:pPr>
            <w:r>
              <w:rPr>
                <w:rFonts w:ascii="Calibri" w:hAnsi="Calibri"/>
                <w:sz w:val="20"/>
              </w:rPr>
              <w:t>Rolls of 1-inch gauze bandage</w:t>
            </w:r>
          </w:p>
        </w:tc>
        <w:tc>
          <w:tcPr>
            <w:tcW w:w="851" w:type="dxa"/>
          </w:tcPr>
          <w:p w14:paraId="7054C222"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12</w:t>
            </w:r>
          </w:p>
        </w:tc>
      </w:tr>
      <w:tr w:rsidR="00E32DA2" w:rsidRPr="00515888" w14:paraId="5A05996F" w14:textId="77777777" w:rsidTr="00B439A8">
        <w:trPr>
          <w:jc w:val="center"/>
        </w:trPr>
        <w:tc>
          <w:tcPr>
            <w:tcW w:w="6832" w:type="dxa"/>
          </w:tcPr>
          <w:p w14:paraId="24729EAE" w14:textId="77777777" w:rsidR="00E32DA2" w:rsidRPr="00515888" w:rsidRDefault="00E32DA2" w:rsidP="00826B79">
            <w:pPr>
              <w:pStyle w:val="PMtext"/>
              <w:spacing w:before="0"/>
              <w:rPr>
                <w:rFonts w:ascii="Calibri" w:hAnsi="Calibri"/>
              </w:rPr>
            </w:pPr>
            <w:r>
              <w:rPr>
                <w:rFonts w:ascii="Calibri" w:hAnsi="Calibri"/>
                <w:sz w:val="20"/>
              </w:rPr>
              <w:t>R</w:t>
            </w:r>
            <w:r w:rsidRPr="00BF6375">
              <w:rPr>
                <w:rFonts w:ascii="Calibri" w:hAnsi="Calibri"/>
                <w:sz w:val="20"/>
              </w:rPr>
              <w:t>olls of 2-inch gauze bandage</w:t>
            </w:r>
          </w:p>
        </w:tc>
        <w:tc>
          <w:tcPr>
            <w:tcW w:w="851" w:type="dxa"/>
          </w:tcPr>
          <w:p w14:paraId="5C3E3860"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8</w:t>
            </w:r>
          </w:p>
        </w:tc>
      </w:tr>
      <w:tr w:rsidR="00E32DA2" w:rsidRPr="00515888" w14:paraId="6B14D7F2" w14:textId="77777777" w:rsidTr="00B439A8">
        <w:trPr>
          <w:jc w:val="center"/>
        </w:trPr>
        <w:tc>
          <w:tcPr>
            <w:tcW w:w="6832" w:type="dxa"/>
          </w:tcPr>
          <w:p w14:paraId="23DC1A02" w14:textId="77777777" w:rsidR="00E32DA2" w:rsidRPr="00515888" w:rsidRDefault="00E32DA2" w:rsidP="00826B79">
            <w:pPr>
              <w:pStyle w:val="PMtext"/>
              <w:spacing w:before="0"/>
              <w:rPr>
                <w:rFonts w:ascii="Calibri" w:hAnsi="Calibri"/>
              </w:rPr>
            </w:pPr>
            <w:r>
              <w:rPr>
                <w:rFonts w:ascii="Calibri" w:hAnsi="Calibri"/>
                <w:sz w:val="20"/>
              </w:rPr>
              <w:t>R</w:t>
            </w:r>
            <w:r w:rsidRPr="00BF6375">
              <w:rPr>
                <w:rFonts w:ascii="Calibri" w:hAnsi="Calibri"/>
                <w:sz w:val="20"/>
              </w:rPr>
              <w:t>olls of 4-inch gauze bandage</w:t>
            </w:r>
          </w:p>
        </w:tc>
        <w:tc>
          <w:tcPr>
            <w:tcW w:w="851" w:type="dxa"/>
          </w:tcPr>
          <w:p w14:paraId="4DDE7AAB"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8</w:t>
            </w:r>
          </w:p>
        </w:tc>
      </w:tr>
      <w:tr w:rsidR="00E32DA2" w:rsidRPr="00515888" w14:paraId="60674796" w14:textId="77777777" w:rsidTr="00B439A8">
        <w:trPr>
          <w:jc w:val="center"/>
        </w:trPr>
        <w:tc>
          <w:tcPr>
            <w:tcW w:w="6832" w:type="dxa"/>
          </w:tcPr>
          <w:p w14:paraId="19AD5959" w14:textId="77777777" w:rsidR="00E32DA2" w:rsidRPr="00515888" w:rsidRDefault="00E32DA2" w:rsidP="00826B79">
            <w:pPr>
              <w:pStyle w:val="PMtext"/>
              <w:spacing w:before="0"/>
              <w:rPr>
                <w:rFonts w:ascii="Calibri" w:hAnsi="Calibri"/>
              </w:rPr>
            </w:pPr>
            <w:r>
              <w:rPr>
                <w:rFonts w:ascii="Calibri" w:hAnsi="Calibri"/>
                <w:sz w:val="20"/>
              </w:rPr>
              <w:t>S</w:t>
            </w:r>
            <w:r w:rsidRPr="00BF6375">
              <w:rPr>
                <w:rFonts w:ascii="Calibri" w:hAnsi="Calibri"/>
                <w:sz w:val="20"/>
              </w:rPr>
              <w:t>terile surgical pads suitable for pressure</w:t>
            </w:r>
          </w:p>
        </w:tc>
        <w:tc>
          <w:tcPr>
            <w:tcW w:w="851" w:type="dxa"/>
          </w:tcPr>
          <w:p w14:paraId="2A497DAE"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6</w:t>
            </w:r>
          </w:p>
        </w:tc>
      </w:tr>
      <w:tr w:rsidR="00E32DA2" w:rsidRPr="00515888" w14:paraId="7F9A9AB7" w14:textId="77777777" w:rsidTr="00B439A8">
        <w:trPr>
          <w:jc w:val="center"/>
        </w:trPr>
        <w:tc>
          <w:tcPr>
            <w:tcW w:w="6832" w:type="dxa"/>
          </w:tcPr>
          <w:p w14:paraId="75323B5A" w14:textId="77777777" w:rsidR="00E32DA2" w:rsidRPr="00515888" w:rsidRDefault="00E32DA2" w:rsidP="00826B79">
            <w:pPr>
              <w:pStyle w:val="PMtext"/>
              <w:spacing w:before="0"/>
              <w:rPr>
                <w:rFonts w:ascii="Calibri" w:hAnsi="Calibri"/>
              </w:rPr>
            </w:pPr>
            <w:r>
              <w:rPr>
                <w:rFonts w:ascii="Calibri" w:hAnsi="Calibri"/>
                <w:sz w:val="20"/>
              </w:rPr>
              <w:t>T</w:t>
            </w:r>
            <w:r w:rsidRPr="00BF6375">
              <w:rPr>
                <w:rFonts w:ascii="Calibri" w:hAnsi="Calibri"/>
                <w:sz w:val="20"/>
              </w:rPr>
              <w:t>riangular bandages</w:t>
            </w:r>
          </w:p>
        </w:tc>
        <w:tc>
          <w:tcPr>
            <w:tcW w:w="851" w:type="dxa"/>
          </w:tcPr>
          <w:p w14:paraId="231BE12F"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12</w:t>
            </w:r>
          </w:p>
        </w:tc>
      </w:tr>
      <w:tr w:rsidR="00E32DA2" w:rsidRPr="00515888" w14:paraId="51F6E172" w14:textId="77777777" w:rsidTr="00B439A8">
        <w:trPr>
          <w:jc w:val="center"/>
        </w:trPr>
        <w:tc>
          <w:tcPr>
            <w:tcW w:w="6832" w:type="dxa"/>
          </w:tcPr>
          <w:p w14:paraId="692E6C18" w14:textId="77777777" w:rsidR="00E32DA2" w:rsidRPr="00515888" w:rsidRDefault="00E32DA2" w:rsidP="00826B79">
            <w:pPr>
              <w:pStyle w:val="PMtext"/>
              <w:spacing w:before="0"/>
              <w:rPr>
                <w:rFonts w:ascii="Calibri" w:hAnsi="Calibri"/>
              </w:rPr>
            </w:pPr>
            <w:r>
              <w:rPr>
                <w:rFonts w:ascii="Calibri" w:hAnsi="Calibri"/>
                <w:sz w:val="20"/>
              </w:rPr>
              <w:t>S</w:t>
            </w:r>
            <w:r w:rsidRPr="00BF6375">
              <w:rPr>
                <w:rFonts w:ascii="Calibri" w:hAnsi="Calibri"/>
                <w:sz w:val="20"/>
              </w:rPr>
              <w:t>plints of assorted sizes</w:t>
            </w:r>
          </w:p>
        </w:tc>
        <w:tc>
          <w:tcPr>
            <w:tcW w:w="851" w:type="dxa"/>
          </w:tcPr>
          <w:p w14:paraId="34F5BA3F"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41869802" w14:textId="77777777" w:rsidTr="00B439A8">
        <w:trPr>
          <w:jc w:val="center"/>
        </w:trPr>
        <w:tc>
          <w:tcPr>
            <w:tcW w:w="6832" w:type="dxa"/>
          </w:tcPr>
          <w:p w14:paraId="0733B519" w14:textId="77777777" w:rsidR="00E32DA2" w:rsidRPr="00515888" w:rsidRDefault="00E32DA2" w:rsidP="00826B79">
            <w:pPr>
              <w:pStyle w:val="PMtext"/>
              <w:spacing w:before="0"/>
              <w:rPr>
                <w:rFonts w:ascii="Calibri" w:hAnsi="Calibri"/>
              </w:rPr>
            </w:pPr>
            <w:r>
              <w:rPr>
                <w:rFonts w:ascii="Calibri" w:hAnsi="Calibri"/>
                <w:sz w:val="20"/>
              </w:rPr>
              <w:t>R</w:t>
            </w:r>
            <w:r w:rsidRPr="00BF6375">
              <w:rPr>
                <w:rFonts w:ascii="Calibri" w:hAnsi="Calibri"/>
                <w:sz w:val="20"/>
              </w:rPr>
              <w:t>olls of splint padding</w:t>
            </w:r>
          </w:p>
        </w:tc>
        <w:tc>
          <w:tcPr>
            <w:tcW w:w="851" w:type="dxa"/>
          </w:tcPr>
          <w:p w14:paraId="65B73C06"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2</w:t>
            </w:r>
          </w:p>
        </w:tc>
      </w:tr>
      <w:tr w:rsidR="00E32DA2" w:rsidRPr="00515888" w14:paraId="6F030023" w14:textId="77777777" w:rsidTr="00B439A8">
        <w:trPr>
          <w:jc w:val="center"/>
        </w:trPr>
        <w:tc>
          <w:tcPr>
            <w:tcW w:w="6832" w:type="dxa"/>
          </w:tcPr>
          <w:p w14:paraId="638258CB" w14:textId="77777777" w:rsidR="00E32DA2" w:rsidRPr="00515888" w:rsidRDefault="00E32DA2" w:rsidP="00826B79">
            <w:pPr>
              <w:pStyle w:val="PMtext"/>
              <w:spacing w:before="0"/>
              <w:rPr>
                <w:rFonts w:ascii="Calibri" w:hAnsi="Calibri"/>
              </w:rPr>
            </w:pPr>
            <w:r>
              <w:rPr>
                <w:rFonts w:ascii="Calibri" w:hAnsi="Calibri"/>
                <w:sz w:val="20"/>
              </w:rPr>
              <w:t>Bottle of hydrogen p</w:t>
            </w:r>
            <w:r w:rsidRPr="00B373A6">
              <w:rPr>
                <w:rFonts w:ascii="Calibri" w:hAnsi="Calibri"/>
                <w:sz w:val="20"/>
              </w:rPr>
              <w:t xml:space="preserve">eroxide </w:t>
            </w:r>
          </w:p>
        </w:tc>
        <w:tc>
          <w:tcPr>
            <w:tcW w:w="851" w:type="dxa"/>
          </w:tcPr>
          <w:p w14:paraId="1A955C4F"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0B4EBD52" w14:textId="77777777" w:rsidTr="00B439A8">
        <w:trPr>
          <w:jc w:val="center"/>
        </w:trPr>
        <w:tc>
          <w:tcPr>
            <w:tcW w:w="6832" w:type="dxa"/>
          </w:tcPr>
          <w:p w14:paraId="61293CD1" w14:textId="77777777" w:rsidR="00E32DA2" w:rsidRPr="00515888" w:rsidRDefault="00E32DA2" w:rsidP="00826B79">
            <w:pPr>
              <w:pStyle w:val="PMtext"/>
              <w:spacing w:before="0"/>
              <w:rPr>
                <w:rFonts w:ascii="Calibri" w:hAnsi="Calibri"/>
              </w:rPr>
            </w:pPr>
            <w:r>
              <w:rPr>
                <w:rFonts w:ascii="Calibri" w:hAnsi="Calibri"/>
                <w:sz w:val="20"/>
              </w:rPr>
              <w:t>Bottles of eye wash s</w:t>
            </w:r>
            <w:r w:rsidRPr="007E68E5">
              <w:rPr>
                <w:rFonts w:ascii="Calibri" w:hAnsi="Calibri"/>
                <w:sz w:val="20"/>
              </w:rPr>
              <w:t>olution</w:t>
            </w:r>
          </w:p>
        </w:tc>
        <w:tc>
          <w:tcPr>
            <w:tcW w:w="851" w:type="dxa"/>
          </w:tcPr>
          <w:p w14:paraId="060F12BE"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2</w:t>
            </w:r>
          </w:p>
        </w:tc>
      </w:tr>
      <w:tr w:rsidR="00E32DA2" w:rsidRPr="00515888" w14:paraId="24EB4E8E" w14:textId="77777777" w:rsidTr="00B439A8">
        <w:trPr>
          <w:jc w:val="center"/>
        </w:trPr>
        <w:tc>
          <w:tcPr>
            <w:tcW w:w="6832" w:type="dxa"/>
          </w:tcPr>
          <w:p w14:paraId="66C1B267" w14:textId="77777777" w:rsidR="00E32DA2" w:rsidRPr="00515888" w:rsidRDefault="00E32DA2" w:rsidP="00826B79">
            <w:pPr>
              <w:pStyle w:val="PMtext"/>
              <w:spacing w:before="0"/>
              <w:rPr>
                <w:rFonts w:ascii="Calibri" w:hAnsi="Calibri"/>
              </w:rPr>
            </w:pPr>
            <w:r>
              <w:rPr>
                <w:rFonts w:ascii="Calibri" w:hAnsi="Calibri"/>
                <w:sz w:val="20"/>
              </w:rPr>
              <w:t>CPR m</w:t>
            </w:r>
            <w:r w:rsidRPr="007E68E5">
              <w:rPr>
                <w:rFonts w:ascii="Calibri" w:hAnsi="Calibri"/>
                <w:sz w:val="20"/>
              </w:rPr>
              <w:t xml:space="preserve">ask </w:t>
            </w:r>
          </w:p>
        </w:tc>
        <w:tc>
          <w:tcPr>
            <w:tcW w:w="851" w:type="dxa"/>
          </w:tcPr>
          <w:p w14:paraId="2FE5FB6D"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4BAB28E0" w14:textId="77777777" w:rsidTr="00B439A8">
        <w:trPr>
          <w:jc w:val="center"/>
        </w:trPr>
        <w:tc>
          <w:tcPr>
            <w:tcW w:w="6832" w:type="dxa"/>
          </w:tcPr>
          <w:p w14:paraId="72315BC6" w14:textId="77777777" w:rsidR="00E32DA2" w:rsidRPr="00515888" w:rsidRDefault="00E32DA2" w:rsidP="00826B79">
            <w:pPr>
              <w:pStyle w:val="PMtext"/>
              <w:spacing w:before="0"/>
              <w:rPr>
                <w:rFonts w:ascii="Calibri" w:hAnsi="Calibri"/>
              </w:rPr>
            </w:pPr>
            <w:r>
              <w:rPr>
                <w:rFonts w:ascii="Calibri" w:hAnsi="Calibri"/>
                <w:sz w:val="20"/>
              </w:rPr>
              <w:t>First a</w:t>
            </w:r>
            <w:r w:rsidRPr="00BF6375">
              <w:rPr>
                <w:rFonts w:ascii="Calibri" w:hAnsi="Calibri"/>
                <w:sz w:val="20"/>
              </w:rPr>
              <w:t xml:space="preserve">id </w:t>
            </w:r>
            <w:r>
              <w:rPr>
                <w:rFonts w:ascii="Calibri" w:hAnsi="Calibri"/>
                <w:sz w:val="20"/>
              </w:rPr>
              <w:t>inspection record</w:t>
            </w:r>
          </w:p>
        </w:tc>
        <w:tc>
          <w:tcPr>
            <w:tcW w:w="851" w:type="dxa"/>
          </w:tcPr>
          <w:p w14:paraId="6A9AB1FD"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69D770A4" w14:textId="77777777" w:rsidTr="00B439A8">
        <w:trPr>
          <w:jc w:val="center"/>
        </w:trPr>
        <w:tc>
          <w:tcPr>
            <w:tcW w:w="6832" w:type="dxa"/>
          </w:tcPr>
          <w:p w14:paraId="004BFDC8" w14:textId="77777777" w:rsidR="00E32DA2" w:rsidRPr="00515888" w:rsidRDefault="00E32DA2" w:rsidP="00826B79">
            <w:pPr>
              <w:pStyle w:val="PMtext"/>
              <w:spacing w:before="0"/>
              <w:rPr>
                <w:rFonts w:ascii="Calibri" w:hAnsi="Calibri"/>
              </w:rPr>
            </w:pPr>
            <w:r>
              <w:rPr>
                <w:rFonts w:ascii="Calibri" w:hAnsi="Calibri"/>
                <w:sz w:val="20"/>
              </w:rPr>
              <w:t>Stretcher</w:t>
            </w:r>
          </w:p>
        </w:tc>
        <w:tc>
          <w:tcPr>
            <w:tcW w:w="851" w:type="dxa"/>
          </w:tcPr>
          <w:p w14:paraId="7E53A46A"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1</w:t>
            </w:r>
          </w:p>
        </w:tc>
      </w:tr>
      <w:tr w:rsidR="00E32DA2" w:rsidRPr="00515888" w14:paraId="45CCC7BD" w14:textId="77777777" w:rsidTr="00B439A8">
        <w:trPr>
          <w:jc w:val="center"/>
        </w:trPr>
        <w:tc>
          <w:tcPr>
            <w:tcW w:w="6832" w:type="dxa"/>
          </w:tcPr>
          <w:p w14:paraId="09092EA8" w14:textId="77777777" w:rsidR="00E32DA2" w:rsidRPr="00515888" w:rsidRDefault="00E32DA2" w:rsidP="00826B79">
            <w:pPr>
              <w:pStyle w:val="PMtext"/>
              <w:spacing w:before="0"/>
              <w:rPr>
                <w:rFonts w:ascii="Calibri" w:hAnsi="Calibri"/>
              </w:rPr>
            </w:pPr>
            <w:r>
              <w:rPr>
                <w:rFonts w:ascii="Calibri" w:hAnsi="Calibri"/>
                <w:sz w:val="20"/>
              </w:rPr>
              <w:t>Blankets</w:t>
            </w:r>
          </w:p>
        </w:tc>
        <w:tc>
          <w:tcPr>
            <w:tcW w:w="851" w:type="dxa"/>
          </w:tcPr>
          <w:p w14:paraId="404F85CC" w14:textId="77777777" w:rsidR="00E32DA2" w:rsidRPr="00515888" w:rsidRDefault="00E32DA2" w:rsidP="00826B79">
            <w:pPr>
              <w:pStyle w:val="PMtext"/>
              <w:spacing w:before="0"/>
              <w:jc w:val="center"/>
              <w:rPr>
                <w:rFonts w:ascii="Calibri" w:hAnsi="Calibri" w:cs="Calibri"/>
                <w:szCs w:val="22"/>
              </w:rPr>
            </w:pPr>
            <w:r>
              <w:rPr>
                <w:rFonts w:ascii="Calibri" w:hAnsi="Calibri"/>
                <w:sz w:val="20"/>
              </w:rPr>
              <w:t>2</w:t>
            </w:r>
          </w:p>
        </w:tc>
      </w:tr>
      <w:tr w:rsidR="00E32DA2" w:rsidRPr="00515888" w14:paraId="2200E18C" w14:textId="77777777" w:rsidTr="00B439A8">
        <w:trPr>
          <w:jc w:val="center"/>
        </w:trPr>
        <w:tc>
          <w:tcPr>
            <w:tcW w:w="6832" w:type="dxa"/>
          </w:tcPr>
          <w:p w14:paraId="5C177553" w14:textId="77777777" w:rsidR="00E32DA2" w:rsidRPr="00515888" w:rsidRDefault="00E32DA2" w:rsidP="00826B79">
            <w:pPr>
              <w:pStyle w:val="PMtext"/>
              <w:spacing w:before="0"/>
              <w:rPr>
                <w:rFonts w:ascii="Calibri" w:hAnsi="Calibri"/>
              </w:rPr>
            </w:pPr>
            <w:r w:rsidRPr="00BF6375">
              <w:rPr>
                <w:rFonts w:ascii="Calibri" w:hAnsi="Calibri"/>
                <w:sz w:val="20"/>
              </w:rPr>
              <w:t>A notice b</w:t>
            </w:r>
            <w:r>
              <w:rPr>
                <w:rFonts w:ascii="Calibri" w:hAnsi="Calibri"/>
                <w:sz w:val="20"/>
              </w:rPr>
              <w:t>oard displaying WSIB’s Form 82</w:t>
            </w:r>
          </w:p>
        </w:tc>
        <w:tc>
          <w:tcPr>
            <w:tcW w:w="851" w:type="dxa"/>
          </w:tcPr>
          <w:p w14:paraId="0AFCDEED" w14:textId="77777777" w:rsidR="00E32DA2" w:rsidRPr="00515888" w:rsidRDefault="00E32DA2" w:rsidP="00826B79">
            <w:pPr>
              <w:pStyle w:val="PMtext"/>
              <w:spacing w:before="0"/>
              <w:jc w:val="center"/>
              <w:rPr>
                <w:rFonts w:ascii="Calibri" w:hAnsi="Calibri" w:cs="Calibri"/>
                <w:szCs w:val="22"/>
              </w:rPr>
            </w:pPr>
          </w:p>
        </w:tc>
      </w:tr>
      <w:tr w:rsidR="00E32DA2" w:rsidRPr="00515888" w14:paraId="60420237" w14:textId="77777777" w:rsidTr="00B439A8">
        <w:trPr>
          <w:jc w:val="center"/>
        </w:trPr>
        <w:tc>
          <w:tcPr>
            <w:tcW w:w="6832" w:type="dxa"/>
          </w:tcPr>
          <w:p w14:paraId="16D97B39" w14:textId="77777777" w:rsidR="00E32DA2" w:rsidRPr="00515888" w:rsidRDefault="00E32DA2" w:rsidP="00826B79">
            <w:pPr>
              <w:pStyle w:val="PMtext"/>
              <w:spacing w:before="0"/>
              <w:rPr>
                <w:rFonts w:ascii="Calibri" w:hAnsi="Calibri"/>
              </w:rPr>
            </w:pPr>
            <w:r w:rsidRPr="00BF6375">
              <w:rPr>
                <w:rFonts w:ascii="Calibri" w:hAnsi="Calibri"/>
                <w:sz w:val="20"/>
              </w:rPr>
              <w:t>The names and locations of all First Aid Attendants</w:t>
            </w:r>
          </w:p>
        </w:tc>
        <w:tc>
          <w:tcPr>
            <w:tcW w:w="851" w:type="dxa"/>
          </w:tcPr>
          <w:p w14:paraId="3058F880" w14:textId="77777777" w:rsidR="00E32DA2" w:rsidRPr="00515888" w:rsidRDefault="00E32DA2" w:rsidP="00826B79">
            <w:pPr>
              <w:pStyle w:val="PMtext"/>
              <w:spacing w:before="0"/>
              <w:jc w:val="center"/>
              <w:rPr>
                <w:rFonts w:ascii="Calibri" w:hAnsi="Calibri" w:cs="Calibri"/>
                <w:szCs w:val="22"/>
              </w:rPr>
            </w:pPr>
          </w:p>
        </w:tc>
      </w:tr>
      <w:tr w:rsidR="00E32DA2" w:rsidRPr="00515888" w14:paraId="6E9AE3C9" w14:textId="77777777" w:rsidTr="00B439A8">
        <w:trPr>
          <w:jc w:val="center"/>
        </w:trPr>
        <w:tc>
          <w:tcPr>
            <w:tcW w:w="6832" w:type="dxa"/>
          </w:tcPr>
          <w:p w14:paraId="5F5BEF44" w14:textId="77777777" w:rsidR="00E32DA2" w:rsidRPr="00515888" w:rsidRDefault="00E32DA2" w:rsidP="00826B79">
            <w:pPr>
              <w:pStyle w:val="PMtext"/>
              <w:spacing w:before="0"/>
              <w:rPr>
                <w:rFonts w:ascii="Calibri" w:hAnsi="Calibri"/>
              </w:rPr>
            </w:pPr>
            <w:r w:rsidRPr="00BF6375">
              <w:rPr>
                <w:rFonts w:ascii="Calibri" w:hAnsi="Calibri"/>
                <w:sz w:val="20"/>
              </w:rPr>
              <w:t>An inspection card</w:t>
            </w:r>
          </w:p>
        </w:tc>
        <w:tc>
          <w:tcPr>
            <w:tcW w:w="851" w:type="dxa"/>
          </w:tcPr>
          <w:p w14:paraId="64F6E422" w14:textId="77777777" w:rsidR="00E32DA2" w:rsidRPr="00515888" w:rsidRDefault="00E32DA2" w:rsidP="00826B79">
            <w:pPr>
              <w:pStyle w:val="PMtext"/>
              <w:spacing w:before="0"/>
              <w:jc w:val="center"/>
              <w:rPr>
                <w:rFonts w:ascii="Calibri" w:hAnsi="Calibri" w:cs="Calibri"/>
                <w:szCs w:val="22"/>
              </w:rPr>
            </w:pPr>
          </w:p>
        </w:tc>
      </w:tr>
    </w:tbl>
    <w:p w14:paraId="6024EC60" w14:textId="54BE2F54" w:rsidR="0086519A" w:rsidRDefault="007A1BEC" w:rsidP="00E059B9">
      <w:pPr>
        <w:pStyle w:val="Heading2"/>
        <w:spacing w:after="120"/>
        <w:jc w:val="left"/>
      </w:pPr>
      <w:r>
        <w:rPr>
          <w:rFonts w:cs="Calibri"/>
          <w:sz w:val="20"/>
        </w:rPr>
        <w:br w:type="page"/>
      </w:r>
      <w:bookmarkStart w:id="60" w:name="_Toc514404435"/>
      <w:bookmarkStart w:id="61" w:name="toc_here"/>
      <w:bookmarkEnd w:id="49"/>
    </w:p>
    <w:bookmarkStart w:id="62" w:name="_Toc514921133"/>
    <w:p w14:paraId="3263DBA2" w14:textId="6E932B80" w:rsidR="00991ED3" w:rsidRPr="00B439A8" w:rsidRDefault="00991ED3" w:rsidP="00991ED3">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63" w:name="_Toc527621372"/>
      <w:r w:rsidRPr="00B439A8">
        <w:rPr>
          <w:sz w:val="36"/>
          <w:szCs w:val="36"/>
        </w:rPr>
        <w:instrText>Notice of Accident</w:instrText>
      </w:r>
      <w:bookmarkEnd w:id="63"/>
      <w:r w:rsidRPr="00B439A8">
        <w:rPr>
          <w:sz w:val="36"/>
          <w:szCs w:val="36"/>
        </w:rPr>
        <w:instrText xml:space="preserve"> " \f d \l 1 </w:instrText>
      </w:r>
      <w:r w:rsidRPr="00B439A8">
        <w:rPr>
          <w:sz w:val="36"/>
          <w:szCs w:val="36"/>
        </w:rPr>
        <w:fldChar w:fldCharType="end"/>
      </w:r>
      <w:r w:rsidRPr="00B439A8">
        <w:rPr>
          <w:color w:val="auto"/>
          <w:sz w:val="36"/>
          <w:szCs w:val="36"/>
        </w:rPr>
        <w:t xml:space="preserve">Notice of Accident - </w:t>
      </w:r>
      <w:r w:rsidRPr="00B439A8">
        <w:rPr>
          <w:color w:val="auto"/>
          <w:sz w:val="28"/>
        </w:rPr>
        <w:t>Critical Injury/Fatality Report</w:t>
      </w:r>
      <w:bookmarkEnd w:id="62"/>
      <w:r w:rsidRPr="00B439A8">
        <w:rPr>
          <w:color w:val="auto"/>
          <w:sz w:val="36"/>
          <w:szCs w:val="36"/>
        </w:rPr>
        <w:t xml:space="preserve"> </w:t>
      </w:r>
    </w:p>
    <w:p w14:paraId="3BEDB250" w14:textId="77777777" w:rsidR="00991ED3" w:rsidRPr="00DD5CAA" w:rsidRDefault="00991ED3" w:rsidP="00991ED3">
      <w:pPr>
        <w:pStyle w:val="PMtextBeforeTable"/>
        <w:rPr>
          <w:rFonts w:ascii="Calibri" w:hAnsi="Calibri"/>
          <w:b/>
          <w:sz w:val="20"/>
          <w:szCs w:val="20"/>
        </w:rPr>
      </w:pPr>
      <w:r w:rsidRPr="00DD5CAA">
        <w:rPr>
          <w:rFonts w:ascii="Calibri" w:hAnsi="Calibri"/>
          <w:b/>
          <w:sz w:val="20"/>
          <w:szCs w:val="20"/>
        </w:rPr>
        <w:t xml:space="preserve">IMPORTANT: </w:t>
      </w:r>
      <w:r w:rsidRPr="00DD5CAA">
        <w:rPr>
          <w:rFonts w:ascii="Calibri" w:hAnsi="Calibri"/>
          <w:sz w:val="20"/>
          <w:szCs w:val="20"/>
        </w:rPr>
        <w:t>This report must be sent to the Ministry of Labour within 48 hours of the critical injury/fatality</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5537"/>
      </w:tblGrid>
      <w:tr w:rsidR="00991ED3" w:rsidRPr="00050C99" w14:paraId="4165E927" w14:textId="77777777" w:rsidTr="00826B79">
        <w:trPr>
          <w:trHeight w:hRule="exact" w:val="1134"/>
          <w:jc w:val="center"/>
        </w:trPr>
        <w:tc>
          <w:tcPr>
            <w:tcW w:w="3822" w:type="dxa"/>
            <w:shd w:val="clear" w:color="auto" w:fill="D9D9D9" w:themeFill="background1" w:themeFillShade="D9"/>
          </w:tcPr>
          <w:p w14:paraId="28DE8673"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Name and Address of Employer</w:t>
            </w:r>
          </w:p>
        </w:tc>
        <w:tc>
          <w:tcPr>
            <w:tcW w:w="5537" w:type="dxa"/>
            <w:vAlign w:val="center"/>
          </w:tcPr>
          <w:p w14:paraId="7BD8A604" w14:textId="77777777" w:rsidR="00991ED3" w:rsidRPr="00050C99" w:rsidRDefault="00991ED3" w:rsidP="00826B79">
            <w:pPr>
              <w:pStyle w:val="PMtableText"/>
              <w:tabs>
                <w:tab w:val="left" w:leader="dot" w:pos="6156"/>
              </w:tabs>
              <w:spacing w:before="54" w:after="54"/>
              <w:rPr>
                <w:rFonts w:ascii="Calibri" w:hAnsi="Calibri"/>
                <w:sz w:val="28"/>
                <w:szCs w:val="28"/>
                <w:lang w:eastAsia="en-CA"/>
              </w:rPr>
            </w:pPr>
          </w:p>
        </w:tc>
      </w:tr>
      <w:tr w:rsidR="00991ED3" w:rsidRPr="00050C99" w14:paraId="39DAAFFA" w14:textId="77777777" w:rsidTr="00826B79">
        <w:trPr>
          <w:trHeight w:hRule="exact" w:val="1247"/>
          <w:jc w:val="center"/>
        </w:trPr>
        <w:tc>
          <w:tcPr>
            <w:tcW w:w="3822" w:type="dxa"/>
            <w:shd w:val="clear" w:color="auto" w:fill="D9D9D9" w:themeFill="background1" w:themeFillShade="D9"/>
          </w:tcPr>
          <w:p w14:paraId="7DAE6730"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 xml:space="preserve">Nature and the </w:t>
            </w:r>
            <w:proofErr w:type="gramStart"/>
            <w:r w:rsidRPr="00050C99">
              <w:rPr>
                <w:rFonts w:ascii="Calibri" w:hAnsi="Calibri"/>
                <w:lang w:eastAsia="en-CA"/>
              </w:rPr>
              <w:t>Circumstances  of</w:t>
            </w:r>
            <w:proofErr w:type="gramEnd"/>
            <w:r w:rsidRPr="00050C99">
              <w:rPr>
                <w:rFonts w:ascii="Calibri" w:hAnsi="Calibri"/>
                <w:lang w:eastAsia="en-CA"/>
              </w:rPr>
              <w:t xml:space="preserve"> the Occurrence and the Bodily Injury Sustained</w:t>
            </w:r>
          </w:p>
        </w:tc>
        <w:tc>
          <w:tcPr>
            <w:tcW w:w="5537" w:type="dxa"/>
          </w:tcPr>
          <w:p w14:paraId="26B99D77"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01E50E0F" w14:textId="77777777" w:rsidTr="00826B79">
        <w:trPr>
          <w:trHeight w:hRule="exact" w:val="1247"/>
          <w:jc w:val="center"/>
        </w:trPr>
        <w:tc>
          <w:tcPr>
            <w:tcW w:w="3822" w:type="dxa"/>
            <w:shd w:val="clear" w:color="auto" w:fill="D9D9D9" w:themeFill="background1" w:themeFillShade="D9"/>
          </w:tcPr>
          <w:p w14:paraId="159DEA2E"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Description of Machinery or Equipment Involved</w:t>
            </w:r>
          </w:p>
        </w:tc>
        <w:tc>
          <w:tcPr>
            <w:tcW w:w="5537" w:type="dxa"/>
          </w:tcPr>
          <w:p w14:paraId="662DB0D0"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1456A854" w14:textId="77777777" w:rsidTr="00826B79">
        <w:trPr>
          <w:trHeight w:hRule="exact" w:val="1247"/>
          <w:jc w:val="center"/>
        </w:trPr>
        <w:tc>
          <w:tcPr>
            <w:tcW w:w="3822" w:type="dxa"/>
            <w:shd w:val="clear" w:color="auto" w:fill="D9D9D9" w:themeFill="background1" w:themeFillShade="D9"/>
          </w:tcPr>
          <w:p w14:paraId="4B58F78B"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Time and Place of Occurrence</w:t>
            </w:r>
          </w:p>
        </w:tc>
        <w:tc>
          <w:tcPr>
            <w:tcW w:w="5537" w:type="dxa"/>
          </w:tcPr>
          <w:p w14:paraId="2F1D5BC7"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1744D05F" w14:textId="77777777" w:rsidTr="00826B79">
        <w:trPr>
          <w:trHeight w:hRule="exact" w:val="1247"/>
          <w:jc w:val="center"/>
        </w:trPr>
        <w:tc>
          <w:tcPr>
            <w:tcW w:w="3822" w:type="dxa"/>
            <w:shd w:val="clear" w:color="auto" w:fill="D9D9D9" w:themeFill="background1" w:themeFillShade="D9"/>
          </w:tcPr>
          <w:p w14:paraId="5B84597C"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Name and Address of the Person Killed or Critically Injured</w:t>
            </w:r>
          </w:p>
        </w:tc>
        <w:tc>
          <w:tcPr>
            <w:tcW w:w="5537" w:type="dxa"/>
          </w:tcPr>
          <w:p w14:paraId="7F69C202"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31EEF1B0" w14:textId="77777777" w:rsidTr="00826B79">
        <w:trPr>
          <w:trHeight w:hRule="exact" w:val="1247"/>
          <w:jc w:val="center"/>
        </w:trPr>
        <w:tc>
          <w:tcPr>
            <w:tcW w:w="3822" w:type="dxa"/>
            <w:shd w:val="clear" w:color="auto" w:fill="D9D9D9" w:themeFill="background1" w:themeFillShade="D9"/>
          </w:tcPr>
          <w:p w14:paraId="45FA99EA"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Name(s) and Address(es) of all Witness(es)</w:t>
            </w:r>
          </w:p>
        </w:tc>
        <w:tc>
          <w:tcPr>
            <w:tcW w:w="5537" w:type="dxa"/>
          </w:tcPr>
          <w:p w14:paraId="39EF71D6"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316EABDB" w14:textId="77777777" w:rsidTr="00826B79">
        <w:trPr>
          <w:trHeight w:hRule="exact" w:val="1247"/>
          <w:jc w:val="center"/>
        </w:trPr>
        <w:tc>
          <w:tcPr>
            <w:tcW w:w="3822" w:type="dxa"/>
            <w:shd w:val="clear" w:color="auto" w:fill="D9D9D9" w:themeFill="background1" w:themeFillShade="D9"/>
          </w:tcPr>
          <w:p w14:paraId="36BAC9B3"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Name and Address of any Physician or Surgeon who attended the person’s injuries</w:t>
            </w:r>
          </w:p>
        </w:tc>
        <w:tc>
          <w:tcPr>
            <w:tcW w:w="5537" w:type="dxa"/>
          </w:tcPr>
          <w:p w14:paraId="36D8ACEC"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r w:rsidR="00991ED3" w:rsidRPr="00050C99" w14:paraId="5C1650BC" w14:textId="77777777" w:rsidTr="00826B79">
        <w:trPr>
          <w:trHeight w:hRule="exact" w:val="1247"/>
          <w:jc w:val="center"/>
        </w:trPr>
        <w:tc>
          <w:tcPr>
            <w:tcW w:w="3822" w:type="dxa"/>
            <w:shd w:val="clear" w:color="auto" w:fill="D9D9D9" w:themeFill="background1" w:themeFillShade="D9"/>
          </w:tcPr>
          <w:p w14:paraId="7DC3CD64" w14:textId="77777777" w:rsidR="00991ED3" w:rsidRPr="00050C99" w:rsidRDefault="00991ED3" w:rsidP="00826B79">
            <w:pPr>
              <w:pStyle w:val="PMTableTextBold"/>
              <w:tabs>
                <w:tab w:val="left" w:leader="dot" w:pos="6156"/>
              </w:tabs>
              <w:spacing w:before="54" w:after="54"/>
              <w:rPr>
                <w:rFonts w:ascii="Calibri" w:hAnsi="Calibri"/>
                <w:lang w:eastAsia="en-CA"/>
              </w:rPr>
            </w:pPr>
            <w:r w:rsidRPr="00050C99">
              <w:rPr>
                <w:rFonts w:ascii="Calibri" w:hAnsi="Calibri"/>
                <w:lang w:eastAsia="en-CA"/>
              </w:rPr>
              <w:t>Steps Taken to Prevent Recurrence</w:t>
            </w:r>
          </w:p>
        </w:tc>
        <w:tc>
          <w:tcPr>
            <w:tcW w:w="5537" w:type="dxa"/>
          </w:tcPr>
          <w:p w14:paraId="5BAB778D" w14:textId="77777777" w:rsidR="00991ED3" w:rsidRPr="00050C99" w:rsidRDefault="00991ED3" w:rsidP="00826B79">
            <w:pPr>
              <w:pStyle w:val="PMtableText"/>
              <w:tabs>
                <w:tab w:val="left" w:leader="dot" w:pos="6156"/>
              </w:tabs>
              <w:spacing w:before="54" w:after="54"/>
              <w:rPr>
                <w:rFonts w:ascii="Calibri" w:hAnsi="Calibri"/>
                <w:sz w:val="20"/>
                <w:szCs w:val="20"/>
                <w:lang w:eastAsia="en-CA"/>
              </w:rPr>
            </w:pPr>
          </w:p>
        </w:tc>
      </w:tr>
    </w:tbl>
    <w:p w14:paraId="5F242771" w14:textId="77777777" w:rsidR="00991ED3" w:rsidRDefault="00991ED3" w:rsidP="00991ED3">
      <w:pPr>
        <w:rPr>
          <w:sz w:val="36"/>
          <w:szCs w:val="36"/>
        </w:rPr>
      </w:pPr>
    </w:p>
    <w:p w14:paraId="090A1084" w14:textId="77777777" w:rsidR="00991ED3" w:rsidRDefault="00991ED3" w:rsidP="00991ED3">
      <w:pPr>
        <w:rPr>
          <w:sz w:val="36"/>
          <w:szCs w:val="36"/>
        </w:rPr>
      </w:pPr>
      <w:r>
        <w:rPr>
          <w:sz w:val="36"/>
          <w:szCs w:val="36"/>
        </w:rPr>
        <w:br w:type="page"/>
      </w:r>
    </w:p>
    <w:bookmarkStart w:id="64" w:name="_Notice_of_Incident"/>
    <w:bookmarkStart w:id="65" w:name="_Toc514921134"/>
    <w:bookmarkEnd w:id="64"/>
    <w:p w14:paraId="62285219" w14:textId="15BF7FB6" w:rsidR="00991ED3" w:rsidRPr="00B439A8" w:rsidRDefault="00991ED3" w:rsidP="00991ED3">
      <w:pPr>
        <w:pStyle w:val="Heading2"/>
        <w:spacing w:after="120"/>
        <w:jc w:val="left"/>
        <w:rPr>
          <w:color w:val="auto"/>
          <w:sz w:val="28"/>
        </w:rPr>
      </w:pPr>
      <w:r w:rsidRPr="00B439A8">
        <w:rPr>
          <w:sz w:val="36"/>
          <w:szCs w:val="36"/>
        </w:rPr>
        <w:lastRenderedPageBreak/>
        <w:fldChar w:fldCharType="begin"/>
      </w:r>
      <w:r w:rsidRPr="00B439A8">
        <w:rPr>
          <w:sz w:val="36"/>
          <w:szCs w:val="36"/>
        </w:rPr>
        <w:instrText xml:space="preserve"> TC  "</w:instrText>
      </w:r>
      <w:bookmarkStart w:id="66" w:name="_Toc527621373"/>
      <w:r w:rsidRPr="00B439A8">
        <w:rPr>
          <w:sz w:val="36"/>
          <w:szCs w:val="36"/>
        </w:rPr>
        <w:instrText>Notice of Incident</w:instrText>
      </w:r>
      <w:bookmarkEnd w:id="66"/>
      <w:r w:rsidRPr="00B439A8">
        <w:rPr>
          <w:sz w:val="36"/>
          <w:szCs w:val="36"/>
        </w:rPr>
        <w:instrText xml:space="preserve">" \f d \l 1 </w:instrText>
      </w:r>
      <w:r w:rsidRPr="00B439A8">
        <w:rPr>
          <w:sz w:val="36"/>
          <w:szCs w:val="36"/>
        </w:rPr>
        <w:fldChar w:fldCharType="end"/>
      </w:r>
      <w:r w:rsidRPr="00B439A8">
        <w:rPr>
          <w:color w:val="auto"/>
          <w:sz w:val="36"/>
          <w:szCs w:val="36"/>
        </w:rPr>
        <w:t xml:space="preserve">Notice of Incident - </w:t>
      </w:r>
      <w:r w:rsidRPr="00B439A8">
        <w:rPr>
          <w:color w:val="auto"/>
          <w:sz w:val="28"/>
        </w:rPr>
        <w:t>Incident, Explosion, Fire or Incident of Workplace Violence or Occupational Illness</w:t>
      </w:r>
      <w:bookmarkEnd w:id="65"/>
    </w:p>
    <w:p w14:paraId="3FE26120" w14:textId="77777777" w:rsidR="00991ED3" w:rsidRPr="00DD5CAA" w:rsidRDefault="00991ED3" w:rsidP="00991ED3">
      <w:pPr>
        <w:pStyle w:val="PMtextBeforeTable"/>
        <w:rPr>
          <w:rFonts w:ascii="Calibri" w:hAnsi="Calibri"/>
          <w:sz w:val="20"/>
          <w:szCs w:val="20"/>
        </w:rPr>
      </w:pPr>
      <w:r w:rsidRPr="00DD5CAA">
        <w:rPr>
          <w:rFonts w:ascii="Calibri" w:hAnsi="Calibri"/>
          <w:b/>
          <w:sz w:val="20"/>
          <w:szCs w:val="20"/>
        </w:rPr>
        <w:t>IMPORTANT:</w:t>
      </w:r>
      <w:r w:rsidRPr="00DD5CAA">
        <w:rPr>
          <w:rFonts w:ascii="Calibri" w:hAnsi="Calibri"/>
          <w:sz w:val="20"/>
          <w:szCs w:val="20"/>
        </w:rPr>
        <w:t xml:space="preserve"> This report must be sent to the Ministry of Labour within 4 days of the accident, explosion, fire or incident of Workplace Violence which disables a person from performing their regular duties. In the case of an Occupational Illness, the </w:t>
      </w:r>
      <w:r w:rsidRPr="00DD5CAA">
        <w:rPr>
          <w:rFonts w:ascii="Calibri" w:hAnsi="Calibri" w:cs="Calibri"/>
          <w:bCs/>
          <w:sz w:val="20"/>
          <w:szCs w:val="20"/>
        </w:rPr>
        <w:t>employer</w:t>
      </w:r>
      <w:r w:rsidRPr="00DD5CAA">
        <w:rPr>
          <w:rFonts w:ascii="Calibri" w:hAnsi="Calibri"/>
          <w:sz w:val="20"/>
          <w:szCs w:val="20"/>
        </w:rPr>
        <w:t xml:space="preserve"> must submit the report within 4 days of being advised of the illness.</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5486"/>
      </w:tblGrid>
      <w:tr w:rsidR="00991ED3" w:rsidRPr="00050C99" w14:paraId="3C3E0558" w14:textId="77777777" w:rsidTr="00826B79">
        <w:trPr>
          <w:trHeight w:hRule="exact" w:val="1071"/>
          <w:jc w:val="center"/>
        </w:trPr>
        <w:tc>
          <w:tcPr>
            <w:tcW w:w="3691" w:type="dxa"/>
            <w:shd w:val="clear" w:color="auto" w:fill="D9D9D9" w:themeFill="background1" w:themeFillShade="D9"/>
          </w:tcPr>
          <w:p w14:paraId="6AB4CC82"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Name and Address of Employer</w:t>
            </w:r>
          </w:p>
        </w:tc>
        <w:tc>
          <w:tcPr>
            <w:tcW w:w="5486" w:type="dxa"/>
            <w:vAlign w:val="center"/>
          </w:tcPr>
          <w:p w14:paraId="351686CC" w14:textId="77777777" w:rsidR="00991ED3" w:rsidRPr="00050C99" w:rsidRDefault="00991ED3" w:rsidP="00826B79">
            <w:pPr>
              <w:pStyle w:val="PMtableText"/>
              <w:tabs>
                <w:tab w:val="left" w:leader="dot" w:pos="6292"/>
              </w:tabs>
              <w:spacing w:before="55" w:after="55"/>
              <w:rPr>
                <w:rFonts w:ascii="Calibri" w:hAnsi="Calibri"/>
                <w:sz w:val="28"/>
                <w:szCs w:val="28"/>
                <w:lang w:eastAsia="en-CA"/>
              </w:rPr>
            </w:pPr>
          </w:p>
        </w:tc>
      </w:tr>
      <w:tr w:rsidR="00991ED3" w:rsidRPr="00050C99" w14:paraId="43F86D96" w14:textId="77777777" w:rsidTr="00826B79">
        <w:trPr>
          <w:trHeight w:hRule="exact" w:val="680"/>
          <w:jc w:val="center"/>
        </w:trPr>
        <w:tc>
          <w:tcPr>
            <w:tcW w:w="3691" w:type="dxa"/>
            <w:shd w:val="clear" w:color="auto" w:fill="D9D9D9" w:themeFill="background1" w:themeFillShade="D9"/>
          </w:tcPr>
          <w:p w14:paraId="325FD484"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Type of Business of Employer</w:t>
            </w:r>
          </w:p>
        </w:tc>
        <w:tc>
          <w:tcPr>
            <w:tcW w:w="5486" w:type="dxa"/>
          </w:tcPr>
          <w:p w14:paraId="216893BD"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6AED967F" w14:textId="77777777" w:rsidTr="00826B79">
        <w:trPr>
          <w:trHeight w:hRule="exact" w:val="1276"/>
          <w:jc w:val="center"/>
        </w:trPr>
        <w:tc>
          <w:tcPr>
            <w:tcW w:w="3691" w:type="dxa"/>
            <w:shd w:val="clear" w:color="auto" w:fill="D9D9D9" w:themeFill="background1" w:themeFillShade="D9"/>
          </w:tcPr>
          <w:p w14:paraId="2C90E89D"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 xml:space="preserve">Nature and the </w:t>
            </w:r>
            <w:proofErr w:type="gramStart"/>
            <w:r w:rsidRPr="00050C99">
              <w:rPr>
                <w:rFonts w:ascii="Calibri" w:hAnsi="Calibri"/>
                <w:lang w:eastAsia="en-CA"/>
              </w:rPr>
              <w:t>Circumstances  of</w:t>
            </w:r>
            <w:proofErr w:type="gramEnd"/>
            <w:r w:rsidRPr="00050C99">
              <w:rPr>
                <w:rFonts w:ascii="Calibri" w:hAnsi="Calibri"/>
                <w:lang w:eastAsia="en-CA"/>
              </w:rPr>
              <w:t xml:space="preserve"> the Occurrence and the Bodily Injury or Illness Sustained</w:t>
            </w:r>
          </w:p>
        </w:tc>
        <w:tc>
          <w:tcPr>
            <w:tcW w:w="5486" w:type="dxa"/>
          </w:tcPr>
          <w:p w14:paraId="4E388FB3"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21708177" w14:textId="77777777" w:rsidTr="00826B79">
        <w:trPr>
          <w:trHeight w:hRule="exact" w:val="992"/>
          <w:jc w:val="center"/>
        </w:trPr>
        <w:tc>
          <w:tcPr>
            <w:tcW w:w="3691" w:type="dxa"/>
            <w:shd w:val="clear" w:color="auto" w:fill="D9D9D9" w:themeFill="background1" w:themeFillShade="D9"/>
          </w:tcPr>
          <w:p w14:paraId="37B3897D"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Description of Machinery or Equipment Involved</w:t>
            </w:r>
          </w:p>
        </w:tc>
        <w:tc>
          <w:tcPr>
            <w:tcW w:w="5486" w:type="dxa"/>
          </w:tcPr>
          <w:p w14:paraId="7DAE43EB"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12C10924" w14:textId="77777777" w:rsidTr="00826B79">
        <w:trPr>
          <w:trHeight w:hRule="exact" w:val="851"/>
          <w:jc w:val="center"/>
        </w:trPr>
        <w:tc>
          <w:tcPr>
            <w:tcW w:w="3691" w:type="dxa"/>
            <w:shd w:val="clear" w:color="auto" w:fill="D9D9D9" w:themeFill="background1" w:themeFillShade="D9"/>
          </w:tcPr>
          <w:p w14:paraId="742365B4"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Time and Place of Occurrence</w:t>
            </w:r>
          </w:p>
        </w:tc>
        <w:tc>
          <w:tcPr>
            <w:tcW w:w="5486" w:type="dxa"/>
          </w:tcPr>
          <w:p w14:paraId="0D01A26E"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7D70A9F9" w14:textId="77777777" w:rsidTr="00826B79">
        <w:trPr>
          <w:trHeight w:hRule="exact" w:val="992"/>
          <w:jc w:val="center"/>
        </w:trPr>
        <w:tc>
          <w:tcPr>
            <w:tcW w:w="3691" w:type="dxa"/>
            <w:shd w:val="clear" w:color="auto" w:fill="D9D9D9" w:themeFill="background1" w:themeFillShade="D9"/>
          </w:tcPr>
          <w:p w14:paraId="12885FE1"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Name and Address of the Person Suffering from the Injury or Illness</w:t>
            </w:r>
          </w:p>
        </w:tc>
        <w:tc>
          <w:tcPr>
            <w:tcW w:w="5486" w:type="dxa"/>
          </w:tcPr>
          <w:p w14:paraId="14D2FE40"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1337D370" w14:textId="77777777" w:rsidTr="00826B79">
        <w:trPr>
          <w:trHeight w:hRule="exact" w:val="992"/>
          <w:jc w:val="center"/>
        </w:trPr>
        <w:tc>
          <w:tcPr>
            <w:tcW w:w="3691" w:type="dxa"/>
            <w:shd w:val="clear" w:color="auto" w:fill="D9D9D9" w:themeFill="background1" w:themeFillShade="D9"/>
          </w:tcPr>
          <w:p w14:paraId="6635B5A8"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Name(s) and Address(es) of all Witness(es) to the Occurrence</w:t>
            </w:r>
          </w:p>
        </w:tc>
        <w:tc>
          <w:tcPr>
            <w:tcW w:w="5486" w:type="dxa"/>
          </w:tcPr>
          <w:p w14:paraId="3586E624"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56FC15D4" w14:textId="77777777" w:rsidTr="00826B79">
        <w:trPr>
          <w:trHeight w:hRule="exact" w:val="1418"/>
          <w:jc w:val="center"/>
        </w:trPr>
        <w:tc>
          <w:tcPr>
            <w:tcW w:w="3691" w:type="dxa"/>
            <w:shd w:val="clear" w:color="auto" w:fill="D9D9D9" w:themeFill="background1" w:themeFillShade="D9"/>
          </w:tcPr>
          <w:p w14:paraId="5FB739CA"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Name and Address of any Physician or Surgeon who Attended or is Attending the Person’s Injury or Illness</w:t>
            </w:r>
          </w:p>
        </w:tc>
        <w:tc>
          <w:tcPr>
            <w:tcW w:w="5486" w:type="dxa"/>
          </w:tcPr>
          <w:p w14:paraId="1330ECE0"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r w:rsidR="00991ED3" w:rsidRPr="00050C99" w14:paraId="70E948A1" w14:textId="77777777" w:rsidTr="00826B79">
        <w:trPr>
          <w:trHeight w:hRule="exact" w:val="907"/>
          <w:jc w:val="center"/>
        </w:trPr>
        <w:tc>
          <w:tcPr>
            <w:tcW w:w="3691" w:type="dxa"/>
            <w:shd w:val="clear" w:color="auto" w:fill="D9D9D9" w:themeFill="background1" w:themeFillShade="D9"/>
          </w:tcPr>
          <w:p w14:paraId="1FDE58A8" w14:textId="77777777" w:rsidR="00991ED3" w:rsidRPr="00050C99" w:rsidRDefault="00991ED3" w:rsidP="00826B79">
            <w:pPr>
              <w:pStyle w:val="PMTableTextBold"/>
              <w:tabs>
                <w:tab w:val="left" w:leader="dot" w:pos="6292"/>
              </w:tabs>
              <w:spacing w:before="55" w:after="55"/>
              <w:rPr>
                <w:rFonts w:ascii="Calibri" w:hAnsi="Calibri"/>
                <w:lang w:eastAsia="en-CA"/>
              </w:rPr>
            </w:pPr>
            <w:r w:rsidRPr="00050C99">
              <w:rPr>
                <w:rFonts w:ascii="Calibri" w:hAnsi="Calibri"/>
                <w:lang w:eastAsia="en-CA"/>
              </w:rPr>
              <w:t>Steps Taken to Prevent Recurrence</w:t>
            </w:r>
          </w:p>
        </w:tc>
        <w:tc>
          <w:tcPr>
            <w:tcW w:w="5486" w:type="dxa"/>
          </w:tcPr>
          <w:p w14:paraId="2FFBFB6D" w14:textId="77777777" w:rsidR="00991ED3" w:rsidRPr="00050C99" w:rsidRDefault="00991ED3" w:rsidP="00826B79">
            <w:pPr>
              <w:pStyle w:val="PMtableText"/>
              <w:tabs>
                <w:tab w:val="left" w:leader="dot" w:pos="6292"/>
              </w:tabs>
              <w:spacing w:before="55" w:after="55"/>
              <w:rPr>
                <w:rFonts w:ascii="Calibri" w:hAnsi="Calibri"/>
                <w:sz w:val="20"/>
                <w:szCs w:val="20"/>
                <w:lang w:eastAsia="en-CA"/>
              </w:rPr>
            </w:pPr>
          </w:p>
        </w:tc>
      </w:tr>
    </w:tbl>
    <w:p w14:paraId="409445FE" w14:textId="77777777" w:rsidR="00991ED3" w:rsidRDefault="00991ED3" w:rsidP="00991ED3">
      <w:pPr>
        <w:rPr>
          <w:sz w:val="36"/>
          <w:szCs w:val="36"/>
        </w:rPr>
      </w:pPr>
    </w:p>
    <w:p w14:paraId="331748A8" w14:textId="77777777" w:rsidR="00991ED3" w:rsidRDefault="00991ED3">
      <w:pPr>
        <w:rPr>
          <w:rFonts w:eastAsia="Times New Roman" w:cs="Arial"/>
          <w:b/>
          <w:bCs/>
          <w:iCs/>
          <w:color w:val="595959"/>
          <w:spacing w:val="-20"/>
          <w:sz w:val="36"/>
          <w:szCs w:val="36"/>
        </w:rPr>
      </w:pPr>
      <w:r>
        <w:rPr>
          <w:b/>
          <w:sz w:val="36"/>
          <w:szCs w:val="36"/>
        </w:rPr>
        <w:br w:type="page"/>
      </w:r>
    </w:p>
    <w:p w14:paraId="0C4112CB" w14:textId="134E04B5" w:rsidR="00BE333C" w:rsidRPr="00B439A8" w:rsidRDefault="008B23A7" w:rsidP="00BE333C">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67" w:name="_Toc527621374"/>
      <w:r w:rsidRPr="00B439A8">
        <w:rPr>
          <w:sz w:val="36"/>
          <w:szCs w:val="36"/>
        </w:rPr>
        <w:instrText>Injury/Incident Analysis Checklist</w:instrText>
      </w:r>
      <w:bookmarkEnd w:id="67"/>
      <w:r w:rsidRPr="00B439A8">
        <w:rPr>
          <w:sz w:val="36"/>
          <w:szCs w:val="36"/>
        </w:rPr>
        <w:instrText xml:space="preserve">" \f </w:instrText>
      </w:r>
      <w:r w:rsidR="006D6AFE" w:rsidRPr="00B439A8">
        <w:rPr>
          <w:sz w:val="36"/>
          <w:szCs w:val="36"/>
        </w:rPr>
        <w:instrText>d</w:instrText>
      </w:r>
      <w:r w:rsidRPr="00B439A8">
        <w:rPr>
          <w:sz w:val="36"/>
          <w:szCs w:val="36"/>
        </w:rPr>
        <w:instrText xml:space="preserve"> \l 1 </w:instrText>
      </w:r>
      <w:r w:rsidRPr="00B439A8">
        <w:rPr>
          <w:sz w:val="36"/>
          <w:szCs w:val="36"/>
        </w:rPr>
        <w:fldChar w:fldCharType="end"/>
      </w:r>
      <w:bookmarkStart w:id="68" w:name="Injury_Illness_Analysis_Checklist"/>
      <w:r w:rsidRPr="00B439A8">
        <w:rPr>
          <w:color w:val="auto"/>
          <w:sz w:val="36"/>
          <w:szCs w:val="36"/>
        </w:rPr>
        <w:t>I</w:t>
      </w:r>
      <w:bookmarkEnd w:id="68"/>
      <w:r w:rsidRPr="00B439A8">
        <w:rPr>
          <w:color w:val="auto"/>
          <w:sz w:val="36"/>
          <w:szCs w:val="36"/>
        </w:rPr>
        <w:t>njury/</w:t>
      </w:r>
      <w:r w:rsidR="00BE333C" w:rsidRPr="00B439A8">
        <w:rPr>
          <w:color w:val="auto"/>
          <w:sz w:val="36"/>
          <w:szCs w:val="36"/>
        </w:rPr>
        <w:t>Incident Analysis Checklist</w:t>
      </w:r>
      <w:bookmarkEnd w:id="60"/>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69" w:name="Check11"/>
            <w:bookmarkEnd w:id="69"/>
            <w:r w:rsidRPr="00F95160">
              <w:rPr>
                <w:rFonts w:cs="Arial"/>
                <w:sz w:val="18"/>
                <w:szCs w:val="18"/>
              </w:rPr>
              <w:t xml:space="preserve">     Inadequate </w:t>
            </w:r>
            <w:bookmarkStart w:id="70" w:name="Check12"/>
            <w:bookmarkEnd w:id="70"/>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6CFF497B" w14:textId="77777777" w:rsidR="008204B5" w:rsidRDefault="008204B5"/>
    <w:p w14:paraId="24EDBCA7" w14:textId="77777777" w:rsidR="0022446D" w:rsidRDefault="0022446D"/>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lastRenderedPageBreak/>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191976">
        <w:trPr>
          <w:trHeight w:val="2736"/>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1" w:name="RANGE!A78"/>
            <w:r w:rsidRPr="00F95160">
              <w:rPr>
                <w:rFonts w:cs="Arial"/>
                <w:sz w:val="18"/>
                <w:szCs w:val="18"/>
              </w:rPr>
              <w:t>Unauthorized use of equipment</w:t>
            </w:r>
            <w:bookmarkEnd w:id="71"/>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2" w:name="RANGE!A83"/>
            <w:r w:rsidRPr="00F95160">
              <w:rPr>
                <w:rFonts w:cs="Arial"/>
                <w:sz w:val="18"/>
                <w:szCs w:val="18"/>
              </w:rPr>
              <w:t>Disabling safety devices or bypassing barrier/guards</w:t>
            </w:r>
            <w:bookmarkEnd w:id="72"/>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191976">
        <w:trPr>
          <w:trHeight w:val="2547"/>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3" w:name="RANGE!A92"/>
            <w:r w:rsidRPr="00F95160">
              <w:rPr>
                <w:rFonts w:cs="Arial"/>
                <w:sz w:val="18"/>
                <w:szCs w:val="18"/>
              </w:rPr>
              <w:t>Defective tools, equipment or material</w:t>
            </w:r>
            <w:bookmarkEnd w:id="73"/>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4" w:name="RANGE!A111"/>
            <w:r w:rsidRPr="00F95160">
              <w:rPr>
                <w:rFonts w:cs="Arial"/>
                <w:sz w:val="18"/>
                <w:szCs w:val="18"/>
              </w:rPr>
              <w:t>Hazardous environment – air quality, leak or spill</w:t>
            </w:r>
            <w:bookmarkEnd w:id="74"/>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5" w:name="RANGE!A112"/>
            <w:r w:rsidRPr="00F95160">
              <w:rPr>
                <w:rFonts w:cs="Arial"/>
                <w:sz w:val="18"/>
                <w:szCs w:val="18"/>
              </w:rPr>
              <w:t>Presence of combustibles, fire or explosion hazard</w:t>
            </w:r>
            <w:bookmarkEnd w:id="75"/>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6" w:name="RANGE!A113"/>
            <w:r w:rsidRPr="00F95160">
              <w:rPr>
                <w:rFonts w:cs="Arial"/>
                <w:sz w:val="18"/>
                <w:szCs w:val="18"/>
              </w:rPr>
              <w:t>Temperature extreme</w:t>
            </w:r>
            <w:bookmarkEnd w:id="76"/>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7" w:name="RANGE!A114"/>
            <w:r w:rsidRPr="00F95160">
              <w:rPr>
                <w:rFonts w:cs="Arial"/>
                <w:sz w:val="18"/>
                <w:szCs w:val="18"/>
              </w:rPr>
              <w:t>Radiation hazard (non-ionizing)</w:t>
            </w:r>
            <w:bookmarkEnd w:id="77"/>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8" w:name="RANGE!A115"/>
            <w:r w:rsidRPr="00F95160">
              <w:rPr>
                <w:rFonts w:cs="Arial"/>
                <w:sz w:val="18"/>
                <w:szCs w:val="18"/>
              </w:rPr>
              <w:t>Noise hazard</w:t>
            </w:r>
            <w:bookmarkEnd w:id="78"/>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9" w:name="RANGE!A116"/>
            <w:r w:rsidRPr="00F95160">
              <w:rPr>
                <w:rFonts w:cs="Arial"/>
                <w:sz w:val="18"/>
                <w:szCs w:val="18"/>
              </w:rPr>
              <w:t>Poor lighting</w:t>
            </w:r>
            <w:bookmarkEnd w:id="79"/>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80" w:name="RANGE!A117"/>
            <w:r w:rsidRPr="00F95160">
              <w:rPr>
                <w:rFonts w:cs="Arial"/>
                <w:sz w:val="18"/>
                <w:szCs w:val="18"/>
              </w:rPr>
              <w:t>Congested area, blocked exits/stairways, disorder</w:t>
            </w:r>
            <w:bookmarkEnd w:id="80"/>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81" w:name="RANGE!A123"/>
            <w:r w:rsidRPr="00F95160">
              <w:rPr>
                <w:rFonts w:cs="Arial"/>
                <w:sz w:val="18"/>
                <w:szCs w:val="18"/>
              </w:rPr>
              <w:t>Poor layout or ergonomic design</w:t>
            </w:r>
            <w:bookmarkEnd w:id="81"/>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82" w:name="Check13"/>
            <w:bookmarkEnd w:id="82"/>
          </w:p>
          <w:p w14:paraId="518975FA" w14:textId="77777777" w:rsidR="0022446D" w:rsidRPr="00F95160" w:rsidRDefault="0022446D" w:rsidP="00122C8D">
            <w:pPr>
              <w:jc w:val="both"/>
              <w:rPr>
                <w:rFonts w:cs="Arial"/>
                <w:sz w:val="18"/>
                <w:szCs w:val="18"/>
              </w:rPr>
            </w:pPr>
            <w:bookmarkStart w:id="83" w:name="Check14"/>
            <w:bookmarkEnd w:id="83"/>
          </w:p>
          <w:p w14:paraId="217FD256" w14:textId="77777777" w:rsidR="0022446D" w:rsidRPr="00F95160" w:rsidRDefault="0022446D" w:rsidP="00122C8D">
            <w:pPr>
              <w:jc w:val="both"/>
              <w:rPr>
                <w:rFonts w:cs="Arial"/>
                <w:sz w:val="18"/>
                <w:szCs w:val="18"/>
              </w:rPr>
            </w:pPr>
            <w:bookmarkStart w:id="84" w:name="Check15"/>
            <w:bookmarkEnd w:id="84"/>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85" w:name="Check16"/>
            <w:bookmarkEnd w:id="85"/>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86" w:name="Check18"/>
            <w:bookmarkEnd w:id="86"/>
          </w:p>
          <w:p w14:paraId="0F5A0D22" w14:textId="0EAC0455" w:rsidR="00471FDA" w:rsidRPr="00F95160" w:rsidRDefault="00471FDA" w:rsidP="00471FDA">
            <w:pPr>
              <w:rPr>
                <w:rFonts w:cs="Arial"/>
                <w:sz w:val="18"/>
                <w:szCs w:val="18"/>
              </w:rPr>
            </w:pPr>
            <w:r w:rsidRPr="00F95160">
              <w:rPr>
                <w:rFonts w:cs="Arial"/>
                <w:sz w:val="18"/>
                <w:szCs w:val="18"/>
              </w:rPr>
              <w:t>Knee</w:t>
            </w:r>
            <w:bookmarkStart w:id="87" w:name="Check19"/>
            <w:bookmarkStart w:id="88" w:name="Check20"/>
            <w:bookmarkEnd w:id="87"/>
            <w:bookmarkEnd w:id="88"/>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89" w:name="Check22"/>
            <w:bookmarkEnd w:id="89"/>
            <w:r w:rsidRPr="00F95160">
              <w:rPr>
                <w:rFonts w:cs="Arial"/>
                <w:sz w:val="18"/>
                <w:szCs w:val="18"/>
              </w:rPr>
              <w:t>Lower Leg</w:t>
            </w:r>
          </w:p>
          <w:p w14:paraId="2AE6A010" w14:textId="2893BA04" w:rsidR="00471FDA" w:rsidRDefault="00471FDA" w:rsidP="00471FDA">
            <w:pPr>
              <w:rPr>
                <w:rFonts w:cs="Arial"/>
                <w:sz w:val="18"/>
                <w:szCs w:val="18"/>
              </w:rPr>
            </w:pPr>
            <w:bookmarkStart w:id="90" w:name="Check21"/>
            <w:bookmarkEnd w:id="90"/>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91" w:name="_Toc514920845"/>
    <w:bookmarkEnd w:id="61"/>
    <w:p w14:paraId="7D60B69A" w14:textId="5383F7CA" w:rsidR="00991ED3" w:rsidRPr="00B439A8" w:rsidRDefault="003942D2" w:rsidP="00991ED3">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92" w:name="_Toc527621375"/>
      <w:r w:rsidR="00991ED3" w:rsidRPr="00B439A8">
        <w:rPr>
          <w:sz w:val="36"/>
          <w:szCs w:val="36"/>
        </w:rPr>
        <w:instrText>Worker’s Report of Injury/Disease (Form 6)</w:instrText>
      </w:r>
      <w:bookmarkEnd w:id="92"/>
      <w:r w:rsidRPr="00B439A8">
        <w:rPr>
          <w:sz w:val="36"/>
          <w:szCs w:val="36"/>
        </w:rPr>
        <w:instrText xml:space="preserve">" \f d \l 1 </w:instrText>
      </w:r>
      <w:r w:rsidRPr="00B439A8">
        <w:rPr>
          <w:sz w:val="36"/>
          <w:szCs w:val="36"/>
        </w:rPr>
        <w:fldChar w:fldCharType="end"/>
      </w:r>
      <w:bookmarkStart w:id="93" w:name="_Toc514921137"/>
      <w:bookmarkEnd w:id="91"/>
      <w:r w:rsidR="00991ED3" w:rsidRPr="00B439A8">
        <w:rPr>
          <w:color w:val="auto"/>
          <w:sz w:val="36"/>
          <w:szCs w:val="36"/>
        </w:rPr>
        <w:t>Worker’s Report of Injury/Disease (Form 6)</w:t>
      </w:r>
      <w:bookmarkEnd w:id="93"/>
    </w:p>
    <w:p w14:paraId="6F421AE6" w14:textId="77777777" w:rsidR="0081173D" w:rsidRDefault="0081173D">
      <w:pPr>
        <w:rPr>
          <w:noProof/>
        </w:rPr>
      </w:pPr>
      <w:r>
        <w:rPr>
          <w:noProof/>
          <w:lang w:val="en-CA" w:eastAsia="en-CA"/>
        </w:rPr>
        <w:drawing>
          <wp:inline distT="0" distB="0" distL="0" distR="0" wp14:anchorId="179F3493" wp14:editId="3E41411B">
            <wp:extent cx="5959382" cy="7711882"/>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sib011595 form 6 [Unlocked by www.freemypdf.com]_Page_1.tif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70805" cy="7726664"/>
                    </a:xfrm>
                    <a:prstGeom prst="rect">
                      <a:avLst/>
                    </a:prstGeom>
                  </pic:spPr>
                </pic:pic>
              </a:graphicData>
            </a:graphic>
          </wp:inline>
        </w:drawing>
      </w:r>
      <w:r>
        <w:rPr>
          <w:noProof/>
        </w:rPr>
        <w:br w:type="page"/>
      </w:r>
    </w:p>
    <w:p w14:paraId="560EE7FF" w14:textId="77777777" w:rsidR="0081173D" w:rsidRDefault="0081173D">
      <w:r>
        <w:rPr>
          <w:noProof/>
          <w:lang w:val="en-CA" w:eastAsia="en-CA"/>
        </w:rPr>
        <w:lastRenderedPageBreak/>
        <w:drawing>
          <wp:inline distT="0" distB="0" distL="0" distR="0" wp14:anchorId="7EA0FCDB" wp14:editId="20DE8FD1">
            <wp:extent cx="5961888" cy="7715125"/>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sib011595 form 6 [Unlocked by www.freemypdf.com]_Page_2.tif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br w:type="page"/>
      </w:r>
    </w:p>
    <w:p w14:paraId="14E6FC3A" w14:textId="77777777" w:rsidR="0081173D" w:rsidRDefault="0081173D">
      <w:r>
        <w:rPr>
          <w:noProof/>
          <w:lang w:val="en-CA" w:eastAsia="en-CA"/>
        </w:rPr>
        <w:lastRenderedPageBreak/>
        <w:drawing>
          <wp:inline distT="0" distB="0" distL="0" distR="0" wp14:anchorId="133288FC" wp14:editId="00EA76C4">
            <wp:extent cx="5961888" cy="771512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ib011595 form 6 [Unlocked by www.freemypdf.com]_Page_3.tif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br w:type="page"/>
      </w:r>
    </w:p>
    <w:p w14:paraId="7C6707B2" w14:textId="77777777" w:rsidR="0081173D" w:rsidRDefault="0081173D">
      <w:r>
        <w:rPr>
          <w:noProof/>
          <w:lang w:val="en-CA" w:eastAsia="en-CA"/>
        </w:rPr>
        <w:lastRenderedPageBreak/>
        <w:drawing>
          <wp:inline distT="0" distB="0" distL="0" distR="0" wp14:anchorId="55358E6D" wp14:editId="1A66F7E6">
            <wp:extent cx="5961888" cy="7715125"/>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ib011595 form 6 [Unlocked by www.freemypdf.com]_Page_4.tif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p>
    <w:p w14:paraId="510C2F66" w14:textId="77777777" w:rsidR="0081173D" w:rsidRPr="0081173D" w:rsidRDefault="0081173D" w:rsidP="0081173D">
      <w:pPr>
        <w:pStyle w:val="Heading3"/>
      </w:pPr>
    </w:p>
    <w:bookmarkStart w:id="94" w:name="_Employer’s_Report_of"/>
    <w:bookmarkStart w:id="95" w:name="_Toc514921138"/>
    <w:bookmarkEnd w:id="94"/>
    <w:p w14:paraId="43DD2660" w14:textId="5552D5BC" w:rsidR="00991ED3" w:rsidRPr="00B439A8" w:rsidRDefault="00991ED3" w:rsidP="00826B79">
      <w:pPr>
        <w:pStyle w:val="Heading2"/>
        <w:spacing w:after="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96" w:name="_Toc527621376"/>
      <w:r w:rsidRPr="00B439A8">
        <w:rPr>
          <w:sz w:val="36"/>
          <w:szCs w:val="36"/>
        </w:rPr>
        <w:instrText>Employer’s Report of Injury/Disease (Form 7)</w:instrText>
      </w:r>
      <w:bookmarkEnd w:id="96"/>
      <w:r w:rsidRPr="00B439A8">
        <w:rPr>
          <w:sz w:val="36"/>
          <w:szCs w:val="36"/>
        </w:rPr>
        <w:instrText xml:space="preserve">" \f d \l 1 </w:instrText>
      </w:r>
      <w:r w:rsidRPr="00B439A8">
        <w:rPr>
          <w:sz w:val="36"/>
          <w:szCs w:val="36"/>
        </w:rPr>
        <w:fldChar w:fldCharType="end"/>
      </w:r>
      <w:r w:rsidRPr="00B439A8">
        <w:rPr>
          <w:color w:val="auto"/>
          <w:sz w:val="36"/>
          <w:szCs w:val="36"/>
        </w:rPr>
        <w:t>Employer’s Report of Injury/Disease (Form 7)</w:t>
      </w:r>
      <w:bookmarkEnd w:id="95"/>
    </w:p>
    <w:p w14:paraId="66F37CA9" w14:textId="6E2DB390" w:rsidR="00991ED3" w:rsidRDefault="00991ED3" w:rsidP="00826B79"/>
    <w:p w14:paraId="26023C9B" w14:textId="77777777" w:rsidR="00991ED3" w:rsidRDefault="00991ED3" w:rsidP="00991ED3">
      <w:pPr>
        <w:pStyle w:val="PMtableText"/>
        <w:jc w:val="center"/>
      </w:pPr>
      <w:r>
        <w:rPr>
          <w:noProof/>
          <w:lang w:val="en-CA" w:eastAsia="en-CA"/>
        </w:rPr>
        <w:drawing>
          <wp:inline distT="0" distB="0" distL="0" distR="0" wp14:anchorId="64BBE851" wp14:editId="17CC62DD">
            <wp:extent cx="5486400" cy="7096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3EDBDEA6" w14:textId="77777777" w:rsidR="00991ED3" w:rsidRDefault="00991ED3" w:rsidP="00991ED3">
      <w:pPr>
        <w:pStyle w:val="PMtableText"/>
      </w:pPr>
    </w:p>
    <w:p w14:paraId="13F96611" w14:textId="77777777" w:rsidR="00991ED3" w:rsidRDefault="00991ED3" w:rsidP="00991ED3">
      <w:pPr>
        <w:pStyle w:val="PMtableText"/>
        <w:jc w:val="center"/>
      </w:pPr>
      <w:r>
        <w:rPr>
          <w:noProof/>
          <w:lang w:val="en-CA" w:eastAsia="en-CA"/>
        </w:rPr>
        <w:lastRenderedPageBreak/>
        <w:drawing>
          <wp:inline distT="0" distB="0" distL="0" distR="0" wp14:anchorId="16F9804B" wp14:editId="7CBB8613">
            <wp:extent cx="5486400" cy="7096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r>
        <w:br w:type="page"/>
      </w:r>
      <w:r>
        <w:rPr>
          <w:noProof/>
          <w:lang w:val="en-CA" w:eastAsia="en-CA"/>
        </w:rPr>
        <w:lastRenderedPageBreak/>
        <w:drawing>
          <wp:inline distT="0" distB="0" distL="0" distR="0" wp14:anchorId="41137605" wp14:editId="22A3860B">
            <wp:extent cx="5486400" cy="7096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14:paraId="61CD52E5" w14:textId="77777777" w:rsidR="00991ED3" w:rsidRDefault="00991ED3" w:rsidP="00991ED3">
      <w:pPr>
        <w:pStyle w:val="PMtableText"/>
        <w:jc w:val="center"/>
      </w:pPr>
      <w:r>
        <w:br w:type="page"/>
      </w:r>
      <w:r>
        <w:rPr>
          <w:noProof/>
          <w:lang w:val="en-CA" w:eastAsia="en-CA"/>
        </w:rPr>
        <w:lastRenderedPageBreak/>
        <w:drawing>
          <wp:inline distT="0" distB="0" distL="0" distR="0" wp14:anchorId="765A20DF" wp14:editId="7AABF2C9">
            <wp:extent cx="5486400" cy="6943725"/>
            <wp:effectExtent l="0" t="0" r="0" b="952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6943725"/>
                    </a:xfrm>
                    <a:prstGeom prst="rect">
                      <a:avLst/>
                    </a:prstGeom>
                    <a:noFill/>
                    <a:ln>
                      <a:noFill/>
                    </a:ln>
                  </pic:spPr>
                </pic:pic>
              </a:graphicData>
            </a:graphic>
          </wp:inline>
        </w:drawing>
      </w:r>
    </w:p>
    <w:p w14:paraId="1CF2084A" w14:textId="77777777" w:rsidR="00991ED3" w:rsidRPr="001F0516" w:rsidRDefault="00991ED3" w:rsidP="00991ED3">
      <w:pPr>
        <w:pStyle w:val="PMstyleHeadings"/>
        <w:spacing w:before="120"/>
        <w:rPr>
          <w:rFonts w:ascii="Calibri" w:hAnsi="Calibri"/>
          <w:lang w:val="en-CA"/>
        </w:rPr>
      </w:pPr>
      <w:proofErr w:type="spellStart"/>
      <w:r w:rsidRPr="001F0516">
        <w:rPr>
          <w:rFonts w:ascii="Calibri" w:hAnsi="Calibri"/>
          <w:lang w:val="en-CA"/>
        </w:rPr>
        <w:t>eForm</w:t>
      </w:r>
      <w:proofErr w:type="spellEnd"/>
      <w:r w:rsidRPr="001F0516">
        <w:rPr>
          <w:rFonts w:ascii="Calibri" w:hAnsi="Calibri"/>
          <w:lang w:val="en-CA"/>
        </w:rPr>
        <w:t xml:space="preserve"> 7 - Employer’s Report of Injury/Disease, Electronic Submission</w:t>
      </w:r>
    </w:p>
    <w:p w14:paraId="0C34C458" w14:textId="77777777" w:rsidR="00991ED3" w:rsidRPr="001F0516" w:rsidRDefault="00991ED3" w:rsidP="00991ED3">
      <w:pPr>
        <w:pStyle w:val="PMtext"/>
        <w:jc w:val="center"/>
        <w:rPr>
          <w:rFonts w:ascii="Calibri" w:hAnsi="Calibri"/>
          <w:sz w:val="20"/>
        </w:rPr>
      </w:pPr>
      <w:r w:rsidRPr="001F0516">
        <w:rPr>
          <w:rFonts w:ascii="Calibri" w:hAnsi="Calibri"/>
          <w:sz w:val="20"/>
        </w:rPr>
        <w:t>Follow the instructions to register with WSIB:</w:t>
      </w:r>
    </w:p>
    <w:p w14:paraId="5F5D260E" w14:textId="77777777" w:rsidR="00991ED3" w:rsidRPr="001F0516" w:rsidRDefault="0088206F" w:rsidP="00991ED3">
      <w:pPr>
        <w:pStyle w:val="PMtext"/>
        <w:jc w:val="center"/>
        <w:rPr>
          <w:rFonts w:ascii="Calibri" w:hAnsi="Calibri"/>
          <w:sz w:val="20"/>
        </w:rPr>
      </w:pPr>
      <w:hyperlink r:id="rId74" w:history="1">
        <w:r w:rsidR="00991ED3" w:rsidRPr="001F0516">
          <w:rPr>
            <w:rStyle w:val="PMhyperlinkChar"/>
            <w:rFonts w:ascii="Calibri" w:hAnsi="Calibri"/>
            <w:sz w:val="20"/>
          </w:rPr>
          <w:t>www.wsib.on.ca</w:t>
        </w:r>
      </w:hyperlink>
      <w:r w:rsidR="00991ED3" w:rsidRPr="001F0516">
        <w:rPr>
          <w:rFonts w:ascii="Calibri" w:hAnsi="Calibri"/>
          <w:sz w:val="20"/>
        </w:rPr>
        <w:t xml:space="preserve">, click on </w:t>
      </w:r>
      <w:proofErr w:type="spellStart"/>
      <w:r w:rsidR="00991ED3" w:rsidRPr="001F0516">
        <w:rPr>
          <w:rFonts w:ascii="Calibri" w:hAnsi="Calibri"/>
          <w:sz w:val="20"/>
        </w:rPr>
        <w:t>eWSIB</w:t>
      </w:r>
      <w:proofErr w:type="spellEnd"/>
      <w:r w:rsidR="00991ED3" w:rsidRPr="001F0516">
        <w:rPr>
          <w:rFonts w:ascii="Calibri" w:hAnsi="Calibri"/>
          <w:sz w:val="20"/>
        </w:rPr>
        <w:t xml:space="preserve"> heading for more information.</w:t>
      </w:r>
    </w:p>
    <w:p w14:paraId="1389C8DF" w14:textId="77777777" w:rsidR="00991ED3" w:rsidRPr="001F0516" w:rsidRDefault="00991ED3" w:rsidP="00991ED3">
      <w:pPr>
        <w:pStyle w:val="PMtextBold"/>
        <w:jc w:val="center"/>
        <w:rPr>
          <w:rFonts w:ascii="Calibri" w:hAnsi="Calibri"/>
          <w:sz w:val="24"/>
          <w:szCs w:val="24"/>
          <w:lang w:val="en-CA"/>
        </w:rPr>
      </w:pPr>
      <w:r w:rsidRPr="001F0516">
        <w:rPr>
          <w:rFonts w:ascii="Calibri" w:hAnsi="Calibri"/>
          <w:sz w:val="24"/>
          <w:szCs w:val="24"/>
          <w:lang w:val="en-CA"/>
        </w:rPr>
        <w:t>Form 7 Reference Guide for Employers</w:t>
      </w:r>
    </w:p>
    <w:p w14:paraId="50FB9AFB" w14:textId="77777777" w:rsidR="00B439A8" w:rsidRDefault="00B439A8">
      <w:pPr>
        <w:rPr>
          <w:rFonts w:eastAsia="Times New Roman" w:cs="Arial"/>
          <w:b/>
          <w:bCs/>
          <w:iCs/>
          <w:color w:val="595959"/>
          <w:spacing w:val="-20"/>
          <w:sz w:val="36"/>
          <w:szCs w:val="36"/>
        </w:rPr>
      </w:pPr>
      <w:bookmarkStart w:id="97" w:name="_Functional_Abilities_Form"/>
      <w:bookmarkStart w:id="98" w:name="_Toc514921139"/>
      <w:bookmarkEnd w:id="97"/>
      <w:r>
        <w:rPr>
          <w:b/>
          <w:sz w:val="36"/>
          <w:szCs w:val="36"/>
        </w:rPr>
        <w:br w:type="page"/>
      </w:r>
    </w:p>
    <w:p w14:paraId="23F6AF9C" w14:textId="11B7BDDE" w:rsidR="00B842EB" w:rsidRPr="00B439A8" w:rsidRDefault="00B842EB" w:rsidP="00B842EB">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99" w:name="_Toc527621377"/>
      <w:r w:rsidRPr="00B439A8">
        <w:rPr>
          <w:sz w:val="36"/>
          <w:szCs w:val="36"/>
        </w:rPr>
        <w:instrText>Health Practitioner’s Form</w:instrText>
      </w:r>
      <w:bookmarkEnd w:id="99"/>
      <w:r w:rsidRPr="00B439A8">
        <w:rPr>
          <w:sz w:val="36"/>
          <w:szCs w:val="36"/>
        </w:rPr>
        <w:instrText xml:space="preserve"> " \f d \l 1 </w:instrText>
      </w:r>
      <w:r w:rsidRPr="00B439A8">
        <w:rPr>
          <w:sz w:val="36"/>
          <w:szCs w:val="36"/>
        </w:rPr>
        <w:fldChar w:fldCharType="end"/>
      </w:r>
      <w:r w:rsidRPr="00B439A8">
        <w:rPr>
          <w:color w:val="auto"/>
          <w:sz w:val="36"/>
          <w:szCs w:val="36"/>
        </w:rPr>
        <w:t>Health Practitioner’s Form (Form 8)</w:t>
      </w:r>
    </w:p>
    <w:p w14:paraId="0E69FF11" w14:textId="77777777" w:rsidR="004D600A" w:rsidRDefault="004D600A">
      <w:pPr>
        <w:rPr>
          <w:noProof/>
        </w:rPr>
      </w:pPr>
      <w:r>
        <w:rPr>
          <w:noProof/>
          <w:lang w:val="en-CA" w:eastAsia="en-CA"/>
        </w:rPr>
        <w:drawing>
          <wp:inline distT="0" distB="0" distL="0" distR="0" wp14:anchorId="7B543115" wp14:editId="2F7E2726">
            <wp:extent cx="5961888" cy="7715125"/>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sib012197 form 8 [Unlocked by www.freemypdf.com]_Page_1.tif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rPr>
          <w:noProof/>
        </w:rPr>
        <w:br w:type="page"/>
      </w:r>
    </w:p>
    <w:p w14:paraId="136ADD1C" w14:textId="77777777" w:rsidR="004D600A" w:rsidRDefault="004D600A">
      <w:r>
        <w:rPr>
          <w:noProof/>
          <w:lang w:val="en-CA" w:eastAsia="en-CA"/>
        </w:rPr>
        <w:lastRenderedPageBreak/>
        <w:drawing>
          <wp:inline distT="0" distB="0" distL="0" distR="0" wp14:anchorId="61AA48E1" wp14:editId="0A551A76">
            <wp:extent cx="5961888" cy="7715125"/>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sib012197 form 8 [Unlocked by www.freemypdf.com]_Page_2.tif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br w:type="page"/>
      </w:r>
    </w:p>
    <w:p w14:paraId="05B13BEA" w14:textId="77777777" w:rsidR="004D600A" w:rsidRDefault="004D600A">
      <w:r>
        <w:rPr>
          <w:noProof/>
          <w:lang w:val="en-CA" w:eastAsia="en-CA"/>
        </w:rPr>
        <w:lastRenderedPageBreak/>
        <w:drawing>
          <wp:inline distT="0" distB="0" distL="0" distR="0" wp14:anchorId="06BB22E9" wp14:editId="5E188C30">
            <wp:extent cx="5961888" cy="7715125"/>
            <wp:effectExtent l="0" t="0" r="1270"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sib012197 form 8 [Unlocked by www.freemypdf.com]_Page_3.tif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p>
    <w:p w14:paraId="517C4AE9" w14:textId="77777777" w:rsidR="00B842EB" w:rsidRDefault="00B842EB">
      <w:pPr>
        <w:rPr>
          <w:rFonts w:eastAsia="Times New Roman" w:cs="Arial"/>
          <w:b/>
          <w:bCs/>
          <w:iCs/>
          <w:color w:val="595959"/>
          <w:spacing w:val="-20"/>
          <w:sz w:val="36"/>
          <w:szCs w:val="36"/>
        </w:rPr>
      </w:pPr>
      <w:r>
        <w:rPr>
          <w:b/>
          <w:sz w:val="36"/>
          <w:szCs w:val="36"/>
        </w:rPr>
        <w:br w:type="page"/>
      </w:r>
    </w:p>
    <w:p w14:paraId="35ACC3F7" w14:textId="77777777" w:rsidR="00B439A8" w:rsidRDefault="00B439A8" w:rsidP="00991ED3">
      <w:pPr>
        <w:pStyle w:val="Heading2"/>
        <w:spacing w:after="120"/>
        <w:jc w:val="left"/>
        <w:rPr>
          <w:sz w:val="36"/>
          <w:szCs w:val="36"/>
        </w:rPr>
      </w:pPr>
    </w:p>
    <w:p w14:paraId="1011BD92" w14:textId="77777777" w:rsidR="00B439A8" w:rsidRDefault="00B439A8">
      <w:pPr>
        <w:rPr>
          <w:rFonts w:eastAsia="Times New Roman" w:cs="Arial"/>
          <w:bCs/>
          <w:iCs/>
          <w:color w:val="595959"/>
          <w:spacing w:val="-20"/>
          <w:sz w:val="36"/>
          <w:szCs w:val="36"/>
        </w:rPr>
      </w:pPr>
      <w:r>
        <w:rPr>
          <w:sz w:val="36"/>
          <w:szCs w:val="36"/>
        </w:rPr>
        <w:br w:type="page"/>
      </w:r>
    </w:p>
    <w:p w14:paraId="1B66D85E" w14:textId="3FE6B099" w:rsidR="00991ED3" w:rsidRPr="00B439A8" w:rsidRDefault="00991ED3" w:rsidP="00991ED3">
      <w:pPr>
        <w:pStyle w:val="Heading2"/>
        <w:spacing w:after="120"/>
        <w:jc w:val="left"/>
        <w:rPr>
          <w:color w:val="auto"/>
          <w:sz w:val="36"/>
          <w:szCs w:val="36"/>
        </w:rPr>
      </w:pPr>
      <w:r w:rsidRPr="00B439A8">
        <w:rPr>
          <w:sz w:val="36"/>
          <w:szCs w:val="36"/>
        </w:rPr>
        <w:lastRenderedPageBreak/>
        <w:fldChar w:fldCharType="begin"/>
      </w:r>
      <w:r w:rsidRPr="00B439A8">
        <w:rPr>
          <w:sz w:val="36"/>
          <w:szCs w:val="36"/>
        </w:rPr>
        <w:instrText xml:space="preserve"> TC  "</w:instrText>
      </w:r>
      <w:bookmarkStart w:id="100" w:name="_Toc527621378"/>
      <w:r w:rsidRPr="00B439A8">
        <w:rPr>
          <w:sz w:val="36"/>
          <w:szCs w:val="36"/>
        </w:rPr>
        <w:instrText>Functional Abilities Form</w:instrText>
      </w:r>
      <w:bookmarkEnd w:id="100"/>
      <w:r w:rsidRPr="00B439A8">
        <w:rPr>
          <w:sz w:val="36"/>
          <w:szCs w:val="36"/>
        </w:rPr>
        <w:instrText xml:space="preserve"> " \f d \l 1 </w:instrText>
      </w:r>
      <w:r w:rsidRPr="00B439A8">
        <w:rPr>
          <w:sz w:val="36"/>
          <w:szCs w:val="36"/>
        </w:rPr>
        <w:fldChar w:fldCharType="end"/>
      </w:r>
      <w:r w:rsidRPr="00B439A8">
        <w:rPr>
          <w:color w:val="auto"/>
          <w:sz w:val="36"/>
          <w:szCs w:val="36"/>
        </w:rPr>
        <w:t>Functional Abilities Form (FAF)</w:t>
      </w:r>
      <w:bookmarkEnd w:id="98"/>
    </w:p>
    <w:p w14:paraId="53875DB9" w14:textId="77777777" w:rsidR="00991ED3" w:rsidRPr="001F0516" w:rsidRDefault="0088206F" w:rsidP="00991ED3">
      <w:pPr>
        <w:pStyle w:val="PMtableText"/>
        <w:rPr>
          <w:rFonts w:ascii="Calibri" w:hAnsi="Calibri"/>
          <w:sz w:val="18"/>
          <w:szCs w:val="18"/>
          <w:u w:val="single"/>
        </w:rPr>
      </w:pPr>
      <w:hyperlink r:id="rId78" w:tooltip="Functional Abilities Form for Early and Safe Return to Work (PDF)" w:history="1">
        <w:r w:rsidR="00991ED3" w:rsidRPr="001F0516">
          <w:rPr>
            <w:rStyle w:val="Hyperlink"/>
            <w:rFonts w:ascii="Calibri" w:hAnsi="Calibri"/>
            <w:bCs/>
            <w:sz w:val="18"/>
            <w:szCs w:val="18"/>
            <w:lang w:val="en"/>
          </w:rPr>
          <w:t>Functional Abilities Form for Early and Safe Return to Work (PDF)</w:t>
        </w:r>
      </w:hyperlink>
    </w:p>
    <w:p w14:paraId="33B204C7" w14:textId="77777777" w:rsidR="004D600A" w:rsidRDefault="004D600A">
      <w:pPr>
        <w:rPr>
          <w:noProof/>
        </w:rPr>
      </w:pPr>
      <w:r>
        <w:rPr>
          <w:noProof/>
          <w:lang w:val="en-CA" w:eastAsia="en-CA"/>
        </w:rPr>
        <w:drawing>
          <wp:inline distT="0" distB="0" distL="0" distR="0" wp14:anchorId="358FE0D6" wp14:editId="16A51863">
            <wp:extent cx="5961380" cy="7326842"/>
            <wp:effectExtent l="0" t="0" r="1270" b="762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47A0706 wsib faf [Unlocked by www.freemypdf.com]_Page_1.tif"/>
                    <pic:cNvPicPr/>
                  </pic:nvPicPr>
                  <pic:blipFill rotWithShape="1">
                    <a:blip r:embed="rId79" cstate="print">
                      <a:extLst>
                        <a:ext uri="{28A0092B-C50C-407E-A947-70E740481C1C}">
                          <a14:useLocalDpi xmlns:a14="http://schemas.microsoft.com/office/drawing/2010/main" val="0"/>
                        </a:ext>
                      </a:extLst>
                    </a:blip>
                    <a:srcRect t="5024"/>
                    <a:stretch/>
                  </pic:blipFill>
                  <pic:spPr bwMode="auto">
                    <a:xfrm>
                      <a:off x="0" y="0"/>
                      <a:ext cx="5961888" cy="7327466"/>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4F6E0442" w14:textId="77777777" w:rsidR="004D600A" w:rsidRDefault="004D600A">
      <w:r>
        <w:rPr>
          <w:noProof/>
          <w:lang w:val="en-CA" w:eastAsia="en-CA"/>
        </w:rPr>
        <w:lastRenderedPageBreak/>
        <w:drawing>
          <wp:inline distT="0" distB="0" distL="0" distR="0" wp14:anchorId="0A6B734A" wp14:editId="693A5CC4">
            <wp:extent cx="5961888" cy="7715125"/>
            <wp:effectExtent l="0" t="0" r="127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47A0706 wsib faf [Unlocked by www.freemypdf.com]_Page_2.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br w:type="page"/>
      </w:r>
    </w:p>
    <w:p w14:paraId="4AA63A22" w14:textId="77777777" w:rsidR="004D600A" w:rsidRDefault="004D600A">
      <w:r>
        <w:rPr>
          <w:noProof/>
          <w:lang w:val="en-CA" w:eastAsia="en-CA"/>
        </w:rPr>
        <w:lastRenderedPageBreak/>
        <w:drawing>
          <wp:inline distT="0" distB="0" distL="0" distR="0" wp14:anchorId="4A21C68B" wp14:editId="68A0F27B">
            <wp:extent cx="5961888" cy="7715125"/>
            <wp:effectExtent l="0" t="0" r="1270"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47A0706 wsib faf [Unlocked by www.freemypdf.com]_Page_3.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r>
        <w:br w:type="page"/>
      </w:r>
    </w:p>
    <w:p w14:paraId="20E65082" w14:textId="696D952B" w:rsidR="004D600A" w:rsidRDefault="004D600A" w:rsidP="004D600A">
      <w:r>
        <w:rPr>
          <w:noProof/>
          <w:lang w:val="en-CA" w:eastAsia="en-CA"/>
        </w:rPr>
        <w:lastRenderedPageBreak/>
        <w:drawing>
          <wp:inline distT="0" distB="0" distL="0" distR="0" wp14:anchorId="5221B4D4" wp14:editId="0E8BDCC4">
            <wp:extent cx="5961888" cy="7715125"/>
            <wp:effectExtent l="0" t="0" r="127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47A0706 wsib faf [Unlocked by www.freemypdf.com]_Page_4.t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61888" cy="7715125"/>
                    </a:xfrm>
                    <a:prstGeom prst="rect">
                      <a:avLst/>
                    </a:prstGeom>
                  </pic:spPr>
                </pic:pic>
              </a:graphicData>
            </a:graphic>
          </wp:inline>
        </w:drawing>
      </w:r>
    </w:p>
    <w:p w14:paraId="2C008E67" w14:textId="348F6ADE" w:rsidR="004D600A" w:rsidRDefault="004D600A" w:rsidP="004D600A"/>
    <w:p w14:paraId="113B2D21" w14:textId="263F0D87" w:rsidR="004D600A" w:rsidRDefault="004D600A" w:rsidP="004D600A"/>
    <w:p w14:paraId="5BF6B2E8" w14:textId="77777777" w:rsidR="004D600A" w:rsidRPr="004D600A" w:rsidRDefault="004D600A" w:rsidP="004D600A">
      <w:pPr>
        <w:sectPr w:rsidR="004D600A" w:rsidRPr="004D600A" w:rsidSect="00F25478">
          <w:pgSz w:w="12240" w:h="15840" w:code="1"/>
          <w:pgMar w:top="1440" w:right="1440" w:bottom="1440" w:left="1440" w:header="720" w:footer="504" w:gutter="0"/>
          <w:cols w:space="720"/>
          <w:docGrid w:linePitch="360"/>
        </w:sectPr>
      </w:pPr>
    </w:p>
    <w:bookmarkEnd w:id="12"/>
    <w:bookmarkEnd w:id="13"/>
    <w:p w14:paraId="03739182" w14:textId="0EA50738" w:rsidR="00137DD8" w:rsidRDefault="000D0E42" w:rsidP="004D600A">
      <w:pPr>
        <w:pStyle w:val="PMtableText"/>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84"/>
      <w:footerReference w:type="default" r:id="rId85"/>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FD582" w14:textId="77777777" w:rsidR="0088206F" w:rsidRDefault="0088206F" w:rsidP="00E4513B">
      <w:r>
        <w:separator/>
      </w:r>
    </w:p>
  </w:endnote>
  <w:endnote w:type="continuationSeparator" w:id="0">
    <w:p w14:paraId="67E0AEA7" w14:textId="77777777" w:rsidR="0088206F" w:rsidRDefault="0088206F"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88206F" w:rsidRDefault="0088206F">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88206F" w:rsidRPr="00F73F6D" w:rsidRDefault="0088206F"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88206F" w:rsidRDefault="0088206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88206F" w:rsidRDefault="0088206F"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88206F" w:rsidRDefault="0088206F"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88206F" w:rsidRPr="000B7DA0" w:rsidRDefault="0088206F" w:rsidP="006F20C1">
    <w:pPr>
      <w:pStyle w:val="Footer"/>
      <w:tabs>
        <w:tab w:val="clear" w:pos="8640"/>
        <w:tab w:val="right" w:pos="9216"/>
      </w:tabs>
    </w:pPr>
    <w:r>
      <w:t xml:space="preserve">Page </w:t>
    </w:r>
    <w:r>
      <w:fldChar w:fldCharType="begin"/>
    </w:r>
    <w:r>
      <w:instrText xml:space="preserve"> PAGE   \* MERGEFORMAT </w:instrText>
    </w:r>
    <w:r>
      <w:fldChar w:fldCharType="separate"/>
    </w:r>
    <w:r>
      <w:rPr>
        <w:noProof/>
      </w:rPr>
      <w:t>18</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88206F" w:rsidRDefault="0088206F"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88206F" w:rsidRPr="000B7DA0" w:rsidRDefault="0088206F"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Pr>
        <w:noProof/>
      </w:rPr>
      <w:t>17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88206F" w14:paraId="02177480" w14:textId="77777777">
      <w:tc>
        <w:tcPr>
          <w:tcW w:w="2500" w:type="pct"/>
          <w:shd w:val="clear" w:color="auto" w:fill="4F81BD" w:themeFill="accent1"/>
          <w:vAlign w:val="center"/>
        </w:tcPr>
        <w:p w14:paraId="4AF69452" w14:textId="36A63841" w:rsidR="0088206F" w:rsidRDefault="0088206F">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999542994"/>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88206F" w:rsidRDefault="0088206F"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88206F" w:rsidRDefault="008820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88206F" w:rsidRDefault="0088206F"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71B2C" w14:textId="77777777" w:rsidR="0088206F" w:rsidRDefault="0088206F" w:rsidP="00E4513B">
      <w:r>
        <w:separator/>
      </w:r>
    </w:p>
  </w:footnote>
  <w:footnote w:type="continuationSeparator" w:id="0">
    <w:p w14:paraId="61FFB044" w14:textId="77777777" w:rsidR="0088206F" w:rsidRDefault="0088206F"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88206F" w:rsidRDefault="0088206F" w:rsidP="006F20C1">
    <w:r>
      <w:rPr>
        <w:noProof/>
        <w:lang w:val="en-CA" w:eastAsia="en-CA"/>
      </w:rPr>
      <mc:AlternateContent>
        <mc:Choice Requires="wps">
          <w:drawing>
            <wp:anchor distT="0" distB="0" distL="114300" distR="114300" simplePos="0" relativeHeight="251669504" behindDoc="0" locked="0" layoutInCell="1" allowOverlap="1" wp14:anchorId="42380077" wp14:editId="6F1A958E">
              <wp:simplePos x="0" y="0"/>
              <wp:positionH relativeFrom="column">
                <wp:posOffset>-2233</wp:posOffset>
              </wp:positionH>
              <wp:positionV relativeFrom="paragraph">
                <wp:posOffset>39370</wp:posOffset>
              </wp:positionV>
              <wp:extent cx="2216426"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216426"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08D2B" w14:textId="42E8BBD7" w:rsidR="0088206F" w:rsidRPr="008B6CC2" w:rsidRDefault="0088206F" w:rsidP="00BB30CE">
                          <w:pPr>
                            <w:rPr>
                              <w:rFonts w:cstheme="majorHAnsi"/>
                              <w:sz w:val="24"/>
                              <w:szCs w:val="24"/>
                              <w:lang w:val="en-CA"/>
                            </w:rPr>
                          </w:pPr>
                          <w:r>
                            <w:rPr>
                              <w:rFonts w:cstheme="majorHAnsi"/>
                              <w:sz w:val="24"/>
                              <w:szCs w:val="24"/>
                              <w:lang w:val="en-CA"/>
                            </w:rPr>
                            <w:t>Ontario</w:t>
                          </w:r>
                        </w:p>
                        <w:p w14:paraId="404008AA" w14:textId="3F54C89A" w:rsidR="0088206F" w:rsidRPr="008B6CC2" w:rsidRDefault="0088206F" w:rsidP="006F20C1">
                          <w:pPr>
                            <w:rPr>
                              <w:rFonts w:cstheme="majorHAnsi"/>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2pt;margin-top:3.1pt;width:174.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" filled="f" stroked="f">
              <v:textbox>
                <w:txbxContent>
                  <w:p w14:paraId="32A08D2B" w14:textId="42E8BBD7" w:rsidR="0088206F" w:rsidRPr="008B6CC2" w:rsidRDefault="0088206F" w:rsidP="00BB30CE">
                    <w:pPr>
                      <w:rPr>
                        <w:rFonts w:cstheme="majorHAnsi"/>
                        <w:sz w:val="24"/>
                        <w:szCs w:val="24"/>
                        <w:lang w:val="en-CA"/>
                      </w:rPr>
                    </w:pPr>
                    <w:r>
                      <w:rPr>
                        <w:rFonts w:cstheme="majorHAnsi"/>
                        <w:sz w:val="24"/>
                        <w:szCs w:val="24"/>
                        <w:lang w:val="en-CA"/>
                      </w:rPr>
                      <w:t>Ontario</w:t>
                    </w:r>
                  </w:p>
                  <w:p w14:paraId="404008AA" w14:textId="3F54C89A" w:rsidR="0088206F" w:rsidRPr="008B6CC2" w:rsidRDefault="0088206F" w:rsidP="006F20C1">
                    <w:pPr>
                      <w:rPr>
                        <w:rFonts w:cstheme="majorHAnsi"/>
                        <w:sz w:val="24"/>
                        <w:szCs w:val="24"/>
                        <w:lang w:val="en-CA"/>
                      </w:rPr>
                    </w:pP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88206F" w:rsidRPr="00F1456F" w:rsidRDefault="0088206F"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88206F" w:rsidRDefault="0088206F"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FD2C2" w14:textId="225B0B5D" w:rsidR="0088206F" w:rsidRPr="008B6CC2" w:rsidRDefault="0088206F" w:rsidP="006F20C1">
                          <w:pPr>
                            <w:jc w:val="right"/>
                            <w:rPr>
                              <w:rFonts w:cstheme="majorHAnsi"/>
                              <w:sz w:val="24"/>
                              <w:szCs w:val="24"/>
                              <w:lang w:val="en-CA"/>
                            </w:rPr>
                          </w:pPr>
                          <w:r>
                            <w:rPr>
                              <w:rFonts w:cstheme="majorHAnsi"/>
                              <w:sz w:val="24"/>
                              <w:szCs w:val="24"/>
                              <w:lang w:val="en-CA"/>
                            </w:rPr>
                            <w:t>Ontario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225B0B5D" w:rsidR="0088206F" w:rsidRPr="008B6CC2" w:rsidRDefault="0088206F" w:rsidP="006F20C1">
                    <w:pPr>
                      <w:jc w:val="right"/>
                      <w:rPr>
                        <w:rFonts w:cstheme="majorHAnsi"/>
                        <w:sz w:val="24"/>
                        <w:szCs w:val="24"/>
                        <w:lang w:val="en-CA"/>
                      </w:rPr>
                    </w:pPr>
                    <w:r>
                      <w:rPr>
                        <w:rFonts w:cstheme="majorHAnsi"/>
                        <w:sz w:val="24"/>
                        <w:szCs w:val="24"/>
                        <w:lang w:val="en-CA"/>
                      </w:rPr>
                      <w:t>Ontario</w:t>
                    </w:r>
                  </w:p>
                </w:txbxContent>
              </v:textbox>
            </v:shape>
          </w:pict>
        </mc:Fallback>
      </mc:AlternateContent>
    </w:r>
  </w:p>
  <w:p w14:paraId="553B72BA" w14:textId="77777777" w:rsidR="0088206F" w:rsidRPr="00F1456F" w:rsidRDefault="0088206F"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88206F" w:rsidRPr="006F20C1" w:rsidRDefault="0088206F"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88206F" w:rsidRPr="002F7479" w:rsidRDefault="0088206F"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88206F" w:rsidRDefault="0088206F"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88206F" w:rsidRPr="00AB1AE8" w:rsidRDefault="0088206F"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6818"/>
    <w:multiLevelType w:val="hybridMultilevel"/>
    <w:tmpl w:val="4FAE1D3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E0360"/>
    <w:multiLevelType w:val="hybridMultilevel"/>
    <w:tmpl w:val="201E721A"/>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5"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E4D753C"/>
    <w:multiLevelType w:val="hybridMultilevel"/>
    <w:tmpl w:val="C0ECCD1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EB75BA8"/>
    <w:multiLevelType w:val="hybridMultilevel"/>
    <w:tmpl w:val="2E96907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2" w15:restartNumberingAfterBreak="0">
    <w:nsid w:val="6D786187"/>
    <w:multiLevelType w:val="hybridMultilevel"/>
    <w:tmpl w:val="A596D45A"/>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4"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3"/>
  </w:num>
  <w:num w:numId="3">
    <w:abstractNumId w:val="11"/>
  </w:num>
  <w:num w:numId="4">
    <w:abstractNumId w:val="5"/>
  </w:num>
  <w:num w:numId="5">
    <w:abstractNumId w:val="4"/>
  </w:num>
  <w:num w:numId="6">
    <w:abstractNumId w:val="6"/>
  </w:num>
  <w:num w:numId="7">
    <w:abstractNumId w:val="3"/>
  </w:num>
  <w:num w:numId="8">
    <w:abstractNumId w:val="7"/>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0"/>
  </w:num>
  <w:num w:numId="16">
    <w:abstractNumId w:val="9"/>
  </w:num>
  <w:num w:numId="17">
    <w:abstractNumId w:val="2"/>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F8F"/>
    <w:rsid w:val="00012970"/>
    <w:rsid w:val="000146D4"/>
    <w:rsid w:val="00014E20"/>
    <w:rsid w:val="000151C1"/>
    <w:rsid w:val="000156C7"/>
    <w:rsid w:val="0001648A"/>
    <w:rsid w:val="0001682A"/>
    <w:rsid w:val="00022010"/>
    <w:rsid w:val="00022120"/>
    <w:rsid w:val="00022764"/>
    <w:rsid w:val="00024D60"/>
    <w:rsid w:val="00025D23"/>
    <w:rsid w:val="000270B0"/>
    <w:rsid w:val="000274E9"/>
    <w:rsid w:val="000309BC"/>
    <w:rsid w:val="0003105A"/>
    <w:rsid w:val="0003159D"/>
    <w:rsid w:val="000316E2"/>
    <w:rsid w:val="000350CC"/>
    <w:rsid w:val="000366E2"/>
    <w:rsid w:val="00041F2C"/>
    <w:rsid w:val="00045BE4"/>
    <w:rsid w:val="00050C99"/>
    <w:rsid w:val="00051D62"/>
    <w:rsid w:val="00056881"/>
    <w:rsid w:val="000579A0"/>
    <w:rsid w:val="00060055"/>
    <w:rsid w:val="00060533"/>
    <w:rsid w:val="00063D50"/>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A7CE8"/>
    <w:rsid w:val="000B0E74"/>
    <w:rsid w:val="000B1C0E"/>
    <w:rsid w:val="000B2C17"/>
    <w:rsid w:val="000B3D7E"/>
    <w:rsid w:val="000B4678"/>
    <w:rsid w:val="000B6FAF"/>
    <w:rsid w:val="000C3C83"/>
    <w:rsid w:val="000C4012"/>
    <w:rsid w:val="000C60B2"/>
    <w:rsid w:val="000D04B7"/>
    <w:rsid w:val="000D0E42"/>
    <w:rsid w:val="000D15EC"/>
    <w:rsid w:val="000D42D7"/>
    <w:rsid w:val="000D4EBC"/>
    <w:rsid w:val="000D7E6E"/>
    <w:rsid w:val="000E0DD1"/>
    <w:rsid w:val="000E2B00"/>
    <w:rsid w:val="000E34CA"/>
    <w:rsid w:val="000F0792"/>
    <w:rsid w:val="000F133D"/>
    <w:rsid w:val="000F2C51"/>
    <w:rsid w:val="000F4480"/>
    <w:rsid w:val="000F64B6"/>
    <w:rsid w:val="001008AF"/>
    <w:rsid w:val="001009AC"/>
    <w:rsid w:val="001012C7"/>
    <w:rsid w:val="00104E68"/>
    <w:rsid w:val="001078B8"/>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1884"/>
    <w:rsid w:val="00172F3E"/>
    <w:rsid w:val="00173995"/>
    <w:rsid w:val="0017418A"/>
    <w:rsid w:val="0017424E"/>
    <w:rsid w:val="00181007"/>
    <w:rsid w:val="00182BEA"/>
    <w:rsid w:val="0018406B"/>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C0327"/>
    <w:rsid w:val="001C25A3"/>
    <w:rsid w:val="001C6BE4"/>
    <w:rsid w:val="001C7212"/>
    <w:rsid w:val="001C7BA2"/>
    <w:rsid w:val="001D0762"/>
    <w:rsid w:val="001D1188"/>
    <w:rsid w:val="001D1E58"/>
    <w:rsid w:val="001D23FC"/>
    <w:rsid w:val="001D3796"/>
    <w:rsid w:val="001E334B"/>
    <w:rsid w:val="001E33F9"/>
    <w:rsid w:val="001E3BAB"/>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76FFC"/>
    <w:rsid w:val="00280330"/>
    <w:rsid w:val="00283F35"/>
    <w:rsid w:val="00285F8A"/>
    <w:rsid w:val="0028662E"/>
    <w:rsid w:val="0028690A"/>
    <w:rsid w:val="00292B70"/>
    <w:rsid w:val="00295658"/>
    <w:rsid w:val="00296244"/>
    <w:rsid w:val="00297441"/>
    <w:rsid w:val="00297F02"/>
    <w:rsid w:val="002A2419"/>
    <w:rsid w:val="002A2495"/>
    <w:rsid w:val="002A293A"/>
    <w:rsid w:val="002A2F84"/>
    <w:rsid w:val="002A4D56"/>
    <w:rsid w:val="002A6BD8"/>
    <w:rsid w:val="002B1B4E"/>
    <w:rsid w:val="002B43F2"/>
    <w:rsid w:val="002B646D"/>
    <w:rsid w:val="002C0B16"/>
    <w:rsid w:val="002C1AC2"/>
    <w:rsid w:val="002C237D"/>
    <w:rsid w:val="002C25BD"/>
    <w:rsid w:val="002C2C0F"/>
    <w:rsid w:val="002C3D2D"/>
    <w:rsid w:val="002C5918"/>
    <w:rsid w:val="002C6A48"/>
    <w:rsid w:val="002D27E7"/>
    <w:rsid w:val="002D2CDA"/>
    <w:rsid w:val="002D3C11"/>
    <w:rsid w:val="002D3D3B"/>
    <w:rsid w:val="002D5B93"/>
    <w:rsid w:val="002E0CDE"/>
    <w:rsid w:val="002E0DC4"/>
    <w:rsid w:val="002E1F39"/>
    <w:rsid w:val="002E2980"/>
    <w:rsid w:val="002E4241"/>
    <w:rsid w:val="002E4F4F"/>
    <w:rsid w:val="002E554E"/>
    <w:rsid w:val="002E55A6"/>
    <w:rsid w:val="002F14EF"/>
    <w:rsid w:val="002F169F"/>
    <w:rsid w:val="002F534F"/>
    <w:rsid w:val="002F5C28"/>
    <w:rsid w:val="002F7D31"/>
    <w:rsid w:val="00300BDB"/>
    <w:rsid w:val="003012FD"/>
    <w:rsid w:val="00301362"/>
    <w:rsid w:val="00301442"/>
    <w:rsid w:val="003015F6"/>
    <w:rsid w:val="00304259"/>
    <w:rsid w:val="003062BF"/>
    <w:rsid w:val="00307E2B"/>
    <w:rsid w:val="00311447"/>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42D2"/>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C74B0"/>
    <w:rsid w:val="003D0274"/>
    <w:rsid w:val="003D0A2B"/>
    <w:rsid w:val="003D3E7A"/>
    <w:rsid w:val="003D6A93"/>
    <w:rsid w:val="003E1BBE"/>
    <w:rsid w:val="003E1C95"/>
    <w:rsid w:val="003E2109"/>
    <w:rsid w:val="003E27F5"/>
    <w:rsid w:val="003E3482"/>
    <w:rsid w:val="003E50FB"/>
    <w:rsid w:val="003E6EF5"/>
    <w:rsid w:val="003E734B"/>
    <w:rsid w:val="003F1E88"/>
    <w:rsid w:val="003F22D5"/>
    <w:rsid w:val="003F32B2"/>
    <w:rsid w:val="003F4F05"/>
    <w:rsid w:val="003F55C1"/>
    <w:rsid w:val="003F5D0F"/>
    <w:rsid w:val="003F673A"/>
    <w:rsid w:val="003F69CB"/>
    <w:rsid w:val="004016C6"/>
    <w:rsid w:val="004017F6"/>
    <w:rsid w:val="00404BD4"/>
    <w:rsid w:val="004050E6"/>
    <w:rsid w:val="004052C1"/>
    <w:rsid w:val="00412048"/>
    <w:rsid w:val="004129AC"/>
    <w:rsid w:val="00415632"/>
    <w:rsid w:val="00417BB5"/>
    <w:rsid w:val="004241DC"/>
    <w:rsid w:val="004257C5"/>
    <w:rsid w:val="00425CD8"/>
    <w:rsid w:val="00425F02"/>
    <w:rsid w:val="0042610C"/>
    <w:rsid w:val="00426150"/>
    <w:rsid w:val="00426D73"/>
    <w:rsid w:val="00427685"/>
    <w:rsid w:val="00430350"/>
    <w:rsid w:val="00431C3A"/>
    <w:rsid w:val="00432C68"/>
    <w:rsid w:val="00435FA1"/>
    <w:rsid w:val="0044118E"/>
    <w:rsid w:val="00441C73"/>
    <w:rsid w:val="00441DE4"/>
    <w:rsid w:val="0044223F"/>
    <w:rsid w:val="004422C3"/>
    <w:rsid w:val="004450AA"/>
    <w:rsid w:val="00445B2A"/>
    <w:rsid w:val="004475AC"/>
    <w:rsid w:val="00451B5C"/>
    <w:rsid w:val="00452DF2"/>
    <w:rsid w:val="00452F8B"/>
    <w:rsid w:val="0045336D"/>
    <w:rsid w:val="00453A21"/>
    <w:rsid w:val="00454EE1"/>
    <w:rsid w:val="00454F32"/>
    <w:rsid w:val="0045716B"/>
    <w:rsid w:val="00457874"/>
    <w:rsid w:val="00463368"/>
    <w:rsid w:val="0046377F"/>
    <w:rsid w:val="004641D4"/>
    <w:rsid w:val="00464FC1"/>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1F13"/>
    <w:rsid w:val="00494969"/>
    <w:rsid w:val="00496952"/>
    <w:rsid w:val="0049712C"/>
    <w:rsid w:val="004A0624"/>
    <w:rsid w:val="004A0E3F"/>
    <w:rsid w:val="004A13D6"/>
    <w:rsid w:val="004A17BC"/>
    <w:rsid w:val="004A2332"/>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00A"/>
    <w:rsid w:val="004D6BBD"/>
    <w:rsid w:val="004E0FCF"/>
    <w:rsid w:val="004E20A1"/>
    <w:rsid w:val="004E21DF"/>
    <w:rsid w:val="004E2446"/>
    <w:rsid w:val="004E4759"/>
    <w:rsid w:val="004E4A05"/>
    <w:rsid w:val="004E4FD0"/>
    <w:rsid w:val="004E505A"/>
    <w:rsid w:val="004E52AE"/>
    <w:rsid w:val="004E533C"/>
    <w:rsid w:val="004E5B7E"/>
    <w:rsid w:val="004E5C27"/>
    <w:rsid w:val="004F1FAA"/>
    <w:rsid w:val="004F20FF"/>
    <w:rsid w:val="004F40DD"/>
    <w:rsid w:val="004F4222"/>
    <w:rsid w:val="004F5FF6"/>
    <w:rsid w:val="004F7D1B"/>
    <w:rsid w:val="005007D2"/>
    <w:rsid w:val="005007E7"/>
    <w:rsid w:val="00502DEC"/>
    <w:rsid w:val="00504C1A"/>
    <w:rsid w:val="005067CF"/>
    <w:rsid w:val="00506D10"/>
    <w:rsid w:val="00507328"/>
    <w:rsid w:val="00507641"/>
    <w:rsid w:val="00507F85"/>
    <w:rsid w:val="00511B27"/>
    <w:rsid w:val="00511F97"/>
    <w:rsid w:val="0051275C"/>
    <w:rsid w:val="00514F14"/>
    <w:rsid w:val="00515888"/>
    <w:rsid w:val="00515D25"/>
    <w:rsid w:val="00516CB1"/>
    <w:rsid w:val="00520C2D"/>
    <w:rsid w:val="00521409"/>
    <w:rsid w:val="005228F2"/>
    <w:rsid w:val="0052423D"/>
    <w:rsid w:val="00524EE1"/>
    <w:rsid w:val="00531DAA"/>
    <w:rsid w:val="005341FB"/>
    <w:rsid w:val="00534D23"/>
    <w:rsid w:val="0053614A"/>
    <w:rsid w:val="005371E8"/>
    <w:rsid w:val="00537275"/>
    <w:rsid w:val="00537A25"/>
    <w:rsid w:val="005405FF"/>
    <w:rsid w:val="005449EF"/>
    <w:rsid w:val="005511FD"/>
    <w:rsid w:val="005543CF"/>
    <w:rsid w:val="0055470B"/>
    <w:rsid w:val="00555530"/>
    <w:rsid w:val="00556FD7"/>
    <w:rsid w:val="005617F4"/>
    <w:rsid w:val="005619B8"/>
    <w:rsid w:val="00561FF2"/>
    <w:rsid w:val="00565379"/>
    <w:rsid w:val="0056579B"/>
    <w:rsid w:val="00571708"/>
    <w:rsid w:val="005721DB"/>
    <w:rsid w:val="00577F7B"/>
    <w:rsid w:val="00580E66"/>
    <w:rsid w:val="005844A2"/>
    <w:rsid w:val="00592293"/>
    <w:rsid w:val="00593BB4"/>
    <w:rsid w:val="005953D0"/>
    <w:rsid w:val="005A070F"/>
    <w:rsid w:val="005A0ECC"/>
    <w:rsid w:val="005A15A4"/>
    <w:rsid w:val="005A28FB"/>
    <w:rsid w:val="005A2AA6"/>
    <w:rsid w:val="005A3CA0"/>
    <w:rsid w:val="005A4B24"/>
    <w:rsid w:val="005A6062"/>
    <w:rsid w:val="005B29F8"/>
    <w:rsid w:val="005B6A01"/>
    <w:rsid w:val="005B7621"/>
    <w:rsid w:val="005B7EE8"/>
    <w:rsid w:val="005B7FEC"/>
    <w:rsid w:val="005C0434"/>
    <w:rsid w:val="005C0769"/>
    <w:rsid w:val="005C0A93"/>
    <w:rsid w:val="005C0ADC"/>
    <w:rsid w:val="005C1939"/>
    <w:rsid w:val="005C21E5"/>
    <w:rsid w:val="005C6332"/>
    <w:rsid w:val="005D01D2"/>
    <w:rsid w:val="005D1C92"/>
    <w:rsid w:val="005D63FA"/>
    <w:rsid w:val="005D6AA0"/>
    <w:rsid w:val="005D7229"/>
    <w:rsid w:val="005D7CA9"/>
    <w:rsid w:val="005E302E"/>
    <w:rsid w:val="005E3336"/>
    <w:rsid w:val="005E3347"/>
    <w:rsid w:val="005E5CDC"/>
    <w:rsid w:val="005F1A36"/>
    <w:rsid w:val="005F1CFB"/>
    <w:rsid w:val="005F211C"/>
    <w:rsid w:val="005F2D59"/>
    <w:rsid w:val="005F3D53"/>
    <w:rsid w:val="005F548A"/>
    <w:rsid w:val="005F5557"/>
    <w:rsid w:val="005F7B08"/>
    <w:rsid w:val="00600353"/>
    <w:rsid w:val="006004D6"/>
    <w:rsid w:val="00601CE8"/>
    <w:rsid w:val="006029F1"/>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3B2F"/>
    <w:rsid w:val="006249A2"/>
    <w:rsid w:val="00625688"/>
    <w:rsid w:val="00626C21"/>
    <w:rsid w:val="006303A4"/>
    <w:rsid w:val="00631E95"/>
    <w:rsid w:val="00632622"/>
    <w:rsid w:val="00634194"/>
    <w:rsid w:val="006342DB"/>
    <w:rsid w:val="006342E0"/>
    <w:rsid w:val="00640116"/>
    <w:rsid w:val="00643222"/>
    <w:rsid w:val="00643C28"/>
    <w:rsid w:val="00644044"/>
    <w:rsid w:val="00645FCD"/>
    <w:rsid w:val="0064743F"/>
    <w:rsid w:val="00653191"/>
    <w:rsid w:val="006533AF"/>
    <w:rsid w:val="0065461B"/>
    <w:rsid w:val="00656534"/>
    <w:rsid w:val="00657264"/>
    <w:rsid w:val="00657ED5"/>
    <w:rsid w:val="00662739"/>
    <w:rsid w:val="00663362"/>
    <w:rsid w:val="00663D46"/>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DD6"/>
    <w:rsid w:val="006B486C"/>
    <w:rsid w:val="006B57EA"/>
    <w:rsid w:val="006B5C23"/>
    <w:rsid w:val="006C1E17"/>
    <w:rsid w:val="006C20C6"/>
    <w:rsid w:val="006C2CDD"/>
    <w:rsid w:val="006C7438"/>
    <w:rsid w:val="006C7FCE"/>
    <w:rsid w:val="006D03C7"/>
    <w:rsid w:val="006D0571"/>
    <w:rsid w:val="006D0EAE"/>
    <w:rsid w:val="006D368B"/>
    <w:rsid w:val="006D4625"/>
    <w:rsid w:val="006D4D0D"/>
    <w:rsid w:val="006D6A57"/>
    <w:rsid w:val="006D6AFE"/>
    <w:rsid w:val="006D7E77"/>
    <w:rsid w:val="006D7E83"/>
    <w:rsid w:val="006E1160"/>
    <w:rsid w:val="006E1418"/>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6226"/>
    <w:rsid w:val="0071651C"/>
    <w:rsid w:val="00716F24"/>
    <w:rsid w:val="00717EAA"/>
    <w:rsid w:val="00724731"/>
    <w:rsid w:val="00725C8B"/>
    <w:rsid w:val="00726859"/>
    <w:rsid w:val="00726BBA"/>
    <w:rsid w:val="007309D4"/>
    <w:rsid w:val="007332E1"/>
    <w:rsid w:val="0073489F"/>
    <w:rsid w:val="00734F9D"/>
    <w:rsid w:val="00734FA4"/>
    <w:rsid w:val="00735262"/>
    <w:rsid w:val="0073532C"/>
    <w:rsid w:val="007353BE"/>
    <w:rsid w:val="00735612"/>
    <w:rsid w:val="00735704"/>
    <w:rsid w:val="007410E3"/>
    <w:rsid w:val="00746026"/>
    <w:rsid w:val="007465E4"/>
    <w:rsid w:val="007467B9"/>
    <w:rsid w:val="00751D52"/>
    <w:rsid w:val="0075334D"/>
    <w:rsid w:val="00754C98"/>
    <w:rsid w:val="007568BB"/>
    <w:rsid w:val="0076261E"/>
    <w:rsid w:val="00762AE6"/>
    <w:rsid w:val="00764F7D"/>
    <w:rsid w:val="0076500B"/>
    <w:rsid w:val="0076527F"/>
    <w:rsid w:val="007733C3"/>
    <w:rsid w:val="00775B73"/>
    <w:rsid w:val="00775BAC"/>
    <w:rsid w:val="007815D6"/>
    <w:rsid w:val="00783236"/>
    <w:rsid w:val="007832CD"/>
    <w:rsid w:val="00784E99"/>
    <w:rsid w:val="007855FA"/>
    <w:rsid w:val="007858CB"/>
    <w:rsid w:val="007862D1"/>
    <w:rsid w:val="00786717"/>
    <w:rsid w:val="00792972"/>
    <w:rsid w:val="007933FF"/>
    <w:rsid w:val="00794164"/>
    <w:rsid w:val="00796809"/>
    <w:rsid w:val="00797E53"/>
    <w:rsid w:val="00797F15"/>
    <w:rsid w:val="007A037A"/>
    <w:rsid w:val="007A1BEC"/>
    <w:rsid w:val="007A1F28"/>
    <w:rsid w:val="007A3A62"/>
    <w:rsid w:val="007A6BB9"/>
    <w:rsid w:val="007B1718"/>
    <w:rsid w:val="007B561C"/>
    <w:rsid w:val="007B7A41"/>
    <w:rsid w:val="007B7B54"/>
    <w:rsid w:val="007C3433"/>
    <w:rsid w:val="007D3D15"/>
    <w:rsid w:val="007D47F4"/>
    <w:rsid w:val="007D55A4"/>
    <w:rsid w:val="007E01EB"/>
    <w:rsid w:val="007E68E5"/>
    <w:rsid w:val="007F0089"/>
    <w:rsid w:val="007F023E"/>
    <w:rsid w:val="007F2117"/>
    <w:rsid w:val="007F2182"/>
    <w:rsid w:val="007F6091"/>
    <w:rsid w:val="007F717D"/>
    <w:rsid w:val="007F7814"/>
    <w:rsid w:val="007F7BBB"/>
    <w:rsid w:val="0080393F"/>
    <w:rsid w:val="00805843"/>
    <w:rsid w:val="00805A7B"/>
    <w:rsid w:val="00805E33"/>
    <w:rsid w:val="00806C45"/>
    <w:rsid w:val="00807B91"/>
    <w:rsid w:val="0081173D"/>
    <w:rsid w:val="00815138"/>
    <w:rsid w:val="00816B8D"/>
    <w:rsid w:val="008204B5"/>
    <w:rsid w:val="00820614"/>
    <w:rsid w:val="00821FA7"/>
    <w:rsid w:val="00823605"/>
    <w:rsid w:val="00823F50"/>
    <w:rsid w:val="0082569F"/>
    <w:rsid w:val="00825D40"/>
    <w:rsid w:val="0082616C"/>
    <w:rsid w:val="008264A9"/>
    <w:rsid w:val="008269D0"/>
    <w:rsid w:val="00826B79"/>
    <w:rsid w:val="008304B7"/>
    <w:rsid w:val="00830BEE"/>
    <w:rsid w:val="00833A3B"/>
    <w:rsid w:val="0083408A"/>
    <w:rsid w:val="00834212"/>
    <w:rsid w:val="00836073"/>
    <w:rsid w:val="00836348"/>
    <w:rsid w:val="008402F0"/>
    <w:rsid w:val="00840379"/>
    <w:rsid w:val="0084394D"/>
    <w:rsid w:val="0084438A"/>
    <w:rsid w:val="008461B9"/>
    <w:rsid w:val="00847B31"/>
    <w:rsid w:val="00847BF9"/>
    <w:rsid w:val="00850D54"/>
    <w:rsid w:val="0085121D"/>
    <w:rsid w:val="008534FB"/>
    <w:rsid w:val="00854E19"/>
    <w:rsid w:val="0085521C"/>
    <w:rsid w:val="00855555"/>
    <w:rsid w:val="008563ED"/>
    <w:rsid w:val="0086370D"/>
    <w:rsid w:val="00864284"/>
    <w:rsid w:val="0086519A"/>
    <w:rsid w:val="00865252"/>
    <w:rsid w:val="0086525F"/>
    <w:rsid w:val="00865D7D"/>
    <w:rsid w:val="008665D1"/>
    <w:rsid w:val="00866727"/>
    <w:rsid w:val="00867D12"/>
    <w:rsid w:val="0087086A"/>
    <w:rsid w:val="00871EC7"/>
    <w:rsid w:val="00872000"/>
    <w:rsid w:val="008726AB"/>
    <w:rsid w:val="00872F7C"/>
    <w:rsid w:val="00873522"/>
    <w:rsid w:val="00873C2D"/>
    <w:rsid w:val="0087579B"/>
    <w:rsid w:val="00875E37"/>
    <w:rsid w:val="00876AB0"/>
    <w:rsid w:val="0088206F"/>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B0850"/>
    <w:rsid w:val="008B0B59"/>
    <w:rsid w:val="008B23A7"/>
    <w:rsid w:val="008B29F6"/>
    <w:rsid w:val="008B3949"/>
    <w:rsid w:val="008B43A6"/>
    <w:rsid w:val="008B6284"/>
    <w:rsid w:val="008B7089"/>
    <w:rsid w:val="008B7B69"/>
    <w:rsid w:val="008C07BA"/>
    <w:rsid w:val="008C7622"/>
    <w:rsid w:val="008C7F15"/>
    <w:rsid w:val="008D04F8"/>
    <w:rsid w:val="008D0B99"/>
    <w:rsid w:val="008D0EA6"/>
    <w:rsid w:val="008D2220"/>
    <w:rsid w:val="008D23CE"/>
    <w:rsid w:val="008D2459"/>
    <w:rsid w:val="008D27BC"/>
    <w:rsid w:val="008D35C1"/>
    <w:rsid w:val="008D62B1"/>
    <w:rsid w:val="008D6D67"/>
    <w:rsid w:val="008E1669"/>
    <w:rsid w:val="008E4D04"/>
    <w:rsid w:val="008E699B"/>
    <w:rsid w:val="008E6FEC"/>
    <w:rsid w:val="008E7C2C"/>
    <w:rsid w:val="008F04C7"/>
    <w:rsid w:val="008F398B"/>
    <w:rsid w:val="008F3F19"/>
    <w:rsid w:val="008F4A22"/>
    <w:rsid w:val="008F4FDF"/>
    <w:rsid w:val="008F5788"/>
    <w:rsid w:val="008F5D4B"/>
    <w:rsid w:val="008F7BA0"/>
    <w:rsid w:val="00901F4A"/>
    <w:rsid w:val="00902DB4"/>
    <w:rsid w:val="00904F69"/>
    <w:rsid w:val="009066C7"/>
    <w:rsid w:val="00912481"/>
    <w:rsid w:val="00913530"/>
    <w:rsid w:val="00914EAA"/>
    <w:rsid w:val="00920C25"/>
    <w:rsid w:val="00921453"/>
    <w:rsid w:val="009238DC"/>
    <w:rsid w:val="00924590"/>
    <w:rsid w:val="00924A9C"/>
    <w:rsid w:val="0092523C"/>
    <w:rsid w:val="009252F1"/>
    <w:rsid w:val="00926326"/>
    <w:rsid w:val="00927652"/>
    <w:rsid w:val="009314F3"/>
    <w:rsid w:val="00931831"/>
    <w:rsid w:val="009322B8"/>
    <w:rsid w:val="00932B78"/>
    <w:rsid w:val="00933069"/>
    <w:rsid w:val="00933B87"/>
    <w:rsid w:val="00934E4F"/>
    <w:rsid w:val="009379CE"/>
    <w:rsid w:val="00940070"/>
    <w:rsid w:val="009416BE"/>
    <w:rsid w:val="009428C7"/>
    <w:rsid w:val="00943508"/>
    <w:rsid w:val="00943833"/>
    <w:rsid w:val="009444DA"/>
    <w:rsid w:val="00945991"/>
    <w:rsid w:val="009479C1"/>
    <w:rsid w:val="00947A18"/>
    <w:rsid w:val="00951FD0"/>
    <w:rsid w:val="00952CE4"/>
    <w:rsid w:val="009550D2"/>
    <w:rsid w:val="00960289"/>
    <w:rsid w:val="0096056A"/>
    <w:rsid w:val="00961423"/>
    <w:rsid w:val="0096219E"/>
    <w:rsid w:val="0096338A"/>
    <w:rsid w:val="00964727"/>
    <w:rsid w:val="00965FA5"/>
    <w:rsid w:val="009667E5"/>
    <w:rsid w:val="00966AAC"/>
    <w:rsid w:val="0097000E"/>
    <w:rsid w:val="00971387"/>
    <w:rsid w:val="00976B9C"/>
    <w:rsid w:val="00977A70"/>
    <w:rsid w:val="00977B66"/>
    <w:rsid w:val="00981AB4"/>
    <w:rsid w:val="00984704"/>
    <w:rsid w:val="0098625D"/>
    <w:rsid w:val="009866AA"/>
    <w:rsid w:val="00986850"/>
    <w:rsid w:val="00990542"/>
    <w:rsid w:val="00991E0B"/>
    <w:rsid w:val="00991ED3"/>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A64E0"/>
    <w:rsid w:val="009A77EA"/>
    <w:rsid w:val="009B067F"/>
    <w:rsid w:val="009B2228"/>
    <w:rsid w:val="009B3AB1"/>
    <w:rsid w:val="009B625F"/>
    <w:rsid w:val="009B70FC"/>
    <w:rsid w:val="009C0161"/>
    <w:rsid w:val="009C0BFB"/>
    <w:rsid w:val="009C108C"/>
    <w:rsid w:val="009C1090"/>
    <w:rsid w:val="009C197F"/>
    <w:rsid w:val="009C3238"/>
    <w:rsid w:val="009C40B5"/>
    <w:rsid w:val="009C542B"/>
    <w:rsid w:val="009D0C44"/>
    <w:rsid w:val="009D4A7D"/>
    <w:rsid w:val="009D643F"/>
    <w:rsid w:val="009D78CC"/>
    <w:rsid w:val="009E0267"/>
    <w:rsid w:val="009E08A1"/>
    <w:rsid w:val="009E125E"/>
    <w:rsid w:val="009E180D"/>
    <w:rsid w:val="009E3551"/>
    <w:rsid w:val="009E6C64"/>
    <w:rsid w:val="009E75EF"/>
    <w:rsid w:val="009E7FDF"/>
    <w:rsid w:val="009F09DC"/>
    <w:rsid w:val="009F3BAB"/>
    <w:rsid w:val="009F4D3E"/>
    <w:rsid w:val="009F52A5"/>
    <w:rsid w:val="009F554E"/>
    <w:rsid w:val="009F5714"/>
    <w:rsid w:val="009F57D2"/>
    <w:rsid w:val="009F5C78"/>
    <w:rsid w:val="009F6BB5"/>
    <w:rsid w:val="00A0161F"/>
    <w:rsid w:val="00A0325A"/>
    <w:rsid w:val="00A05229"/>
    <w:rsid w:val="00A05B15"/>
    <w:rsid w:val="00A07123"/>
    <w:rsid w:val="00A10A58"/>
    <w:rsid w:val="00A12A51"/>
    <w:rsid w:val="00A154D8"/>
    <w:rsid w:val="00A20980"/>
    <w:rsid w:val="00A21F1E"/>
    <w:rsid w:val="00A24A74"/>
    <w:rsid w:val="00A2501E"/>
    <w:rsid w:val="00A2513E"/>
    <w:rsid w:val="00A26BD4"/>
    <w:rsid w:val="00A27F96"/>
    <w:rsid w:val="00A31837"/>
    <w:rsid w:val="00A31B18"/>
    <w:rsid w:val="00A3410F"/>
    <w:rsid w:val="00A35B46"/>
    <w:rsid w:val="00A417F9"/>
    <w:rsid w:val="00A4298B"/>
    <w:rsid w:val="00A45DB5"/>
    <w:rsid w:val="00A460D9"/>
    <w:rsid w:val="00A46640"/>
    <w:rsid w:val="00A47BF3"/>
    <w:rsid w:val="00A5283D"/>
    <w:rsid w:val="00A561A2"/>
    <w:rsid w:val="00A57633"/>
    <w:rsid w:val="00A60627"/>
    <w:rsid w:val="00A70ADD"/>
    <w:rsid w:val="00A70BBF"/>
    <w:rsid w:val="00A70E18"/>
    <w:rsid w:val="00A721EC"/>
    <w:rsid w:val="00A725D6"/>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57ED"/>
    <w:rsid w:val="00A961C3"/>
    <w:rsid w:val="00A96D66"/>
    <w:rsid w:val="00A97C62"/>
    <w:rsid w:val="00AA2039"/>
    <w:rsid w:val="00AA30A1"/>
    <w:rsid w:val="00AA39DD"/>
    <w:rsid w:val="00AA41C1"/>
    <w:rsid w:val="00AA7F03"/>
    <w:rsid w:val="00AB013D"/>
    <w:rsid w:val="00AB1AE8"/>
    <w:rsid w:val="00AB3F85"/>
    <w:rsid w:val="00AB6255"/>
    <w:rsid w:val="00AB6654"/>
    <w:rsid w:val="00AB7E5D"/>
    <w:rsid w:val="00AC17CD"/>
    <w:rsid w:val="00AC3FC0"/>
    <w:rsid w:val="00AD051F"/>
    <w:rsid w:val="00AD17CF"/>
    <w:rsid w:val="00AD1CFD"/>
    <w:rsid w:val="00AD400A"/>
    <w:rsid w:val="00AD597B"/>
    <w:rsid w:val="00AD668D"/>
    <w:rsid w:val="00AD6B47"/>
    <w:rsid w:val="00AD7D64"/>
    <w:rsid w:val="00AE1287"/>
    <w:rsid w:val="00AE1854"/>
    <w:rsid w:val="00AE1C56"/>
    <w:rsid w:val="00AE1DF4"/>
    <w:rsid w:val="00AE2102"/>
    <w:rsid w:val="00AE3526"/>
    <w:rsid w:val="00AE365D"/>
    <w:rsid w:val="00AE40B4"/>
    <w:rsid w:val="00AE7290"/>
    <w:rsid w:val="00AE7A9E"/>
    <w:rsid w:val="00AF1C6C"/>
    <w:rsid w:val="00AF207E"/>
    <w:rsid w:val="00AF31B7"/>
    <w:rsid w:val="00AF581F"/>
    <w:rsid w:val="00AF666F"/>
    <w:rsid w:val="00B01E7B"/>
    <w:rsid w:val="00B01FDB"/>
    <w:rsid w:val="00B05AD1"/>
    <w:rsid w:val="00B05EDF"/>
    <w:rsid w:val="00B069D9"/>
    <w:rsid w:val="00B06A05"/>
    <w:rsid w:val="00B06BD6"/>
    <w:rsid w:val="00B103F4"/>
    <w:rsid w:val="00B10EFF"/>
    <w:rsid w:val="00B13E22"/>
    <w:rsid w:val="00B14B6E"/>
    <w:rsid w:val="00B15188"/>
    <w:rsid w:val="00B16214"/>
    <w:rsid w:val="00B207FF"/>
    <w:rsid w:val="00B209B8"/>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9A8"/>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E72"/>
    <w:rsid w:val="00B7738B"/>
    <w:rsid w:val="00B77F6B"/>
    <w:rsid w:val="00B81895"/>
    <w:rsid w:val="00B8242D"/>
    <w:rsid w:val="00B82FA4"/>
    <w:rsid w:val="00B83CFA"/>
    <w:rsid w:val="00B842EB"/>
    <w:rsid w:val="00B86C06"/>
    <w:rsid w:val="00B90D06"/>
    <w:rsid w:val="00B91EE6"/>
    <w:rsid w:val="00B943D2"/>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0CE"/>
    <w:rsid w:val="00BB32C7"/>
    <w:rsid w:val="00BB334C"/>
    <w:rsid w:val="00BB4346"/>
    <w:rsid w:val="00BB43EC"/>
    <w:rsid w:val="00BB5507"/>
    <w:rsid w:val="00BB58DD"/>
    <w:rsid w:val="00BC01AE"/>
    <w:rsid w:val="00BC1278"/>
    <w:rsid w:val="00BC1691"/>
    <w:rsid w:val="00BC52F9"/>
    <w:rsid w:val="00BC5975"/>
    <w:rsid w:val="00BC70DF"/>
    <w:rsid w:val="00BC774E"/>
    <w:rsid w:val="00BC7799"/>
    <w:rsid w:val="00BD0A11"/>
    <w:rsid w:val="00BD127C"/>
    <w:rsid w:val="00BD1695"/>
    <w:rsid w:val="00BD1E08"/>
    <w:rsid w:val="00BD2ECC"/>
    <w:rsid w:val="00BD36A2"/>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5C8C"/>
    <w:rsid w:val="00C16652"/>
    <w:rsid w:val="00C16DA3"/>
    <w:rsid w:val="00C178BE"/>
    <w:rsid w:val="00C1797B"/>
    <w:rsid w:val="00C17F88"/>
    <w:rsid w:val="00C21187"/>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635D"/>
    <w:rsid w:val="00C47F29"/>
    <w:rsid w:val="00C531BE"/>
    <w:rsid w:val="00C53D5C"/>
    <w:rsid w:val="00C55E92"/>
    <w:rsid w:val="00C55FD6"/>
    <w:rsid w:val="00C56112"/>
    <w:rsid w:val="00C575C3"/>
    <w:rsid w:val="00C60B6B"/>
    <w:rsid w:val="00C61A66"/>
    <w:rsid w:val="00C62ADD"/>
    <w:rsid w:val="00C630EB"/>
    <w:rsid w:val="00C63CEC"/>
    <w:rsid w:val="00C6573A"/>
    <w:rsid w:val="00C65E81"/>
    <w:rsid w:val="00C72ACD"/>
    <w:rsid w:val="00C7376D"/>
    <w:rsid w:val="00C737BD"/>
    <w:rsid w:val="00C76CCF"/>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27C99"/>
    <w:rsid w:val="00D309C5"/>
    <w:rsid w:val="00D34160"/>
    <w:rsid w:val="00D34EAB"/>
    <w:rsid w:val="00D35908"/>
    <w:rsid w:val="00D3639D"/>
    <w:rsid w:val="00D37A9A"/>
    <w:rsid w:val="00D41EA4"/>
    <w:rsid w:val="00D4281B"/>
    <w:rsid w:val="00D4466C"/>
    <w:rsid w:val="00D44F61"/>
    <w:rsid w:val="00D50484"/>
    <w:rsid w:val="00D517A3"/>
    <w:rsid w:val="00D56D7B"/>
    <w:rsid w:val="00D57131"/>
    <w:rsid w:val="00D61040"/>
    <w:rsid w:val="00D61B38"/>
    <w:rsid w:val="00D62F42"/>
    <w:rsid w:val="00D64EC7"/>
    <w:rsid w:val="00D67C16"/>
    <w:rsid w:val="00D70D45"/>
    <w:rsid w:val="00D72104"/>
    <w:rsid w:val="00D72CAF"/>
    <w:rsid w:val="00D75FB8"/>
    <w:rsid w:val="00D76424"/>
    <w:rsid w:val="00D766B0"/>
    <w:rsid w:val="00D77F68"/>
    <w:rsid w:val="00D80A4F"/>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68F"/>
    <w:rsid w:val="00DF4D64"/>
    <w:rsid w:val="00DF6326"/>
    <w:rsid w:val="00DF79AA"/>
    <w:rsid w:val="00E03CED"/>
    <w:rsid w:val="00E059B9"/>
    <w:rsid w:val="00E12410"/>
    <w:rsid w:val="00E1413A"/>
    <w:rsid w:val="00E14524"/>
    <w:rsid w:val="00E15AA7"/>
    <w:rsid w:val="00E17A43"/>
    <w:rsid w:val="00E2063D"/>
    <w:rsid w:val="00E20A4F"/>
    <w:rsid w:val="00E21417"/>
    <w:rsid w:val="00E21EC4"/>
    <w:rsid w:val="00E22EC3"/>
    <w:rsid w:val="00E24C0F"/>
    <w:rsid w:val="00E256A0"/>
    <w:rsid w:val="00E264C4"/>
    <w:rsid w:val="00E273FA"/>
    <w:rsid w:val="00E27D9D"/>
    <w:rsid w:val="00E31112"/>
    <w:rsid w:val="00E32212"/>
    <w:rsid w:val="00E32DA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24F3"/>
    <w:rsid w:val="00E53EAE"/>
    <w:rsid w:val="00E54006"/>
    <w:rsid w:val="00E54197"/>
    <w:rsid w:val="00E5461E"/>
    <w:rsid w:val="00E5480B"/>
    <w:rsid w:val="00E55424"/>
    <w:rsid w:val="00E5611D"/>
    <w:rsid w:val="00E56C3D"/>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5553"/>
    <w:rsid w:val="00E917AE"/>
    <w:rsid w:val="00E94DEF"/>
    <w:rsid w:val="00E969C4"/>
    <w:rsid w:val="00EA2E80"/>
    <w:rsid w:val="00EA3077"/>
    <w:rsid w:val="00EA597E"/>
    <w:rsid w:val="00EA5A2D"/>
    <w:rsid w:val="00EA5A86"/>
    <w:rsid w:val="00EA768A"/>
    <w:rsid w:val="00EA7BE4"/>
    <w:rsid w:val="00EB431B"/>
    <w:rsid w:val="00EB4841"/>
    <w:rsid w:val="00EB542A"/>
    <w:rsid w:val="00EB5CCD"/>
    <w:rsid w:val="00EB6D93"/>
    <w:rsid w:val="00EB7F6B"/>
    <w:rsid w:val="00EC1EDF"/>
    <w:rsid w:val="00EC3AEF"/>
    <w:rsid w:val="00ED0C46"/>
    <w:rsid w:val="00ED219A"/>
    <w:rsid w:val="00ED319C"/>
    <w:rsid w:val="00ED3A09"/>
    <w:rsid w:val="00ED40EE"/>
    <w:rsid w:val="00ED6F95"/>
    <w:rsid w:val="00EE28CE"/>
    <w:rsid w:val="00EE37CF"/>
    <w:rsid w:val="00EE48D8"/>
    <w:rsid w:val="00EE57F6"/>
    <w:rsid w:val="00EE5822"/>
    <w:rsid w:val="00EE5BD1"/>
    <w:rsid w:val="00EE6944"/>
    <w:rsid w:val="00EE7899"/>
    <w:rsid w:val="00EF137F"/>
    <w:rsid w:val="00EF1ED8"/>
    <w:rsid w:val="00EF2558"/>
    <w:rsid w:val="00EF3B0E"/>
    <w:rsid w:val="00EF6FB2"/>
    <w:rsid w:val="00EF7830"/>
    <w:rsid w:val="00EF787D"/>
    <w:rsid w:val="00F016B3"/>
    <w:rsid w:val="00F01AB9"/>
    <w:rsid w:val="00F0275C"/>
    <w:rsid w:val="00F02C72"/>
    <w:rsid w:val="00F03CEC"/>
    <w:rsid w:val="00F045D6"/>
    <w:rsid w:val="00F04665"/>
    <w:rsid w:val="00F04828"/>
    <w:rsid w:val="00F0560F"/>
    <w:rsid w:val="00F07B29"/>
    <w:rsid w:val="00F12352"/>
    <w:rsid w:val="00F12ADD"/>
    <w:rsid w:val="00F13E2E"/>
    <w:rsid w:val="00F14FAD"/>
    <w:rsid w:val="00F15ED9"/>
    <w:rsid w:val="00F176F7"/>
    <w:rsid w:val="00F20D7D"/>
    <w:rsid w:val="00F23A7C"/>
    <w:rsid w:val="00F23FB1"/>
    <w:rsid w:val="00F241AA"/>
    <w:rsid w:val="00F25478"/>
    <w:rsid w:val="00F321EF"/>
    <w:rsid w:val="00F32259"/>
    <w:rsid w:val="00F33805"/>
    <w:rsid w:val="00F34C6F"/>
    <w:rsid w:val="00F37279"/>
    <w:rsid w:val="00F41D40"/>
    <w:rsid w:val="00F420C8"/>
    <w:rsid w:val="00F42E34"/>
    <w:rsid w:val="00F45919"/>
    <w:rsid w:val="00F46727"/>
    <w:rsid w:val="00F46F4A"/>
    <w:rsid w:val="00F47A29"/>
    <w:rsid w:val="00F50AF8"/>
    <w:rsid w:val="00F51270"/>
    <w:rsid w:val="00F518CB"/>
    <w:rsid w:val="00F52C2E"/>
    <w:rsid w:val="00F566AD"/>
    <w:rsid w:val="00F5791E"/>
    <w:rsid w:val="00F60D62"/>
    <w:rsid w:val="00F60FD7"/>
    <w:rsid w:val="00F628BA"/>
    <w:rsid w:val="00F65914"/>
    <w:rsid w:val="00F66D22"/>
    <w:rsid w:val="00F71FD2"/>
    <w:rsid w:val="00F720C2"/>
    <w:rsid w:val="00F72389"/>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268"/>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443D"/>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 w:type="table" w:customStyle="1" w:styleId="TableGrid1">
    <w:name w:val="Table Grid1"/>
    <w:basedOn w:val="TableNormal"/>
    <w:next w:val="TableGrid"/>
    <w:uiPriority w:val="39"/>
    <w:rsid w:val="000B6F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table" w:customStyle="1" w:styleId="TableGrid2">
    <w:name w:val="Table Grid2"/>
    <w:basedOn w:val="TableNormal"/>
    <w:next w:val="TableGrid"/>
    <w:uiPriority w:val="39"/>
    <w:rsid w:val="006533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www.wsib.on.ca/cs/idcplg?IdcService=GET_FILE&amp;dDocName=WSIB012725&amp;RevisionSelectionMethod=LatestReleased" TargetMode="External"/><Relationship Id="rId42" Type="http://schemas.openxmlformats.org/officeDocument/2006/relationships/header" Target="header3.xml"/><Relationship Id="rId47" Type="http://schemas.openxmlformats.org/officeDocument/2006/relationships/hyperlink" Target="http://www.labour.gov.on.ca/english/hs/pubs/poster_prevention.php" TargetMode="External"/><Relationship Id="rId50" Type="http://schemas.openxmlformats.org/officeDocument/2006/relationships/hyperlink" Target="http://www.wsib.on.ca/cs/idcplg?IdcService=GET_FILE&amp;dDocName=WSIB012725&amp;RevisionSelectionMethod=LatestReleased" TargetMode="External"/><Relationship Id="rId55" Type="http://schemas.openxmlformats.org/officeDocument/2006/relationships/hyperlink" Target="http://www.labour.gov.on.ca/english/hs/pubs/farming/jhsc/jhsc_5.php" TargetMode="External"/><Relationship Id="rId63" Type="http://schemas.openxmlformats.org/officeDocument/2006/relationships/image" Target="media/image14.jpeg"/><Relationship Id="rId68" Type="http://schemas.openxmlformats.org/officeDocument/2006/relationships/image" Target="media/image19.tiff"/><Relationship Id="rId76" Type="http://schemas.openxmlformats.org/officeDocument/2006/relationships/image" Target="media/image26.tiff"/><Relationship Id="rId8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labour.gov.on.ca/english/hs/faqs/jhsc.php" TargetMode="External"/><Relationship Id="rId11" Type="http://schemas.openxmlformats.org/officeDocument/2006/relationships/image" Target="media/image1.jpeg"/><Relationship Id="rId24" Type="http://schemas.openxmlformats.org/officeDocument/2006/relationships/hyperlink" Target="https://www.labour.gov.on.ca/english/hs/pubs/harassment/index.php" TargetMode="External"/><Relationship Id="rId32" Type="http://schemas.openxmlformats.org/officeDocument/2006/relationships/hyperlink" Target="https://www.ontario.ca/laws/statute/90o01?_ga=1.53973025.807484220.1466084835" TargetMode="External"/><Relationship Id="rId37" Type="http://schemas.openxmlformats.org/officeDocument/2006/relationships/hyperlink" Target="http://www.ccohs.ca/oshanswers/hsprograms/workingalone.html" TargetMode="External"/><Relationship Id="rId40" Type="http://schemas.openxmlformats.org/officeDocument/2006/relationships/footer" Target="footer4.xml"/><Relationship Id="rId45" Type="http://schemas.openxmlformats.org/officeDocument/2006/relationships/hyperlink" Target="https://www.ontario.ca/laws/regulation/900851" TargetMode="External"/><Relationship Id="rId53" Type="http://schemas.openxmlformats.org/officeDocument/2006/relationships/hyperlink" Target="http://www.labour.gov.on.ca/english/hs/pubs/index.php" TargetMode="External"/><Relationship Id="rId58" Type="http://schemas.openxmlformats.org/officeDocument/2006/relationships/hyperlink" Target="http://www.tc.gc.ca/eng/tdg/safety-menu.htm" TargetMode="External"/><Relationship Id="rId66" Type="http://schemas.openxmlformats.org/officeDocument/2006/relationships/image" Target="media/image17.tiff"/><Relationship Id="rId74" Type="http://schemas.openxmlformats.org/officeDocument/2006/relationships/hyperlink" Target="http://www.wsib.on.ca" TargetMode="External"/><Relationship Id="rId79" Type="http://schemas.openxmlformats.org/officeDocument/2006/relationships/image" Target="media/image28.tiff"/><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labour.gov.on.ca/english/about/reg_offices.php" TargetMode="External"/><Relationship Id="rId82" Type="http://schemas.openxmlformats.org/officeDocument/2006/relationships/image" Target="media/image31.tif"/><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ontario.ca/page/guide-health-and-safety-committees-and-representatives" TargetMode="External"/><Relationship Id="rId35" Type="http://schemas.openxmlformats.org/officeDocument/2006/relationships/hyperlink" Target="http://www.labour.gov.on.ca/english/feedback/" TargetMode="External"/><Relationship Id="rId43" Type="http://schemas.openxmlformats.org/officeDocument/2006/relationships/footer" Target="footer6.xml"/><Relationship Id="rId48" Type="http://schemas.openxmlformats.org/officeDocument/2006/relationships/hyperlink" Target="http://www.wsib.on.ca/WSIBPortal/faces/WSIBArticlePage?fGUID=835502100635000270&amp;_afrLoop=30465623013000&amp;_afrWindowMode=0&amp;_afrWindowId=10pt13g2gx_1%23%40%3F_afrWindowId%3D10pt13g2gx_1%26_afrLoop%3D30465623013000%26_afrWindowMode%3D0%26fGUID%3D835502100635000270%26_adf.ctrl-state%3D10pt13g2gx_25" TargetMode="External"/><Relationship Id="rId56" Type="http://schemas.openxmlformats.org/officeDocument/2006/relationships/hyperlink" Target="http://www.labour.gov.on.ca/english/hs/pubs/jhsc_summary.php" TargetMode="External"/><Relationship Id="rId64" Type="http://schemas.openxmlformats.org/officeDocument/2006/relationships/image" Target="media/image15.jpeg"/><Relationship Id="rId69" Type="http://schemas.openxmlformats.org/officeDocument/2006/relationships/image" Target="media/image20.tiff"/><Relationship Id="rId77" Type="http://schemas.openxmlformats.org/officeDocument/2006/relationships/image" Target="media/image27.tiff"/><Relationship Id="rId8" Type="http://schemas.openxmlformats.org/officeDocument/2006/relationships/webSettings" Target="webSettings.xml"/><Relationship Id="rId51" Type="http://schemas.openxmlformats.org/officeDocument/2006/relationships/hyperlink" Target="https://www.ontario.ca/laws/regulation/900860" TargetMode="External"/><Relationship Id="rId72" Type="http://schemas.openxmlformats.org/officeDocument/2006/relationships/image" Target="media/image23.jpeg"/><Relationship Id="rId80" Type="http://schemas.openxmlformats.org/officeDocument/2006/relationships/image" Target="media/image29.tiff"/><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labour.gov.on.ca/english/hs/pubs/wpvh/index.php" TargetMode="External"/><Relationship Id="rId33" Type="http://schemas.openxmlformats.org/officeDocument/2006/relationships/image" Target="media/image12.jpeg"/><Relationship Id="rId38" Type="http://schemas.openxmlformats.org/officeDocument/2006/relationships/header" Target="header1.xml"/><Relationship Id="rId46" Type="http://schemas.openxmlformats.org/officeDocument/2006/relationships/hyperlink" Target="https://www.labour.gov.on.ca/english/es/pubs/poster.php" TargetMode="External"/><Relationship Id="rId59" Type="http://schemas.openxmlformats.org/officeDocument/2006/relationships/hyperlink" Target="https://www.ontario.ca/laws/regulation/090490" TargetMode="External"/><Relationship Id="rId67" Type="http://schemas.openxmlformats.org/officeDocument/2006/relationships/image" Target="media/image18.tiff"/><Relationship Id="rId20" Type="http://schemas.openxmlformats.org/officeDocument/2006/relationships/image" Target="media/image7.png"/><Relationship Id="rId41" Type="http://schemas.openxmlformats.org/officeDocument/2006/relationships/footer" Target="footer5.xml"/><Relationship Id="rId54" Type="http://schemas.openxmlformats.org/officeDocument/2006/relationships/hyperlink" Target="http://www.labour.gov.on.ca/english/hs/pubs/jhsc/jhsc_jhsc.php" TargetMode="External"/><Relationship Id="rId62" Type="http://schemas.openxmlformats.org/officeDocument/2006/relationships/hyperlink" Target="http://www.wsib.on.ca/" TargetMode="External"/><Relationship Id="rId70" Type="http://schemas.openxmlformats.org/officeDocument/2006/relationships/image" Target="media/image21.jpeg"/><Relationship Id="rId75" Type="http://schemas.openxmlformats.org/officeDocument/2006/relationships/image" Target="media/image25.tiff"/><Relationship Id="rId83"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abour.gov.on.ca/english/hs/topics/workplaceviolence.php" TargetMode="External"/><Relationship Id="rId28" Type="http://schemas.openxmlformats.org/officeDocument/2006/relationships/hyperlink" Target="http://www.labour.gov.on.ca/english/hs/pdf/3189A.pdf" TargetMode="External"/><Relationship Id="rId36" Type="http://schemas.openxmlformats.org/officeDocument/2006/relationships/hyperlink" Target="http://www.labour.gov.on.ca" TargetMode="External"/><Relationship Id="rId49" Type="http://schemas.openxmlformats.org/officeDocument/2006/relationships/hyperlink" Target="https://www.ontario.ca/laws/regulation/901101" TargetMode="External"/><Relationship Id="rId57" Type="http://schemas.openxmlformats.org/officeDocument/2006/relationships/hyperlink" Target="http://www.labour.gov.on.ca/english/hs/pubs/jhsc/" TargetMode="External"/><Relationship Id="rId10" Type="http://schemas.openxmlformats.org/officeDocument/2006/relationships/endnotes" Target="endnotes.xml"/><Relationship Id="rId31" Type="http://schemas.openxmlformats.org/officeDocument/2006/relationships/hyperlink" Target="https://www.labour.gov.on.ca/english/hs/pubs/hs_representatives.php" TargetMode="External"/><Relationship Id="rId44" Type="http://schemas.openxmlformats.org/officeDocument/2006/relationships/hyperlink" Target="https://www.ontario.ca/laws/statute/90o01" TargetMode="External"/><Relationship Id="rId52" Type="http://schemas.openxmlformats.org/officeDocument/2006/relationships/hyperlink" Target="http://www.labour.gov.on.ca/english/hs/pubs/ohsa/index.php" TargetMode="External"/><Relationship Id="rId60" Type="http://schemas.openxmlformats.org/officeDocument/2006/relationships/hyperlink" Target="http://www.labour.gov.on.ca/english/hs/" TargetMode="External"/><Relationship Id="rId65" Type="http://schemas.openxmlformats.org/officeDocument/2006/relationships/image" Target="media/image16.png"/><Relationship Id="rId73" Type="http://schemas.openxmlformats.org/officeDocument/2006/relationships/image" Target="media/image24.jpeg"/><Relationship Id="rId78" Type="http://schemas.openxmlformats.org/officeDocument/2006/relationships/hyperlink" Target="http://www.wsib.on.ca/cs/groups/public/documents/staticfile/c2li/mdey/~edisp/wsib012679.pdf" TargetMode="External"/><Relationship Id="rId81" Type="http://schemas.openxmlformats.org/officeDocument/2006/relationships/image" Target="media/image30.tiff"/><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8F64E9-6EC0-43D3-AA7E-01158B524A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4.xml><?xml version="1.0" encoding="utf-8"?>
<ds:datastoreItem xmlns:ds="http://schemas.openxmlformats.org/officeDocument/2006/customXml" ds:itemID="{909BD174-21C1-4157-A462-3018F392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1</TotalTime>
  <Pages>48</Pages>
  <Words>7420</Words>
  <Characters>42294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49615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4</cp:revision>
  <cp:lastPrinted>2018-11-29T12:56:00Z</cp:lastPrinted>
  <dcterms:created xsi:type="dcterms:W3CDTF">2018-12-12T14:19:00Z</dcterms:created>
  <dcterms:modified xsi:type="dcterms:W3CDTF">2019-03-11T21:43:00Z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