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613E9" w14:textId="77777777" w:rsidR="00550104" w:rsidRDefault="00550104" w:rsidP="00550104">
      <w:pPr>
        <w:rPr>
          <w:sz w:val="22"/>
          <w:szCs w:val="22"/>
        </w:rPr>
      </w:pPr>
    </w:p>
    <w:p w14:paraId="276693CF" w14:textId="77777777" w:rsidR="00550104" w:rsidRDefault="00550104" w:rsidP="00550104">
      <w:pPr>
        <w:rPr>
          <w:sz w:val="22"/>
          <w:szCs w:val="22"/>
        </w:rPr>
      </w:pPr>
    </w:p>
    <w:p w14:paraId="28093D36" w14:textId="78A29CD2" w:rsidR="00550104" w:rsidRDefault="00E34F56" w:rsidP="00550104">
      <w:pPr>
        <w:rPr>
          <w:sz w:val="22"/>
          <w:szCs w:val="22"/>
        </w:rPr>
      </w:pPr>
      <w:r>
        <w:rPr>
          <w:noProof/>
        </w:rPr>
        <w:drawing>
          <wp:inline distT="0" distB="0" distL="0" distR="0" wp14:anchorId="601E2251" wp14:editId="4E67A144">
            <wp:extent cx="1508760" cy="1310640"/>
            <wp:effectExtent l="0" t="0" r="0" b="0"/>
            <wp:docPr id="1"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8760" cy="1310640"/>
                    </a:xfrm>
                    <a:prstGeom prst="rect">
                      <a:avLst/>
                    </a:prstGeom>
                    <a:noFill/>
                    <a:ln>
                      <a:noFill/>
                    </a:ln>
                  </pic:spPr>
                </pic:pic>
              </a:graphicData>
            </a:graphic>
          </wp:inline>
        </w:drawing>
      </w:r>
      <w:r>
        <w:rPr>
          <w:noProof/>
        </w:rPr>
        <w:drawing>
          <wp:inline distT="0" distB="0" distL="0" distR="0" wp14:anchorId="664D7ABF" wp14:editId="443BA344">
            <wp:extent cx="1996440" cy="1295400"/>
            <wp:effectExtent l="0" t="0" r="0" b="0"/>
            <wp:docPr id="2"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6440" cy="1295400"/>
                    </a:xfrm>
                    <a:prstGeom prst="rect">
                      <a:avLst/>
                    </a:prstGeom>
                    <a:noFill/>
                    <a:ln>
                      <a:noFill/>
                    </a:ln>
                  </pic:spPr>
                </pic:pic>
              </a:graphicData>
            </a:graphic>
          </wp:inline>
        </w:drawing>
      </w:r>
      <w:r>
        <w:rPr>
          <w:rFonts w:eastAsia="Times New Roman" w:cs="Calibri"/>
          <w:noProof/>
          <w:color w:val="000000"/>
          <w:sz w:val="22"/>
          <w:szCs w:val="22"/>
        </w:rPr>
        <w:drawing>
          <wp:inline distT="0" distB="0" distL="0" distR="0" wp14:anchorId="579DCBA6" wp14:editId="77D306AA">
            <wp:extent cx="314706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7060" cy="914400"/>
                    </a:xfrm>
                    <a:prstGeom prst="rect">
                      <a:avLst/>
                    </a:prstGeom>
                    <a:noFill/>
                    <a:ln>
                      <a:noFill/>
                    </a:ln>
                  </pic:spPr>
                </pic:pic>
              </a:graphicData>
            </a:graphic>
          </wp:inline>
        </w:drawing>
      </w:r>
    </w:p>
    <w:p w14:paraId="057E0E52" w14:textId="77777777" w:rsidR="00550104" w:rsidRDefault="00550104" w:rsidP="00550104">
      <w:pPr>
        <w:rPr>
          <w:sz w:val="22"/>
          <w:szCs w:val="22"/>
        </w:rPr>
      </w:pPr>
    </w:p>
    <w:p w14:paraId="7D890692" w14:textId="77777777" w:rsidR="0053677A" w:rsidRDefault="0053677A" w:rsidP="0053677A">
      <w:pPr>
        <w:jc w:val="center"/>
        <w:rPr>
          <w:b/>
          <w:bCs/>
          <w:sz w:val="28"/>
          <w:szCs w:val="28"/>
        </w:rPr>
      </w:pPr>
    </w:p>
    <w:p w14:paraId="6AE64A2C" w14:textId="77777777" w:rsidR="006C763C" w:rsidRPr="006C763C" w:rsidRDefault="006C763C" w:rsidP="006C763C">
      <w:pPr>
        <w:rPr>
          <w:rFonts w:cs="Calibri"/>
          <w:b/>
          <w:sz w:val="36"/>
          <w:szCs w:val="36"/>
        </w:rPr>
      </w:pPr>
      <w:r w:rsidRPr="006C763C">
        <w:rPr>
          <w:rFonts w:cs="Calibri"/>
          <w:b/>
          <w:color w:val="FF0000"/>
          <w:sz w:val="36"/>
          <w:szCs w:val="36"/>
        </w:rPr>
        <w:t xml:space="preserve">ATTENTION: </w:t>
      </w:r>
      <w:r w:rsidRPr="006C763C">
        <w:rPr>
          <w:rFonts w:cs="Calibri"/>
          <w:b/>
          <w:sz w:val="36"/>
          <w:szCs w:val="36"/>
        </w:rPr>
        <w:t>For Immediate Release &amp; Digital Publication</w:t>
      </w:r>
    </w:p>
    <w:p w14:paraId="1FB875D8" w14:textId="77777777" w:rsidR="006C763C" w:rsidRPr="006C763C" w:rsidRDefault="006C763C" w:rsidP="006C763C">
      <w:pPr>
        <w:rPr>
          <w:rFonts w:cs="Calibri"/>
          <w:b/>
        </w:rPr>
      </w:pPr>
      <w:r w:rsidRPr="006C763C">
        <w:rPr>
          <w:rFonts w:cs="Calibri"/>
          <w:b/>
        </w:rPr>
        <w:t>Contact:  Steve Schroeder</w:t>
      </w:r>
    </w:p>
    <w:p w14:paraId="028D9CB0" w14:textId="77777777" w:rsidR="006C763C" w:rsidRPr="006C763C" w:rsidRDefault="006C763C" w:rsidP="006C763C">
      <w:pPr>
        <w:rPr>
          <w:rFonts w:cs="Calibri"/>
          <w:b/>
        </w:rPr>
      </w:pPr>
      <w:r w:rsidRPr="006C763C">
        <w:rPr>
          <w:rFonts w:cs="Calibri"/>
          <w:b/>
        </w:rPr>
        <w:t>Phone:  562.201.2580</w:t>
      </w:r>
    </w:p>
    <w:p w14:paraId="0DC0CEC7" w14:textId="77777777" w:rsidR="006C763C" w:rsidRPr="006C763C" w:rsidRDefault="006C763C" w:rsidP="006C763C">
      <w:pPr>
        <w:rPr>
          <w:rFonts w:cs="Calibri"/>
          <w:b/>
        </w:rPr>
      </w:pPr>
      <w:r w:rsidRPr="006C763C">
        <w:rPr>
          <w:rFonts w:cs="Calibri"/>
          <w:b/>
        </w:rPr>
        <w:t xml:space="preserve">Email:  </w:t>
      </w:r>
      <w:hyperlink r:id="rId8" w:history="1">
        <w:r w:rsidRPr="006C763C">
          <w:rPr>
            <w:rFonts w:cs="Calibri"/>
            <w:b/>
            <w:color w:val="0563C1"/>
            <w:u w:val="single"/>
          </w:rPr>
          <w:t>steve@SmartCommunityTech.com</w:t>
        </w:r>
      </w:hyperlink>
      <w:r w:rsidRPr="006C763C">
        <w:rPr>
          <w:rFonts w:cs="Calibri"/>
          <w:b/>
        </w:rPr>
        <w:t xml:space="preserve"> </w:t>
      </w:r>
    </w:p>
    <w:p w14:paraId="38C95CAC" w14:textId="73276133" w:rsidR="006C763C" w:rsidRPr="006C763C" w:rsidRDefault="006C763C" w:rsidP="006C763C">
      <w:pPr>
        <w:rPr>
          <w:rFonts w:cs="Calibri"/>
          <w:b/>
        </w:rPr>
      </w:pPr>
      <w:r w:rsidRPr="006C763C">
        <w:rPr>
          <w:rFonts w:cs="Calibri"/>
          <w:b/>
        </w:rPr>
        <w:t>Date:</w:t>
      </w:r>
      <w:r w:rsidRPr="006C763C">
        <w:rPr>
          <w:b/>
          <w:bCs/>
          <w:iCs/>
        </w:rPr>
        <w:t xml:space="preserve">  Monday, January </w:t>
      </w:r>
      <w:r w:rsidR="008F74CE">
        <w:rPr>
          <w:b/>
          <w:bCs/>
          <w:iCs/>
        </w:rPr>
        <w:t>31st</w:t>
      </w:r>
      <w:r w:rsidRPr="006C763C">
        <w:rPr>
          <w:b/>
          <w:bCs/>
          <w:iCs/>
        </w:rPr>
        <w:t>, 2022</w:t>
      </w:r>
    </w:p>
    <w:p w14:paraId="1FF4FBB1" w14:textId="77777777" w:rsidR="006C763C" w:rsidRPr="006C763C" w:rsidRDefault="006C763C" w:rsidP="006C763C">
      <w:pPr>
        <w:rPr>
          <w:b/>
          <w:sz w:val="36"/>
          <w:szCs w:val="36"/>
        </w:rPr>
      </w:pPr>
    </w:p>
    <w:p w14:paraId="27B2E582" w14:textId="5BAE95D2" w:rsidR="003568BE" w:rsidRPr="00B5758E" w:rsidRDefault="006C763C" w:rsidP="00F07FE9">
      <w:pPr>
        <w:jc w:val="center"/>
        <w:rPr>
          <w:b/>
          <w:sz w:val="32"/>
          <w:szCs w:val="32"/>
        </w:rPr>
      </w:pPr>
      <w:r w:rsidRPr="00B5758E">
        <w:rPr>
          <w:b/>
          <w:sz w:val="32"/>
          <w:szCs w:val="32"/>
        </w:rPr>
        <w:t>Smart Community Technologies along with DeCoy</w:t>
      </w:r>
      <w:r w:rsidR="00F07FE9" w:rsidRPr="00A64EE3">
        <w:rPr>
          <w:bCs/>
          <w:sz w:val="20"/>
          <w:szCs w:val="20"/>
        </w:rPr>
        <w:t>©</w:t>
      </w:r>
      <w:r w:rsidR="00F07FE9" w:rsidRPr="00B5758E">
        <w:rPr>
          <w:b/>
          <w:sz w:val="32"/>
          <w:szCs w:val="32"/>
        </w:rPr>
        <w:t xml:space="preserve"> and FAAST</w:t>
      </w:r>
      <w:r w:rsidR="00F07FE9" w:rsidRPr="00A64EE3">
        <w:rPr>
          <w:bCs/>
          <w:sz w:val="20"/>
          <w:szCs w:val="20"/>
        </w:rPr>
        <w:t>©</w:t>
      </w:r>
      <w:r w:rsidR="00F07FE9" w:rsidRPr="00B5758E">
        <w:rPr>
          <w:b/>
          <w:sz w:val="32"/>
          <w:szCs w:val="32"/>
        </w:rPr>
        <w:t xml:space="preserve"> announce an</w:t>
      </w:r>
      <w:r w:rsidR="003568BE" w:rsidRPr="00B5758E">
        <w:rPr>
          <w:b/>
          <w:sz w:val="32"/>
          <w:szCs w:val="32"/>
        </w:rPr>
        <w:t xml:space="preserve"> innovative use of Satoshis on the Lightning Network </w:t>
      </w:r>
      <w:r w:rsidR="00F07FE9" w:rsidRPr="00B5758E">
        <w:rPr>
          <w:b/>
          <w:sz w:val="32"/>
          <w:szCs w:val="32"/>
        </w:rPr>
        <w:t xml:space="preserve">by </w:t>
      </w:r>
      <w:r w:rsidR="003568BE" w:rsidRPr="00B5758E">
        <w:rPr>
          <w:b/>
          <w:sz w:val="32"/>
          <w:szCs w:val="32"/>
        </w:rPr>
        <w:t xml:space="preserve">using Behavior </w:t>
      </w:r>
      <w:r w:rsidR="00F07FE9" w:rsidRPr="00B5758E">
        <w:rPr>
          <w:b/>
          <w:sz w:val="32"/>
          <w:szCs w:val="32"/>
        </w:rPr>
        <w:t>A</w:t>
      </w:r>
      <w:r w:rsidR="003568BE" w:rsidRPr="00B5758E">
        <w:rPr>
          <w:b/>
          <w:sz w:val="32"/>
          <w:szCs w:val="32"/>
        </w:rPr>
        <w:t xml:space="preserve">s </w:t>
      </w:r>
      <w:r w:rsidR="00F07FE9" w:rsidRPr="00B5758E">
        <w:rPr>
          <w:b/>
          <w:sz w:val="32"/>
          <w:szCs w:val="32"/>
        </w:rPr>
        <w:t>A</w:t>
      </w:r>
      <w:r w:rsidR="003568BE" w:rsidRPr="00B5758E">
        <w:rPr>
          <w:b/>
          <w:sz w:val="32"/>
          <w:szCs w:val="32"/>
        </w:rPr>
        <w:t xml:space="preserve"> Currency</w:t>
      </w:r>
      <w:r w:rsidR="00B5758E" w:rsidRPr="00B5758E">
        <w:rPr>
          <w:b/>
          <w:sz w:val="32"/>
          <w:szCs w:val="32"/>
        </w:rPr>
        <w:t xml:space="preserve"> (BAAC</w:t>
      </w:r>
      <w:r w:rsidR="00F07FE9" w:rsidRPr="00A64EE3">
        <w:rPr>
          <w:bCs/>
          <w:sz w:val="20"/>
          <w:szCs w:val="20"/>
        </w:rPr>
        <w:t>©</w:t>
      </w:r>
      <w:r w:rsidR="00B5758E" w:rsidRPr="00B5758E">
        <w:rPr>
          <w:b/>
          <w:sz w:val="32"/>
          <w:szCs w:val="32"/>
        </w:rPr>
        <w:t>)</w:t>
      </w:r>
      <w:r w:rsidR="003568BE" w:rsidRPr="00B5758E">
        <w:rPr>
          <w:b/>
          <w:sz w:val="32"/>
          <w:szCs w:val="32"/>
        </w:rPr>
        <w:t xml:space="preserve"> in conjunction with Bitcoin the asset.  </w:t>
      </w:r>
    </w:p>
    <w:p w14:paraId="1ABAE7FF" w14:textId="77777777" w:rsidR="008A31FB" w:rsidRDefault="008A31FB" w:rsidP="008A31FB">
      <w:pPr>
        <w:rPr>
          <w:b/>
          <w:sz w:val="36"/>
          <w:szCs w:val="36"/>
        </w:rPr>
      </w:pPr>
    </w:p>
    <w:p w14:paraId="666A4CE7" w14:textId="0EE72DCD" w:rsidR="003568BE" w:rsidRDefault="003568BE" w:rsidP="008A31FB">
      <w:pPr>
        <w:rPr>
          <w:i/>
        </w:rPr>
      </w:pPr>
      <w:r w:rsidRPr="003568BE">
        <w:rPr>
          <w:b/>
          <w:bCs/>
          <w:i/>
        </w:rPr>
        <w:t>Employee Loyalty Test</w:t>
      </w:r>
      <w:r w:rsidR="00BA36D3">
        <w:rPr>
          <w:b/>
          <w:bCs/>
          <w:i/>
        </w:rPr>
        <w:t xml:space="preserve"> &amp; Case Study</w:t>
      </w:r>
      <w:r>
        <w:rPr>
          <w:i/>
        </w:rPr>
        <w:t>:  We found that rewarding employees</w:t>
      </w:r>
      <w:r w:rsidR="00F07FE9">
        <w:rPr>
          <w:i/>
        </w:rPr>
        <w:t xml:space="preserve"> and or staff members</w:t>
      </w:r>
      <w:r>
        <w:rPr>
          <w:i/>
        </w:rPr>
        <w:t xml:space="preserve"> with just $5.00 per week in bitcoin changed the mentality of the workplace and started changing employee behavior for the better. </w:t>
      </w:r>
      <w:r w:rsidR="00FC63EC">
        <w:rPr>
          <w:i/>
        </w:rPr>
        <w:t>As referenced by Kemp Moyer of BPM.</w:t>
      </w:r>
    </w:p>
    <w:p w14:paraId="238ED281" w14:textId="77777777" w:rsidR="003568BE" w:rsidRDefault="003568BE" w:rsidP="008A31FB">
      <w:pPr>
        <w:rPr>
          <w:i/>
        </w:rPr>
      </w:pPr>
    </w:p>
    <w:p w14:paraId="158F2DEC" w14:textId="406AC644" w:rsidR="003568BE" w:rsidRDefault="00FC63EC" w:rsidP="008A31FB">
      <w:pPr>
        <w:rPr>
          <w:i/>
        </w:rPr>
      </w:pPr>
      <w:r>
        <w:rPr>
          <w:i/>
        </w:rPr>
        <w:t>Because of such an incentive, e</w:t>
      </w:r>
      <w:r w:rsidR="003568BE">
        <w:rPr>
          <w:i/>
        </w:rPr>
        <w:t>mployees</w:t>
      </w:r>
      <w:r>
        <w:rPr>
          <w:i/>
        </w:rPr>
        <w:t xml:space="preserve"> and staff start </w:t>
      </w:r>
      <w:r w:rsidR="003568BE">
        <w:rPr>
          <w:i/>
        </w:rPr>
        <w:t xml:space="preserve">learning about and tracking sound money </w:t>
      </w:r>
      <w:r w:rsidR="00DA791D">
        <w:rPr>
          <w:i/>
        </w:rPr>
        <w:t xml:space="preserve">principles </w:t>
      </w:r>
      <w:r w:rsidR="003568BE">
        <w:rPr>
          <w:i/>
        </w:rPr>
        <w:t xml:space="preserve">due to the fact they </w:t>
      </w:r>
      <w:r>
        <w:rPr>
          <w:i/>
        </w:rPr>
        <w:t>are</w:t>
      </w:r>
      <w:r w:rsidR="003568BE">
        <w:rPr>
          <w:i/>
        </w:rPr>
        <w:t xml:space="preserve"> now earning the </w:t>
      </w:r>
      <w:r>
        <w:rPr>
          <w:i/>
        </w:rPr>
        <w:t xml:space="preserve">digital </w:t>
      </w:r>
      <w:r w:rsidR="003568BE">
        <w:rPr>
          <w:i/>
        </w:rPr>
        <w:t>asset as a bonus</w:t>
      </w:r>
      <w:r>
        <w:rPr>
          <w:i/>
        </w:rPr>
        <w:t xml:space="preserve"> or a reward</w:t>
      </w:r>
      <w:r w:rsidR="003568BE">
        <w:rPr>
          <w:i/>
        </w:rPr>
        <w:t xml:space="preserve">.  In addition, </w:t>
      </w:r>
      <w:r w:rsidRPr="008F74CE">
        <w:rPr>
          <w:b/>
          <w:bCs/>
          <w:i/>
        </w:rPr>
        <w:t>SCT</w:t>
      </w:r>
      <w:r>
        <w:rPr>
          <w:i/>
        </w:rPr>
        <w:t xml:space="preserve">© has innovated </w:t>
      </w:r>
      <w:r w:rsidR="003568BE">
        <w:rPr>
          <w:i/>
        </w:rPr>
        <w:t xml:space="preserve"> a number of creative ways for employees </w:t>
      </w:r>
      <w:r>
        <w:rPr>
          <w:i/>
        </w:rPr>
        <w:t xml:space="preserve">and staff </w:t>
      </w:r>
      <w:r w:rsidR="003568BE">
        <w:rPr>
          <w:i/>
        </w:rPr>
        <w:t>to pick up Satoshi’s including being on time</w:t>
      </w:r>
      <w:r w:rsidR="00DA791D">
        <w:rPr>
          <w:i/>
        </w:rPr>
        <w:t xml:space="preserve"> for meetings</w:t>
      </w:r>
      <w:r w:rsidR="003568BE">
        <w:rPr>
          <w:i/>
        </w:rPr>
        <w:t xml:space="preserve">, helping </w:t>
      </w:r>
      <w:r>
        <w:rPr>
          <w:i/>
        </w:rPr>
        <w:t xml:space="preserve">support and retain </w:t>
      </w:r>
      <w:r w:rsidR="003568BE">
        <w:rPr>
          <w:i/>
        </w:rPr>
        <w:t xml:space="preserve">customers, </w:t>
      </w:r>
      <w:r>
        <w:rPr>
          <w:i/>
        </w:rPr>
        <w:t xml:space="preserve">soliciting </w:t>
      </w:r>
      <w:r w:rsidR="003568BE">
        <w:rPr>
          <w:i/>
        </w:rPr>
        <w:t>positive feedback from customer</w:t>
      </w:r>
      <w:r>
        <w:rPr>
          <w:i/>
        </w:rPr>
        <w:t>s. A</w:t>
      </w:r>
      <w:r w:rsidR="003568BE">
        <w:rPr>
          <w:i/>
        </w:rPr>
        <w:t xml:space="preserve">long with scores of </w:t>
      </w:r>
      <w:r w:rsidR="00DA791D">
        <w:rPr>
          <w:i/>
        </w:rPr>
        <w:t xml:space="preserve">other </w:t>
      </w:r>
      <w:r w:rsidR="003568BE">
        <w:rPr>
          <w:i/>
        </w:rPr>
        <w:t xml:space="preserve">gamification concepts </w:t>
      </w:r>
      <w:r w:rsidRPr="008F74CE">
        <w:rPr>
          <w:b/>
          <w:bCs/>
          <w:i/>
        </w:rPr>
        <w:t>SCT</w:t>
      </w:r>
      <w:r>
        <w:rPr>
          <w:i/>
        </w:rPr>
        <w:t>© has created for the workplace to operate more like a</w:t>
      </w:r>
      <w:r w:rsidR="003568BE">
        <w:rPr>
          <w:i/>
        </w:rPr>
        <w:t xml:space="preserve"> community </w:t>
      </w:r>
      <w:r w:rsidR="006E5312">
        <w:rPr>
          <w:i/>
        </w:rPr>
        <w:t xml:space="preserve">and enhance and deepen the </w:t>
      </w:r>
      <w:r w:rsidR="003568BE">
        <w:rPr>
          <w:i/>
        </w:rPr>
        <w:t xml:space="preserve">employee </w:t>
      </w:r>
      <w:r w:rsidR="006E5312">
        <w:rPr>
          <w:i/>
        </w:rPr>
        <w:t xml:space="preserve">experience and </w:t>
      </w:r>
      <w:r w:rsidR="003568BE">
        <w:rPr>
          <w:i/>
        </w:rPr>
        <w:t>benefit</w:t>
      </w:r>
      <w:r w:rsidR="006E5312">
        <w:rPr>
          <w:i/>
        </w:rPr>
        <w:t xml:space="preserve"> package.</w:t>
      </w:r>
    </w:p>
    <w:p w14:paraId="5235F0FB" w14:textId="77777777" w:rsidR="003568BE" w:rsidRDefault="003568BE" w:rsidP="008A31FB">
      <w:pPr>
        <w:rPr>
          <w:i/>
        </w:rPr>
      </w:pPr>
    </w:p>
    <w:p w14:paraId="379B47A6" w14:textId="25C0DAF4" w:rsidR="003568BE" w:rsidRDefault="003568BE" w:rsidP="008A31FB">
      <w:pPr>
        <w:rPr>
          <w:i/>
        </w:rPr>
      </w:pPr>
      <w:r>
        <w:rPr>
          <w:i/>
        </w:rPr>
        <w:t xml:space="preserve">In addition, </w:t>
      </w:r>
      <w:r w:rsidR="006E5312" w:rsidRPr="008F74CE">
        <w:rPr>
          <w:b/>
          <w:bCs/>
          <w:i/>
        </w:rPr>
        <w:t>SCT</w:t>
      </w:r>
      <w:r w:rsidR="006E5312">
        <w:rPr>
          <w:i/>
        </w:rPr>
        <w:t>© has</w:t>
      </w:r>
      <w:r>
        <w:rPr>
          <w:i/>
        </w:rPr>
        <w:t xml:space="preserve"> added </w:t>
      </w:r>
      <w:r w:rsidR="00BA36D3">
        <w:rPr>
          <w:i/>
        </w:rPr>
        <w:t xml:space="preserve">a </w:t>
      </w:r>
      <w:r>
        <w:rPr>
          <w:i/>
        </w:rPr>
        <w:t>mone</w:t>
      </w:r>
      <w:r w:rsidR="00DA791D">
        <w:rPr>
          <w:i/>
        </w:rPr>
        <w:t xml:space="preserve">tary </w:t>
      </w:r>
      <w:r>
        <w:rPr>
          <w:i/>
        </w:rPr>
        <w:t xml:space="preserve">education </w:t>
      </w:r>
      <w:r w:rsidR="00BA36D3">
        <w:rPr>
          <w:i/>
        </w:rPr>
        <w:t xml:space="preserve">feature, </w:t>
      </w:r>
      <w:r>
        <w:rPr>
          <w:i/>
        </w:rPr>
        <w:t xml:space="preserve">as an employee benefit at the workplace after hours </w:t>
      </w:r>
      <w:r w:rsidR="00BA36D3">
        <w:rPr>
          <w:i/>
        </w:rPr>
        <w:t>,</w:t>
      </w:r>
      <w:r>
        <w:rPr>
          <w:i/>
        </w:rPr>
        <w:t xml:space="preserve">to help educate </w:t>
      </w:r>
      <w:r w:rsidR="00DA791D">
        <w:rPr>
          <w:i/>
        </w:rPr>
        <w:t>any employee who desire</w:t>
      </w:r>
      <w:r w:rsidR="00BA36D3">
        <w:rPr>
          <w:i/>
        </w:rPr>
        <w:t>s</w:t>
      </w:r>
      <w:r w:rsidR="00DA791D">
        <w:rPr>
          <w:i/>
        </w:rPr>
        <w:t xml:space="preserve"> to stay one hour to learn more </w:t>
      </w:r>
      <w:r>
        <w:rPr>
          <w:i/>
        </w:rPr>
        <w:t xml:space="preserve">on how to protect their money, grow their money, and start learning how </w:t>
      </w:r>
      <w:r w:rsidR="00BA36D3">
        <w:rPr>
          <w:i/>
        </w:rPr>
        <w:t>the emerging monetary system</w:t>
      </w:r>
      <w:r>
        <w:rPr>
          <w:i/>
        </w:rPr>
        <w:t xml:space="preserve"> works.</w:t>
      </w:r>
      <w:r w:rsidR="00BA36D3">
        <w:rPr>
          <w:i/>
        </w:rPr>
        <w:t xml:space="preserve">  The benefit is that some of these educational models are virtual allowing for scheduling flexibility.</w:t>
      </w:r>
    </w:p>
    <w:p w14:paraId="55C1793C" w14:textId="77777777" w:rsidR="003568BE" w:rsidRDefault="003568BE" w:rsidP="008A31FB">
      <w:pPr>
        <w:rPr>
          <w:i/>
        </w:rPr>
      </w:pPr>
    </w:p>
    <w:p w14:paraId="4A277D78" w14:textId="5C920234" w:rsidR="003568BE" w:rsidRDefault="003568BE" w:rsidP="008A31FB">
      <w:pPr>
        <w:rPr>
          <w:i/>
        </w:rPr>
      </w:pPr>
      <w:r>
        <w:rPr>
          <w:i/>
        </w:rPr>
        <w:t>As we suspected, the interest in learning about these things was absolutely fascinating for every group.</w:t>
      </w:r>
      <w:r w:rsidR="00BA36D3">
        <w:rPr>
          <w:i/>
        </w:rPr>
        <w:t xml:space="preserve">  </w:t>
      </w:r>
      <w:r>
        <w:rPr>
          <w:i/>
        </w:rPr>
        <w:t xml:space="preserve">Their interest in learning went way up after they were earning the asset either through behavior at work, behavior in the community, or as a bonus, or as an employee benefit.  </w:t>
      </w:r>
    </w:p>
    <w:p w14:paraId="2B644391" w14:textId="77777777" w:rsidR="003568BE" w:rsidRDefault="003568BE" w:rsidP="008A31FB">
      <w:pPr>
        <w:rPr>
          <w:i/>
        </w:rPr>
      </w:pPr>
    </w:p>
    <w:p w14:paraId="6FEF7A05" w14:textId="36B8D129" w:rsidR="003568BE" w:rsidRDefault="003568BE" w:rsidP="008A31FB">
      <w:pPr>
        <w:rPr>
          <w:i/>
        </w:rPr>
      </w:pPr>
      <w:r>
        <w:rPr>
          <w:i/>
        </w:rPr>
        <w:t>Employees, consumers, customers, and students are extremely interested in these topics</w:t>
      </w:r>
      <w:r w:rsidR="00BA36D3">
        <w:rPr>
          <w:i/>
        </w:rPr>
        <w:t>.</w:t>
      </w:r>
      <w:r>
        <w:rPr>
          <w:i/>
        </w:rPr>
        <w:t xml:space="preserve"> </w:t>
      </w:r>
      <w:r w:rsidR="00BA36D3">
        <w:rPr>
          <w:i/>
        </w:rPr>
        <w:t>B</w:t>
      </w:r>
      <w:r>
        <w:rPr>
          <w:i/>
        </w:rPr>
        <w:t>ut it is difficult to find trained educators since technologies are so new and changing so rapidly that a</w:t>
      </w:r>
      <w:r w:rsidR="00DA791D">
        <w:rPr>
          <w:i/>
        </w:rPr>
        <w:t>ny</w:t>
      </w:r>
      <w:r>
        <w:rPr>
          <w:i/>
        </w:rPr>
        <w:t xml:space="preserve"> </w:t>
      </w:r>
      <w:r w:rsidR="00BA36D3">
        <w:rPr>
          <w:i/>
        </w:rPr>
        <w:t xml:space="preserve">traditional </w:t>
      </w:r>
      <w:r>
        <w:rPr>
          <w:i/>
        </w:rPr>
        <w:t xml:space="preserve">4 year degree is already obsolete by the time </w:t>
      </w:r>
      <w:r w:rsidR="00BA36D3">
        <w:rPr>
          <w:i/>
        </w:rPr>
        <w:t>the average student</w:t>
      </w:r>
      <w:r w:rsidR="00F47D28">
        <w:rPr>
          <w:i/>
        </w:rPr>
        <w:t>’s</w:t>
      </w:r>
      <w:r w:rsidR="00BA36D3">
        <w:rPr>
          <w:i/>
        </w:rPr>
        <w:t xml:space="preserve"> </w:t>
      </w:r>
      <w:r>
        <w:rPr>
          <w:i/>
        </w:rPr>
        <w:t xml:space="preserve">graduation occurs.   </w:t>
      </w:r>
    </w:p>
    <w:p w14:paraId="3C76D2F6" w14:textId="77777777" w:rsidR="00BA36D3" w:rsidRDefault="00BA36D3" w:rsidP="008A31FB">
      <w:pPr>
        <w:rPr>
          <w:i/>
        </w:rPr>
      </w:pPr>
    </w:p>
    <w:p w14:paraId="2FC4BA38" w14:textId="77777777" w:rsidR="003568BE" w:rsidRDefault="003568BE" w:rsidP="008A31FB">
      <w:pPr>
        <w:rPr>
          <w:i/>
        </w:rPr>
      </w:pPr>
    </w:p>
    <w:p w14:paraId="6918579B" w14:textId="292C0126" w:rsidR="00DA791D" w:rsidRPr="00DA791D" w:rsidRDefault="00F47D28" w:rsidP="008A31FB">
      <w:pPr>
        <w:rPr>
          <w:b/>
          <w:bCs/>
          <w:iCs/>
        </w:rPr>
      </w:pPr>
      <w:r>
        <w:rPr>
          <w:b/>
          <w:bCs/>
          <w:iCs/>
        </w:rPr>
        <w:lastRenderedPageBreak/>
        <w:t>SCT©</w:t>
      </w:r>
      <w:r w:rsidR="003568BE" w:rsidRPr="00DA791D">
        <w:rPr>
          <w:b/>
          <w:bCs/>
          <w:iCs/>
        </w:rPr>
        <w:t xml:space="preserve"> s</w:t>
      </w:r>
      <w:r>
        <w:rPr>
          <w:b/>
          <w:bCs/>
          <w:iCs/>
        </w:rPr>
        <w:t>ees</w:t>
      </w:r>
      <w:r w:rsidR="003568BE" w:rsidRPr="00DA791D">
        <w:rPr>
          <w:b/>
          <w:bCs/>
          <w:iCs/>
        </w:rPr>
        <w:t xml:space="preserve"> the need</w:t>
      </w:r>
      <w:r>
        <w:rPr>
          <w:b/>
          <w:bCs/>
          <w:iCs/>
        </w:rPr>
        <w:t xml:space="preserve">. SCT© </w:t>
      </w:r>
      <w:r w:rsidR="003568BE" w:rsidRPr="00DA791D">
        <w:rPr>
          <w:b/>
          <w:bCs/>
          <w:iCs/>
        </w:rPr>
        <w:t>underst</w:t>
      </w:r>
      <w:r>
        <w:rPr>
          <w:b/>
          <w:bCs/>
          <w:iCs/>
        </w:rPr>
        <w:t>ands</w:t>
      </w:r>
      <w:r w:rsidR="003568BE" w:rsidRPr="00DA791D">
        <w:rPr>
          <w:b/>
          <w:bCs/>
          <w:iCs/>
        </w:rPr>
        <w:t xml:space="preserve"> the problem</w:t>
      </w:r>
      <w:r>
        <w:rPr>
          <w:b/>
          <w:bCs/>
          <w:iCs/>
        </w:rPr>
        <w:t xml:space="preserve">. SCT© </w:t>
      </w:r>
      <w:r w:rsidR="003568BE" w:rsidRPr="00DA791D">
        <w:rPr>
          <w:b/>
          <w:bCs/>
          <w:iCs/>
        </w:rPr>
        <w:t>creat</w:t>
      </w:r>
      <w:r>
        <w:rPr>
          <w:b/>
          <w:bCs/>
          <w:iCs/>
        </w:rPr>
        <w:t>es</w:t>
      </w:r>
      <w:r w:rsidR="003568BE" w:rsidRPr="00DA791D">
        <w:rPr>
          <w:b/>
          <w:bCs/>
          <w:iCs/>
        </w:rPr>
        <w:t xml:space="preserve"> the solution.  </w:t>
      </w:r>
    </w:p>
    <w:p w14:paraId="3AA7B202" w14:textId="77777777" w:rsidR="00DA791D" w:rsidRDefault="00DA791D" w:rsidP="008A31FB">
      <w:pPr>
        <w:rPr>
          <w:i/>
        </w:rPr>
      </w:pPr>
    </w:p>
    <w:p w14:paraId="678CD51B" w14:textId="433DDD5E" w:rsidR="007E68AC" w:rsidRDefault="003568BE" w:rsidP="008A31FB">
      <w:pPr>
        <w:rPr>
          <w:i/>
        </w:rPr>
      </w:pPr>
      <w:r>
        <w:rPr>
          <w:i/>
        </w:rPr>
        <w:t xml:space="preserve">We extended employee benefits by handing over the open source code to employers using the lighting network on the rails of the </w:t>
      </w:r>
      <w:r w:rsidR="00BF7393">
        <w:rPr>
          <w:i/>
        </w:rPr>
        <w:t xml:space="preserve">bitcoin </w:t>
      </w:r>
      <w:r>
        <w:rPr>
          <w:i/>
        </w:rPr>
        <w:t>network</w:t>
      </w:r>
      <w:r w:rsidR="00DA791D">
        <w:rPr>
          <w:i/>
        </w:rPr>
        <w:t>.</w:t>
      </w:r>
      <w:r w:rsidR="00BF7393">
        <w:rPr>
          <w:i/>
        </w:rPr>
        <w:t xml:space="preserve">  </w:t>
      </w:r>
      <w:r w:rsidR="00BF7393" w:rsidRPr="008F74CE">
        <w:rPr>
          <w:b/>
          <w:bCs/>
          <w:i/>
        </w:rPr>
        <w:t>SCT</w:t>
      </w:r>
      <w:r w:rsidR="00BF7393">
        <w:rPr>
          <w:i/>
        </w:rPr>
        <w:t>©</w:t>
      </w:r>
      <w:r>
        <w:rPr>
          <w:i/>
        </w:rPr>
        <w:t xml:space="preserve"> also handed the keys over to special needs</w:t>
      </w:r>
      <w:r w:rsidR="00BF7393">
        <w:rPr>
          <w:i/>
        </w:rPr>
        <w:t xml:space="preserve">, disabled </w:t>
      </w:r>
      <w:r>
        <w:rPr>
          <w:i/>
        </w:rPr>
        <w:t>ca</w:t>
      </w:r>
      <w:r w:rsidR="00CA56FB">
        <w:rPr>
          <w:i/>
        </w:rPr>
        <w:t>use</w:t>
      </w:r>
      <w:r>
        <w:rPr>
          <w:i/>
        </w:rPr>
        <w:t xml:space="preserve">s </w:t>
      </w:r>
      <w:r w:rsidR="00DA791D">
        <w:rPr>
          <w:i/>
        </w:rPr>
        <w:t xml:space="preserve">and </w:t>
      </w:r>
      <w:r w:rsidR="00BF7393">
        <w:rPr>
          <w:i/>
        </w:rPr>
        <w:t xml:space="preserve">other </w:t>
      </w:r>
      <w:r w:rsidR="00DA791D">
        <w:rPr>
          <w:i/>
        </w:rPr>
        <w:t xml:space="preserve">select non-profits </w:t>
      </w:r>
      <w:r>
        <w:rPr>
          <w:i/>
        </w:rPr>
        <w:t>within th</w:t>
      </w:r>
      <w:r w:rsidR="00BF7393">
        <w:rPr>
          <w:i/>
        </w:rPr>
        <w:t>e employer’s</w:t>
      </w:r>
      <w:r>
        <w:rPr>
          <w:i/>
        </w:rPr>
        <w:t xml:space="preserve"> community to teach the</w:t>
      </w:r>
      <w:r w:rsidR="00CA56FB">
        <w:rPr>
          <w:i/>
        </w:rPr>
        <w:t xml:space="preserve"> community</w:t>
      </w:r>
      <w:r>
        <w:rPr>
          <w:i/>
        </w:rPr>
        <w:t xml:space="preserve"> how they can create perpetual fundraising by using Satoshi’s to reward behavior without having to pay for the Satoshi’s.  </w:t>
      </w:r>
    </w:p>
    <w:p w14:paraId="32B93640" w14:textId="0662F0D2" w:rsidR="003568BE" w:rsidRDefault="003568BE" w:rsidP="008A31FB">
      <w:pPr>
        <w:rPr>
          <w:i/>
        </w:rPr>
      </w:pPr>
    </w:p>
    <w:p w14:paraId="1CBD6B47" w14:textId="129FC218" w:rsidR="003568BE" w:rsidRDefault="003568BE" w:rsidP="008A31FB">
      <w:pPr>
        <w:rPr>
          <w:i/>
        </w:rPr>
      </w:pPr>
      <w:r>
        <w:rPr>
          <w:i/>
        </w:rPr>
        <w:t xml:space="preserve">In addition, </w:t>
      </w:r>
      <w:r w:rsidR="00CA56FB" w:rsidRPr="008F74CE">
        <w:rPr>
          <w:b/>
          <w:bCs/>
          <w:i/>
        </w:rPr>
        <w:t>SCT</w:t>
      </w:r>
      <w:r w:rsidR="00CA56FB">
        <w:rPr>
          <w:i/>
        </w:rPr>
        <w:t>©</w:t>
      </w:r>
      <w:r>
        <w:rPr>
          <w:i/>
        </w:rPr>
        <w:t xml:space="preserve"> created a subscription model of $4.95 per month per employee or $4.95 per month for any person in the community </w:t>
      </w:r>
      <w:r w:rsidR="00DA791D">
        <w:rPr>
          <w:i/>
        </w:rPr>
        <w:t xml:space="preserve">who desired to join </w:t>
      </w:r>
      <w:r w:rsidR="008F74CE">
        <w:rPr>
          <w:i/>
        </w:rPr>
        <w:t xml:space="preserve">the membership </w:t>
      </w:r>
      <w:r w:rsidR="00DA791D">
        <w:rPr>
          <w:i/>
        </w:rPr>
        <w:t>to receive incredible</w:t>
      </w:r>
      <w:r w:rsidR="00CA56FB">
        <w:rPr>
          <w:i/>
        </w:rPr>
        <w:t xml:space="preserve"> real-time</w:t>
      </w:r>
      <w:r w:rsidR="00DA791D">
        <w:rPr>
          <w:i/>
        </w:rPr>
        <w:t xml:space="preserve"> value and support their community </w:t>
      </w:r>
      <w:r w:rsidR="00CA56FB">
        <w:rPr>
          <w:i/>
        </w:rPr>
        <w:t xml:space="preserve">all </w:t>
      </w:r>
      <w:r w:rsidR="00DA791D">
        <w:rPr>
          <w:i/>
        </w:rPr>
        <w:t>at the same time.</w:t>
      </w:r>
      <w:r w:rsidR="008F74CE">
        <w:rPr>
          <w:i/>
        </w:rPr>
        <w:t xml:space="preserve">  </w:t>
      </w:r>
      <w:r w:rsidR="00DA791D">
        <w:rPr>
          <w:i/>
        </w:rPr>
        <w:t xml:space="preserve">This allowed employers, small business owners, and consumers to work together to increase the </w:t>
      </w:r>
      <w:r w:rsidR="008F74CE">
        <w:rPr>
          <w:i/>
        </w:rPr>
        <w:t xml:space="preserve">retail consumer </w:t>
      </w:r>
      <w:r w:rsidR="00DA791D">
        <w:rPr>
          <w:i/>
        </w:rPr>
        <w:t>value</w:t>
      </w:r>
      <w:r w:rsidR="008F74CE">
        <w:rPr>
          <w:i/>
        </w:rPr>
        <w:t xml:space="preserve"> as well as neighbor loyalty</w:t>
      </w:r>
      <w:r w:rsidR="00DA791D">
        <w:rPr>
          <w:i/>
        </w:rPr>
        <w:t xml:space="preserve"> in their community</w:t>
      </w:r>
      <w:r w:rsidR="00CA56FB">
        <w:rPr>
          <w:i/>
        </w:rPr>
        <w:t xml:space="preserve">.  And </w:t>
      </w:r>
      <w:r w:rsidR="00DA791D">
        <w:rPr>
          <w:i/>
        </w:rPr>
        <w:t>thus</w:t>
      </w:r>
      <w:r w:rsidR="008F74CE">
        <w:rPr>
          <w:i/>
        </w:rPr>
        <w:t>,</w:t>
      </w:r>
      <w:r w:rsidR="00DA791D">
        <w:rPr>
          <w:i/>
        </w:rPr>
        <w:t xml:space="preserve"> increase the ongoing fundraising to their community without any cost to any entity</w:t>
      </w:r>
      <w:r w:rsidR="008F74CE">
        <w:rPr>
          <w:i/>
        </w:rPr>
        <w:t>.</w:t>
      </w:r>
      <w:r w:rsidR="00DA791D">
        <w:rPr>
          <w:i/>
        </w:rPr>
        <w:t xml:space="preserve"> </w:t>
      </w:r>
      <w:r w:rsidR="008F74CE">
        <w:rPr>
          <w:i/>
        </w:rPr>
        <w:t>A</w:t>
      </w:r>
      <w:r w:rsidR="00DA791D">
        <w:rPr>
          <w:i/>
        </w:rPr>
        <w:t>nd more value meant more money to the</w:t>
      </w:r>
      <w:r w:rsidR="008F74CE">
        <w:rPr>
          <w:i/>
        </w:rPr>
        <w:t xml:space="preserve"> community. A</w:t>
      </w:r>
      <w:r w:rsidR="00DA791D">
        <w:rPr>
          <w:i/>
        </w:rPr>
        <w:t xml:space="preserve">s well as more money to the </w:t>
      </w:r>
      <w:r w:rsidR="008F74CE">
        <w:rPr>
          <w:i/>
        </w:rPr>
        <w:t xml:space="preserve">charitable </w:t>
      </w:r>
      <w:r w:rsidR="00DA791D">
        <w:rPr>
          <w:i/>
        </w:rPr>
        <w:t xml:space="preserve">causes they cared about. </w:t>
      </w:r>
    </w:p>
    <w:p w14:paraId="6ECEF6C8" w14:textId="77777777" w:rsidR="00EA7584" w:rsidRPr="00050A73" w:rsidRDefault="00EA7584" w:rsidP="007E68AC">
      <w:pPr>
        <w:rPr>
          <w:iCs/>
        </w:rPr>
      </w:pPr>
    </w:p>
    <w:p w14:paraId="7A57F030" w14:textId="7967D600" w:rsidR="00EA7584" w:rsidRDefault="007E68AC" w:rsidP="007E68AC">
      <w:pPr>
        <w:rPr>
          <w:iCs/>
        </w:rPr>
      </w:pPr>
      <w:r w:rsidRPr="008F74CE">
        <w:rPr>
          <w:b/>
          <w:bCs/>
          <w:iCs/>
        </w:rPr>
        <w:t>Smart Community Technologies</w:t>
      </w:r>
      <w:r w:rsidR="008F74CE">
        <w:rPr>
          <w:iCs/>
        </w:rPr>
        <w:t>© (</w:t>
      </w:r>
      <w:r w:rsidR="008F74CE" w:rsidRPr="008F74CE">
        <w:rPr>
          <w:b/>
          <w:bCs/>
          <w:iCs/>
        </w:rPr>
        <w:t>SCT</w:t>
      </w:r>
      <w:r w:rsidR="008F74CE">
        <w:rPr>
          <w:iCs/>
        </w:rPr>
        <w:t>©)</w:t>
      </w:r>
      <w:r>
        <w:rPr>
          <w:iCs/>
        </w:rPr>
        <w:t xml:space="preserve"> is proud to announce </w:t>
      </w:r>
      <w:r w:rsidR="00EA7584" w:rsidRPr="008F74CE">
        <w:rPr>
          <w:b/>
          <w:bCs/>
          <w:iCs/>
        </w:rPr>
        <w:t>DeCoy</w:t>
      </w:r>
      <w:r w:rsidR="008F74CE" w:rsidRPr="008F74CE">
        <w:rPr>
          <w:iCs/>
        </w:rPr>
        <w:t>©</w:t>
      </w:r>
      <w:r w:rsidR="00EA7584">
        <w:rPr>
          <w:iCs/>
        </w:rPr>
        <w:t xml:space="preserve">, a completely innovative customer loyalty, community loyalty, and currency loyalty solution.  </w:t>
      </w:r>
    </w:p>
    <w:p w14:paraId="7B44AA99" w14:textId="77777777" w:rsidR="00EA7584" w:rsidRDefault="00EA7584" w:rsidP="007E68AC">
      <w:pPr>
        <w:rPr>
          <w:iCs/>
        </w:rPr>
      </w:pPr>
    </w:p>
    <w:p w14:paraId="06AD71E9" w14:textId="33D54EB1" w:rsidR="00EA7584" w:rsidRDefault="00EA7584" w:rsidP="007E68AC">
      <w:pPr>
        <w:rPr>
          <w:iCs/>
        </w:rPr>
      </w:pPr>
      <w:r>
        <w:rPr>
          <w:iCs/>
        </w:rPr>
        <w:t xml:space="preserve">Rather than reward or incentivize consumers with points, miles, stars, or some other difficult to understand loyalty currency, </w:t>
      </w:r>
      <w:r w:rsidRPr="00B5758E">
        <w:rPr>
          <w:b/>
          <w:bCs/>
          <w:iCs/>
        </w:rPr>
        <w:t>DeCoy</w:t>
      </w:r>
      <w:r w:rsidR="00B5758E">
        <w:rPr>
          <w:iCs/>
        </w:rPr>
        <w:t>©</w:t>
      </w:r>
      <w:r>
        <w:rPr>
          <w:iCs/>
        </w:rPr>
        <w:t xml:space="preserve"> uses Satoshi’s </w:t>
      </w:r>
      <w:r w:rsidR="003568BE">
        <w:rPr>
          <w:iCs/>
        </w:rPr>
        <w:t xml:space="preserve">instead </w:t>
      </w:r>
      <w:r>
        <w:rPr>
          <w:iCs/>
        </w:rPr>
        <w:t xml:space="preserve">to incentivize spending, deposits, brand purchases, merchant spending, dwell times, social posts, and much more. </w:t>
      </w:r>
    </w:p>
    <w:p w14:paraId="0771BECF" w14:textId="31B1B935" w:rsidR="00DA791D" w:rsidRDefault="00DA791D" w:rsidP="007E68AC">
      <w:pPr>
        <w:rPr>
          <w:iCs/>
        </w:rPr>
      </w:pPr>
    </w:p>
    <w:p w14:paraId="0A1AEDF7" w14:textId="4BED9944" w:rsidR="00DA791D" w:rsidRDefault="00DA791D" w:rsidP="007E68AC">
      <w:pPr>
        <w:rPr>
          <w:iCs/>
        </w:rPr>
      </w:pPr>
      <w:r>
        <w:rPr>
          <w:iCs/>
        </w:rPr>
        <w:t xml:space="preserve">With </w:t>
      </w:r>
      <w:r w:rsidR="00B5758E">
        <w:rPr>
          <w:iCs/>
        </w:rPr>
        <w:t xml:space="preserve">absolutely </w:t>
      </w:r>
      <w:r>
        <w:rPr>
          <w:iCs/>
        </w:rPr>
        <w:t xml:space="preserve">NO COST for the Satoshi’s to the community, small business, or </w:t>
      </w:r>
      <w:r w:rsidR="00B5758E">
        <w:rPr>
          <w:iCs/>
        </w:rPr>
        <w:t>charitable</w:t>
      </w:r>
      <w:r>
        <w:rPr>
          <w:iCs/>
        </w:rPr>
        <w:t xml:space="preserve"> cause!</w:t>
      </w:r>
    </w:p>
    <w:p w14:paraId="0E270527" w14:textId="09FD5E13" w:rsidR="00DA791D" w:rsidRDefault="00DA791D" w:rsidP="007E68AC">
      <w:pPr>
        <w:rPr>
          <w:iCs/>
        </w:rPr>
      </w:pPr>
    </w:p>
    <w:p w14:paraId="580EAC28" w14:textId="0C7CEC3E" w:rsidR="00DA791D" w:rsidRDefault="00B5758E" w:rsidP="007E68AC">
      <w:pPr>
        <w:rPr>
          <w:iCs/>
        </w:rPr>
      </w:pPr>
      <w:r>
        <w:rPr>
          <w:b/>
          <w:bCs/>
          <w:iCs/>
        </w:rPr>
        <w:t xml:space="preserve">SCT© has developed </w:t>
      </w:r>
      <w:r w:rsidR="00DA791D" w:rsidRPr="00DA791D">
        <w:rPr>
          <w:b/>
          <w:bCs/>
          <w:iCs/>
        </w:rPr>
        <w:t xml:space="preserve">Fundraising </w:t>
      </w:r>
      <w:r>
        <w:rPr>
          <w:b/>
          <w:bCs/>
          <w:iCs/>
        </w:rPr>
        <w:t>A</w:t>
      </w:r>
      <w:r w:rsidR="00DA791D" w:rsidRPr="00DA791D">
        <w:rPr>
          <w:b/>
          <w:bCs/>
          <w:iCs/>
        </w:rPr>
        <w:t xml:space="preserve">s </w:t>
      </w:r>
      <w:r>
        <w:rPr>
          <w:b/>
          <w:bCs/>
          <w:iCs/>
        </w:rPr>
        <w:t>A</w:t>
      </w:r>
      <w:r w:rsidR="00DA791D" w:rsidRPr="00DA791D">
        <w:rPr>
          <w:b/>
          <w:bCs/>
          <w:iCs/>
        </w:rPr>
        <w:t xml:space="preserve"> Service Technologies</w:t>
      </w:r>
      <w:r>
        <w:rPr>
          <w:b/>
          <w:bCs/>
          <w:iCs/>
        </w:rPr>
        <w:t>©</w:t>
      </w:r>
      <w:r w:rsidR="00DA791D" w:rsidRPr="00DA791D">
        <w:rPr>
          <w:b/>
          <w:bCs/>
          <w:iCs/>
        </w:rPr>
        <w:t xml:space="preserve"> or FAAST4Kids</w:t>
      </w:r>
      <w:r>
        <w:rPr>
          <w:b/>
          <w:bCs/>
          <w:iCs/>
        </w:rPr>
        <w:t>©</w:t>
      </w:r>
      <w:r w:rsidR="00DA791D">
        <w:rPr>
          <w:iCs/>
        </w:rPr>
        <w:t xml:space="preserve">.  </w:t>
      </w:r>
    </w:p>
    <w:p w14:paraId="7BE860D6" w14:textId="1CD7EF79" w:rsidR="003568BE" w:rsidRDefault="003568BE" w:rsidP="007E68AC">
      <w:pPr>
        <w:rPr>
          <w:iCs/>
        </w:rPr>
      </w:pPr>
    </w:p>
    <w:p w14:paraId="3D36DFC7" w14:textId="7AA40662" w:rsidR="00DA791D" w:rsidRDefault="003568BE" w:rsidP="007E68AC">
      <w:pPr>
        <w:rPr>
          <w:iCs/>
        </w:rPr>
      </w:pPr>
      <w:r w:rsidRPr="008243E5">
        <w:rPr>
          <w:b/>
          <w:bCs/>
          <w:iCs/>
        </w:rPr>
        <w:t>DeCoy</w:t>
      </w:r>
      <w:r w:rsidR="008243E5" w:rsidRPr="008243E5">
        <w:rPr>
          <w:iCs/>
        </w:rPr>
        <w:t>©</w:t>
      </w:r>
      <w:r>
        <w:rPr>
          <w:iCs/>
        </w:rPr>
        <w:t xml:space="preserve"> </w:t>
      </w:r>
      <w:r w:rsidR="008243E5">
        <w:rPr>
          <w:iCs/>
        </w:rPr>
        <w:t xml:space="preserve">combined with </w:t>
      </w:r>
      <w:r w:rsidR="008243E5" w:rsidRPr="008243E5">
        <w:rPr>
          <w:b/>
          <w:bCs/>
          <w:iCs/>
        </w:rPr>
        <w:t>FAAST</w:t>
      </w:r>
      <w:r w:rsidR="008243E5" w:rsidRPr="008243E5">
        <w:rPr>
          <w:iCs/>
        </w:rPr>
        <w:t>©</w:t>
      </w:r>
      <w:r w:rsidR="008243E5">
        <w:rPr>
          <w:b/>
          <w:bCs/>
          <w:iCs/>
        </w:rPr>
        <w:t xml:space="preserve"> </w:t>
      </w:r>
      <w:r>
        <w:rPr>
          <w:iCs/>
        </w:rPr>
        <w:t>uses free items from select merchants with no strings attached</w:t>
      </w:r>
      <w:r w:rsidR="008243E5">
        <w:rPr>
          <w:iCs/>
        </w:rPr>
        <w:t xml:space="preserve">. Then </w:t>
      </w:r>
      <w:r w:rsidR="00DA791D">
        <w:rPr>
          <w:iCs/>
        </w:rPr>
        <w:t xml:space="preserve">combines the free items with </w:t>
      </w:r>
      <w:r>
        <w:rPr>
          <w:iCs/>
        </w:rPr>
        <w:t xml:space="preserve">real </w:t>
      </w:r>
      <w:r w:rsidR="008243E5">
        <w:rPr>
          <w:iCs/>
        </w:rPr>
        <w:t>li</w:t>
      </w:r>
      <w:r>
        <w:rPr>
          <w:iCs/>
        </w:rPr>
        <w:t>fe gamification with NFT’s</w:t>
      </w:r>
      <w:r w:rsidR="00DA791D">
        <w:rPr>
          <w:iCs/>
        </w:rPr>
        <w:t xml:space="preserve"> and Satoshis</w:t>
      </w:r>
      <w:r w:rsidR="008243E5">
        <w:rPr>
          <w:iCs/>
        </w:rPr>
        <w:t>. Then</w:t>
      </w:r>
      <w:r w:rsidR="00DA791D">
        <w:rPr>
          <w:iCs/>
        </w:rPr>
        <w:t xml:space="preserve"> rewards real money through a number of innovative digital concepts which benefit brands and larger retail locations</w:t>
      </w:r>
      <w:r w:rsidR="008243E5">
        <w:rPr>
          <w:iCs/>
        </w:rPr>
        <w:t xml:space="preserve"> throughout the community of choice.  </w:t>
      </w:r>
      <w:r w:rsidR="00DA791D">
        <w:rPr>
          <w:iCs/>
        </w:rPr>
        <w:t>This allows money that traditionally went to advertising and marketing, along with the savings of eliminating discounts</w:t>
      </w:r>
      <w:r w:rsidR="008243E5">
        <w:rPr>
          <w:iCs/>
        </w:rPr>
        <w:t>,</w:t>
      </w:r>
      <w:r w:rsidR="00DA791D">
        <w:rPr>
          <w:iCs/>
        </w:rPr>
        <w:t xml:space="preserve"> to be redirected and better used for people AFTER they performed the desired behavior </w:t>
      </w:r>
      <w:r w:rsidR="008243E5">
        <w:rPr>
          <w:iCs/>
        </w:rPr>
        <w:t>designed by</w:t>
      </w:r>
      <w:r w:rsidR="00DA791D">
        <w:rPr>
          <w:iCs/>
        </w:rPr>
        <w:t xml:space="preserve"> the sponsor </w:t>
      </w:r>
      <w:r w:rsidR="008243E5">
        <w:rPr>
          <w:iCs/>
        </w:rPr>
        <w:t>or</w:t>
      </w:r>
      <w:r w:rsidR="00DA791D">
        <w:rPr>
          <w:iCs/>
        </w:rPr>
        <w:t xml:space="preserve"> brand</w:t>
      </w:r>
      <w:r w:rsidR="008243E5">
        <w:rPr>
          <w:iCs/>
        </w:rPr>
        <w:t>.</w:t>
      </w:r>
      <w:r w:rsidR="00C05548">
        <w:rPr>
          <w:iCs/>
        </w:rPr>
        <w:t xml:space="preserve">  This allows and encourages</w:t>
      </w:r>
      <w:r w:rsidR="00DA791D">
        <w:rPr>
          <w:iCs/>
        </w:rPr>
        <w:t xml:space="preserve"> everyone </w:t>
      </w:r>
      <w:r w:rsidR="00C05548">
        <w:rPr>
          <w:iCs/>
        </w:rPr>
        <w:t xml:space="preserve">to </w:t>
      </w:r>
      <w:r w:rsidR="00DA791D">
        <w:rPr>
          <w:iCs/>
        </w:rPr>
        <w:t>win</w:t>
      </w:r>
      <w:r w:rsidR="00C05548">
        <w:rPr>
          <w:iCs/>
        </w:rPr>
        <w:t>!</w:t>
      </w:r>
    </w:p>
    <w:p w14:paraId="421D652C" w14:textId="77777777" w:rsidR="00DA791D" w:rsidRPr="00AD29F6" w:rsidRDefault="00DA791D" w:rsidP="007E68AC">
      <w:pPr>
        <w:rPr>
          <w:b/>
          <w:bCs/>
          <w:iCs/>
        </w:rPr>
      </w:pPr>
    </w:p>
    <w:p w14:paraId="230AC701" w14:textId="0F9FAE6E" w:rsidR="003568BE" w:rsidRDefault="00AD29F6" w:rsidP="007E68AC">
      <w:pPr>
        <w:rPr>
          <w:iCs/>
        </w:rPr>
      </w:pPr>
      <w:r w:rsidRPr="00AD29F6">
        <w:rPr>
          <w:b/>
          <w:bCs/>
          <w:iCs/>
        </w:rPr>
        <w:t>SCT</w:t>
      </w:r>
      <w:r>
        <w:rPr>
          <w:iCs/>
        </w:rPr>
        <w:t>©</w:t>
      </w:r>
      <w:r w:rsidR="00DA791D">
        <w:rPr>
          <w:iCs/>
        </w:rPr>
        <w:t xml:space="preserve"> set</w:t>
      </w:r>
      <w:r>
        <w:rPr>
          <w:iCs/>
        </w:rPr>
        <w:t>s</w:t>
      </w:r>
      <w:r w:rsidR="00DA791D">
        <w:rPr>
          <w:iCs/>
        </w:rPr>
        <w:t xml:space="preserve"> this up for any community </w:t>
      </w:r>
      <w:r>
        <w:rPr>
          <w:iCs/>
        </w:rPr>
        <w:t xml:space="preserve">in our country </w:t>
      </w:r>
      <w:r w:rsidR="00DA791D">
        <w:rPr>
          <w:iCs/>
        </w:rPr>
        <w:t>based on DAO principles, smart contracts, and innovative programming in</w:t>
      </w:r>
      <w:r>
        <w:rPr>
          <w:iCs/>
        </w:rPr>
        <w:t>side</w:t>
      </w:r>
      <w:r w:rsidR="00DA791D">
        <w:rPr>
          <w:iCs/>
        </w:rPr>
        <w:t xml:space="preserve"> the </w:t>
      </w:r>
      <w:r>
        <w:rPr>
          <w:iCs/>
        </w:rPr>
        <w:t xml:space="preserve">mobile </w:t>
      </w:r>
      <w:r w:rsidR="00DA791D">
        <w:rPr>
          <w:iCs/>
        </w:rPr>
        <w:t xml:space="preserve">app which can be customized for communities, customers, and non-profits.  </w:t>
      </w:r>
    </w:p>
    <w:p w14:paraId="2888FD9F" w14:textId="77777777" w:rsidR="00EA7584" w:rsidRDefault="00EA7584" w:rsidP="007E68AC">
      <w:pPr>
        <w:rPr>
          <w:iCs/>
        </w:rPr>
      </w:pPr>
    </w:p>
    <w:p w14:paraId="041CCD20" w14:textId="5F544CB2" w:rsidR="00EA7584" w:rsidRDefault="00AD29F6" w:rsidP="007E68AC">
      <w:pPr>
        <w:rPr>
          <w:iCs/>
        </w:rPr>
      </w:pPr>
      <w:r w:rsidRPr="00AD29F6">
        <w:rPr>
          <w:iCs/>
        </w:rPr>
        <w:t>There is real power and potential in the emerging digital asset culture.</w:t>
      </w:r>
      <w:r w:rsidR="00763C16">
        <w:rPr>
          <w:b/>
          <w:bCs/>
          <w:iCs/>
        </w:rPr>
        <w:t xml:space="preserve">  </w:t>
      </w:r>
      <w:r w:rsidR="00EA7584" w:rsidRPr="00AD29F6">
        <w:rPr>
          <w:b/>
          <w:bCs/>
          <w:iCs/>
        </w:rPr>
        <w:t>Steve Schroeder, CEO</w:t>
      </w:r>
      <w:r w:rsidR="00EA7584">
        <w:rPr>
          <w:iCs/>
        </w:rPr>
        <w:t xml:space="preserve"> and </w:t>
      </w:r>
      <w:r w:rsidR="00EA7584" w:rsidRPr="00AD29F6">
        <w:rPr>
          <w:b/>
          <w:bCs/>
          <w:iCs/>
        </w:rPr>
        <w:t>Founder</w:t>
      </w:r>
      <w:r w:rsidR="00EA7584">
        <w:rPr>
          <w:iCs/>
        </w:rPr>
        <w:t xml:space="preserve"> of </w:t>
      </w:r>
      <w:r w:rsidR="00EA7584" w:rsidRPr="00AD29F6">
        <w:rPr>
          <w:b/>
          <w:bCs/>
          <w:iCs/>
        </w:rPr>
        <w:t>Smart Community Technologies</w:t>
      </w:r>
      <w:r>
        <w:rPr>
          <w:iCs/>
        </w:rPr>
        <w:t xml:space="preserve"> </w:t>
      </w:r>
      <w:r w:rsidRPr="00AD29F6">
        <w:rPr>
          <w:b/>
          <w:bCs/>
          <w:iCs/>
        </w:rPr>
        <w:t>SCT</w:t>
      </w:r>
      <w:r>
        <w:rPr>
          <w:iCs/>
        </w:rPr>
        <w:t>©</w:t>
      </w:r>
      <w:r w:rsidR="00EA7584">
        <w:rPr>
          <w:iCs/>
        </w:rPr>
        <w:t xml:space="preserve"> and </w:t>
      </w:r>
      <w:r w:rsidR="00EA7584" w:rsidRPr="00AD29F6">
        <w:rPr>
          <w:b/>
          <w:bCs/>
          <w:iCs/>
        </w:rPr>
        <w:t>DeCoy</w:t>
      </w:r>
      <w:r>
        <w:rPr>
          <w:iCs/>
        </w:rPr>
        <w:t>©</w:t>
      </w:r>
      <w:r w:rsidR="00873C8A">
        <w:rPr>
          <w:iCs/>
        </w:rPr>
        <w:t xml:space="preserve"> says the following</w:t>
      </w:r>
      <w:r>
        <w:rPr>
          <w:iCs/>
        </w:rPr>
        <w:t>:</w:t>
      </w:r>
      <w:r w:rsidR="00873C8A">
        <w:rPr>
          <w:iCs/>
        </w:rPr>
        <w:t xml:space="preserve"> “</w:t>
      </w:r>
      <w:r w:rsidR="00EA7584">
        <w:rPr>
          <w:iCs/>
        </w:rPr>
        <w:t>Bitcoin is the clear winner in the store of value contest for the digital age.  Bitcoin technology is far superior to any physical asset such as gold, silver, real estate, bonds, or income stock investments due to it’s security, portability, and inflation proof desig</w:t>
      </w:r>
      <w:r w:rsidR="00873C8A">
        <w:rPr>
          <w:iCs/>
        </w:rPr>
        <w:t>n.”</w:t>
      </w:r>
      <w:r w:rsidR="00DA791D">
        <w:rPr>
          <w:iCs/>
        </w:rPr>
        <w:t xml:space="preserve">  </w:t>
      </w:r>
    </w:p>
    <w:p w14:paraId="04DEC889" w14:textId="71BFD11C" w:rsidR="00DA791D" w:rsidRDefault="00DA791D" w:rsidP="007E68AC">
      <w:pPr>
        <w:rPr>
          <w:iCs/>
        </w:rPr>
      </w:pPr>
    </w:p>
    <w:p w14:paraId="55FC179B" w14:textId="7B407184" w:rsidR="00DA791D" w:rsidRDefault="00763C16" w:rsidP="007E68AC">
      <w:pPr>
        <w:rPr>
          <w:iCs/>
        </w:rPr>
      </w:pPr>
      <w:r>
        <w:rPr>
          <w:iCs/>
        </w:rPr>
        <w:t xml:space="preserve">Steve goes onto say, </w:t>
      </w:r>
      <w:r w:rsidR="00DA791D">
        <w:rPr>
          <w:iCs/>
        </w:rPr>
        <w:t>“Consumers have never had real life gamification or every day behavior rewarded with the apex asset inside a mobile app they can gift to anyone in the world.</w:t>
      </w:r>
      <w:r>
        <w:rPr>
          <w:iCs/>
        </w:rPr>
        <w:t xml:space="preserve"> </w:t>
      </w:r>
      <w:r w:rsidRPr="00763C16">
        <w:rPr>
          <w:b/>
          <w:bCs/>
          <w:iCs/>
        </w:rPr>
        <w:t xml:space="preserve"> SCT</w:t>
      </w:r>
      <w:r>
        <w:rPr>
          <w:iCs/>
        </w:rPr>
        <w:t xml:space="preserve">© </w:t>
      </w:r>
      <w:r w:rsidR="00DE7C89">
        <w:rPr>
          <w:iCs/>
        </w:rPr>
        <w:t>ideation creates</w:t>
      </w:r>
      <w:r w:rsidR="00DA791D">
        <w:rPr>
          <w:iCs/>
        </w:rPr>
        <w:t xml:space="preserve"> a complete game changer for communities and special needs causes.</w:t>
      </w:r>
      <w:r w:rsidR="00DE7C89">
        <w:rPr>
          <w:iCs/>
        </w:rPr>
        <w:t>”</w:t>
      </w:r>
    </w:p>
    <w:p w14:paraId="7F79E5C4" w14:textId="02708BFD" w:rsidR="00873C8A" w:rsidRDefault="00873C8A" w:rsidP="007E68AC">
      <w:pPr>
        <w:rPr>
          <w:iCs/>
        </w:rPr>
      </w:pPr>
    </w:p>
    <w:p w14:paraId="32B71F16" w14:textId="3BA20308" w:rsidR="00873C8A" w:rsidRDefault="00885421" w:rsidP="007E68AC">
      <w:pPr>
        <w:rPr>
          <w:iCs/>
        </w:rPr>
      </w:pPr>
      <w:r>
        <w:rPr>
          <w:iCs/>
        </w:rPr>
        <w:t>As the interview continued Stev</w:t>
      </w:r>
      <w:r w:rsidR="002C72F5">
        <w:rPr>
          <w:iCs/>
        </w:rPr>
        <w:t>e</w:t>
      </w:r>
      <w:r>
        <w:rPr>
          <w:iCs/>
        </w:rPr>
        <w:t xml:space="preserve"> shared that, </w:t>
      </w:r>
      <w:r w:rsidR="00873C8A">
        <w:rPr>
          <w:iCs/>
        </w:rPr>
        <w:t>“</w:t>
      </w:r>
      <w:r>
        <w:rPr>
          <w:iCs/>
        </w:rPr>
        <w:t xml:space="preserve">at </w:t>
      </w:r>
      <w:r w:rsidRPr="00885421">
        <w:rPr>
          <w:b/>
          <w:bCs/>
          <w:iCs/>
        </w:rPr>
        <w:t>SCT</w:t>
      </w:r>
      <w:r>
        <w:rPr>
          <w:iCs/>
        </w:rPr>
        <w:t>©</w:t>
      </w:r>
      <w:r w:rsidR="003568BE">
        <w:rPr>
          <w:iCs/>
        </w:rPr>
        <w:t xml:space="preserve"> </w:t>
      </w:r>
      <w:r>
        <w:rPr>
          <w:iCs/>
        </w:rPr>
        <w:t xml:space="preserve">we did research and </w:t>
      </w:r>
      <w:r w:rsidR="003568BE">
        <w:rPr>
          <w:iCs/>
        </w:rPr>
        <w:t xml:space="preserve">found that </w:t>
      </w:r>
      <w:r w:rsidR="00A07C8C">
        <w:rPr>
          <w:iCs/>
        </w:rPr>
        <w:t xml:space="preserve">there is </w:t>
      </w:r>
      <w:r w:rsidR="003568BE">
        <w:rPr>
          <w:iCs/>
        </w:rPr>
        <w:t xml:space="preserve">interest in these </w:t>
      </w:r>
      <w:r>
        <w:rPr>
          <w:iCs/>
        </w:rPr>
        <w:t xml:space="preserve">financial management </w:t>
      </w:r>
      <w:r w:rsidR="003568BE">
        <w:rPr>
          <w:iCs/>
        </w:rPr>
        <w:t>subjects</w:t>
      </w:r>
      <w:r w:rsidR="00A07C8C">
        <w:rPr>
          <w:iCs/>
        </w:rPr>
        <w:t xml:space="preserve">. And it </w:t>
      </w:r>
      <w:r w:rsidR="003568BE">
        <w:rPr>
          <w:iCs/>
        </w:rPr>
        <w:t xml:space="preserve">is especially important to millennials who don’t want to face the collapse of U.S. currencies or experience </w:t>
      </w:r>
      <w:r>
        <w:rPr>
          <w:iCs/>
        </w:rPr>
        <w:t>a</w:t>
      </w:r>
      <w:r w:rsidR="003568BE">
        <w:rPr>
          <w:iCs/>
        </w:rPr>
        <w:t xml:space="preserve"> great depression</w:t>
      </w:r>
      <w:r>
        <w:rPr>
          <w:iCs/>
        </w:rPr>
        <w:t xml:space="preserve"> of their own.  They genuinely </w:t>
      </w:r>
      <w:r w:rsidR="003568BE">
        <w:rPr>
          <w:iCs/>
        </w:rPr>
        <w:t xml:space="preserve">want to learn how to </w:t>
      </w:r>
      <w:r w:rsidR="003568BE">
        <w:rPr>
          <w:iCs/>
        </w:rPr>
        <w:lastRenderedPageBreak/>
        <w:t>protect their wealth, their earnings, and their investments against inflation.</w:t>
      </w:r>
      <w:r w:rsidR="00A07C8C">
        <w:rPr>
          <w:iCs/>
        </w:rPr>
        <w:t xml:space="preserve">  We at </w:t>
      </w:r>
      <w:r w:rsidR="00A07C8C" w:rsidRPr="00A07C8C">
        <w:rPr>
          <w:b/>
          <w:bCs/>
          <w:iCs/>
        </w:rPr>
        <w:t>SCT</w:t>
      </w:r>
      <w:r w:rsidR="00A07C8C">
        <w:rPr>
          <w:iCs/>
        </w:rPr>
        <w:t>© have the tools to create these financial literacy models.</w:t>
      </w:r>
      <w:r w:rsidR="003568BE">
        <w:rPr>
          <w:iCs/>
        </w:rPr>
        <w:t>”</w:t>
      </w:r>
    </w:p>
    <w:p w14:paraId="05E6728A" w14:textId="74C4B8F3" w:rsidR="003568BE" w:rsidRDefault="003568BE" w:rsidP="007E68AC">
      <w:pPr>
        <w:rPr>
          <w:iCs/>
        </w:rPr>
      </w:pPr>
    </w:p>
    <w:p w14:paraId="39F8318C" w14:textId="37B8C6D0" w:rsidR="003568BE" w:rsidRDefault="00A07C8C" w:rsidP="007E68AC">
      <w:pPr>
        <w:rPr>
          <w:iCs/>
        </w:rPr>
      </w:pPr>
      <w:r>
        <w:rPr>
          <w:iCs/>
        </w:rPr>
        <w:t xml:space="preserve">He continues, </w:t>
      </w:r>
      <w:r w:rsidR="003568BE">
        <w:rPr>
          <w:iCs/>
        </w:rPr>
        <w:t>“In addition, we found that communities are still using the sales of overpriced items to raise money and it’s very ineffective.  Ideas such as car washes, cookie sales, pancake breakfast</w:t>
      </w:r>
      <w:r>
        <w:rPr>
          <w:iCs/>
        </w:rPr>
        <w:t>s</w:t>
      </w:r>
      <w:r w:rsidR="003568BE">
        <w:rPr>
          <w:iCs/>
        </w:rPr>
        <w:t>, not only took a lot of man power, but they were extremely inef</w:t>
      </w:r>
      <w:r>
        <w:rPr>
          <w:iCs/>
        </w:rPr>
        <w:t>f</w:t>
      </w:r>
      <w:r w:rsidR="003568BE">
        <w:rPr>
          <w:iCs/>
        </w:rPr>
        <w:t>ective in raising money</w:t>
      </w:r>
      <w:r>
        <w:rPr>
          <w:iCs/>
        </w:rPr>
        <w:t>. O</w:t>
      </w:r>
      <w:r w:rsidR="003568BE">
        <w:rPr>
          <w:iCs/>
        </w:rPr>
        <w:t>ften costing more in time and energy than the amount raised for the cause.</w:t>
      </w:r>
      <w:r>
        <w:rPr>
          <w:iCs/>
        </w:rPr>
        <w:t xml:space="preserve">  </w:t>
      </w:r>
      <w:r w:rsidR="003568BE">
        <w:rPr>
          <w:iCs/>
        </w:rPr>
        <w:t>We</w:t>
      </w:r>
      <w:r>
        <w:rPr>
          <w:iCs/>
        </w:rPr>
        <w:t xml:space="preserve"> at</w:t>
      </w:r>
      <w:r w:rsidRPr="00A07C8C">
        <w:rPr>
          <w:b/>
          <w:bCs/>
          <w:iCs/>
        </w:rPr>
        <w:t xml:space="preserve"> SCT</w:t>
      </w:r>
      <w:r>
        <w:rPr>
          <w:iCs/>
        </w:rPr>
        <w:t>©</w:t>
      </w:r>
      <w:r w:rsidR="003568BE">
        <w:rPr>
          <w:iCs/>
        </w:rPr>
        <w:t xml:space="preserve"> launched </w:t>
      </w:r>
      <w:r w:rsidR="003568BE" w:rsidRPr="00A07C8C">
        <w:rPr>
          <w:b/>
          <w:bCs/>
          <w:iCs/>
        </w:rPr>
        <w:t>FAAST4Kids</w:t>
      </w:r>
      <w:r>
        <w:rPr>
          <w:iCs/>
        </w:rPr>
        <w:t>©</w:t>
      </w:r>
      <w:r w:rsidR="003568BE">
        <w:rPr>
          <w:iCs/>
        </w:rPr>
        <w:t xml:space="preserve"> or </w:t>
      </w:r>
      <w:r w:rsidR="003568BE" w:rsidRPr="00A07C8C">
        <w:rPr>
          <w:b/>
          <w:bCs/>
          <w:iCs/>
        </w:rPr>
        <w:t xml:space="preserve">Fundraising </w:t>
      </w:r>
      <w:r>
        <w:rPr>
          <w:b/>
          <w:bCs/>
          <w:iCs/>
        </w:rPr>
        <w:t>A</w:t>
      </w:r>
      <w:r w:rsidR="003568BE" w:rsidRPr="00A07C8C">
        <w:rPr>
          <w:b/>
          <w:bCs/>
          <w:iCs/>
        </w:rPr>
        <w:t xml:space="preserve">s </w:t>
      </w:r>
      <w:r>
        <w:rPr>
          <w:b/>
          <w:bCs/>
          <w:iCs/>
        </w:rPr>
        <w:t>A</w:t>
      </w:r>
      <w:r w:rsidR="003568BE" w:rsidRPr="00A07C8C">
        <w:rPr>
          <w:b/>
          <w:bCs/>
          <w:iCs/>
        </w:rPr>
        <w:t xml:space="preserve"> Service Technologies </w:t>
      </w:r>
      <w:r>
        <w:rPr>
          <w:b/>
          <w:bCs/>
          <w:iCs/>
        </w:rPr>
        <w:t>F</w:t>
      </w:r>
      <w:r w:rsidR="003568BE" w:rsidRPr="00A07C8C">
        <w:rPr>
          <w:b/>
          <w:bCs/>
          <w:iCs/>
        </w:rPr>
        <w:t xml:space="preserve">or </w:t>
      </w:r>
      <w:r>
        <w:rPr>
          <w:b/>
          <w:bCs/>
          <w:iCs/>
        </w:rPr>
        <w:t>K</w:t>
      </w:r>
      <w:r w:rsidR="003568BE" w:rsidRPr="00A07C8C">
        <w:rPr>
          <w:b/>
          <w:bCs/>
          <w:iCs/>
        </w:rPr>
        <w:t>ids</w:t>
      </w:r>
      <w:r w:rsidR="003568BE">
        <w:rPr>
          <w:iCs/>
        </w:rPr>
        <w:t xml:space="preserve">, in addition to </w:t>
      </w:r>
      <w:r w:rsidR="003568BE" w:rsidRPr="000B0CA5">
        <w:rPr>
          <w:b/>
          <w:bCs/>
          <w:iCs/>
        </w:rPr>
        <w:t xml:space="preserve">Behavior </w:t>
      </w:r>
      <w:r w:rsidRPr="000B0CA5">
        <w:rPr>
          <w:b/>
          <w:bCs/>
          <w:iCs/>
        </w:rPr>
        <w:t>A</w:t>
      </w:r>
      <w:r w:rsidR="003568BE" w:rsidRPr="000B0CA5">
        <w:rPr>
          <w:b/>
          <w:bCs/>
          <w:iCs/>
        </w:rPr>
        <w:t xml:space="preserve">s </w:t>
      </w:r>
      <w:r w:rsidRPr="000B0CA5">
        <w:rPr>
          <w:b/>
          <w:bCs/>
          <w:iCs/>
        </w:rPr>
        <w:t>A</w:t>
      </w:r>
      <w:r w:rsidR="003568BE" w:rsidRPr="000B0CA5">
        <w:rPr>
          <w:b/>
          <w:bCs/>
          <w:iCs/>
        </w:rPr>
        <w:t xml:space="preserve"> Currency</w:t>
      </w:r>
      <w:r w:rsidR="000B0CA5">
        <w:rPr>
          <w:b/>
          <w:bCs/>
          <w:iCs/>
        </w:rPr>
        <w:t>,</w:t>
      </w:r>
      <w:r w:rsidR="003568BE" w:rsidRPr="000B0CA5">
        <w:rPr>
          <w:b/>
          <w:bCs/>
          <w:iCs/>
        </w:rPr>
        <w:t xml:space="preserve"> </w:t>
      </w:r>
      <w:r w:rsidR="000B0CA5" w:rsidRPr="000B0CA5">
        <w:rPr>
          <w:b/>
          <w:bCs/>
          <w:iCs/>
        </w:rPr>
        <w:t>BAAC</w:t>
      </w:r>
      <w:r w:rsidR="000B0CA5">
        <w:rPr>
          <w:iCs/>
        </w:rPr>
        <w:t>©</w:t>
      </w:r>
      <w:r w:rsidR="003568BE">
        <w:rPr>
          <w:iCs/>
        </w:rPr>
        <w:t>for everyone in the community.”</w:t>
      </w:r>
    </w:p>
    <w:p w14:paraId="2EF68B17" w14:textId="4342AF19" w:rsidR="00873C8A" w:rsidRDefault="00873C8A" w:rsidP="007E68AC">
      <w:pPr>
        <w:rPr>
          <w:iCs/>
        </w:rPr>
      </w:pPr>
    </w:p>
    <w:p w14:paraId="4CE659E3" w14:textId="7C937C4F" w:rsidR="003568BE" w:rsidRDefault="00873C8A" w:rsidP="007E68AC">
      <w:pPr>
        <w:rPr>
          <w:iCs/>
        </w:rPr>
      </w:pPr>
      <w:r w:rsidRPr="000B0CA5">
        <w:rPr>
          <w:b/>
          <w:bCs/>
          <w:iCs/>
        </w:rPr>
        <w:t>Jonathan Schroeder</w:t>
      </w:r>
      <w:r w:rsidR="000B0CA5" w:rsidRPr="000B0CA5">
        <w:rPr>
          <w:b/>
          <w:bCs/>
          <w:iCs/>
        </w:rPr>
        <w:t xml:space="preserve">, </w:t>
      </w:r>
      <w:r w:rsidRPr="000B0CA5">
        <w:rPr>
          <w:b/>
          <w:bCs/>
          <w:iCs/>
        </w:rPr>
        <w:t>Co-</w:t>
      </w:r>
      <w:r w:rsidR="000B0CA5" w:rsidRPr="000B0CA5">
        <w:rPr>
          <w:b/>
          <w:bCs/>
          <w:iCs/>
        </w:rPr>
        <w:t>F</w:t>
      </w:r>
      <w:r w:rsidRPr="000B0CA5">
        <w:rPr>
          <w:b/>
          <w:bCs/>
          <w:iCs/>
        </w:rPr>
        <w:t>ounder, CFO</w:t>
      </w:r>
      <w:r>
        <w:rPr>
          <w:iCs/>
        </w:rPr>
        <w:t xml:space="preserve">, and </w:t>
      </w:r>
      <w:r w:rsidRPr="000B0CA5">
        <w:rPr>
          <w:b/>
          <w:bCs/>
          <w:iCs/>
        </w:rPr>
        <w:t xml:space="preserve">Digital Currency </w:t>
      </w:r>
      <w:r w:rsidR="003568BE" w:rsidRPr="000B0CA5">
        <w:rPr>
          <w:b/>
          <w:bCs/>
          <w:iCs/>
        </w:rPr>
        <w:t>Officer</w:t>
      </w:r>
      <w:r w:rsidR="003568BE">
        <w:rPr>
          <w:iCs/>
        </w:rPr>
        <w:t xml:space="preserve"> stressed the importance of how learning about Bitcoin and sound money helps people to start thinking differently.  Here is what Jonathan stated</w:t>
      </w:r>
      <w:r w:rsidR="000B0CA5">
        <w:rPr>
          <w:iCs/>
        </w:rPr>
        <w:t xml:space="preserve"> in a recent interview of his own, “’</w:t>
      </w:r>
      <w:r w:rsidR="003568BE">
        <w:rPr>
          <w:iCs/>
        </w:rPr>
        <w:t>Fix the money, fix the world</w:t>
      </w:r>
      <w:r w:rsidR="000B0CA5">
        <w:rPr>
          <w:iCs/>
        </w:rPr>
        <w:t>!’</w:t>
      </w:r>
      <w:r w:rsidR="003568BE">
        <w:rPr>
          <w:iCs/>
        </w:rPr>
        <w:t xml:space="preserve"> is our mantra at Smart Community Technologies.”</w:t>
      </w:r>
    </w:p>
    <w:p w14:paraId="4667D73C" w14:textId="77777777" w:rsidR="003568BE" w:rsidRDefault="003568BE" w:rsidP="007E68AC">
      <w:pPr>
        <w:rPr>
          <w:iCs/>
        </w:rPr>
      </w:pPr>
    </w:p>
    <w:p w14:paraId="57C096CA" w14:textId="3234C372" w:rsidR="003568BE" w:rsidRDefault="000B0CA5" w:rsidP="007E68AC">
      <w:pPr>
        <w:rPr>
          <w:iCs/>
        </w:rPr>
      </w:pPr>
      <w:r>
        <w:rPr>
          <w:iCs/>
        </w:rPr>
        <w:t xml:space="preserve">Jonathan went onto say, </w:t>
      </w:r>
      <w:r w:rsidR="003568BE">
        <w:rPr>
          <w:iCs/>
        </w:rPr>
        <w:t xml:space="preserve">“What we found out is that when we fix </w:t>
      </w:r>
      <w:r>
        <w:rPr>
          <w:iCs/>
        </w:rPr>
        <w:t>‘</w:t>
      </w:r>
      <w:r w:rsidR="003568BE">
        <w:rPr>
          <w:iCs/>
        </w:rPr>
        <w:t>the money</w:t>
      </w:r>
      <w:r>
        <w:rPr>
          <w:iCs/>
        </w:rPr>
        <w:t>’</w:t>
      </w:r>
      <w:r w:rsidR="003568BE">
        <w:rPr>
          <w:iCs/>
        </w:rPr>
        <w:t xml:space="preserve"> using the Bitcoin standard as an asset to protect people and they </w:t>
      </w:r>
      <w:r>
        <w:rPr>
          <w:iCs/>
        </w:rPr>
        <w:t xml:space="preserve">then </w:t>
      </w:r>
      <w:r w:rsidR="003568BE">
        <w:rPr>
          <w:iCs/>
        </w:rPr>
        <w:t xml:space="preserve">start realizing their was </w:t>
      </w:r>
      <w:r>
        <w:rPr>
          <w:iCs/>
        </w:rPr>
        <w:t>‘</w:t>
      </w:r>
      <w:r w:rsidR="003568BE">
        <w:rPr>
          <w:iCs/>
        </w:rPr>
        <w:t>hope,</w:t>
      </w:r>
      <w:r>
        <w:rPr>
          <w:iCs/>
        </w:rPr>
        <w:t>’</w:t>
      </w:r>
      <w:r w:rsidR="003568BE">
        <w:rPr>
          <w:iCs/>
        </w:rPr>
        <w:t xml:space="preserve"> it changed their outlook on life and towards others.” </w:t>
      </w:r>
    </w:p>
    <w:p w14:paraId="6241635D" w14:textId="77777777" w:rsidR="003568BE" w:rsidRDefault="003568BE" w:rsidP="007E68AC">
      <w:pPr>
        <w:rPr>
          <w:iCs/>
        </w:rPr>
      </w:pPr>
    </w:p>
    <w:p w14:paraId="0588EEF2" w14:textId="20F66D49" w:rsidR="003568BE" w:rsidRDefault="000B0CA5" w:rsidP="007E68AC">
      <w:pPr>
        <w:rPr>
          <w:iCs/>
        </w:rPr>
      </w:pPr>
      <w:r>
        <w:rPr>
          <w:iCs/>
        </w:rPr>
        <w:t xml:space="preserve">He continues, </w:t>
      </w:r>
      <w:r w:rsidR="003568BE">
        <w:rPr>
          <w:iCs/>
        </w:rPr>
        <w:t>“</w:t>
      </w:r>
      <w:r>
        <w:rPr>
          <w:iCs/>
        </w:rPr>
        <w:t>w</w:t>
      </w:r>
      <w:r w:rsidR="003568BE">
        <w:rPr>
          <w:iCs/>
        </w:rPr>
        <w:t xml:space="preserve">e are convinced that educating people on what sound money </w:t>
      </w:r>
      <w:r w:rsidR="00DA791D">
        <w:rPr>
          <w:iCs/>
        </w:rPr>
        <w:t xml:space="preserve">really means and showing them the </w:t>
      </w:r>
      <w:r>
        <w:rPr>
          <w:iCs/>
        </w:rPr>
        <w:t xml:space="preserve">real </w:t>
      </w:r>
      <w:r w:rsidR="00DA791D">
        <w:rPr>
          <w:iCs/>
        </w:rPr>
        <w:t>problem and how technology can fix the solution will invigorate and change mindsets to one of working together rather than being divided by principles</w:t>
      </w:r>
      <w:r>
        <w:rPr>
          <w:iCs/>
        </w:rPr>
        <w:t>,</w:t>
      </w:r>
      <w:r w:rsidR="00DA791D">
        <w:rPr>
          <w:iCs/>
        </w:rPr>
        <w:t xml:space="preserve"> which are corrupt.</w:t>
      </w:r>
      <w:r>
        <w:rPr>
          <w:iCs/>
        </w:rPr>
        <w:t xml:space="preserve">  </w:t>
      </w:r>
      <w:r w:rsidR="003568BE">
        <w:rPr>
          <w:iCs/>
        </w:rPr>
        <w:t>We</w:t>
      </w:r>
      <w:r w:rsidR="00A64EE3">
        <w:rPr>
          <w:iCs/>
        </w:rPr>
        <w:t xml:space="preserve">, at </w:t>
      </w:r>
      <w:r w:rsidR="00A64EE3" w:rsidRPr="00A64EE3">
        <w:rPr>
          <w:b/>
          <w:bCs/>
          <w:iCs/>
        </w:rPr>
        <w:t>SCT</w:t>
      </w:r>
      <w:r w:rsidR="00A64EE3">
        <w:rPr>
          <w:iCs/>
        </w:rPr>
        <w:t>©</w:t>
      </w:r>
      <w:r w:rsidR="003568BE">
        <w:rPr>
          <w:iCs/>
        </w:rPr>
        <w:t xml:space="preserve">found out that once people experienced this type of </w:t>
      </w:r>
      <w:r w:rsidR="00A64EE3">
        <w:rPr>
          <w:iCs/>
        </w:rPr>
        <w:t>‘</w:t>
      </w:r>
      <w:r w:rsidR="003568BE">
        <w:rPr>
          <w:iCs/>
        </w:rPr>
        <w:t>hope</w:t>
      </w:r>
      <w:r w:rsidR="00A64EE3">
        <w:rPr>
          <w:iCs/>
        </w:rPr>
        <w:t>’</w:t>
      </w:r>
      <w:r w:rsidR="003568BE">
        <w:rPr>
          <w:iCs/>
        </w:rPr>
        <w:t xml:space="preserve"> and empowerment, it started changing them as a person </w:t>
      </w:r>
      <w:r w:rsidR="00DA791D">
        <w:rPr>
          <w:iCs/>
        </w:rPr>
        <w:t>to one that started caring more for others and desiring a bigger picture component of their life which had been missing or never discovered previous</w:t>
      </w:r>
      <w:r w:rsidR="00A64EE3">
        <w:rPr>
          <w:iCs/>
        </w:rPr>
        <w:t xml:space="preserve">ly.  </w:t>
      </w:r>
      <w:r w:rsidR="003568BE">
        <w:rPr>
          <w:iCs/>
        </w:rPr>
        <w:t xml:space="preserve">Once people </w:t>
      </w:r>
      <w:r w:rsidR="00A64EE3">
        <w:rPr>
          <w:iCs/>
        </w:rPr>
        <w:t xml:space="preserve">really </w:t>
      </w:r>
      <w:r w:rsidR="003568BE">
        <w:rPr>
          <w:iCs/>
        </w:rPr>
        <w:t>understand bitcoin</w:t>
      </w:r>
      <w:r w:rsidR="00A64EE3">
        <w:rPr>
          <w:iCs/>
        </w:rPr>
        <w:t>,</w:t>
      </w:r>
      <w:r w:rsidR="003568BE">
        <w:rPr>
          <w:iCs/>
        </w:rPr>
        <w:t xml:space="preserve"> rather than thinking it’s a stock that goes up and down, their entire outlook on life changes and we think it changes for the better</w:t>
      </w:r>
      <w:r w:rsidR="00A64EE3">
        <w:rPr>
          <w:iCs/>
        </w:rPr>
        <w:t xml:space="preserve">.  </w:t>
      </w:r>
      <w:r w:rsidR="003568BE">
        <w:rPr>
          <w:iCs/>
        </w:rPr>
        <w:t xml:space="preserve">People really need </w:t>
      </w:r>
      <w:r w:rsidR="00A64EE3">
        <w:rPr>
          <w:iCs/>
        </w:rPr>
        <w:t>‘</w:t>
      </w:r>
      <w:r w:rsidR="003568BE">
        <w:rPr>
          <w:iCs/>
        </w:rPr>
        <w:t>hope</w:t>
      </w:r>
      <w:r w:rsidR="00A64EE3">
        <w:rPr>
          <w:iCs/>
        </w:rPr>
        <w:t>’</w:t>
      </w:r>
      <w:r w:rsidR="003568BE">
        <w:rPr>
          <w:iCs/>
        </w:rPr>
        <w:t xml:space="preserve"> and they want to learn the truth.  They are tired of being lied to and when they realize they can escape from this trap and create a better world for their kids, they are all in”. </w:t>
      </w:r>
    </w:p>
    <w:p w14:paraId="1B8F1487" w14:textId="5B134FE4" w:rsidR="003568BE" w:rsidRDefault="003568BE" w:rsidP="007E68AC">
      <w:pPr>
        <w:rPr>
          <w:iCs/>
        </w:rPr>
      </w:pPr>
    </w:p>
    <w:p w14:paraId="0EECB74C" w14:textId="6D45A8DB" w:rsidR="003568BE" w:rsidRPr="003568BE" w:rsidRDefault="00A64EE3" w:rsidP="007E68AC">
      <w:pPr>
        <w:rPr>
          <w:b/>
          <w:bCs/>
          <w:iCs/>
        </w:rPr>
      </w:pPr>
      <w:r>
        <w:rPr>
          <w:b/>
          <w:bCs/>
          <w:iCs/>
        </w:rPr>
        <w:t xml:space="preserve">The SCT© </w:t>
      </w:r>
      <w:r w:rsidR="003568BE" w:rsidRPr="003568BE">
        <w:rPr>
          <w:b/>
          <w:bCs/>
          <w:iCs/>
        </w:rPr>
        <w:t>Mobile App Development</w:t>
      </w:r>
    </w:p>
    <w:p w14:paraId="428EE996" w14:textId="77777777" w:rsidR="003568BE" w:rsidRDefault="003568BE" w:rsidP="007E68AC">
      <w:pPr>
        <w:rPr>
          <w:iCs/>
        </w:rPr>
      </w:pPr>
    </w:p>
    <w:p w14:paraId="432967A5" w14:textId="29CAAC1D" w:rsidR="003568BE" w:rsidRDefault="003568BE" w:rsidP="007E68AC">
      <w:pPr>
        <w:rPr>
          <w:iCs/>
        </w:rPr>
      </w:pPr>
      <w:r>
        <w:rPr>
          <w:iCs/>
        </w:rPr>
        <w:t xml:space="preserve">Here is a </w:t>
      </w:r>
      <w:r w:rsidR="007C4569">
        <w:rPr>
          <w:iCs/>
        </w:rPr>
        <w:t xml:space="preserve">time release </w:t>
      </w:r>
      <w:r>
        <w:rPr>
          <w:iCs/>
        </w:rPr>
        <w:t xml:space="preserve">sample of </w:t>
      </w:r>
      <w:r w:rsidR="00A64EE3">
        <w:rPr>
          <w:iCs/>
        </w:rPr>
        <w:t xml:space="preserve">the </w:t>
      </w:r>
      <w:r>
        <w:rPr>
          <w:iCs/>
        </w:rPr>
        <w:t xml:space="preserve">free items members </w:t>
      </w:r>
      <w:r w:rsidR="00A64EE3">
        <w:rPr>
          <w:iCs/>
        </w:rPr>
        <w:t xml:space="preserve">would </w:t>
      </w:r>
      <w:r>
        <w:rPr>
          <w:iCs/>
        </w:rPr>
        <w:t xml:space="preserve">receive for $4.95 per month.  We feature 5 </w:t>
      </w:r>
      <w:r w:rsidR="00461791">
        <w:rPr>
          <w:iCs/>
        </w:rPr>
        <w:t>C</w:t>
      </w:r>
      <w:r>
        <w:rPr>
          <w:iCs/>
        </w:rPr>
        <w:t xml:space="preserve">ategories of free items inside the </w:t>
      </w:r>
      <w:r w:rsidRPr="00A64EE3">
        <w:rPr>
          <w:b/>
          <w:bCs/>
          <w:iCs/>
        </w:rPr>
        <w:t>DeCoy</w:t>
      </w:r>
      <w:r w:rsidR="00A64EE3">
        <w:rPr>
          <w:iCs/>
        </w:rPr>
        <w:t>©</w:t>
      </w:r>
      <w:r>
        <w:rPr>
          <w:iCs/>
        </w:rPr>
        <w:t xml:space="preserve"> mobile app </w:t>
      </w:r>
      <w:r w:rsidR="00A64EE3">
        <w:rPr>
          <w:iCs/>
        </w:rPr>
        <w:t xml:space="preserve">that is currently </w:t>
      </w:r>
      <w:r>
        <w:rPr>
          <w:iCs/>
        </w:rPr>
        <w:t>under development</w:t>
      </w:r>
      <w:r w:rsidR="00A64EE3">
        <w:rPr>
          <w:iCs/>
        </w:rPr>
        <w:t xml:space="preserve"> and pending patent approval</w:t>
      </w:r>
      <w:r>
        <w:rPr>
          <w:iCs/>
        </w:rPr>
        <w:t xml:space="preserve">.  </w:t>
      </w:r>
    </w:p>
    <w:p w14:paraId="4C6A8422" w14:textId="2D5BDFAC" w:rsidR="003568BE" w:rsidRDefault="003568BE" w:rsidP="007E68AC">
      <w:pPr>
        <w:rPr>
          <w:iCs/>
        </w:rPr>
      </w:pPr>
    </w:p>
    <w:p w14:paraId="38A0A2BA" w14:textId="086A506C" w:rsidR="003568BE" w:rsidRPr="007C4569" w:rsidRDefault="003568BE" w:rsidP="003568BE">
      <w:pPr>
        <w:pStyle w:val="ListParagraph"/>
        <w:numPr>
          <w:ilvl w:val="0"/>
          <w:numId w:val="16"/>
        </w:numPr>
        <w:rPr>
          <w:b/>
          <w:bCs/>
          <w:iCs/>
        </w:rPr>
      </w:pPr>
      <w:r w:rsidRPr="007C4569">
        <w:rPr>
          <w:b/>
          <w:bCs/>
          <w:iCs/>
        </w:rPr>
        <w:t xml:space="preserve">Free items </w:t>
      </w:r>
      <w:r w:rsidR="007C4569">
        <w:rPr>
          <w:b/>
          <w:bCs/>
          <w:iCs/>
        </w:rPr>
        <w:t>PER DAY</w:t>
      </w:r>
    </w:p>
    <w:p w14:paraId="0ECFFBBD" w14:textId="3C6C7E9D" w:rsidR="003568BE" w:rsidRPr="007C4569" w:rsidRDefault="003568BE" w:rsidP="003568BE">
      <w:pPr>
        <w:pStyle w:val="ListParagraph"/>
        <w:numPr>
          <w:ilvl w:val="0"/>
          <w:numId w:val="16"/>
        </w:numPr>
        <w:rPr>
          <w:b/>
          <w:bCs/>
          <w:iCs/>
        </w:rPr>
      </w:pPr>
      <w:r w:rsidRPr="007C4569">
        <w:rPr>
          <w:b/>
          <w:bCs/>
          <w:iCs/>
        </w:rPr>
        <w:t xml:space="preserve">Free items </w:t>
      </w:r>
      <w:r w:rsidR="007C4569">
        <w:rPr>
          <w:b/>
          <w:bCs/>
          <w:iCs/>
        </w:rPr>
        <w:t>PER WEEK</w:t>
      </w:r>
    </w:p>
    <w:p w14:paraId="4CD1CF86" w14:textId="2C781CF0" w:rsidR="003568BE" w:rsidRPr="007C4569" w:rsidRDefault="003568BE" w:rsidP="003568BE">
      <w:pPr>
        <w:pStyle w:val="ListParagraph"/>
        <w:numPr>
          <w:ilvl w:val="0"/>
          <w:numId w:val="16"/>
        </w:numPr>
        <w:rPr>
          <w:b/>
          <w:bCs/>
          <w:iCs/>
        </w:rPr>
      </w:pPr>
      <w:r w:rsidRPr="007C4569">
        <w:rPr>
          <w:b/>
          <w:bCs/>
          <w:iCs/>
        </w:rPr>
        <w:t xml:space="preserve">Free items </w:t>
      </w:r>
      <w:r w:rsidR="007C4569">
        <w:rPr>
          <w:b/>
          <w:bCs/>
          <w:iCs/>
        </w:rPr>
        <w:t>PER MONTH</w:t>
      </w:r>
    </w:p>
    <w:p w14:paraId="7152E5BE" w14:textId="7E7925EF" w:rsidR="003568BE" w:rsidRPr="007C4569" w:rsidRDefault="003568BE" w:rsidP="003568BE">
      <w:pPr>
        <w:pStyle w:val="ListParagraph"/>
        <w:numPr>
          <w:ilvl w:val="0"/>
          <w:numId w:val="16"/>
        </w:numPr>
        <w:rPr>
          <w:b/>
          <w:bCs/>
          <w:iCs/>
        </w:rPr>
      </w:pPr>
      <w:r w:rsidRPr="007C4569">
        <w:rPr>
          <w:b/>
          <w:bCs/>
          <w:iCs/>
        </w:rPr>
        <w:t xml:space="preserve">Free items </w:t>
      </w:r>
      <w:r w:rsidR="007C4569">
        <w:rPr>
          <w:b/>
          <w:bCs/>
          <w:iCs/>
        </w:rPr>
        <w:t>PER QUARTER</w:t>
      </w:r>
      <w:r w:rsidRPr="007C4569">
        <w:rPr>
          <w:b/>
          <w:bCs/>
          <w:iCs/>
        </w:rPr>
        <w:t xml:space="preserve"> </w:t>
      </w:r>
    </w:p>
    <w:p w14:paraId="1ADD85F9" w14:textId="249AF038" w:rsidR="003568BE" w:rsidRPr="007C4569" w:rsidRDefault="003568BE" w:rsidP="003568BE">
      <w:pPr>
        <w:pStyle w:val="ListParagraph"/>
        <w:numPr>
          <w:ilvl w:val="0"/>
          <w:numId w:val="16"/>
        </w:numPr>
        <w:rPr>
          <w:b/>
          <w:bCs/>
          <w:iCs/>
        </w:rPr>
      </w:pPr>
      <w:r w:rsidRPr="007C4569">
        <w:rPr>
          <w:b/>
          <w:bCs/>
          <w:iCs/>
        </w:rPr>
        <w:t xml:space="preserve">Free items </w:t>
      </w:r>
      <w:r w:rsidR="007C4569">
        <w:rPr>
          <w:b/>
          <w:bCs/>
          <w:iCs/>
        </w:rPr>
        <w:t>PER YEAR</w:t>
      </w:r>
      <w:r w:rsidRPr="007C4569">
        <w:rPr>
          <w:b/>
          <w:bCs/>
          <w:iCs/>
        </w:rPr>
        <w:t xml:space="preserve"> </w:t>
      </w:r>
    </w:p>
    <w:p w14:paraId="16D23F08" w14:textId="23AC56A5" w:rsidR="003568BE" w:rsidRDefault="003568BE" w:rsidP="003568BE">
      <w:pPr>
        <w:rPr>
          <w:iCs/>
        </w:rPr>
      </w:pPr>
    </w:p>
    <w:p w14:paraId="2584C6C5" w14:textId="702ACFB2" w:rsidR="003568BE" w:rsidRDefault="003568BE" w:rsidP="003568BE">
      <w:pPr>
        <w:rPr>
          <w:iCs/>
        </w:rPr>
      </w:pPr>
      <w:r>
        <w:rPr>
          <w:iCs/>
        </w:rPr>
        <w:t xml:space="preserve">Free items are redeemed by </w:t>
      </w:r>
      <w:r w:rsidR="007C4569">
        <w:rPr>
          <w:iCs/>
        </w:rPr>
        <w:t xml:space="preserve">a patent pending </w:t>
      </w:r>
      <w:r>
        <w:rPr>
          <w:iCs/>
        </w:rPr>
        <w:t>Geo Location reminder inside the app and integrate</w:t>
      </w:r>
      <w:r w:rsidR="007C4569">
        <w:rPr>
          <w:iCs/>
        </w:rPr>
        <w:t>d</w:t>
      </w:r>
      <w:r>
        <w:rPr>
          <w:iCs/>
        </w:rPr>
        <w:t xml:space="preserve"> with every POS software on the market today along with special integration </w:t>
      </w:r>
      <w:r w:rsidR="00461791">
        <w:rPr>
          <w:iCs/>
        </w:rPr>
        <w:t>with</w:t>
      </w:r>
      <w:r>
        <w:rPr>
          <w:iCs/>
        </w:rPr>
        <w:t xml:space="preserve"> Square of Block POS which will be announced later</w:t>
      </w:r>
      <w:r w:rsidR="007C4569">
        <w:rPr>
          <w:iCs/>
        </w:rPr>
        <w:t xml:space="preserve"> in a subsequent press release</w:t>
      </w:r>
      <w:r w:rsidR="00461791">
        <w:rPr>
          <w:iCs/>
        </w:rPr>
        <w:t xml:space="preserve"> from </w:t>
      </w:r>
      <w:r w:rsidR="00461791" w:rsidRPr="00461791">
        <w:rPr>
          <w:b/>
          <w:bCs/>
          <w:iCs/>
        </w:rPr>
        <w:t>SCT</w:t>
      </w:r>
      <w:r w:rsidR="00461791">
        <w:rPr>
          <w:iCs/>
        </w:rPr>
        <w:t>©.</w:t>
      </w:r>
    </w:p>
    <w:p w14:paraId="3F7365F0" w14:textId="491A8938" w:rsidR="003568BE" w:rsidRDefault="003568BE" w:rsidP="003568BE">
      <w:pPr>
        <w:rPr>
          <w:iCs/>
        </w:rPr>
      </w:pPr>
    </w:p>
    <w:p w14:paraId="1A0F0BCD" w14:textId="35C56E39" w:rsidR="003568BE" w:rsidRPr="003568BE" w:rsidRDefault="003568BE" w:rsidP="003568BE">
      <w:pPr>
        <w:rPr>
          <w:iCs/>
        </w:rPr>
      </w:pPr>
      <w:r>
        <w:rPr>
          <w:iCs/>
        </w:rPr>
        <w:t xml:space="preserve">Here are three </w:t>
      </w:r>
      <w:r w:rsidR="007C4569">
        <w:rPr>
          <w:iCs/>
        </w:rPr>
        <w:t>examples</w:t>
      </w:r>
      <w:r>
        <w:rPr>
          <w:iCs/>
        </w:rPr>
        <w:t xml:space="preserve"> from each </w:t>
      </w:r>
      <w:r w:rsidR="007C4569">
        <w:rPr>
          <w:iCs/>
        </w:rPr>
        <w:t xml:space="preserve">of the above </w:t>
      </w:r>
      <w:r w:rsidR="00461791">
        <w:rPr>
          <w:iCs/>
        </w:rPr>
        <w:t>5 C</w:t>
      </w:r>
      <w:r>
        <w:rPr>
          <w:iCs/>
        </w:rPr>
        <w:t>ategor</w:t>
      </w:r>
      <w:r w:rsidR="007C4569">
        <w:rPr>
          <w:iCs/>
        </w:rPr>
        <w:t>ies</w:t>
      </w:r>
    </w:p>
    <w:p w14:paraId="3238846E" w14:textId="77777777" w:rsidR="003568BE" w:rsidRDefault="003568BE" w:rsidP="007E68AC">
      <w:pPr>
        <w:rPr>
          <w:iCs/>
        </w:rPr>
      </w:pPr>
    </w:p>
    <w:p w14:paraId="7A784635" w14:textId="71C467B1" w:rsidR="003568BE" w:rsidRPr="003568BE" w:rsidRDefault="003568BE" w:rsidP="003568BE">
      <w:pPr>
        <w:pStyle w:val="ListParagraph"/>
        <w:numPr>
          <w:ilvl w:val="0"/>
          <w:numId w:val="17"/>
        </w:numPr>
        <w:rPr>
          <w:b/>
          <w:bCs/>
          <w:iCs/>
        </w:rPr>
      </w:pPr>
      <w:r w:rsidRPr="003568BE">
        <w:rPr>
          <w:b/>
          <w:bCs/>
          <w:iCs/>
        </w:rPr>
        <w:t>Free items PER DAY</w:t>
      </w:r>
    </w:p>
    <w:p w14:paraId="16CAE7B1" w14:textId="77777777" w:rsidR="003568BE" w:rsidRDefault="003568BE" w:rsidP="003568BE">
      <w:pPr>
        <w:pStyle w:val="ListParagraph"/>
        <w:rPr>
          <w:iCs/>
        </w:rPr>
      </w:pPr>
    </w:p>
    <w:p w14:paraId="4C27A7A0" w14:textId="1A2B9F46" w:rsidR="00873C8A" w:rsidRDefault="003568BE" w:rsidP="003568BE">
      <w:pPr>
        <w:pStyle w:val="ListParagraph"/>
        <w:numPr>
          <w:ilvl w:val="1"/>
          <w:numId w:val="17"/>
        </w:numPr>
        <w:rPr>
          <w:iCs/>
        </w:rPr>
      </w:pPr>
      <w:r w:rsidRPr="003568BE">
        <w:rPr>
          <w:iCs/>
        </w:rPr>
        <w:t xml:space="preserve">1-2 free games of </w:t>
      </w:r>
      <w:r w:rsidR="007C4569">
        <w:rPr>
          <w:iCs/>
        </w:rPr>
        <w:t>real</w:t>
      </w:r>
      <w:r w:rsidR="00461791">
        <w:rPr>
          <w:iCs/>
        </w:rPr>
        <w:t xml:space="preserve"> </w:t>
      </w:r>
      <w:r w:rsidRPr="003568BE">
        <w:rPr>
          <w:iCs/>
        </w:rPr>
        <w:t>bowling</w:t>
      </w:r>
      <w:r>
        <w:rPr>
          <w:iCs/>
        </w:rPr>
        <w:t xml:space="preserve"> </w:t>
      </w:r>
      <w:r w:rsidR="007C4569">
        <w:rPr>
          <w:iCs/>
        </w:rPr>
        <w:t>at a participating</w:t>
      </w:r>
      <w:r w:rsidR="00461791">
        <w:rPr>
          <w:iCs/>
        </w:rPr>
        <w:t xml:space="preserve"> </w:t>
      </w:r>
      <w:r w:rsidR="007C4569">
        <w:rPr>
          <w:iCs/>
        </w:rPr>
        <w:t xml:space="preserve">center </w:t>
      </w:r>
      <w:r>
        <w:rPr>
          <w:iCs/>
        </w:rPr>
        <w:t xml:space="preserve">per day with a </w:t>
      </w:r>
      <w:r w:rsidR="00461791">
        <w:rPr>
          <w:iCs/>
        </w:rPr>
        <w:t>“</w:t>
      </w:r>
      <w:r>
        <w:rPr>
          <w:iCs/>
        </w:rPr>
        <w:t>use</w:t>
      </w:r>
      <w:r w:rsidR="00461791">
        <w:rPr>
          <w:iCs/>
        </w:rPr>
        <w:t>-</w:t>
      </w:r>
      <w:r>
        <w:rPr>
          <w:iCs/>
        </w:rPr>
        <w:t>it</w:t>
      </w:r>
      <w:r w:rsidR="00461791">
        <w:rPr>
          <w:iCs/>
        </w:rPr>
        <w:t>-</w:t>
      </w:r>
      <w:r>
        <w:rPr>
          <w:iCs/>
        </w:rPr>
        <w:t>or</w:t>
      </w:r>
      <w:r w:rsidR="00461791">
        <w:rPr>
          <w:iCs/>
        </w:rPr>
        <w:t>-</w:t>
      </w:r>
      <w:r>
        <w:rPr>
          <w:iCs/>
        </w:rPr>
        <w:t>lose</w:t>
      </w:r>
      <w:r w:rsidR="00461791">
        <w:rPr>
          <w:iCs/>
        </w:rPr>
        <w:t>-</w:t>
      </w:r>
      <w:r>
        <w:rPr>
          <w:iCs/>
        </w:rPr>
        <w:t>it</w:t>
      </w:r>
      <w:r w:rsidR="00461791">
        <w:rPr>
          <w:iCs/>
        </w:rPr>
        <w:t>”</w:t>
      </w:r>
      <w:r>
        <w:rPr>
          <w:iCs/>
        </w:rPr>
        <w:t xml:space="preserve"> concept so the free games cannot be saved</w:t>
      </w:r>
      <w:r w:rsidR="00461791">
        <w:rPr>
          <w:iCs/>
        </w:rPr>
        <w:t>.</w:t>
      </w:r>
      <w:r>
        <w:rPr>
          <w:iCs/>
        </w:rPr>
        <w:t xml:space="preserve"> </w:t>
      </w:r>
      <w:r w:rsidR="00461791">
        <w:rPr>
          <w:iCs/>
        </w:rPr>
        <w:t>T</w:t>
      </w:r>
      <w:r>
        <w:rPr>
          <w:iCs/>
        </w:rPr>
        <w:t xml:space="preserve">hey must be used and are tracked for each </w:t>
      </w:r>
      <w:r>
        <w:rPr>
          <w:iCs/>
        </w:rPr>
        <w:lastRenderedPageBreak/>
        <w:t xml:space="preserve">bowling center with a custom back end solution to help them drive frequency and increase spending on auto pilot by simply letting the customer hit the </w:t>
      </w:r>
      <w:r w:rsidR="00461791">
        <w:rPr>
          <w:iCs/>
        </w:rPr>
        <w:t>‘</w:t>
      </w:r>
      <w:r>
        <w:rPr>
          <w:iCs/>
        </w:rPr>
        <w:t>REDEEM NOW</w:t>
      </w:r>
      <w:r w:rsidR="00461791">
        <w:rPr>
          <w:iCs/>
        </w:rPr>
        <w:t>’</w:t>
      </w:r>
      <w:r>
        <w:rPr>
          <w:iCs/>
        </w:rPr>
        <w:t xml:space="preserve"> button on their </w:t>
      </w:r>
      <w:r w:rsidRPr="00461791">
        <w:rPr>
          <w:b/>
          <w:bCs/>
          <w:iCs/>
        </w:rPr>
        <w:t>DeCoy</w:t>
      </w:r>
      <w:r w:rsidR="00461791">
        <w:rPr>
          <w:iCs/>
        </w:rPr>
        <w:t>©</w:t>
      </w:r>
      <w:r>
        <w:rPr>
          <w:iCs/>
        </w:rPr>
        <w:t xml:space="preserve"> app. </w:t>
      </w:r>
    </w:p>
    <w:p w14:paraId="7A06064F" w14:textId="17250991" w:rsidR="003568BE" w:rsidRDefault="003568BE" w:rsidP="003568BE">
      <w:pPr>
        <w:pStyle w:val="ListParagraph"/>
        <w:numPr>
          <w:ilvl w:val="1"/>
          <w:numId w:val="17"/>
        </w:numPr>
        <w:rPr>
          <w:iCs/>
        </w:rPr>
      </w:pPr>
      <w:r>
        <w:rPr>
          <w:iCs/>
        </w:rPr>
        <w:t xml:space="preserve">Free glass of wine every day from </w:t>
      </w:r>
      <w:r w:rsidR="00461791">
        <w:rPr>
          <w:iCs/>
        </w:rPr>
        <w:t>a nationally engaged</w:t>
      </w:r>
      <w:r>
        <w:rPr>
          <w:iCs/>
        </w:rPr>
        <w:t xml:space="preserve"> restaurant</w:t>
      </w:r>
      <w:r w:rsidR="00461791">
        <w:rPr>
          <w:iCs/>
        </w:rPr>
        <w:t xml:space="preserve"> group, like Olive Garden©</w:t>
      </w:r>
    </w:p>
    <w:p w14:paraId="2ABBE7F1" w14:textId="68A99746" w:rsidR="003568BE" w:rsidRDefault="003568BE" w:rsidP="003568BE">
      <w:pPr>
        <w:pStyle w:val="ListParagraph"/>
        <w:numPr>
          <w:ilvl w:val="1"/>
          <w:numId w:val="17"/>
        </w:numPr>
        <w:rPr>
          <w:iCs/>
        </w:rPr>
      </w:pPr>
      <w:r>
        <w:rPr>
          <w:iCs/>
        </w:rPr>
        <w:t>Free Miller/Coors</w:t>
      </w:r>
      <w:r w:rsidR="00461791">
        <w:rPr>
          <w:iCs/>
        </w:rPr>
        <w:t>©</w:t>
      </w:r>
      <w:r>
        <w:rPr>
          <w:iCs/>
        </w:rPr>
        <w:t xml:space="preserve"> beer from any Buffalo Wild Wings</w:t>
      </w:r>
      <w:r w:rsidR="00461791">
        <w:rPr>
          <w:iCs/>
        </w:rPr>
        <w:t>©</w:t>
      </w:r>
      <w:r>
        <w:rPr>
          <w:iCs/>
        </w:rPr>
        <w:t xml:space="preserve"> location</w:t>
      </w:r>
      <w:r w:rsidR="00461791">
        <w:rPr>
          <w:iCs/>
        </w:rPr>
        <w:t>, once a day.</w:t>
      </w:r>
    </w:p>
    <w:p w14:paraId="1C011D0E" w14:textId="77777777" w:rsidR="003568BE" w:rsidRDefault="003568BE" w:rsidP="003568BE">
      <w:pPr>
        <w:pStyle w:val="ListParagraph"/>
        <w:ind w:left="1440"/>
        <w:rPr>
          <w:iCs/>
        </w:rPr>
      </w:pPr>
    </w:p>
    <w:p w14:paraId="375FFB38" w14:textId="7B30E380" w:rsidR="003568BE" w:rsidRPr="003568BE" w:rsidRDefault="003568BE" w:rsidP="003568BE">
      <w:pPr>
        <w:pStyle w:val="ListParagraph"/>
        <w:numPr>
          <w:ilvl w:val="0"/>
          <w:numId w:val="17"/>
        </w:numPr>
        <w:rPr>
          <w:b/>
          <w:bCs/>
          <w:iCs/>
        </w:rPr>
      </w:pPr>
      <w:r w:rsidRPr="003568BE">
        <w:rPr>
          <w:b/>
          <w:bCs/>
          <w:iCs/>
        </w:rPr>
        <w:t>Free items PER WEEK</w:t>
      </w:r>
    </w:p>
    <w:p w14:paraId="1D94936C" w14:textId="77777777" w:rsidR="003568BE" w:rsidRPr="003568BE" w:rsidRDefault="003568BE" w:rsidP="003568BE">
      <w:pPr>
        <w:ind w:left="720"/>
        <w:rPr>
          <w:iCs/>
        </w:rPr>
      </w:pPr>
    </w:p>
    <w:p w14:paraId="7288700A" w14:textId="580EA41C" w:rsidR="003568BE" w:rsidRDefault="003568BE" w:rsidP="003568BE">
      <w:pPr>
        <w:pStyle w:val="ListParagraph"/>
        <w:numPr>
          <w:ilvl w:val="1"/>
          <w:numId w:val="17"/>
        </w:numPr>
        <w:rPr>
          <w:iCs/>
        </w:rPr>
      </w:pPr>
      <w:r>
        <w:rPr>
          <w:iCs/>
        </w:rPr>
        <w:t>Free appetizer from any Chili’s</w:t>
      </w:r>
      <w:r w:rsidR="00461791">
        <w:rPr>
          <w:iCs/>
        </w:rPr>
        <w:t>©</w:t>
      </w:r>
      <w:r>
        <w:rPr>
          <w:iCs/>
        </w:rPr>
        <w:t xml:space="preserve"> location in the U.S.</w:t>
      </w:r>
    </w:p>
    <w:p w14:paraId="641006C6" w14:textId="3D4A5BE4" w:rsidR="003568BE" w:rsidRDefault="003568BE" w:rsidP="003568BE">
      <w:pPr>
        <w:pStyle w:val="ListParagraph"/>
        <w:numPr>
          <w:ilvl w:val="1"/>
          <w:numId w:val="17"/>
        </w:numPr>
        <w:rPr>
          <w:iCs/>
        </w:rPr>
      </w:pPr>
      <w:r>
        <w:rPr>
          <w:iCs/>
        </w:rPr>
        <w:t>Free kids meal from McDonald</w:t>
      </w:r>
      <w:r w:rsidR="00461791">
        <w:rPr>
          <w:iCs/>
        </w:rPr>
        <w:t>’</w:t>
      </w:r>
      <w:r>
        <w:rPr>
          <w:iCs/>
        </w:rPr>
        <w:t>s</w:t>
      </w:r>
      <w:r w:rsidR="00461791">
        <w:rPr>
          <w:iCs/>
        </w:rPr>
        <w:t>©</w:t>
      </w:r>
    </w:p>
    <w:p w14:paraId="712FF497" w14:textId="443C66A2" w:rsidR="003568BE" w:rsidRDefault="003568BE" w:rsidP="003568BE">
      <w:pPr>
        <w:pStyle w:val="ListParagraph"/>
        <w:numPr>
          <w:ilvl w:val="1"/>
          <w:numId w:val="17"/>
        </w:numPr>
        <w:rPr>
          <w:iCs/>
        </w:rPr>
      </w:pPr>
      <w:r>
        <w:rPr>
          <w:iCs/>
        </w:rPr>
        <w:t>Free gallon of gas with at least 10 gallons purchased from any Shell</w:t>
      </w:r>
      <w:r w:rsidR="00461791">
        <w:rPr>
          <w:iCs/>
        </w:rPr>
        <w:t>©</w:t>
      </w:r>
      <w:r>
        <w:rPr>
          <w:iCs/>
        </w:rPr>
        <w:t xml:space="preserve"> gas station.</w:t>
      </w:r>
    </w:p>
    <w:p w14:paraId="369A75A0" w14:textId="0755B5FE" w:rsidR="003568BE" w:rsidRDefault="003568BE" w:rsidP="003568BE">
      <w:pPr>
        <w:rPr>
          <w:iCs/>
        </w:rPr>
      </w:pPr>
    </w:p>
    <w:p w14:paraId="7E3392A5" w14:textId="5BB61BE0" w:rsidR="003568BE" w:rsidRPr="003568BE" w:rsidRDefault="003568BE" w:rsidP="003568BE">
      <w:pPr>
        <w:pStyle w:val="ListParagraph"/>
        <w:numPr>
          <w:ilvl w:val="0"/>
          <w:numId w:val="17"/>
        </w:numPr>
        <w:rPr>
          <w:b/>
          <w:bCs/>
          <w:iCs/>
        </w:rPr>
      </w:pPr>
      <w:r w:rsidRPr="003568BE">
        <w:rPr>
          <w:b/>
          <w:bCs/>
          <w:iCs/>
        </w:rPr>
        <w:t>Free items PER MONTH</w:t>
      </w:r>
    </w:p>
    <w:p w14:paraId="745840A8" w14:textId="2695451B" w:rsidR="003568BE" w:rsidRDefault="003568BE" w:rsidP="003568BE">
      <w:pPr>
        <w:rPr>
          <w:iCs/>
        </w:rPr>
      </w:pPr>
    </w:p>
    <w:p w14:paraId="4788DBAC" w14:textId="51155CDE" w:rsidR="003568BE" w:rsidRDefault="003568BE" w:rsidP="003568BE">
      <w:pPr>
        <w:pStyle w:val="ListParagraph"/>
        <w:numPr>
          <w:ilvl w:val="1"/>
          <w:numId w:val="17"/>
        </w:numPr>
        <w:rPr>
          <w:iCs/>
        </w:rPr>
      </w:pPr>
      <w:r>
        <w:rPr>
          <w:iCs/>
        </w:rPr>
        <w:t>Free round of golf from 1000s of public courses and some PGA</w:t>
      </w:r>
      <w:r w:rsidR="008A21A3">
        <w:rPr>
          <w:iCs/>
        </w:rPr>
        <w:t>©</w:t>
      </w:r>
      <w:r>
        <w:rPr>
          <w:iCs/>
        </w:rPr>
        <w:t xml:space="preserve"> courses.  Some include cart, other locations do not</w:t>
      </w:r>
      <w:r w:rsidR="008A21A3">
        <w:rPr>
          <w:iCs/>
        </w:rPr>
        <w:t>.</w:t>
      </w:r>
      <w:r>
        <w:rPr>
          <w:iCs/>
        </w:rPr>
        <w:t xml:space="preserve"> </w:t>
      </w:r>
      <w:r w:rsidR="008A21A3">
        <w:rPr>
          <w:iCs/>
        </w:rPr>
        <w:t>E</w:t>
      </w:r>
      <w:r>
        <w:rPr>
          <w:iCs/>
        </w:rPr>
        <w:t>verything is listed in the app and sorted by</w:t>
      </w:r>
      <w:r w:rsidRPr="008A21A3">
        <w:rPr>
          <w:b/>
          <w:bCs/>
          <w:iCs/>
        </w:rPr>
        <w:t xml:space="preserve"> </w:t>
      </w:r>
      <w:r w:rsidR="008A21A3" w:rsidRPr="008A21A3">
        <w:rPr>
          <w:b/>
          <w:bCs/>
          <w:iCs/>
        </w:rPr>
        <w:t>SCT’s</w:t>
      </w:r>
      <w:r w:rsidR="008A21A3">
        <w:rPr>
          <w:iCs/>
        </w:rPr>
        <w:t xml:space="preserve">© </w:t>
      </w:r>
      <w:r>
        <w:rPr>
          <w:iCs/>
        </w:rPr>
        <w:t>Geo</w:t>
      </w:r>
      <w:r w:rsidR="008A21A3">
        <w:rPr>
          <w:iCs/>
        </w:rPr>
        <w:t xml:space="preserve"> Location.</w:t>
      </w:r>
    </w:p>
    <w:p w14:paraId="343E0105" w14:textId="32713296" w:rsidR="003568BE" w:rsidRDefault="003568BE" w:rsidP="003568BE">
      <w:pPr>
        <w:pStyle w:val="ListParagraph"/>
        <w:numPr>
          <w:ilvl w:val="1"/>
          <w:numId w:val="17"/>
        </w:numPr>
        <w:rPr>
          <w:iCs/>
        </w:rPr>
      </w:pPr>
      <w:r>
        <w:rPr>
          <w:iCs/>
        </w:rPr>
        <w:t>$10</w:t>
      </w:r>
      <w:r w:rsidR="008A21A3">
        <w:rPr>
          <w:iCs/>
        </w:rPr>
        <w:t>.00</w:t>
      </w:r>
      <w:r>
        <w:rPr>
          <w:iCs/>
        </w:rPr>
        <w:t xml:space="preserve"> in Walmart</w:t>
      </w:r>
      <w:r w:rsidR="008A21A3">
        <w:rPr>
          <w:iCs/>
        </w:rPr>
        <w:t>©</w:t>
      </w:r>
      <w:r>
        <w:rPr>
          <w:iCs/>
        </w:rPr>
        <w:t xml:space="preserve"> Cash which can only be used at Walmart</w:t>
      </w:r>
      <w:r w:rsidR="008A21A3">
        <w:rPr>
          <w:iCs/>
        </w:rPr>
        <w:t>©</w:t>
      </w:r>
      <w:r>
        <w:rPr>
          <w:iCs/>
        </w:rPr>
        <w:t xml:space="preserve"> and comes off any purchase no matter the amount of the purchase.  </w:t>
      </w:r>
    </w:p>
    <w:p w14:paraId="73C4C455" w14:textId="189DDCF1" w:rsidR="003568BE" w:rsidRDefault="003568BE" w:rsidP="003568BE">
      <w:pPr>
        <w:pStyle w:val="ListParagraph"/>
        <w:numPr>
          <w:ilvl w:val="1"/>
          <w:numId w:val="17"/>
        </w:numPr>
        <w:rPr>
          <w:iCs/>
        </w:rPr>
      </w:pPr>
      <w:r>
        <w:rPr>
          <w:iCs/>
        </w:rPr>
        <w:t>$10.00 in Apple</w:t>
      </w:r>
      <w:r w:rsidR="008A21A3">
        <w:rPr>
          <w:iCs/>
        </w:rPr>
        <w:t>©</w:t>
      </w:r>
      <w:r>
        <w:rPr>
          <w:iCs/>
        </w:rPr>
        <w:t xml:space="preserve"> Store credit for any item.  </w:t>
      </w:r>
    </w:p>
    <w:p w14:paraId="0A0788FE" w14:textId="5F0324EF" w:rsidR="003568BE" w:rsidRDefault="003568BE" w:rsidP="003568BE">
      <w:pPr>
        <w:rPr>
          <w:iCs/>
        </w:rPr>
      </w:pPr>
    </w:p>
    <w:p w14:paraId="16ACBD18" w14:textId="47CCA341" w:rsidR="003568BE" w:rsidRPr="003568BE" w:rsidRDefault="003568BE" w:rsidP="003568BE">
      <w:pPr>
        <w:pStyle w:val="ListParagraph"/>
        <w:numPr>
          <w:ilvl w:val="0"/>
          <w:numId w:val="17"/>
        </w:numPr>
        <w:rPr>
          <w:b/>
          <w:bCs/>
          <w:iCs/>
        </w:rPr>
      </w:pPr>
      <w:r w:rsidRPr="003568BE">
        <w:rPr>
          <w:b/>
          <w:bCs/>
          <w:iCs/>
        </w:rPr>
        <w:t>Free items PER QUARTER</w:t>
      </w:r>
    </w:p>
    <w:p w14:paraId="109FC6E3" w14:textId="38C75EAB" w:rsidR="003568BE" w:rsidRDefault="003568BE" w:rsidP="003568BE">
      <w:pPr>
        <w:pStyle w:val="ListParagraph"/>
        <w:ind w:left="1440"/>
        <w:rPr>
          <w:iCs/>
        </w:rPr>
      </w:pPr>
    </w:p>
    <w:p w14:paraId="603DAA9E" w14:textId="22841A38" w:rsidR="003568BE" w:rsidRDefault="003568BE" w:rsidP="003568BE">
      <w:pPr>
        <w:pStyle w:val="ListParagraph"/>
        <w:numPr>
          <w:ilvl w:val="1"/>
          <w:numId w:val="17"/>
        </w:numPr>
        <w:rPr>
          <w:iCs/>
        </w:rPr>
      </w:pPr>
      <w:r>
        <w:rPr>
          <w:iCs/>
        </w:rPr>
        <w:t>Free oil change no matter what type of car from any Ford</w:t>
      </w:r>
      <w:r w:rsidR="008A21A3">
        <w:rPr>
          <w:iCs/>
        </w:rPr>
        <w:t>©</w:t>
      </w:r>
      <w:r>
        <w:rPr>
          <w:iCs/>
        </w:rPr>
        <w:t xml:space="preserve"> </w:t>
      </w:r>
      <w:r w:rsidR="008A21A3">
        <w:rPr>
          <w:iCs/>
        </w:rPr>
        <w:t>D</w:t>
      </w:r>
      <w:r>
        <w:rPr>
          <w:iCs/>
        </w:rPr>
        <w:t>ealer in the U.S.  Every quarter or every 5</w:t>
      </w:r>
      <w:r w:rsidR="008A21A3">
        <w:rPr>
          <w:iCs/>
        </w:rPr>
        <w:t>,</w:t>
      </w:r>
      <w:r>
        <w:rPr>
          <w:iCs/>
        </w:rPr>
        <w:t>000 miles with a limit of 1 oil change per quarter.</w:t>
      </w:r>
    </w:p>
    <w:p w14:paraId="5DAB35C6" w14:textId="40EE96A2" w:rsidR="003568BE" w:rsidRDefault="003568BE" w:rsidP="003568BE">
      <w:pPr>
        <w:pStyle w:val="ListParagraph"/>
        <w:numPr>
          <w:ilvl w:val="1"/>
          <w:numId w:val="17"/>
        </w:numPr>
        <w:rPr>
          <w:iCs/>
        </w:rPr>
      </w:pPr>
      <w:r>
        <w:rPr>
          <w:iCs/>
        </w:rPr>
        <w:t>Free attorney consultation for 15 minutes</w:t>
      </w:r>
      <w:r w:rsidR="008A21A3">
        <w:rPr>
          <w:iCs/>
        </w:rPr>
        <w:t>,</w:t>
      </w:r>
      <w:r>
        <w:rPr>
          <w:iCs/>
        </w:rPr>
        <w:t xml:space="preserve"> with a follow up letter provided if necessary.</w:t>
      </w:r>
    </w:p>
    <w:p w14:paraId="2BF3B5E6" w14:textId="50E705AD" w:rsidR="003568BE" w:rsidRDefault="003568BE" w:rsidP="003568BE">
      <w:pPr>
        <w:pStyle w:val="ListParagraph"/>
        <w:numPr>
          <w:ilvl w:val="1"/>
          <w:numId w:val="17"/>
        </w:numPr>
        <w:rPr>
          <w:iCs/>
        </w:rPr>
      </w:pPr>
      <w:r>
        <w:rPr>
          <w:iCs/>
        </w:rPr>
        <w:t>Free tax consultation with a knowledgeable digital currency and digital asset accountant.</w:t>
      </w:r>
    </w:p>
    <w:p w14:paraId="49D1AF4A" w14:textId="2D824917" w:rsidR="003568BE" w:rsidRDefault="003568BE" w:rsidP="003568BE">
      <w:pPr>
        <w:rPr>
          <w:iCs/>
        </w:rPr>
      </w:pPr>
    </w:p>
    <w:p w14:paraId="7A3AB59E" w14:textId="5F6AD3E7" w:rsidR="003568BE" w:rsidRPr="003568BE" w:rsidRDefault="003568BE" w:rsidP="003568BE">
      <w:pPr>
        <w:pStyle w:val="ListParagraph"/>
        <w:numPr>
          <w:ilvl w:val="0"/>
          <w:numId w:val="17"/>
        </w:numPr>
        <w:rPr>
          <w:b/>
          <w:bCs/>
          <w:iCs/>
        </w:rPr>
      </w:pPr>
      <w:r w:rsidRPr="003568BE">
        <w:rPr>
          <w:b/>
          <w:bCs/>
          <w:iCs/>
        </w:rPr>
        <w:t>Free items EVERY YEAR</w:t>
      </w:r>
    </w:p>
    <w:p w14:paraId="2050214F" w14:textId="58320E50" w:rsidR="003568BE" w:rsidRDefault="003568BE" w:rsidP="003568BE">
      <w:pPr>
        <w:rPr>
          <w:iCs/>
        </w:rPr>
      </w:pPr>
    </w:p>
    <w:p w14:paraId="135BF299" w14:textId="573525AB" w:rsidR="003568BE" w:rsidRDefault="003568BE" w:rsidP="003568BE">
      <w:pPr>
        <w:pStyle w:val="ListParagraph"/>
        <w:numPr>
          <w:ilvl w:val="1"/>
          <w:numId w:val="17"/>
        </w:numPr>
        <w:rPr>
          <w:iCs/>
        </w:rPr>
      </w:pPr>
      <w:r>
        <w:rPr>
          <w:iCs/>
        </w:rPr>
        <w:t>Free admission to Disneyland</w:t>
      </w:r>
      <w:r w:rsidR="008A21A3">
        <w:rPr>
          <w:iCs/>
        </w:rPr>
        <w:t>©</w:t>
      </w:r>
      <w:r>
        <w:rPr>
          <w:iCs/>
        </w:rPr>
        <w:t xml:space="preserve"> in California or DisneyWorld</w:t>
      </w:r>
      <w:r w:rsidR="008A21A3">
        <w:rPr>
          <w:iCs/>
        </w:rPr>
        <w:t>©</w:t>
      </w:r>
      <w:r>
        <w:rPr>
          <w:iCs/>
        </w:rPr>
        <w:t xml:space="preserve"> in Florida</w:t>
      </w:r>
      <w:r w:rsidR="008A21A3">
        <w:rPr>
          <w:iCs/>
        </w:rPr>
        <w:t>.</w:t>
      </w:r>
    </w:p>
    <w:p w14:paraId="6F6EFAC1" w14:textId="15A67D7C" w:rsidR="003568BE" w:rsidRDefault="003568BE" w:rsidP="003568BE">
      <w:pPr>
        <w:pStyle w:val="ListParagraph"/>
        <w:numPr>
          <w:ilvl w:val="1"/>
          <w:numId w:val="17"/>
        </w:numPr>
        <w:rPr>
          <w:iCs/>
        </w:rPr>
      </w:pPr>
      <w:r>
        <w:rPr>
          <w:iCs/>
        </w:rPr>
        <w:t>1 free night at any Marriott</w:t>
      </w:r>
      <w:r w:rsidR="008A21A3">
        <w:rPr>
          <w:iCs/>
        </w:rPr>
        <w:t>©</w:t>
      </w:r>
      <w:r>
        <w:rPr>
          <w:iCs/>
        </w:rPr>
        <w:t xml:space="preserve"> hotel with no minimum stay requirement.</w:t>
      </w:r>
    </w:p>
    <w:p w14:paraId="429C7EF3" w14:textId="53A9B362" w:rsidR="003568BE" w:rsidRPr="003568BE" w:rsidRDefault="003568BE" w:rsidP="003568BE">
      <w:pPr>
        <w:pStyle w:val="ListParagraph"/>
        <w:numPr>
          <w:ilvl w:val="1"/>
          <w:numId w:val="17"/>
        </w:numPr>
        <w:rPr>
          <w:iCs/>
        </w:rPr>
      </w:pPr>
      <w:r>
        <w:rPr>
          <w:iCs/>
        </w:rPr>
        <w:t>1 Free Smart Tire from Michelin</w:t>
      </w:r>
      <w:r w:rsidR="008A21A3">
        <w:rPr>
          <w:iCs/>
        </w:rPr>
        <w:t>©</w:t>
      </w:r>
      <w:r>
        <w:rPr>
          <w:iCs/>
        </w:rPr>
        <w:t>, a new tire SCT</w:t>
      </w:r>
      <w:r w:rsidR="008A21A3">
        <w:rPr>
          <w:iCs/>
        </w:rPr>
        <w:t>©</w:t>
      </w:r>
      <w:r>
        <w:rPr>
          <w:iCs/>
        </w:rPr>
        <w:t xml:space="preserve"> has developed with Michelin</w:t>
      </w:r>
      <w:r w:rsidR="008A21A3">
        <w:rPr>
          <w:iCs/>
        </w:rPr>
        <w:t>©</w:t>
      </w:r>
      <w:r>
        <w:rPr>
          <w:iCs/>
        </w:rPr>
        <w:t xml:space="preserve">. </w:t>
      </w:r>
    </w:p>
    <w:p w14:paraId="2E902671" w14:textId="6B1F959D" w:rsidR="000E7746" w:rsidRDefault="000E7746" w:rsidP="007E68AC">
      <w:pPr>
        <w:rPr>
          <w:iCs/>
        </w:rPr>
      </w:pPr>
    </w:p>
    <w:p w14:paraId="44E7BA82" w14:textId="7B40A720" w:rsidR="003568BE" w:rsidRPr="003568BE" w:rsidRDefault="008A21A3" w:rsidP="007E68AC">
      <w:pPr>
        <w:rPr>
          <w:b/>
          <w:bCs/>
          <w:iCs/>
        </w:rPr>
      </w:pPr>
      <w:r>
        <w:rPr>
          <w:b/>
          <w:bCs/>
          <w:iCs/>
        </w:rPr>
        <w:t>Membership Experience</w:t>
      </w:r>
      <w:r w:rsidR="00156F8A">
        <w:rPr>
          <w:b/>
          <w:bCs/>
          <w:iCs/>
        </w:rPr>
        <w:t>s</w:t>
      </w:r>
      <w:r>
        <w:rPr>
          <w:b/>
          <w:bCs/>
          <w:iCs/>
        </w:rPr>
        <w:t xml:space="preserve"> And </w:t>
      </w:r>
      <w:r w:rsidR="003568BE" w:rsidRPr="003568BE">
        <w:rPr>
          <w:b/>
          <w:bCs/>
          <w:iCs/>
        </w:rPr>
        <w:t>D</w:t>
      </w:r>
      <w:r>
        <w:rPr>
          <w:b/>
          <w:bCs/>
          <w:iCs/>
        </w:rPr>
        <w:t>rop</w:t>
      </w:r>
      <w:r w:rsidR="003568BE" w:rsidRPr="003568BE">
        <w:rPr>
          <w:b/>
          <w:bCs/>
          <w:iCs/>
        </w:rPr>
        <w:t xml:space="preserve"> D</w:t>
      </w:r>
      <w:r>
        <w:rPr>
          <w:b/>
          <w:bCs/>
          <w:iCs/>
        </w:rPr>
        <w:t>own</w:t>
      </w:r>
      <w:r w:rsidR="003568BE" w:rsidRPr="003568BE">
        <w:rPr>
          <w:b/>
          <w:bCs/>
          <w:iCs/>
        </w:rPr>
        <w:t xml:space="preserve"> B</w:t>
      </w:r>
      <w:r w:rsidR="00156F8A">
        <w:rPr>
          <w:b/>
          <w:bCs/>
          <w:iCs/>
        </w:rPr>
        <w:t>ox In The SCT</w:t>
      </w:r>
      <w:r w:rsidR="00156F8A" w:rsidRPr="00156F8A">
        <w:rPr>
          <w:iCs/>
        </w:rPr>
        <w:t>©</w:t>
      </w:r>
      <w:r w:rsidR="00156F8A">
        <w:rPr>
          <w:b/>
          <w:bCs/>
          <w:iCs/>
        </w:rPr>
        <w:t xml:space="preserve"> Mobile App</w:t>
      </w:r>
      <w:r w:rsidR="003568BE" w:rsidRPr="003568BE">
        <w:rPr>
          <w:b/>
          <w:bCs/>
          <w:iCs/>
        </w:rPr>
        <w:t xml:space="preserve">:  </w:t>
      </w:r>
    </w:p>
    <w:p w14:paraId="1653C838" w14:textId="77777777" w:rsidR="003568BE" w:rsidRDefault="003568BE" w:rsidP="007E68AC">
      <w:pPr>
        <w:rPr>
          <w:iCs/>
        </w:rPr>
      </w:pPr>
    </w:p>
    <w:p w14:paraId="7A7924B0" w14:textId="3F25F046" w:rsidR="003568BE" w:rsidRDefault="003568BE" w:rsidP="003568BE">
      <w:pPr>
        <w:pStyle w:val="ListParagraph"/>
        <w:numPr>
          <w:ilvl w:val="0"/>
          <w:numId w:val="19"/>
        </w:numPr>
        <w:rPr>
          <w:iCs/>
        </w:rPr>
      </w:pPr>
      <w:r w:rsidRPr="003568BE">
        <w:rPr>
          <w:iCs/>
        </w:rPr>
        <w:t xml:space="preserve">Each member paying $4.95 per month </w:t>
      </w:r>
      <w:r>
        <w:rPr>
          <w:iCs/>
        </w:rPr>
        <w:t xml:space="preserve">or $49.95 per year </w:t>
      </w:r>
      <w:r w:rsidRPr="003568BE">
        <w:rPr>
          <w:iCs/>
        </w:rPr>
        <w:t>can cancel at any time</w:t>
      </w:r>
      <w:r>
        <w:rPr>
          <w:iCs/>
        </w:rPr>
        <w:t>.</w:t>
      </w:r>
    </w:p>
    <w:p w14:paraId="2D7F8A31" w14:textId="7A587B9F" w:rsidR="003568BE" w:rsidRDefault="003568BE" w:rsidP="003568BE">
      <w:pPr>
        <w:pStyle w:val="ListParagraph"/>
        <w:numPr>
          <w:ilvl w:val="0"/>
          <w:numId w:val="19"/>
        </w:numPr>
        <w:rPr>
          <w:iCs/>
        </w:rPr>
      </w:pPr>
      <w:r>
        <w:rPr>
          <w:iCs/>
        </w:rPr>
        <w:t>A FREE membership will always be offered</w:t>
      </w:r>
      <w:r w:rsidR="00156F8A">
        <w:rPr>
          <w:iCs/>
        </w:rPr>
        <w:t>,</w:t>
      </w:r>
      <w:r>
        <w:rPr>
          <w:iCs/>
        </w:rPr>
        <w:t xml:space="preserve"> but will not have the same benefits as a paid membership.</w:t>
      </w:r>
    </w:p>
    <w:p w14:paraId="11534F92" w14:textId="39D7C0AE" w:rsidR="003568BE" w:rsidRDefault="003568BE" w:rsidP="003568BE">
      <w:pPr>
        <w:pStyle w:val="ListParagraph"/>
        <w:numPr>
          <w:ilvl w:val="0"/>
          <w:numId w:val="19"/>
        </w:numPr>
        <w:rPr>
          <w:iCs/>
        </w:rPr>
      </w:pPr>
      <w:r>
        <w:rPr>
          <w:iCs/>
        </w:rPr>
        <w:t>50% or $2.50 of the members</w:t>
      </w:r>
      <w:r w:rsidR="00156F8A">
        <w:rPr>
          <w:iCs/>
        </w:rPr>
        <w:t>hip</w:t>
      </w:r>
      <w:r>
        <w:rPr>
          <w:iCs/>
        </w:rPr>
        <w:t xml:space="preserve"> fee will go to the special needs</w:t>
      </w:r>
      <w:r w:rsidR="00156F8A">
        <w:rPr>
          <w:iCs/>
        </w:rPr>
        <w:t xml:space="preserve"> or charitable</w:t>
      </w:r>
      <w:r>
        <w:rPr>
          <w:iCs/>
        </w:rPr>
        <w:t xml:space="preserve"> cause of the members choice.  Should any church or school desire to add </w:t>
      </w:r>
      <w:r w:rsidR="00156F8A">
        <w:rPr>
          <w:iCs/>
        </w:rPr>
        <w:t xml:space="preserve">a </w:t>
      </w:r>
      <w:r>
        <w:rPr>
          <w:iCs/>
        </w:rPr>
        <w:t>special needs options, the member can select them to receive the money by smart contract every month.</w:t>
      </w:r>
    </w:p>
    <w:p w14:paraId="462AC83C" w14:textId="0AA3420B" w:rsidR="003568BE" w:rsidRDefault="003568BE" w:rsidP="003568BE">
      <w:pPr>
        <w:pStyle w:val="ListParagraph"/>
        <w:numPr>
          <w:ilvl w:val="0"/>
          <w:numId w:val="19"/>
        </w:numPr>
        <w:rPr>
          <w:iCs/>
        </w:rPr>
      </w:pPr>
      <w:r>
        <w:rPr>
          <w:iCs/>
        </w:rPr>
        <w:t xml:space="preserve">Non-profits will be given a special code to promote signing up for </w:t>
      </w:r>
      <w:r w:rsidRPr="00156F8A">
        <w:rPr>
          <w:b/>
          <w:bCs/>
          <w:iCs/>
        </w:rPr>
        <w:t>DeCoy</w:t>
      </w:r>
      <w:r w:rsidR="00156F8A">
        <w:rPr>
          <w:iCs/>
        </w:rPr>
        <w:t>©</w:t>
      </w:r>
      <w:r>
        <w:rPr>
          <w:iCs/>
        </w:rPr>
        <w:t xml:space="preserve"> in the app store so that any member using that code will have the money directed to that specific non-profit.  This allows ongoing donations from the subscription fee, </w:t>
      </w:r>
      <w:r w:rsidR="00156F8A">
        <w:rPr>
          <w:iCs/>
        </w:rPr>
        <w:t>and</w:t>
      </w:r>
      <w:r>
        <w:rPr>
          <w:iCs/>
        </w:rPr>
        <w:t xml:space="preserve"> from every member based on their behavior inside the app.  For example we may offer 100 Satoshi’s</w:t>
      </w:r>
      <w:r w:rsidR="00156F8A">
        <w:rPr>
          <w:iCs/>
        </w:rPr>
        <w:t xml:space="preserve"> (SATS)</w:t>
      </w:r>
      <w:r>
        <w:rPr>
          <w:iCs/>
        </w:rPr>
        <w:t xml:space="preserve"> for every member who spends at least 15 minutes at WalMart</w:t>
      </w:r>
      <w:r w:rsidR="00156F8A">
        <w:rPr>
          <w:iCs/>
        </w:rPr>
        <w:t>©</w:t>
      </w:r>
      <w:r>
        <w:rPr>
          <w:iCs/>
        </w:rPr>
        <w:t xml:space="preserve"> in the </w:t>
      </w:r>
      <w:r w:rsidR="00156F8A">
        <w:rPr>
          <w:iCs/>
        </w:rPr>
        <w:t>K</w:t>
      </w:r>
      <w:r>
        <w:rPr>
          <w:iCs/>
        </w:rPr>
        <w:t xml:space="preserve">ids </w:t>
      </w:r>
      <w:r w:rsidR="00156F8A">
        <w:rPr>
          <w:iCs/>
        </w:rPr>
        <w:t>S</w:t>
      </w:r>
      <w:r>
        <w:rPr>
          <w:iCs/>
        </w:rPr>
        <w:t xml:space="preserve">ection.  If any member purchases a toy for a child in need, then the reward doubles and the non-profit selected in their app will also double so that they also receive 200 Satoshis. </w:t>
      </w:r>
    </w:p>
    <w:p w14:paraId="7314826A" w14:textId="77777777" w:rsidR="00156F8A" w:rsidRDefault="003568BE" w:rsidP="003568BE">
      <w:pPr>
        <w:pStyle w:val="ListParagraph"/>
        <w:numPr>
          <w:ilvl w:val="0"/>
          <w:numId w:val="19"/>
        </w:numPr>
        <w:rPr>
          <w:iCs/>
        </w:rPr>
      </w:pPr>
      <w:r>
        <w:rPr>
          <w:iCs/>
        </w:rPr>
        <w:t xml:space="preserve">Members will be able to earn Satoshi’s just like employees mentioned above without spending any money to receive Satoshi’s.  </w:t>
      </w:r>
    </w:p>
    <w:p w14:paraId="386664F9" w14:textId="77777777" w:rsidR="00156F8A" w:rsidRDefault="00156F8A" w:rsidP="00156F8A">
      <w:pPr>
        <w:pStyle w:val="ListParagraph"/>
        <w:rPr>
          <w:iCs/>
        </w:rPr>
      </w:pPr>
    </w:p>
    <w:p w14:paraId="60A5156A" w14:textId="4B3C71B5" w:rsidR="003568BE" w:rsidRDefault="003568BE" w:rsidP="003568BE">
      <w:pPr>
        <w:pStyle w:val="ListParagraph"/>
        <w:numPr>
          <w:ilvl w:val="0"/>
          <w:numId w:val="19"/>
        </w:numPr>
        <w:rPr>
          <w:iCs/>
        </w:rPr>
      </w:pPr>
      <w:r>
        <w:rPr>
          <w:iCs/>
        </w:rPr>
        <w:lastRenderedPageBreak/>
        <w:t>Here are a few sample ways Satoshi’s are handed out</w:t>
      </w:r>
      <w:r w:rsidR="00156F8A">
        <w:rPr>
          <w:iCs/>
        </w:rPr>
        <w:t>:</w:t>
      </w:r>
    </w:p>
    <w:p w14:paraId="20D4E572" w14:textId="635C766B" w:rsidR="003568BE" w:rsidRDefault="003568BE" w:rsidP="003568BE">
      <w:pPr>
        <w:pStyle w:val="ListParagraph"/>
        <w:numPr>
          <w:ilvl w:val="0"/>
          <w:numId w:val="20"/>
        </w:numPr>
        <w:rPr>
          <w:iCs/>
        </w:rPr>
      </w:pPr>
      <w:r>
        <w:rPr>
          <w:iCs/>
        </w:rPr>
        <w:t>SATS from certain brands such as Kraft</w:t>
      </w:r>
      <w:r w:rsidR="00156F8A">
        <w:rPr>
          <w:iCs/>
        </w:rPr>
        <w:t>©</w:t>
      </w:r>
      <w:r>
        <w:rPr>
          <w:iCs/>
        </w:rPr>
        <w:t xml:space="preserve"> Macaroni and Cheese or Miller Coors</w:t>
      </w:r>
      <w:r w:rsidR="00156F8A">
        <w:rPr>
          <w:iCs/>
        </w:rPr>
        <w:t>©.</w:t>
      </w:r>
    </w:p>
    <w:p w14:paraId="62CDE869" w14:textId="6D7C052D" w:rsidR="003568BE" w:rsidRDefault="003568BE" w:rsidP="003568BE">
      <w:pPr>
        <w:pStyle w:val="ListParagraph"/>
        <w:numPr>
          <w:ilvl w:val="0"/>
          <w:numId w:val="20"/>
        </w:numPr>
        <w:rPr>
          <w:iCs/>
        </w:rPr>
      </w:pPr>
      <w:r>
        <w:rPr>
          <w:iCs/>
        </w:rPr>
        <w:t xml:space="preserve">SATS for Geo Social Scavenger </w:t>
      </w:r>
      <w:r w:rsidR="00345EB2">
        <w:rPr>
          <w:iCs/>
        </w:rPr>
        <w:t>H</w:t>
      </w:r>
      <w:r>
        <w:rPr>
          <w:iCs/>
        </w:rPr>
        <w:t xml:space="preserve">unts with clues in Augmented Reality based on aiming the camera function of the app at certain </w:t>
      </w:r>
      <w:r w:rsidR="00345EB2">
        <w:rPr>
          <w:iCs/>
        </w:rPr>
        <w:t>logos of brands</w:t>
      </w:r>
      <w:r>
        <w:rPr>
          <w:iCs/>
        </w:rPr>
        <w:t xml:space="preserve">.  </w:t>
      </w:r>
    </w:p>
    <w:p w14:paraId="22FE7831" w14:textId="460E04F1" w:rsidR="003568BE" w:rsidRDefault="003568BE" w:rsidP="003568BE">
      <w:pPr>
        <w:pStyle w:val="ListParagraph"/>
        <w:numPr>
          <w:ilvl w:val="0"/>
          <w:numId w:val="20"/>
        </w:numPr>
        <w:rPr>
          <w:iCs/>
        </w:rPr>
      </w:pPr>
      <w:r>
        <w:rPr>
          <w:iCs/>
        </w:rPr>
        <w:t>SATS for purchases of certain brands using Tweet Receipt</w:t>
      </w:r>
      <w:r w:rsidR="00345EB2">
        <w:rPr>
          <w:iCs/>
        </w:rPr>
        <w:t xml:space="preserve">© which is nother patent pending service adaption from </w:t>
      </w:r>
      <w:r w:rsidR="00345EB2" w:rsidRPr="00345EB2">
        <w:rPr>
          <w:b/>
          <w:bCs/>
          <w:iCs/>
        </w:rPr>
        <w:t>SCT</w:t>
      </w:r>
      <w:r w:rsidR="00345EB2">
        <w:rPr>
          <w:iCs/>
        </w:rPr>
        <w:t xml:space="preserve">© using the </w:t>
      </w:r>
      <w:r>
        <w:rPr>
          <w:iCs/>
        </w:rPr>
        <w:t>camera function in</w:t>
      </w:r>
      <w:r w:rsidR="00345EB2">
        <w:rPr>
          <w:iCs/>
        </w:rPr>
        <w:t>side</w:t>
      </w:r>
      <w:r>
        <w:rPr>
          <w:iCs/>
        </w:rPr>
        <w:t xml:space="preserve"> the </w:t>
      </w:r>
      <w:r w:rsidR="00345EB2">
        <w:rPr>
          <w:iCs/>
        </w:rPr>
        <w:t xml:space="preserve">mobile </w:t>
      </w:r>
      <w:r>
        <w:rPr>
          <w:iCs/>
        </w:rPr>
        <w:t>app.</w:t>
      </w:r>
    </w:p>
    <w:p w14:paraId="46BB22D2" w14:textId="27DA5752" w:rsidR="003568BE" w:rsidRDefault="003568BE" w:rsidP="003568BE">
      <w:pPr>
        <w:pStyle w:val="ListParagraph"/>
        <w:numPr>
          <w:ilvl w:val="0"/>
          <w:numId w:val="20"/>
        </w:numPr>
        <w:rPr>
          <w:iCs/>
        </w:rPr>
      </w:pPr>
      <w:r>
        <w:rPr>
          <w:iCs/>
        </w:rPr>
        <w:t xml:space="preserve">SATS for </w:t>
      </w:r>
      <w:r w:rsidR="00345EB2">
        <w:rPr>
          <w:iCs/>
        </w:rPr>
        <w:t xml:space="preserve">charitable </w:t>
      </w:r>
      <w:r>
        <w:rPr>
          <w:iCs/>
        </w:rPr>
        <w:t>donations.</w:t>
      </w:r>
    </w:p>
    <w:p w14:paraId="2BFC3A35" w14:textId="627290F8" w:rsidR="003568BE" w:rsidRDefault="003568BE" w:rsidP="003568BE">
      <w:pPr>
        <w:pStyle w:val="ListParagraph"/>
        <w:numPr>
          <w:ilvl w:val="0"/>
          <w:numId w:val="20"/>
        </w:numPr>
        <w:rPr>
          <w:iCs/>
        </w:rPr>
      </w:pPr>
      <w:r>
        <w:rPr>
          <w:iCs/>
        </w:rPr>
        <w:t>SATS for dwell times at certain locations as described with WalMart</w:t>
      </w:r>
      <w:r w:rsidR="00345EB2">
        <w:rPr>
          <w:iCs/>
        </w:rPr>
        <w:t>©</w:t>
      </w:r>
      <w:r>
        <w:rPr>
          <w:iCs/>
        </w:rPr>
        <w:t xml:space="preserve"> above.</w:t>
      </w:r>
    </w:p>
    <w:p w14:paraId="504FA2A2" w14:textId="195127B1" w:rsidR="003568BE" w:rsidRDefault="003568BE" w:rsidP="003568BE">
      <w:pPr>
        <w:pStyle w:val="ListParagraph"/>
        <w:numPr>
          <w:ilvl w:val="0"/>
          <w:numId w:val="20"/>
        </w:numPr>
        <w:rPr>
          <w:iCs/>
        </w:rPr>
      </w:pPr>
      <w:r>
        <w:rPr>
          <w:iCs/>
        </w:rPr>
        <w:t>SATS with digital punch cards that are auto punched by GEO such as the Smart Michelin</w:t>
      </w:r>
      <w:r w:rsidR="00345EB2">
        <w:rPr>
          <w:iCs/>
        </w:rPr>
        <w:t>©</w:t>
      </w:r>
      <w:r>
        <w:rPr>
          <w:iCs/>
        </w:rPr>
        <w:t xml:space="preserve"> Tire which auto punches your Michelin</w:t>
      </w:r>
      <w:r w:rsidR="00345EB2">
        <w:rPr>
          <w:iCs/>
        </w:rPr>
        <w:t>©</w:t>
      </w:r>
      <w:r>
        <w:rPr>
          <w:iCs/>
        </w:rPr>
        <w:t xml:space="preserve"> branded digital punch card when your tires penetrate Geo Fences around the community.</w:t>
      </w:r>
    </w:p>
    <w:p w14:paraId="238D2A1B" w14:textId="3C3361D6" w:rsidR="003568BE" w:rsidRDefault="003568BE" w:rsidP="003568BE">
      <w:pPr>
        <w:pStyle w:val="ListParagraph"/>
        <w:numPr>
          <w:ilvl w:val="0"/>
          <w:numId w:val="20"/>
        </w:numPr>
        <w:rPr>
          <w:iCs/>
        </w:rPr>
      </w:pPr>
      <w:r>
        <w:rPr>
          <w:iCs/>
        </w:rPr>
        <w:t xml:space="preserve">SATS for </w:t>
      </w:r>
      <w:r w:rsidR="00345EB2" w:rsidRPr="00345EB2">
        <w:rPr>
          <w:b/>
          <w:bCs/>
          <w:iCs/>
        </w:rPr>
        <w:t>SCT’s</w:t>
      </w:r>
      <w:r w:rsidR="00345EB2">
        <w:rPr>
          <w:iCs/>
        </w:rPr>
        <w:t>©</w:t>
      </w:r>
      <w:r>
        <w:rPr>
          <w:iCs/>
        </w:rPr>
        <w:t xml:space="preserve"> </w:t>
      </w:r>
      <w:r w:rsidR="00345EB2">
        <w:rPr>
          <w:iCs/>
        </w:rPr>
        <w:t>D</w:t>
      </w:r>
      <w:r>
        <w:rPr>
          <w:iCs/>
        </w:rPr>
        <w:t xml:space="preserve">igital </w:t>
      </w:r>
      <w:r w:rsidR="00345EB2">
        <w:rPr>
          <w:iCs/>
        </w:rPr>
        <w:t>D</w:t>
      </w:r>
      <w:r>
        <w:rPr>
          <w:iCs/>
        </w:rPr>
        <w:t xml:space="preserve">rawing </w:t>
      </w:r>
      <w:r w:rsidR="00345EB2">
        <w:rPr>
          <w:iCs/>
        </w:rPr>
        <w:t>E</w:t>
      </w:r>
      <w:r>
        <w:rPr>
          <w:iCs/>
        </w:rPr>
        <w:t>ngine</w:t>
      </w:r>
      <w:r w:rsidR="00345EB2">
        <w:rPr>
          <w:iCs/>
        </w:rPr>
        <w:t xml:space="preserve">© another patent pending innovation of ours </w:t>
      </w:r>
      <w:r>
        <w:rPr>
          <w:iCs/>
        </w:rPr>
        <w:t xml:space="preserve">inside the app with odds posted and the ability to bid on certain items like a decentralized </w:t>
      </w:r>
      <w:r w:rsidR="00345EB2">
        <w:rPr>
          <w:iCs/>
        </w:rPr>
        <w:t>eBay©</w:t>
      </w:r>
      <w:r>
        <w:rPr>
          <w:iCs/>
        </w:rPr>
        <w:t xml:space="preserve"> with the proceeds going to special needs causes in the community.</w:t>
      </w:r>
    </w:p>
    <w:p w14:paraId="500173C0" w14:textId="78DB407B" w:rsidR="003568BE" w:rsidRDefault="003568BE" w:rsidP="003568BE">
      <w:pPr>
        <w:pStyle w:val="ListParagraph"/>
        <w:numPr>
          <w:ilvl w:val="0"/>
          <w:numId w:val="20"/>
        </w:numPr>
        <w:rPr>
          <w:iCs/>
        </w:rPr>
      </w:pPr>
      <w:r>
        <w:rPr>
          <w:iCs/>
        </w:rPr>
        <w:t>SATS for virtual test drives of Ford</w:t>
      </w:r>
      <w:r w:rsidR="00345EB2">
        <w:rPr>
          <w:iCs/>
        </w:rPr>
        <w:t>©</w:t>
      </w:r>
      <w:r>
        <w:rPr>
          <w:iCs/>
        </w:rPr>
        <w:t xml:space="preserve"> vehicles inside the </w:t>
      </w:r>
      <w:r w:rsidR="00345EB2">
        <w:rPr>
          <w:iCs/>
        </w:rPr>
        <w:t xml:space="preserve">mobile </w:t>
      </w:r>
      <w:r>
        <w:rPr>
          <w:iCs/>
        </w:rPr>
        <w:t>app</w:t>
      </w:r>
      <w:r w:rsidR="00345EB2">
        <w:rPr>
          <w:iCs/>
        </w:rPr>
        <w:t>.</w:t>
      </w:r>
    </w:p>
    <w:p w14:paraId="588C8778" w14:textId="7E64002C" w:rsidR="003568BE" w:rsidRDefault="003568BE" w:rsidP="003568BE">
      <w:pPr>
        <w:pStyle w:val="ListParagraph"/>
        <w:numPr>
          <w:ilvl w:val="0"/>
          <w:numId w:val="20"/>
        </w:numPr>
        <w:rPr>
          <w:iCs/>
        </w:rPr>
      </w:pPr>
      <w:r>
        <w:rPr>
          <w:iCs/>
        </w:rPr>
        <w:t xml:space="preserve">SATS for sports gamification with </w:t>
      </w:r>
      <w:r w:rsidR="00345EB2" w:rsidRPr="00345EB2">
        <w:rPr>
          <w:b/>
          <w:bCs/>
          <w:iCs/>
        </w:rPr>
        <w:t>SCT’s</w:t>
      </w:r>
      <w:r w:rsidR="00345EB2">
        <w:rPr>
          <w:iCs/>
        </w:rPr>
        <w:t xml:space="preserve">© </w:t>
      </w:r>
      <w:r>
        <w:rPr>
          <w:iCs/>
        </w:rPr>
        <w:t xml:space="preserve">SWAP pool controlled by smart contract and immutable code which can either be used to reward members with custom prizes or fund special needs causes in the community or both simultaneously.  Sports gamification might be as simple as predicting which team will win the </w:t>
      </w:r>
      <w:r w:rsidR="00345EB2">
        <w:rPr>
          <w:iCs/>
        </w:rPr>
        <w:t xml:space="preserve">upcoming </w:t>
      </w:r>
      <w:r>
        <w:rPr>
          <w:iCs/>
        </w:rPr>
        <w:t xml:space="preserve">Super Bowl after each team and seeding is determined.  The </w:t>
      </w:r>
      <w:r w:rsidR="00345EB2">
        <w:rPr>
          <w:iCs/>
        </w:rPr>
        <w:t>SWAP©</w:t>
      </w:r>
      <w:r>
        <w:rPr>
          <w:iCs/>
        </w:rPr>
        <w:t xml:space="preserve"> pool automatically pushes the wrong choices into a pool for the winners to collect.  The winners can either be persons, non-profits, or both.  </w:t>
      </w:r>
    </w:p>
    <w:p w14:paraId="43CD4C36" w14:textId="77777777" w:rsidR="003568BE" w:rsidRDefault="003568BE" w:rsidP="007E68AC">
      <w:pPr>
        <w:rPr>
          <w:iCs/>
        </w:rPr>
      </w:pPr>
    </w:p>
    <w:p w14:paraId="15CFE667" w14:textId="1E91D380" w:rsidR="003568BE" w:rsidRPr="003568BE" w:rsidRDefault="003568BE" w:rsidP="007E68AC">
      <w:pPr>
        <w:rPr>
          <w:b/>
          <w:bCs/>
          <w:iCs/>
        </w:rPr>
      </w:pPr>
      <w:r w:rsidRPr="003568BE">
        <w:rPr>
          <w:b/>
          <w:bCs/>
          <w:iCs/>
        </w:rPr>
        <w:t xml:space="preserve">What </w:t>
      </w:r>
      <w:r w:rsidR="00CD372F">
        <w:rPr>
          <w:b/>
          <w:bCs/>
          <w:iCs/>
        </w:rPr>
        <w:t>D</w:t>
      </w:r>
      <w:r w:rsidRPr="003568BE">
        <w:rPr>
          <w:b/>
          <w:bCs/>
          <w:iCs/>
        </w:rPr>
        <w:t xml:space="preserve">oes </w:t>
      </w:r>
      <w:r w:rsidR="00CD372F">
        <w:rPr>
          <w:b/>
          <w:bCs/>
          <w:iCs/>
        </w:rPr>
        <w:t>O</w:t>
      </w:r>
      <w:r w:rsidRPr="003568BE">
        <w:rPr>
          <w:b/>
          <w:bCs/>
          <w:iCs/>
        </w:rPr>
        <w:t xml:space="preserve">pen </w:t>
      </w:r>
      <w:r w:rsidR="00CD372F">
        <w:rPr>
          <w:b/>
          <w:bCs/>
          <w:iCs/>
        </w:rPr>
        <w:t>S</w:t>
      </w:r>
      <w:r w:rsidRPr="003568BE">
        <w:rPr>
          <w:b/>
          <w:bCs/>
          <w:iCs/>
        </w:rPr>
        <w:t xml:space="preserve">ource </w:t>
      </w:r>
      <w:r w:rsidR="00CD372F">
        <w:rPr>
          <w:b/>
          <w:bCs/>
          <w:iCs/>
        </w:rPr>
        <w:t>S</w:t>
      </w:r>
      <w:r w:rsidRPr="003568BE">
        <w:rPr>
          <w:b/>
          <w:bCs/>
          <w:iCs/>
        </w:rPr>
        <w:t xml:space="preserve">oftware </w:t>
      </w:r>
      <w:r w:rsidR="00CD372F">
        <w:rPr>
          <w:b/>
          <w:bCs/>
          <w:iCs/>
        </w:rPr>
        <w:t>M</w:t>
      </w:r>
      <w:r w:rsidRPr="003568BE">
        <w:rPr>
          <w:b/>
          <w:bCs/>
          <w:iCs/>
        </w:rPr>
        <w:t>ean?</w:t>
      </w:r>
    </w:p>
    <w:p w14:paraId="5CC72176" w14:textId="77777777" w:rsidR="003568BE" w:rsidRDefault="003568BE" w:rsidP="007E68AC">
      <w:pPr>
        <w:rPr>
          <w:iCs/>
        </w:rPr>
      </w:pPr>
    </w:p>
    <w:p w14:paraId="0F4B5455" w14:textId="5842A3B0" w:rsidR="003568BE" w:rsidRDefault="000E7746" w:rsidP="007E68AC">
      <w:pPr>
        <w:rPr>
          <w:iCs/>
        </w:rPr>
      </w:pPr>
      <w:r w:rsidRPr="00CD372F">
        <w:rPr>
          <w:b/>
          <w:bCs/>
          <w:iCs/>
        </w:rPr>
        <w:t>DeCoy</w:t>
      </w:r>
      <w:r w:rsidR="00CD372F">
        <w:rPr>
          <w:iCs/>
        </w:rPr>
        <w:t>©</w:t>
      </w:r>
      <w:r>
        <w:rPr>
          <w:iCs/>
        </w:rPr>
        <w:t xml:space="preserve"> completely reverses what everyone in the world views as value by not tying the definition to price</w:t>
      </w:r>
      <w:r w:rsidR="003568BE">
        <w:rPr>
          <w:iCs/>
        </w:rPr>
        <w:t xml:space="preserve"> and not charging merchants, non-profits, or communities anything to access the open source software.</w:t>
      </w:r>
      <w:r w:rsidR="00CD372F">
        <w:rPr>
          <w:iCs/>
        </w:rPr>
        <w:t xml:space="preserve">  This is brand new thinking in the rewards and loyalty space.  </w:t>
      </w:r>
      <w:r w:rsidR="003568BE" w:rsidRPr="00CD372F">
        <w:rPr>
          <w:b/>
          <w:bCs/>
          <w:iCs/>
        </w:rPr>
        <w:t>DeCoy</w:t>
      </w:r>
      <w:r w:rsidR="00CD372F">
        <w:rPr>
          <w:iCs/>
        </w:rPr>
        <w:t>©</w:t>
      </w:r>
      <w:r w:rsidR="003568BE">
        <w:rPr>
          <w:iCs/>
        </w:rPr>
        <w:t>is the first mobile app to eliminate or greatly reduce discounting.  Discounting is a TRILLION dollar problem and puts small business at an unfair disadvantage to larger retailers who can buy in bigger volume and offer a lower price due to that advantage.</w:t>
      </w:r>
      <w:r w:rsidR="00CD372F">
        <w:rPr>
          <w:iCs/>
        </w:rPr>
        <w:t xml:space="preserve">  </w:t>
      </w:r>
      <w:r w:rsidR="003568BE">
        <w:rPr>
          <w:iCs/>
        </w:rPr>
        <w:t xml:space="preserve">With </w:t>
      </w:r>
      <w:r w:rsidR="003568BE" w:rsidRPr="00E34F56">
        <w:rPr>
          <w:b/>
          <w:bCs/>
          <w:iCs/>
        </w:rPr>
        <w:t>DeCoy</w:t>
      </w:r>
      <w:r w:rsidR="00E34F56">
        <w:rPr>
          <w:iCs/>
        </w:rPr>
        <w:t>©</w:t>
      </w:r>
      <w:r w:rsidR="003568BE">
        <w:rPr>
          <w:iCs/>
        </w:rPr>
        <w:t xml:space="preserve">, price is not as important and the value provided in the app for paying full price can far exceed the value of a discount.  We </w:t>
      </w:r>
      <w:r w:rsidR="00E34F56">
        <w:rPr>
          <w:iCs/>
        </w:rPr>
        <w:t>at</w:t>
      </w:r>
      <w:r w:rsidR="00E34F56" w:rsidRPr="00E34F56">
        <w:rPr>
          <w:b/>
          <w:bCs/>
          <w:iCs/>
        </w:rPr>
        <w:t xml:space="preserve"> SCT</w:t>
      </w:r>
      <w:r w:rsidR="00E34F56">
        <w:rPr>
          <w:iCs/>
        </w:rPr>
        <w:t xml:space="preserve">© </w:t>
      </w:r>
      <w:r w:rsidR="003568BE">
        <w:rPr>
          <w:iCs/>
        </w:rPr>
        <w:t>have run multiple tests on this concept with incredible results</w:t>
      </w:r>
      <w:r w:rsidR="00E34F56">
        <w:rPr>
          <w:iCs/>
        </w:rPr>
        <w:t>.</w:t>
      </w:r>
    </w:p>
    <w:p w14:paraId="5BCD8B97" w14:textId="7770F798" w:rsidR="003568BE" w:rsidRDefault="003568BE" w:rsidP="007E68AC">
      <w:pPr>
        <w:rPr>
          <w:iCs/>
        </w:rPr>
      </w:pPr>
    </w:p>
    <w:p w14:paraId="673E37B1" w14:textId="2F19B2DE" w:rsidR="003568BE" w:rsidRDefault="00682AE2" w:rsidP="007E68AC">
      <w:pPr>
        <w:rPr>
          <w:iCs/>
        </w:rPr>
      </w:pPr>
      <w:r>
        <w:rPr>
          <w:b/>
          <w:bCs/>
          <w:iCs/>
        </w:rPr>
        <w:t>SCT</w:t>
      </w:r>
      <w:r w:rsidRPr="00682AE2">
        <w:rPr>
          <w:iCs/>
        </w:rPr>
        <w:t>©</w:t>
      </w:r>
      <w:r w:rsidR="003568BE" w:rsidRPr="003568BE">
        <w:rPr>
          <w:b/>
          <w:bCs/>
          <w:iCs/>
        </w:rPr>
        <w:t>TEST ONE:</w:t>
      </w:r>
      <w:r w:rsidR="003568BE">
        <w:rPr>
          <w:iCs/>
        </w:rPr>
        <w:t xml:space="preserve">  </w:t>
      </w:r>
    </w:p>
    <w:p w14:paraId="2948DEF8" w14:textId="7287DDF4" w:rsidR="003568BE" w:rsidRDefault="003568BE" w:rsidP="007E68AC">
      <w:pPr>
        <w:rPr>
          <w:iCs/>
        </w:rPr>
      </w:pPr>
      <w:r>
        <w:rPr>
          <w:iCs/>
        </w:rPr>
        <w:t xml:space="preserve">We put a bowling ball </w:t>
      </w:r>
      <w:r w:rsidR="00E34F56">
        <w:rPr>
          <w:iCs/>
        </w:rPr>
        <w:t>on</w:t>
      </w:r>
      <w:r>
        <w:rPr>
          <w:iCs/>
        </w:rPr>
        <w:t xml:space="preserve"> </w:t>
      </w:r>
      <w:r w:rsidRPr="00E34F56">
        <w:rPr>
          <w:b/>
          <w:bCs/>
          <w:iCs/>
        </w:rPr>
        <w:t>CLEARANCE</w:t>
      </w:r>
      <w:r>
        <w:rPr>
          <w:iCs/>
        </w:rPr>
        <w:t xml:space="preserve"> sale for $299.00 in the pro shop with the </w:t>
      </w:r>
      <w:r w:rsidR="00E34F56">
        <w:rPr>
          <w:b/>
          <w:bCs/>
          <w:iCs/>
        </w:rPr>
        <w:t xml:space="preserve">REGULAR PRICE </w:t>
      </w:r>
      <w:r>
        <w:rPr>
          <w:iCs/>
        </w:rPr>
        <w:t xml:space="preserve">of $199.00 next to the very same ball </w:t>
      </w:r>
      <w:r w:rsidR="00E34F56">
        <w:rPr>
          <w:iCs/>
        </w:rPr>
        <w:t>on</w:t>
      </w:r>
      <w:r>
        <w:rPr>
          <w:iCs/>
        </w:rPr>
        <w:t xml:space="preserve"> </w:t>
      </w:r>
      <w:r w:rsidRPr="00E34F56">
        <w:rPr>
          <w:b/>
          <w:bCs/>
          <w:iCs/>
        </w:rPr>
        <w:t>CLEARANCE</w:t>
      </w:r>
      <w:r>
        <w:rPr>
          <w:iCs/>
        </w:rPr>
        <w:t xml:space="preserve"> for $299.00.  The </w:t>
      </w:r>
      <w:r w:rsidR="00E34F56" w:rsidRPr="00E34F56">
        <w:rPr>
          <w:b/>
          <w:bCs/>
          <w:iCs/>
        </w:rPr>
        <w:t>REGULAR PRICE</w:t>
      </w:r>
      <w:r>
        <w:rPr>
          <w:iCs/>
        </w:rPr>
        <w:t xml:space="preserve"> of the ball was $100</w:t>
      </w:r>
      <w:r w:rsidR="00E34F56">
        <w:rPr>
          <w:iCs/>
        </w:rPr>
        <w:t>.00</w:t>
      </w:r>
      <w:r>
        <w:rPr>
          <w:iCs/>
        </w:rPr>
        <w:t xml:space="preserve"> less than the very same ball </w:t>
      </w:r>
      <w:r w:rsidR="00E34F56">
        <w:rPr>
          <w:iCs/>
        </w:rPr>
        <w:t xml:space="preserve">on </w:t>
      </w:r>
      <w:r w:rsidRPr="00E34F56">
        <w:rPr>
          <w:b/>
          <w:bCs/>
          <w:iCs/>
        </w:rPr>
        <w:t>CLEARANCE</w:t>
      </w:r>
      <w:r>
        <w:rPr>
          <w:iCs/>
        </w:rPr>
        <w:t xml:space="preserve"> for $100</w:t>
      </w:r>
      <w:r w:rsidR="00E34F56">
        <w:rPr>
          <w:iCs/>
        </w:rPr>
        <w:t>.00</w:t>
      </w:r>
      <w:r>
        <w:rPr>
          <w:iCs/>
        </w:rPr>
        <w:t xml:space="preserve"> more.</w:t>
      </w:r>
      <w:r w:rsidR="00E34F56">
        <w:rPr>
          <w:iCs/>
        </w:rPr>
        <w:t xml:space="preserve">  But why?</w:t>
      </w:r>
    </w:p>
    <w:p w14:paraId="3CD69671" w14:textId="77777777" w:rsidR="003568BE" w:rsidRDefault="003568BE" w:rsidP="007E68AC">
      <w:pPr>
        <w:rPr>
          <w:iCs/>
        </w:rPr>
      </w:pPr>
    </w:p>
    <w:p w14:paraId="7BD36B88" w14:textId="2B7AF601" w:rsidR="003568BE" w:rsidRDefault="003568BE" w:rsidP="007E68AC">
      <w:pPr>
        <w:rPr>
          <w:iCs/>
        </w:rPr>
      </w:pPr>
      <w:r>
        <w:rPr>
          <w:iCs/>
        </w:rPr>
        <w:t xml:space="preserve">Customers were confused until we told them what came with the ball </w:t>
      </w:r>
      <w:r w:rsidR="00E34F56">
        <w:rPr>
          <w:iCs/>
        </w:rPr>
        <w:t>on</w:t>
      </w:r>
      <w:r w:rsidRPr="00E34F56">
        <w:rPr>
          <w:b/>
          <w:bCs/>
          <w:iCs/>
        </w:rPr>
        <w:t xml:space="preserve"> CLEARANCE</w:t>
      </w:r>
      <w:r>
        <w:rPr>
          <w:iCs/>
        </w:rPr>
        <w:t xml:space="preserve"> for $100</w:t>
      </w:r>
      <w:r w:rsidR="00E34F56">
        <w:rPr>
          <w:iCs/>
        </w:rPr>
        <w:t>.00</w:t>
      </w:r>
      <w:r>
        <w:rPr>
          <w:iCs/>
        </w:rPr>
        <w:t xml:space="preserve"> more.  </w:t>
      </w:r>
    </w:p>
    <w:p w14:paraId="0DC83C82" w14:textId="77777777" w:rsidR="003568BE" w:rsidRDefault="003568BE" w:rsidP="007E68AC">
      <w:pPr>
        <w:rPr>
          <w:iCs/>
        </w:rPr>
      </w:pPr>
    </w:p>
    <w:p w14:paraId="3D083BA0" w14:textId="4AA30EE5" w:rsidR="003568BE" w:rsidRDefault="003568BE" w:rsidP="007E68AC">
      <w:pPr>
        <w:rPr>
          <w:iCs/>
        </w:rPr>
      </w:pPr>
      <w:r>
        <w:rPr>
          <w:iCs/>
        </w:rPr>
        <w:t xml:space="preserve">We offered </w:t>
      </w:r>
      <w:r w:rsidR="00E34F56">
        <w:rPr>
          <w:iCs/>
        </w:rPr>
        <w:t>two</w:t>
      </w:r>
      <w:r>
        <w:rPr>
          <w:iCs/>
        </w:rPr>
        <w:t xml:space="preserve"> free games of bowling per day</w:t>
      </w:r>
      <w:r w:rsidR="00E34F56">
        <w:rPr>
          <w:iCs/>
        </w:rPr>
        <w:t>,</w:t>
      </w:r>
      <w:r>
        <w:rPr>
          <w:iCs/>
        </w:rPr>
        <w:t xml:space="preserve"> every day</w:t>
      </w:r>
      <w:r w:rsidR="00E34F56">
        <w:rPr>
          <w:iCs/>
        </w:rPr>
        <w:t>,</w:t>
      </w:r>
      <w:r>
        <w:rPr>
          <w:iCs/>
        </w:rPr>
        <w:t xml:space="preserve"> for a year.</w:t>
      </w:r>
      <w:r w:rsidR="00682AE2">
        <w:rPr>
          <w:iCs/>
        </w:rPr>
        <w:t xml:space="preserve">  </w:t>
      </w:r>
      <w:r>
        <w:rPr>
          <w:iCs/>
        </w:rPr>
        <w:t>The games of bowling did not cost the bowling center or the pro shop any additional marketing dollars due to what we did for the bowling center with Miller Coors</w:t>
      </w:r>
      <w:r w:rsidR="00E34F56">
        <w:rPr>
          <w:iCs/>
        </w:rPr>
        <w:t>©</w:t>
      </w:r>
      <w:r>
        <w:rPr>
          <w:iCs/>
        </w:rPr>
        <w:t xml:space="preserve"> </w:t>
      </w:r>
      <w:r w:rsidR="00DA791D">
        <w:rPr>
          <w:iCs/>
        </w:rPr>
        <w:t xml:space="preserve">(see below) </w:t>
      </w:r>
      <w:r>
        <w:rPr>
          <w:iCs/>
        </w:rPr>
        <w:t xml:space="preserve">inside the bar </w:t>
      </w:r>
      <w:r w:rsidR="00E34F56">
        <w:rPr>
          <w:iCs/>
        </w:rPr>
        <w:t>of the bowling cen</w:t>
      </w:r>
      <w:r w:rsidR="00682AE2">
        <w:rPr>
          <w:iCs/>
        </w:rPr>
        <w:t>te</w:t>
      </w:r>
      <w:r w:rsidR="00E34F56">
        <w:rPr>
          <w:iCs/>
        </w:rPr>
        <w:t xml:space="preserve">r </w:t>
      </w:r>
      <w:r>
        <w:rPr>
          <w:iCs/>
        </w:rPr>
        <w:t xml:space="preserve">in the same fashion.  </w:t>
      </w:r>
    </w:p>
    <w:p w14:paraId="74D83928" w14:textId="77777777" w:rsidR="003568BE" w:rsidRDefault="003568BE" w:rsidP="007E68AC">
      <w:pPr>
        <w:rPr>
          <w:iCs/>
        </w:rPr>
      </w:pPr>
    </w:p>
    <w:p w14:paraId="4B821410" w14:textId="11079132" w:rsidR="003568BE" w:rsidRDefault="003568BE" w:rsidP="007E68AC">
      <w:pPr>
        <w:rPr>
          <w:iCs/>
        </w:rPr>
      </w:pPr>
      <w:r>
        <w:rPr>
          <w:iCs/>
        </w:rPr>
        <w:t xml:space="preserve">Over 80% of the people buying the bowling ball paid the $100.00 higher price without any cost to the </w:t>
      </w:r>
      <w:r w:rsidR="00E34F56">
        <w:rPr>
          <w:iCs/>
        </w:rPr>
        <w:t xml:space="preserve">bowling center </w:t>
      </w:r>
      <w:r>
        <w:rPr>
          <w:iCs/>
        </w:rPr>
        <w:t>pro shop or any cost to the bowling center.  We did this thr</w:t>
      </w:r>
      <w:r w:rsidR="00E34F56">
        <w:rPr>
          <w:iCs/>
        </w:rPr>
        <w:t>ough</w:t>
      </w:r>
      <w:r>
        <w:rPr>
          <w:iCs/>
        </w:rPr>
        <w:t xml:space="preserve"> value and we did this without a</w:t>
      </w:r>
      <w:r w:rsidR="00E34F56">
        <w:rPr>
          <w:iCs/>
        </w:rPr>
        <w:t xml:space="preserve"> mobile </w:t>
      </w:r>
      <w:r>
        <w:rPr>
          <w:iCs/>
        </w:rPr>
        <w:t xml:space="preserve">app.  We can now </w:t>
      </w:r>
      <w:r w:rsidR="00E34F56">
        <w:rPr>
          <w:iCs/>
        </w:rPr>
        <w:t xml:space="preserve">deploy </w:t>
      </w:r>
      <w:r>
        <w:rPr>
          <w:iCs/>
        </w:rPr>
        <w:t>these same types of innovative value plays inside the</w:t>
      </w:r>
      <w:r w:rsidRPr="00E34F56">
        <w:rPr>
          <w:b/>
          <w:bCs/>
          <w:iCs/>
        </w:rPr>
        <w:t xml:space="preserve"> </w:t>
      </w:r>
      <w:r w:rsidR="00E34F56" w:rsidRPr="00E34F56">
        <w:rPr>
          <w:b/>
          <w:bCs/>
          <w:iCs/>
        </w:rPr>
        <w:t>SCT</w:t>
      </w:r>
      <w:r w:rsidR="00E34F56">
        <w:rPr>
          <w:iCs/>
        </w:rPr>
        <w:t xml:space="preserve">© mobile </w:t>
      </w:r>
      <w:r>
        <w:rPr>
          <w:iCs/>
        </w:rPr>
        <w:t>app with much greater ease and seamless redemptions.</w:t>
      </w:r>
      <w:r w:rsidR="00E34F56">
        <w:rPr>
          <w:iCs/>
        </w:rPr>
        <w:t xml:space="preserve">  </w:t>
      </w:r>
      <w:r>
        <w:rPr>
          <w:iCs/>
        </w:rPr>
        <w:t>We eliminated discounting and brought more value through a higher price purchase</w:t>
      </w:r>
      <w:r w:rsidR="000E7746">
        <w:rPr>
          <w:iCs/>
        </w:rPr>
        <w:t xml:space="preserve">.  </w:t>
      </w:r>
    </w:p>
    <w:p w14:paraId="73F78C6B" w14:textId="77777777" w:rsidR="003568BE" w:rsidRDefault="003568BE" w:rsidP="007E68AC">
      <w:pPr>
        <w:rPr>
          <w:iCs/>
        </w:rPr>
      </w:pPr>
    </w:p>
    <w:p w14:paraId="077A3E5C" w14:textId="4DD0A578" w:rsidR="003568BE" w:rsidRPr="003568BE" w:rsidRDefault="00682AE2" w:rsidP="007E68AC">
      <w:pPr>
        <w:rPr>
          <w:b/>
          <w:bCs/>
          <w:iCs/>
        </w:rPr>
      </w:pPr>
      <w:r>
        <w:rPr>
          <w:b/>
          <w:bCs/>
          <w:iCs/>
        </w:rPr>
        <w:t>SCT</w:t>
      </w:r>
      <w:r w:rsidRPr="00682AE2">
        <w:rPr>
          <w:iCs/>
        </w:rPr>
        <w:t>©</w:t>
      </w:r>
      <w:r w:rsidR="003568BE" w:rsidRPr="003568BE">
        <w:rPr>
          <w:b/>
          <w:bCs/>
          <w:iCs/>
        </w:rPr>
        <w:t>TEST TWO:</w:t>
      </w:r>
    </w:p>
    <w:p w14:paraId="2DA0BA77" w14:textId="38E7124D" w:rsidR="003568BE" w:rsidRDefault="003568BE" w:rsidP="007E68AC">
      <w:pPr>
        <w:rPr>
          <w:iCs/>
        </w:rPr>
      </w:pPr>
      <w:r>
        <w:rPr>
          <w:iCs/>
        </w:rPr>
        <w:t>We found 10 bowling centers throughout the U.S. where Budweiser</w:t>
      </w:r>
      <w:r w:rsidR="00682AE2">
        <w:rPr>
          <w:iCs/>
        </w:rPr>
        <w:t>©</w:t>
      </w:r>
      <w:r>
        <w:rPr>
          <w:iCs/>
        </w:rPr>
        <w:t xml:space="preserve"> was outselling Miller</w:t>
      </w:r>
      <w:r w:rsidR="00682AE2">
        <w:rPr>
          <w:iCs/>
        </w:rPr>
        <w:t>-</w:t>
      </w:r>
      <w:r>
        <w:rPr>
          <w:iCs/>
        </w:rPr>
        <w:t>Coors</w:t>
      </w:r>
      <w:r w:rsidR="00682AE2">
        <w:rPr>
          <w:iCs/>
        </w:rPr>
        <w:t>©</w:t>
      </w:r>
      <w:r>
        <w:rPr>
          <w:iCs/>
        </w:rPr>
        <w:t xml:space="preserve"> 80% to 20%.</w:t>
      </w:r>
      <w:r w:rsidR="00682AE2">
        <w:rPr>
          <w:iCs/>
        </w:rPr>
        <w:t xml:space="preserve">  </w:t>
      </w:r>
      <w:r>
        <w:rPr>
          <w:iCs/>
        </w:rPr>
        <w:t>We did not lower the price of the Miller Coors</w:t>
      </w:r>
      <w:r w:rsidR="00682AE2">
        <w:rPr>
          <w:iCs/>
        </w:rPr>
        <w:t>©</w:t>
      </w:r>
      <w:r>
        <w:rPr>
          <w:iCs/>
        </w:rPr>
        <w:t xml:space="preserve"> beer, it was the same price as the Budweiser</w:t>
      </w:r>
      <w:r w:rsidR="00682AE2">
        <w:rPr>
          <w:iCs/>
        </w:rPr>
        <w:t>©</w:t>
      </w:r>
      <w:r>
        <w:rPr>
          <w:iCs/>
        </w:rPr>
        <w:t xml:space="preserve"> beer.</w:t>
      </w:r>
    </w:p>
    <w:p w14:paraId="6B21EF45" w14:textId="32CB2244" w:rsidR="003568BE" w:rsidRDefault="003568BE" w:rsidP="007E68AC">
      <w:pPr>
        <w:rPr>
          <w:iCs/>
        </w:rPr>
      </w:pPr>
      <w:r>
        <w:rPr>
          <w:iCs/>
        </w:rPr>
        <w:t xml:space="preserve">But, </w:t>
      </w:r>
      <w:r w:rsidR="00682AE2">
        <w:rPr>
          <w:iCs/>
        </w:rPr>
        <w:t xml:space="preserve">in the test, </w:t>
      </w:r>
      <w:r>
        <w:rPr>
          <w:iCs/>
        </w:rPr>
        <w:t>with every Miller</w:t>
      </w:r>
      <w:r w:rsidR="00682AE2">
        <w:rPr>
          <w:iCs/>
        </w:rPr>
        <w:t>-</w:t>
      </w:r>
      <w:r>
        <w:rPr>
          <w:iCs/>
        </w:rPr>
        <w:t>Coors</w:t>
      </w:r>
      <w:r w:rsidR="00682AE2">
        <w:rPr>
          <w:iCs/>
        </w:rPr>
        <w:t>©</w:t>
      </w:r>
      <w:r>
        <w:rPr>
          <w:iCs/>
        </w:rPr>
        <w:t xml:space="preserve"> purchase</w:t>
      </w:r>
      <w:r w:rsidR="00682AE2">
        <w:rPr>
          <w:iCs/>
        </w:rPr>
        <w:t>d,</w:t>
      </w:r>
      <w:r>
        <w:rPr>
          <w:iCs/>
        </w:rPr>
        <w:t xml:space="preserve"> we offered a free game of bowling which made the Miller</w:t>
      </w:r>
      <w:r w:rsidR="00682AE2">
        <w:rPr>
          <w:iCs/>
        </w:rPr>
        <w:t>-</w:t>
      </w:r>
      <w:r>
        <w:rPr>
          <w:iCs/>
        </w:rPr>
        <w:t>Coors</w:t>
      </w:r>
      <w:r w:rsidR="00682AE2">
        <w:rPr>
          <w:iCs/>
        </w:rPr>
        <w:t>©</w:t>
      </w:r>
      <w:r>
        <w:rPr>
          <w:iCs/>
        </w:rPr>
        <w:t xml:space="preserve"> purchase look free even though there was no cost to the bar or the bowling center for the free game of bowling.  </w:t>
      </w:r>
    </w:p>
    <w:p w14:paraId="634BE4FD" w14:textId="77777777" w:rsidR="003568BE" w:rsidRDefault="003568BE" w:rsidP="007E68AC">
      <w:pPr>
        <w:rPr>
          <w:iCs/>
        </w:rPr>
      </w:pPr>
    </w:p>
    <w:p w14:paraId="3DD69132" w14:textId="4CC77586" w:rsidR="003568BE" w:rsidRDefault="003568BE" w:rsidP="007E68AC">
      <w:pPr>
        <w:rPr>
          <w:iCs/>
        </w:rPr>
      </w:pPr>
      <w:r>
        <w:rPr>
          <w:iCs/>
        </w:rPr>
        <w:t>Within 60 days, over 80% of the beer purchases had switched to Miller</w:t>
      </w:r>
      <w:r w:rsidR="00682AE2">
        <w:rPr>
          <w:iCs/>
        </w:rPr>
        <w:t>-</w:t>
      </w:r>
      <w:r>
        <w:rPr>
          <w:iCs/>
        </w:rPr>
        <w:t>Coors</w:t>
      </w:r>
      <w:r w:rsidR="00682AE2">
        <w:rPr>
          <w:iCs/>
        </w:rPr>
        <w:t>©</w:t>
      </w:r>
      <w:r>
        <w:rPr>
          <w:iCs/>
        </w:rPr>
        <w:t xml:space="preserve"> since the beer looked like it was free</w:t>
      </w:r>
      <w:r w:rsidR="00682AE2">
        <w:rPr>
          <w:iCs/>
        </w:rPr>
        <w:t>,</w:t>
      </w:r>
      <w:r>
        <w:rPr>
          <w:iCs/>
        </w:rPr>
        <w:t xml:space="preserve"> since a $4.00 credit was given </w:t>
      </w:r>
      <w:r w:rsidR="00682AE2">
        <w:rPr>
          <w:iCs/>
        </w:rPr>
        <w:t xml:space="preserve">to </w:t>
      </w:r>
      <w:r>
        <w:rPr>
          <w:iCs/>
        </w:rPr>
        <w:t>the customer for each Miller</w:t>
      </w:r>
      <w:r w:rsidR="00682AE2">
        <w:rPr>
          <w:iCs/>
        </w:rPr>
        <w:t>-</w:t>
      </w:r>
      <w:r>
        <w:rPr>
          <w:iCs/>
        </w:rPr>
        <w:t>Coors</w:t>
      </w:r>
      <w:r w:rsidR="00682AE2">
        <w:rPr>
          <w:iCs/>
        </w:rPr>
        <w:t>©</w:t>
      </w:r>
      <w:r>
        <w:rPr>
          <w:iCs/>
        </w:rPr>
        <w:t xml:space="preserve"> beer they purchased which could be used on bowling with a limit of 2 free games per day.</w:t>
      </w:r>
      <w:r w:rsidR="00682AE2">
        <w:rPr>
          <w:iCs/>
        </w:rPr>
        <w:t xml:space="preserve">  </w:t>
      </w:r>
      <w:r>
        <w:rPr>
          <w:iCs/>
        </w:rPr>
        <w:t>We then expanded the Miller</w:t>
      </w:r>
      <w:r w:rsidR="00682AE2">
        <w:rPr>
          <w:iCs/>
        </w:rPr>
        <w:t>-</w:t>
      </w:r>
      <w:r>
        <w:rPr>
          <w:iCs/>
        </w:rPr>
        <w:t>Coors</w:t>
      </w:r>
      <w:r w:rsidR="00682AE2">
        <w:rPr>
          <w:iCs/>
        </w:rPr>
        <w:t>©</w:t>
      </w:r>
      <w:r>
        <w:rPr>
          <w:iCs/>
        </w:rPr>
        <w:t xml:space="preserve"> money to Titleist</w:t>
      </w:r>
      <w:r w:rsidR="00682AE2">
        <w:rPr>
          <w:iCs/>
        </w:rPr>
        <w:t>©</w:t>
      </w:r>
      <w:r>
        <w:rPr>
          <w:iCs/>
        </w:rPr>
        <w:t xml:space="preserve"> </w:t>
      </w:r>
      <w:r w:rsidR="00682AE2">
        <w:rPr>
          <w:iCs/>
        </w:rPr>
        <w:t>g</w:t>
      </w:r>
      <w:r>
        <w:rPr>
          <w:iCs/>
        </w:rPr>
        <w:t xml:space="preserve">olf </w:t>
      </w:r>
      <w:r w:rsidR="00682AE2">
        <w:rPr>
          <w:iCs/>
        </w:rPr>
        <w:t>b</w:t>
      </w:r>
      <w:r>
        <w:rPr>
          <w:iCs/>
        </w:rPr>
        <w:t xml:space="preserve">alls at </w:t>
      </w:r>
      <w:r w:rsidR="00682AE2">
        <w:rPr>
          <w:iCs/>
        </w:rPr>
        <w:t>a</w:t>
      </w:r>
      <w:r>
        <w:rPr>
          <w:iCs/>
        </w:rPr>
        <w:t xml:space="preserve"> nearby </w:t>
      </w:r>
      <w:r w:rsidR="00682AE2">
        <w:rPr>
          <w:iCs/>
        </w:rPr>
        <w:t>golf course,</w:t>
      </w:r>
      <w:r>
        <w:rPr>
          <w:iCs/>
        </w:rPr>
        <w:t xml:space="preserve"> which increased sales in the bar of the bowling center another 50% without any cost to any party.  </w:t>
      </w:r>
    </w:p>
    <w:p w14:paraId="18C14EAC" w14:textId="77777777" w:rsidR="003568BE" w:rsidRDefault="003568BE" w:rsidP="007E68AC">
      <w:pPr>
        <w:rPr>
          <w:iCs/>
        </w:rPr>
      </w:pPr>
    </w:p>
    <w:p w14:paraId="2BA63EB3" w14:textId="2E66811C" w:rsidR="003568BE" w:rsidRDefault="003568BE" w:rsidP="007E68AC">
      <w:pPr>
        <w:rPr>
          <w:iCs/>
        </w:rPr>
      </w:pPr>
      <w:r w:rsidRPr="003568BE">
        <w:rPr>
          <w:b/>
          <w:bCs/>
          <w:iCs/>
        </w:rPr>
        <w:t>MULTIPLE TESTS</w:t>
      </w:r>
      <w:r w:rsidR="007A5F4F">
        <w:rPr>
          <w:b/>
          <w:bCs/>
          <w:iCs/>
        </w:rPr>
        <w:t xml:space="preserve"> BY SCT</w:t>
      </w:r>
      <w:r w:rsidR="007A5F4F" w:rsidRPr="007A5F4F">
        <w:rPr>
          <w:iCs/>
        </w:rPr>
        <w:t>©</w:t>
      </w:r>
      <w:r w:rsidRPr="003568BE">
        <w:rPr>
          <w:b/>
          <w:bCs/>
          <w:iCs/>
        </w:rPr>
        <w:t>:</w:t>
      </w:r>
      <w:r>
        <w:rPr>
          <w:iCs/>
        </w:rPr>
        <w:t xml:space="preserve">  </w:t>
      </w:r>
    </w:p>
    <w:p w14:paraId="1AA69749" w14:textId="77777777" w:rsidR="003568BE" w:rsidRDefault="003568BE" w:rsidP="007E68AC">
      <w:pPr>
        <w:rPr>
          <w:iCs/>
        </w:rPr>
      </w:pPr>
    </w:p>
    <w:p w14:paraId="35BB9CB3" w14:textId="747636E8" w:rsidR="000E7746" w:rsidRDefault="003568BE" w:rsidP="007E68AC">
      <w:pPr>
        <w:rPr>
          <w:iCs/>
        </w:rPr>
      </w:pPr>
      <w:r>
        <w:rPr>
          <w:iCs/>
        </w:rPr>
        <w:t xml:space="preserve">We ran many tests like this all with tremendous success.  </w:t>
      </w:r>
      <w:r w:rsidRPr="00921581">
        <w:rPr>
          <w:b/>
          <w:bCs/>
          <w:iCs/>
        </w:rPr>
        <w:t>SCT</w:t>
      </w:r>
      <w:r w:rsidR="00921581">
        <w:rPr>
          <w:iCs/>
        </w:rPr>
        <w:t>©</w:t>
      </w:r>
      <w:r>
        <w:rPr>
          <w:iCs/>
        </w:rPr>
        <w:t xml:space="preserve"> understands how to mix and match digital technologies to create value for consumers who pay a small subscription fee for amazing value which also supports the</w:t>
      </w:r>
      <w:r w:rsidR="00921581">
        <w:rPr>
          <w:iCs/>
        </w:rPr>
        <w:t>ir</w:t>
      </w:r>
      <w:r>
        <w:rPr>
          <w:iCs/>
        </w:rPr>
        <w:t xml:space="preserve"> community.  </w:t>
      </w:r>
    </w:p>
    <w:p w14:paraId="3B523FB1" w14:textId="5D622AB6" w:rsidR="003E2EFC" w:rsidRPr="00CD372F" w:rsidRDefault="003E2EFC" w:rsidP="007E68AC">
      <w:pPr>
        <w:rPr>
          <w:rFonts w:asciiTheme="minorHAnsi" w:hAnsiTheme="minorHAnsi" w:cstheme="minorHAnsi"/>
          <w:iCs/>
        </w:rPr>
      </w:pPr>
    </w:p>
    <w:p w14:paraId="1A0D77EA" w14:textId="56D5A3A7" w:rsidR="003E2EFC" w:rsidRPr="00CD372F" w:rsidRDefault="003E2EFC" w:rsidP="00CD372F">
      <w:pPr>
        <w:rPr>
          <w:rFonts w:asciiTheme="minorHAnsi" w:hAnsiTheme="minorHAnsi" w:cstheme="minorHAnsi"/>
          <w:iCs/>
        </w:rPr>
      </w:pPr>
      <w:r w:rsidRPr="00CD372F">
        <w:rPr>
          <w:rFonts w:asciiTheme="minorHAnsi" w:hAnsiTheme="minorHAnsi" w:cstheme="minorHAnsi"/>
          <w:iCs/>
        </w:rPr>
        <w:t>A</w:t>
      </w:r>
      <w:r w:rsidR="00921581">
        <w:rPr>
          <w:rFonts w:asciiTheme="minorHAnsi" w:hAnsiTheme="minorHAnsi" w:cstheme="minorHAnsi"/>
          <w:iCs/>
        </w:rPr>
        <w:t>xie</w:t>
      </w:r>
      <w:r w:rsidRPr="00CD372F">
        <w:rPr>
          <w:rFonts w:asciiTheme="minorHAnsi" w:hAnsiTheme="minorHAnsi" w:cstheme="minorHAnsi"/>
          <w:iCs/>
        </w:rPr>
        <w:t xml:space="preserve"> I</w:t>
      </w:r>
      <w:r w:rsidR="00921581">
        <w:rPr>
          <w:rFonts w:asciiTheme="minorHAnsi" w:hAnsiTheme="minorHAnsi" w:cstheme="minorHAnsi"/>
          <w:iCs/>
        </w:rPr>
        <w:t>nfinity© a competitor to</w:t>
      </w:r>
      <w:r w:rsidR="00921581" w:rsidRPr="00921581">
        <w:rPr>
          <w:rFonts w:asciiTheme="minorHAnsi" w:hAnsiTheme="minorHAnsi" w:cstheme="minorHAnsi"/>
          <w:b/>
          <w:bCs/>
          <w:iCs/>
        </w:rPr>
        <w:t xml:space="preserve"> SCT</w:t>
      </w:r>
      <w:r w:rsidR="00921581">
        <w:rPr>
          <w:rFonts w:asciiTheme="minorHAnsi" w:hAnsiTheme="minorHAnsi" w:cstheme="minorHAnsi"/>
          <w:iCs/>
        </w:rPr>
        <w:t xml:space="preserve">© </w:t>
      </w:r>
      <w:r w:rsidRPr="00CD372F">
        <w:rPr>
          <w:rFonts w:asciiTheme="minorHAnsi" w:hAnsiTheme="minorHAnsi" w:cstheme="minorHAnsi"/>
          <w:iCs/>
        </w:rPr>
        <w:t xml:space="preserve">is far inferior to the </w:t>
      </w:r>
      <w:r w:rsidRPr="00921581">
        <w:rPr>
          <w:rFonts w:asciiTheme="minorHAnsi" w:hAnsiTheme="minorHAnsi" w:cstheme="minorHAnsi"/>
          <w:b/>
          <w:bCs/>
          <w:iCs/>
        </w:rPr>
        <w:t>SCT</w:t>
      </w:r>
      <w:r w:rsidR="00921581">
        <w:rPr>
          <w:rFonts w:asciiTheme="minorHAnsi" w:hAnsiTheme="minorHAnsi" w:cstheme="minorHAnsi"/>
          <w:iCs/>
        </w:rPr>
        <w:t>©</w:t>
      </w:r>
      <w:r w:rsidRPr="00CD372F">
        <w:rPr>
          <w:rFonts w:asciiTheme="minorHAnsi" w:hAnsiTheme="minorHAnsi" w:cstheme="minorHAnsi"/>
          <w:iCs/>
        </w:rPr>
        <w:t xml:space="preserve"> Real Life Gamification Strategy with </w:t>
      </w:r>
      <w:r w:rsidR="00921581">
        <w:rPr>
          <w:rFonts w:asciiTheme="minorHAnsi" w:hAnsiTheme="minorHAnsi" w:cstheme="minorHAnsi"/>
          <w:iCs/>
        </w:rPr>
        <w:t>popular b</w:t>
      </w:r>
      <w:r w:rsidRPr="00CD372F">
        <w:rPr>
          <w:rFonts w:asciiTheme="minorHAnsi" w:hAnsiTheme="minorHAnsi" w:cstheme="minorHAnsi"/>
          <w:iCs/>
        </w:rPr>
        <w:t>rands</w:t>
      </w:r>
      <w:r w:rsidR="00921581">
        <w:rPr>
          <w:rFonts w:asciiTheme="minorHAnsi" w:hAnsiTheme="minorHAnsi" w:cstheme="minorHAnsi"/>
          <w:iCs/>
        </w:rPr>
        <w:t xml:space="preserve"> and exceptional experiences.  Read the exert below from Tim Copeland.</w:t>
      </w:r>
    </w:p>
    <w:p w14:paraId="5F1C5465" w14:textId="5CDE7EA8" w:rsidR="003E2EFC" w:rsidRPr="00CD372F" w:rsidRDefault="003E2EFC" w:rsidP="00CD372F">
      <w:pPr>
        <w:rPr>
          <w:rFonts w:asciiTheme="minorHAnsi" w:hAnsiTheme="minorHAnsi" w:cstheme="minorHAnsi"/>
          <w:iCs/>
        </w:rPr>
      </w:pPr>
    </w:p>
    <w:tbl>
      <w:tblPr>
        <w:tblW w:w="4875" w:type="pct"/>
        <w:tblCellSpacing w:w="0" w:type="dxa"/>
        <w:tblCellMar>
          <w:left w:w="0" w:type="dxa"/>
          <w:right w:w="0" w:type="dxa"/>
        </w:tblCellMar>
        <w:tblLook w:val="04A0" w:firstRow="1" w:lastRow="0" w:firstColumn="1" w:lastColumn="0" w:noHBand="0" w:noVBand="1"/>
      </w:tblPr>
      <w:tblGrid>
        <w:gridCol w:w="10530"/>
      </w:tblGrid>
      <w:tr w:rsidR="003E2EFC" w:rsidRPr="00CD372F" w14:paraId="19AC7451" w14:textId="77777777" w:rsidTr="0093171F">
        <w:trPr>
          <w:tblCellSpacing w:w="0" w:type="dxa"/>
        </w:trPr>
        <w:tc>
          <w:tcPr>
            <w:tcW w:w="5000" w:type="pct"/>
            <w:hideMark/>
          </w:tcPr>
          <w:p w14:paraId="574D55D3" w14:textId="5F8A96CE" w:rsidR="00921581" w:rsidRDefault="003E2EFC" w:rsidP="00072371">
            <w:pPr>
              <w:outlineLvl w:val="0"/>
              <w:rPr>
                <w:rFonts w:asciiTheme="minorHAnsi" w:eastAsia="Times New Roman" w:hAnsiTheme="minorHAnsi" w:cstheme="minorHAnsi"/>
                <w:b/>
                <w:bCs/>
                <w:color w:val="222222"/>
              </w:rPr>
            </w:pPr>
            <w:r w:rsidRPr="00CD372F">
              <w:rPr>
                <w:rFonts w:asciiTheme="minorHAnsi" w:eastAsia="Times New Roman" w:hAnsiTheme="minorHAnsi" w:cstheme="minorHAnsi"/>
                <w:b/>
                <w:bCs/>
                <w:color w:val="222222"/>
                <w:kern w:val="36"/>
              </w:rPr>
              <w:t>Play-to-</w:t>
            </w:r>
            <w:r w:rsidR="00921581">
              <w:rPr>
                <w:rFonts w:asciiTheme="minorHAnsi" w:eastAsia="Times New Roman" w:hAnsiTheme="minorHAnsi" w:cstheme="minorHAnsi"/>
                <w:b/>
                <w:bCs/>
                <w:color w:val="222222"/>
                <w:kern w:val="36"/>
              </w:rPr>
              <w:t>E</w:t>
            </w:r>
            <w:r w:rsidRPr="00CD372F">
              <w:rPr>
                <w:rFonts w:asciiTheme="minorHAnsi" w:eastAsia="Times New Roman" w:hAnsiTheme="minorHAnsi" w:cstheme="minorHAnsi"/>
                <w:b/>
                <w:bCs/>
                <w:color w:val="222222"/>
                <w:kern w:val="36"/>
              </w:rPr>
              <w:t xml:space="preserve">arn </w:t>
            </w:r>
            <w:r w:rsidR="00921581">
              <w:rPr>
                <w:rFonts w:asciiTheme="minorHAnsi" w:eastAsia="Times New Roman" w:hAnsiTheme="minorHAnsi" w:cstheme="minorHAnsi"/>
                <w:b/>
                <w:bCs/>
                <w:color w:val="222222"/>
                <w:kern w:val="36"/>
              </w:rPr>
              <w:t>G</w:t>
            </w:r>
            <w:r w:rsidRPr="00CD372F">
              <w:rPr>
                <w:rFonts w:asciiTheme="minorHAnsi" w:eastAsia="Times New Roman" w:hAnsiTheme="minorHAnsi" w:cstheme="minorHAnsi"/>
                <w:b/>
                <w:bCs/>
                <w:color w:val="222222"/>
                <w:kern w:val="36"/>
              </w:rPr>
              <w:t xml:space="preserve">ame Axie Infinity: Where </w:t>
            </w:r>
            <w:r w:rsidR="00921581">
              <w:rPr>
                <w:rFonts w:asciiTheme="minorHAnsi" w:eastAsia="Times New Roman" w:hAnsiTheme="minorHAnsi" w:cstheme="minorHAnsi"/>
                <w:b/>
                <w:bCs/>
                <w:color w:val="222222"/>
                <w:kern w:val="36"/>
              </w:rPr>
              <w:t>D</w:t>
            </w:r>
            <w:r w:rsidRPr="00CD372F">
              <w:rPr>
                <w:rFonts w:asciiTheme="minorHAnsi" w:eastAsia="Times New Roman" w:hAnsiTheme="minorHAnsi" w:cstheme="minorHAnsi"/>
                <w:b/>
                <w:bCs/>
                <w:color w:val="222222"/>
                <w:kern w:val="36"/>
              </w:rPr>
              <w:t xml:space="preserve">oes </w:t>
            </w:r>
            <w:r w:rsidR="00921581">
              <w:rPr>
                <w:rFonts w:asciiTheme="minorHAnsi" w:eastAsia="Times New Roman" w:hAnsiTheme="minorHAnsi" w:cstheme="minorHAnsi"/>
                <w:b/>
                <w:bCs/>
                <w:color w:val="222222"/>
                <w:kern w:val="36"/>
              </w:rPr>
              <w:t>T</w:t>
            </w:r>
            <w:r w:rsidRPr="00CD372F">
              <w:rPr>
                <w:rFonts w:asciiTheme="minorHAnsi" w:eastAsia="Times New Roman" w:hAnsiTheme="minorHAnsi" w:cstheme="minorHAnsi"/>
                <w:b/>
                <w:bCs/>
                <w:color w:val="222222"/>
                <w:kern w:val="36"/>
              </w:rPr>
              <w:t xml:space="preserve">he </w:t>
            </w:r>
            <w:r w:rsidR="00921581">
              <w:rPr>
                <w:rFonts w:asciiTheme="minorHAnsi" w:eastAsia="Times New Roman" w:hAnsiTheme="minorHAnsi" w:cstheme="minorHAnsi"/>
                <w:b/>
                <w:bCs/>
                <w:color w:val="222222"/>
                <w:kern w:val="36"/>
              </w:rPr>
              <w:t>M</w:t>
            </w:r>
            <w:r w:rsidRPr="00CD372F">
              <w:rPr>
                <w:rFonts w:asciiTheme="minorHAnsi" w:eastAsia="Times New Roman" w:hAnsiTheme="minorHAnsi" w:cstheme="minorHAnsi"/>
                <w:b/>
                <w:bCs/>
                <w:color w:val="222222"/>
                <w:kern w:val="36"/>
              </w:rPr>
              <w:t xml:space="preserve">oney </w:t>
            </w:r>
            <w:r w:rsidR="00921581">
              <w:rPr>
                <w:rFonts w:asciiTheme="minorHAnsi" w:eastAsia="Times New Roman" w:hAnsiTheme="minorHAnsi" w:cstheme="minorHAnsi"/>
                <w:b/>
                <w:bCs/>
                <w:color w:val="222222"/>
                <w:kern w:val="36"/>
              </w:rPr>
              <w:t>C</w:t>
            </w:r>
            <w:r w:rsidRPr="00CD372F">
              <w:rPr>
                <w:rFonts w:asciiTheme="minorHAnsi" w:eastAsia="Times New Roman" w:hAnsiTheme="minorHAnsi" w:cstheme="minorHAnsi"/>
                <w:b/>
                <w:bCs/>
                <w:color w:val="222222"/>
                <w:kern w:val="36"/>
              </w:rPr>
              <w:t xml:space="preserve">ome </w:t>
            </w:r>
            <w:r w:rsidR="00921581">
              <w:rPr>
                <w:rFonts w:asciiTheme="minorHAnsi" w:eastAsia="Times New Roman" w:hAnsiTheme="minorHAnsi" w:cstheme="minorHAnsi"/>
                <w:b/>
                <w:bCs/>
                <w:color w:val="222222"/>
                <w:kern w:val="36"/>
              </w:rPr>
              <w:t>F</w:t>
            </w:r>
            <w:r w:rsidRPr="00CD372F">
              <w:rPr>
                <w:rFonts w:asciiTheme="minorHAnsi" w:eastAsia="Times New Roman" w:hAnsiTheme="minorHAnsi" w:cstheme="minorHAnsi"/>
                <w:b/>
                <w:bCs/>
                <w:color w:val="222222"/>
                <w:kern w:val="36"/>
              </w:rPr>
              <w:t>rom?</w:t>
            </w:r>
            <w:r w:rsidR="00921581">
              <w:rPr>
                <w:rFonts w:asciiTheme="minorHAnsi" w:eastAsia="Times New Roman" w:hAnsiTheme="minorHAnsi" w:cstheme="minorHAnsi"/>
                <w:b/>
                <w:bCs/>
                <w:color w:val="222222"/>
                <w:kern w:val="36"/>
              </w:rPr>
              <w:t xml:space="preserve"> </w:t>
            </w:r>
            <w:r w:rsidR="00921581" w:rsidRPr="00921581">
              <w:rPr>
                <w:rFonts w:asciiTheme="minorHAnsi" w:eastAsia="Times New Roman" w:hAnsiTheme="minorHAnsi" w:cstheme="minorHAnsi"/>
                <w:b/>
                <w:bCs/>
                <w:color w:val="222222"/>
              </w:rPr>
              <w:t>Quick Takes</w:t>
            </w:r>
            <w:r w:rsidR="00921581">
              <w:rPr>
                <w:rFonts w:asciiTheme="minorHAnsi" w:eastAsia="Times New Roman" w:hAnsiTheme="minorHAnsi" w:cstheme="minorHAnsi"/>
                <w:b/>
                <w:bCs/>
                <w:color w:val="222222"/>
              </w:rPr>
              <w:t>:</w:t>
            </w:r>
          </w:p>
          <w:p w14:paraId="62C835A0" w14:textId="77777777" w:rsidR="00072371" w:rsidRPr="00921581" w:rsidRDefault="00072371" w:rsidP="00072371">
            <w:pPr>
              <w:outlineLvl w:val="0"/>
              <w:rPr>
                <w:rFonts w:asciiTheme="minorHAnsi" w:eastAsia="Times New Roman" w:hAnsiTheme="minorHAnsi" w:cstheme="minorHAnsi"/>
                <w:b/>
                <w:bCs/>
                <w:color w:val="222222"/>
                <w:kern w:val="36"/>
              </w:rPr>
            </w:pPr>
          </w:p>
          <w:p w14:paraId="1399C06F" w14:textId="77777777" w:rsidR="00072371" w:rsidRDefault="00921581" w:rsidP="00072371">
            <w:pPr>
              <w:numPr>
                <w:ilvl w:val="0"/>
                <w:numId w:val="22"/>
              </w:numPr>
              <w:rPr>
                <w:rFonts w:asciiTheme="minorHAnsi" w:eastAsia="Times New Roman" w:hAnsiTheme="minorHAnsi" w:cstheme="minorHAnsi"/>
                <w:color w:val="222222"/>
              </w:rPr>
            </w:pPr>
            <w:r w:rsidRPr="00CD372F">
              <w:rPr>
                <w:rFonts w:asciiTheme="minorHAnsi" w:eastAsia="Times New Roman" w:hAnsiTheme="minorHAnsi" w:cstheme="minorHAnsi"/>
                <w:color w:val="222222"/>
              </w:rPr>
              <w:t>Axie Infinity is a play-to-earn game that hands out SLP tokens to its players.</w:t>
            </w:r>
          </w:p>
          <w:p w14:paraId="24369570" w14:textId="2329BF39" w:rsidR="00921581" w:rsidRPr="00072371" w:rsidRDefault="00921581" w:rsidP="00072371">
            <w:pPr>
              <w:numPr>
                <w:ilvl w:val="0"/>
                <w:numId w:val="22"/>
              </w:numPr>
              <w:rPr>
                <w:rFonts w:asciiTheme="minorHAnsi" w:eastAsia="Times New Roman" w:hAnsiTheme="minorHAnsi" w:cstheme="minorHAnsi"/>
                <w:color w:val="222222"/>
              </w:rPr>
            </w:pPr>
            <w:r w:rsidRPr="00072371">
              <w:rPr>
                <w:rFonts w:asciiTheme="minorHAnsi" w:eastAsia="Times New Roman" w:hAnsiTheme="minorHAnsi" w:cstheme="minorHAnsi"/>
                <w:color w:val="222222"/>
              </w:rPr>
              <w:t>The game currently gives out 187 million SLP tokens per day, worth $3.3 million.</w:t>
            </w:r>
          </w:p>
          <w:p w14:paraId="015BF050" w14:textId="68F5750F" w:rsidR="00921581" w:rsidRPr="00072371" w:rsidRDefault="00921581" w:rsidP="00072371">
            <w:pPr>
              <w:pStyle w:val="ListParagraph"/>
              <w:numPr>
                <w:ilvl w:val="0"/>
                <w:numId w:val="22"/>
              </w:numPr>
              <w:outlineLvl w:val="0"/>
              <w:rPr>
                <w:rFonts w:asciiTheme="minorHAnsi" w:eastAsia="Times New Roman" w:hAnsiTheme="minorHAnsi" w:cstheme="minorHAnsi"/>
                <w:b/>
                <w:bCs/>
                <w:color w:val="222222"/>
                <w:kern w:val="36"/>
              </w:rPr>
            </w:pPr>
            <w:r w:rsidRPr="00921581">
              <w:rPr>
                <w:rFonts w:asciiTheme="minorHAnsi" w:eastAsia="Times New Roman" w:hAnsiTheme="minorHAnsi" w:cstheme="minorHAnsi"/>
                <w:color w:val="222222"/>
              </w:rPr>
              <w:t>But where does this value come from? And is it sustainable?</w:t>
            </w:r>
          </w:p>
          <w:p w14:paraId="2B98B3C4" w14:textId="77777777" w:rsidR="00072371" w:rsidRPr="00921581" w:rsidRDefault="00072371" w:rsidP="00072371">
            <w:pPr>
              <w:pStyle w:val="ListParagraph"/>
              <w:spacing w:before="100" w:beforeAutospacing="1"/>
              <w:outlineLvl w:val="0"/>
              <w:rPr>
                <w:rFonts w:asciiTheme="minorHAnsi" w:eastAsia="Times New Roman" w:hAnsiTheme="minorHAnsi" w:cstheme="minorHAnsi"/>
                <w:b/>
                <w:bCs/>
                <w:color w:val="222222"/>
                <w:kern w:val="36"/>
              </w:rPr>
            </w:pPr>
          </w:p>
          <w:p w14:paraId="273A7A84" w14:textId="663C5A8C" w:rsidR="00921581" w:rsidRDefault="00921581" w:rsidP="00921581">
            <w:pPr>
              <w:rPr>
                <w:rFonts w:asciiTheme="minorHAnsi" w:eastAsia="Times New Roman" w:hAnsiTheme="minorHAnsi" w:cstheme="minorHAnsi"/>
                <w:color w:val="222222"/>
              </w:rPr>
            </w:pPr>
            <w:r w:rsidRPr="00CD372F">
              <w:rPr>
                <w:rFonts w:asciiTheme="minorHAnsi" w:eastAsia="Times New Roman" w:hAnsiTheme="minorHAnsi" w:cstheme="minorHAnsi"/>
                <w:color w:val="222222"/>
              </w:rPr>
              <w:t>So-called play-to-earn games</w:t>
            </w:r>
            <w:r w:rsidR="00072371">
              <w:rPr>
                <w:rFonts w:asciiTheme="minorHAnsi" w:eastAsia="Times New Roman" w:hAnsiTheme="minorHAnsi" w:cstheme="minorHAnsi"/>
                <w:color w:val="222222"/>
              </w:rPr>
              <w:t xml:space="preserve"> are </w:t>
            </w:r>
            <w:r w:rsidRPr="00CD372F">
              <w:rPr>
                <w:rFonts w:asciiTheme="minorHAnsi" w:eastAsia="Times New Roman" w:hAnsiTheme="minorHAnsi" w:cstheme="minorHAnsi"/>
                <w:color w:val="222222"/>
              </w:rPr>
              <w:t>blockchain-based platforms in which players can earn real money</w:t>
            </w:r>
            <w:r w:rsidR="00072371">
              <w:rPr>
                <w:rFonts w:asciiTheme="minorHAnsi" w:eastAsia="Times New Roman" w:hAnsiTheme="minorHAnsi" w:cstheme="minorHAnsi"/>
                <w:color w:val="222222"/>
              </w:rPr>
              <w:t xml:space="preserve">. They </w:t>
            </w:r>
            <w:r w:rsidRPr="00CD372F">
              <w:rPr>
                <w:rFonts w:asciiTheme="minorHAnsi" w:eastAsia="Times New Roman" w:hAnsiTheme="minorHAnsi" w:cstheme="minorHAnsi"/>
                <w:color w:val="222222"/>
              </w:rPr>
              <w:t>had a breakthrough year in 2021. But no crypto game has rivaled the popularity and fanfare of Axie Infinity.</w:t>
            </w:r>
            <w:r w:rsidR="00072371">
              <w:rPr>
                <w:rFonts w:asciiTheme="minorHAnsi" w:eastAsia="Times New Roman" w:hAnsiTheme="minorHAnsi" w:cstheme="minorHAnsi"/>
                <w:color w:val="222222"/>
              </w:rPr>
              <w:t xml:space="preserve">  </w:t>
            </w:r>
            <w:r w:rsidRPr="00CD372F">
              <w:rPr>
                <w:rFonts w:asciiTheme="minorHAnsi" w:eastAsia="Times New Roman" w:hAnsiTheme="minorHAnsi" w:cstheme="minorHAnsi"/>
                <w:color w:val="222222"/>
              </w:rPr>
              <w:t>Axie Infinity has been seeing nearly 3 million daily active users and more than $2 billion in transactions</w:t>
            </w:r>
            <w:r w:rsidR="00072371">
              <w:rPr>
                <w:rFonts w:asciiTheme="minorHAnsi" w:eastAsia="Times New Roman" w:hAnsiTheme="minorHAnsi" w:cstheme="minorHAnsi"/>
                <w:color w:val="222222"/>
              </w:rPr>
              <w:t xml:space="preserve">, </w:t>
            </w:r>
            <w:r w:rsidRPr="00CD372F">
              <w:rPr>
                <w:rFonts w:asciiTheme="minorHAnsi" w:eastAsia="Times New Roman" w:hAnsiTheme="minorHAnsi" w:cstheme="minorHAnsi"/>
                <w:color w:val="222222"/>
              </w:rPr>
              <w:t>helping its creator, Sky Mavis, raise $152 million at a $3 billion valuation in October</w:t>
            </w:r>
            <w:r w:rsidR="00072371">
              <w:rPr>
                <w:rFonts w:asciiTheme="minorHAnsi" w:eastAsia="Times New Roman" w:hAnsiTheme="minorHAnsi" w:cstheme="minorHAnsi"/>
                <w:color w:val="222222"/>
              </w:rPr>
              <w:t xml:space="preserve"> of 2021</w:t>
            </w:r>
            <w:r w:rsidRPr="00CD372F">
              <w:rPr>
                <w:rFonts w:asciiTheme="minorHAnsi" w:eastAsia="Times New Roman" w:hAnsiTheme="minorHAnsi" w:cstheme="minorHAnsi"/>
                <w:color w:val="222222"/>
              </w:rPr>
              <w:t>. This success also spurred an explosion in the blockchain gaming sector last year, attracting nearly $5 billion in venture funding.</w:t>
            </w:r>
            <w:r w:rsidR="00072371">
              <w:rPr>
                <w:rFonts w:asciiTheme="minorHAnsi" w:eastAsia="Times New Roman" w:hAnsiTheme="minorHAnsi" w:cstheme="minorHAnsi"/>
                <w:color w:val="222222"/>
              </w:rPr>
              <w:t xml:space="preserve">  </w:t>
            </w:r>
            <w:r w:rsidRPr="00CD372F">
              <w:rPr>
                <w:rFonts w:asciiTheme="minorHAnsi" w:eastAsia="Times New Roman" w:hAnsiTheme="minorHAnsi" w:cstheme="minorHAnsi"/>
                <w:color w:val="222222"/>
              </w:rPr>
              <w:t xml:space="preserve">The fundamental idea is simple. Players earn tokens for playing the game, and can then sell these tokens for other items or swap them for currencies in the real world. </w:t>
            </w:r>
            <w:r w:rsidR="00072371">
              <w:rPr>
                <w:rFonts w:asciiTheme="minorHAnsi" w:eastAsia="Times New Roman" w:hAnsiTheme="minorHAnsi" w:cstheme="minorHAnsi"/>
                <w:color w:val="222222"/>
              </w:rPr>
              <w:t xml:space="preserve"> </w:t>
            </w:r>
            <w:r w:rsidRPr="00CD372F">
              <w:rPr>
                <w:rFonts w:asciiTheme="minorHAnsi" w:eastAsia="Times New Roman" w:hAnsiTheme="minorHAnsi" w:cstheme="minorHAnsi"/>
                <w:color w:val="222222"/>
              </w:rPr>
              <w:t>It’s like normal gaming, but you earn money along the way.</w:t>
            </w:r>
            <w:r w:rsidR="00072371">
              <w:rPr>
                <w:rFonts w:asciiTheme="minorHAnsi" w:eastAsia="Times New Roman" w:hAnsiTheme="minorHAnsi" w:cstheme="minorHAnsi"/>
                <w:color w:val="222222"/>
              </w:rPr>
              <w:t xml:space="preserve">  </w:t>
            </w:r>
            <w:r w:rsidRPr="00CD372F">
              <w:rPr>
                <w:rFonts w:asciiTheme="minorHAnsi" w:eastAsia="Times New Roman" w:hAnsiTheme="minorHAnsi" w:cstheme="minorHAnsi"/>
                <w:color w:val="222222"/>
              </w:rPr>
              <w:t>While simple, it has proven to be highly effective as a scaling strategy.</w:t>
            </w:r>
            <w:r w:rsidR="00072371">
              <w:rPr>
                <w:rFonts w:asciiTheme="minorHAnsi" w:eastAsia="Times New Roman" w:hAnsiTheme="minorHAnsi" w:cstheme="minorHAnsi"/>
                <w:color w:val="222222"/>
              </w:rPr>
              <w:t xml:space="preserve"> </w:t>
            </w:r>
            <w:r w:rsidRPr="00CD372F">
              <w:rPr>
                <w:rFonts w:asciiTheme="minorHAnsi" w:eastAsia="Times New Roman" w:hAnsiTheme="minorHAnsi" w:cstheme="minorHAnsi"/>
                <w:color w:val="222222"/>
              </w:rPr>
              <w:t xml:space="preserve"> Axie Infinity spread like wildfire across the Philippines, accounting for 40% of its daily users</w:t>
            </w:r>
            <w:r w:rsidR="00072371">
              <w:rPr>
                <w:rFonts w:asciiTheme="minorHAnsi" w:eastAsia="Times New Roman" w:hAnsiTheme="minorHAnsi" w:cstheme="minorHAnsi"/>
                <w:color w:val="222222"/>
              </w:rPr>
              <w:t xml:space="preserve">, </w:t>
            </w:r>
            <w:r w:rsidRPr="00CD372F">
              <w:rPr>
                <w:rFonts w:asciiTheme="minorHAnsi" w:eastAsia="Times New Roman" w:hAnsiTheme="minorHAnsi" w:cstheme="minorHAnsi"/>
                <w:color w:val="222222"/>
              </w:rPr>
              <w:t>some 1.2 million users</w:t>
            </w:r>
            <w:r w:rsidR="00072371">
              <w:rPr>
                <w:rFonts w:asciiTheme="minorHAnsi" w:eastAsia="Times New Roman" w:hAnsiTheme="minorHAnsi" w:cstheme="minorHAnsi"/>
                <w:color w:val="222222"/>
              </w:rPr>
              <w:t xml:space="preserve">, </w:t>
            </w:r>
            <w:r w:rsidRPr="00CD372F">
              <w:rPr>
                <w:rFonts w:asciiTheme="minorHAnsi" w:eastAsia="Times New Roman" w:hAnsiTheme="minorHAnsi" w:cstheme="minorHAnsi"/>
                <w:color w:val="222222"/>
              </w:rPr>
              <w:t>largely because playing the game at times has been more lucrative than earning minimum wage</w:t>
            </w:r>
            <w:r w:rsidR="00072371">
              <w:rPr>
                <w:rFonts w:asciiTheme="minorHAnsi" w:eastAsia="Times New Roman" w:hAnsiTheme="minorHAnsi" w:cstheme="minorHAnsi"/>
                <w:color w:val="222222"/>
              </w:rPr>
              <w:t xml:space="preserve"> in the Phillipines.</w:t>
            </w:r>
          </w:p>
          <w:p w14:paraId="346AA1AC" w14:textId="79C92423" w:rsidR="00072371" w:rsidRDefault="00072371" w:rsidP="00921581">
            <w:pPr>
              <w:rPr>
                <w:rFonts w:asciiTheme="minorHAnsi" w:eastAsia="Times New Roman" w:hAnsiTheme="minorHAnsi" w:cstheme="minorHAnsi"/>
                <w:color w:val="222222"/>
              </w:rPr>
            </w:pPr>
          </w:p>
          <w:p w14:paraId="5DA49CED" w14:textId="34D6B09E" w:rsidR="00072371" w:rsidRPr="003568BE" w:rsidRDefault="00072371" w:rsidP="00072371">
            <w:pPr>
              <w:rPr>
                <w:b/>
                <w:bCs/>
                <w:iCs/>
              </w:rPr>
            </w:pPr>
            <w:r w:rsidRPr="003568BE">
              <w:rPr>
                <w:b/>
                <w:bCs/>
                <w:iCs/>
              </w:rPr>
              <w:t>C</w:t>
            </w:r>
            <w:r>
              <w:rPr>
                <w:b/>
                <w:bCs/>
                <w:iCs/>
              </w:rPr>
              <w:t>losing</w:t>
            </w:r>
            <w:r w:rsidRPr="003568BE">
              <w:rPr>
                <w:b/>
                <w:bCs/>
                <w:iCs/>
              </w:rPr>
              <w:t xml:space="preserve"> S</w:t>
            </w:r>
            <w:r>
              <w:rPr>
                <w:b/>
                <w:bCs/>
                <w:iCs/>
              </w:rPr>
              <w:t>ummary Of Tests:</w:t>
            </w:r>
          </w:p>
          <w:p w14:paraId="0F252789" w14:textId="77777777" w:rsidR="00072371" w:rsidRDefault="00072371" w:rsidP="00072371">
            <w:pPr>
              <w:rPr>
                <w:iCs/>
              </w:rPr>
            </w:pPr>
          </w:p>
          <w:p w14:paraId="1939AD62" w14:textId="471DBB9F" w:rsidR="00072371" w:rsidRDefault="00072371" w:rsidP="00072371">
            <w:pPr>
              <w:rPr>
                <w:iCs/>
              </w:rPr>
            </w:pPr>
            <w:r>
              <w:rPr>
                <w:iCs/>
              </w:rPr>
              <w:t xml:space="preserve">We at </w:t>
            </w:r>
            <w:r w:rsidRPr="00072371">
              <w:rPr>
                <w:b/>
                <w:bCs/>
                <w:iCs/>
              </w:rPr>
              <w:t>SCT</w:t>
            </w:r>
            <w:r>
              <w:rPr>
                <w:iCs/>
              </w:rPr>
              <w:t>©have tested this for 10 years with different brands, different locations, different free items, and a variety of concepts and ideas with digital gamification which have produced amazing profits and value for merchants using the system.  We were way ahead of our time using NFT type digital tokens 10 years ago when people did not understand the technology and the technology was limited.</w:t>
            </w:r>
          </w:p>
          <w:p w14:paraId="5AB3A331" w14:textId="3888863D" w:rsidR="0093171F" w:rsidRDefault="0093171F" w:rsidP="00072371">
            <w:pPr>
              <w:rPr>
                <w:iCs/>
              </w:rPr>
            </w:pPr>
          </w:p>
          <w:p w14:paraId="68929A2A" w14:textId="77777777" w:rsidR="0093171F" w:rsidRDefault="0093171F" w:rsidP="00072371">
            <w:pPr>
              <w:rPr>
                <w:iCs/>
              </w:rPr>
            </w:pPr>
          </w:p>
          <w:p w14:paraId="54BD4A63" w14:textId="77777777" w:rsidR="00072371" w:rsidRDefault="00072371" w:rsidP="00072371">
            <w:pPr>
              <w:rPr>
                <w:iCs/>
              </w:rPr>
            </w:pPr>
          </w:p>
          <w:p w14:paraId="7CDBA43C" w14:textId="6400D16B" w:rsidR="00072371" w:rsidRDefault="00072371" w:rsidP="00072371">
            <w:pPr>
              <w:rPr>
                <w:b/>
                <w:bCs/>
                <w:iCs/>
              </w:rPr>
            </w:pPr>
            <w:r>
              <w:rPr>
                <w:b/>
                <w:bCs/>
                <w:iCs/>
              </w:rPr>
              <w:t xml:space="preserve">In 2022, </w:t>
            </w:r>
            <w:r w:rsidRPr="003568BE">
              <w:rPr>
                <w:b/>
                <w:bCs/>
                <w:iCs/>
              </w:rPr>
              <w:t xml:space="preserve">The </w:t>
            </w:r>
            <w:r>
              <w:rPr>
                <w:b/>
                <w:bCs/>
                <w:iCs/>
              </w:rPr>
              <w:t>T</w:t>
            </w:r>
            <w:r w:rsidRPr="003568BE">
              <w:rPr>
                <w:b/>
                <w:bCs/>
                <w:iCs/>
              </w:rPr>
              <w:t xml:space="preserve">ech </w:t>
            </w:r>
            <w:r>
              <w:rPr>
                <w:b/>
                <w:bCs/>
                <w:iCs/>
              </w:rPr>
              <w:t>H</w:t>
            </w:r>
            <w:r w:rsidRPr="003568BE">
              <w:rPr>
                <w:b/>
                <w:bCs/>
                <w:iCs/>
              </w:rPr>
              <w:t xml:space="preserve">as </w:t>
            </w:r>
            <w:r>
              <w:rPr>
                <w:b/>
                <w:bCs/>
                <w:iCs/>
              </w:rPr>
              <w:t>C</w:t>
            </w:r>
            <w:r w:rsidRPr="003568BE">
              <w:rPr>
                <w:b/>
                <w:bCs/>
                <w:iCs/>
              </w:rPr>
              <w:t xml:space="preserve">aught </w:t>
            </w:r>
            <w:r>
              <w:rPr>
                <w:b/>
                <w:bCs/>
                <w:iCs/>
              </w:rPr>
              <w:t>U</w:t>
            </w:r>
            <w:r w:rsidRPr="003568BE">
              <w:rPr>
                <w:b/>
                <w:bCs/>
                <w:iCs/>
              </w:rPr>
              <w:t>p</w:t>
            </w:r>
          </w:p>
          <w:p w14:paraId="11387DB2" w14:textId="77777777" w:rsidR="00072371" w:rsidRDefault="00072371" w:rsidP="00072371">
            <w:pPr>
              <w:rPr>
                <w:b/>
                <w:bCs/>
                <w:iCs/>
              </w:rPr>
            </w:pPr>
          </w:p>
          <w:p w14:paraId="2DFD83B4" w14:textId="467BDDB6" w:rsidR="00072371" w:rsidRDefault="00072371" w:rsidP="00072371">
            <w:pPr>
              <w:rPr>
                <w:iCs/>
              </w:rPr>
            </w:pPr>
            <w:r>
              <w:rPr>
                <w:iCs/>
              </w:rPr>
              <w:t>We now have much better tech</w:t>
            </w:r>
            <w:r w:rsidR="0093171F">
              <w:rPr>
                <w:iCs/>
              </w:rPr>
              <w:t>nology</w:t>
            </w:r>
            <w:r>
              <w:rPr>
                <w:iCs/>
              </w:rPr>
              <w:t xml:space="preserve"> and are under development with </w:t>
            </w:r>
            <w:r w:rsidR="0093171F">
              <w:rPr>
                <w:iCs/>
              </w:rPr>
              <w:t>P</w:t>
            </w:r>
            <w:r>
              <w:rPr>
                <w:iCs/>
              </w:rPr>
              <w:t>hase 1</w:t>
            </w:r>
            <w:r w:rsidR="0093171F">
              <w:rPr>
                <w:iCs/>
              </w:rPr>
              <w:t xml:space="preserve"> at</w:t>
            </w:r>
            <w:r w:rsidR="0093171F" w:rsidRPr="0093171F">
              <w:rPr>
                <w:b/>
                <w:bCs/>
                <w:iCs/>
              </w:rPr>
              <w:t xml:space="preserve"> SCT</w:t>
            </w:r>
            <w:r w:rsidR="0093171F">
              <w:rPr>
                <w:iCs/>
              </w:rPr>
              <w:t>©</w:t>
            </w:r>
            <w:r>
              <w:rPr>
                <w:iCs/>
              </w:rPr>
              <w:t xml:space="preserve">.  We anticipate having in excess of 100 million members in the U.S. within 3-5 years creating a gross revenue of </w:t>
            </w:r>
            <w:r w:rsidR="0093171F">
              <w:rPr>
                <w:iCs/>
              </w:rPr>
              <w:t>$</w:t>
            </w:r>
            <w:r>
              <w:rPr>
                <w:iCs/>
              </w:rPr>
              <w:t xml:space="preserve">500 million dollars per month or </w:t>
            </w:r>
            <w:r w:rsidR="0093171F">
              <w:rPr>
                <w:iCs/>
              </w:rPr>
              <w:t>$</w:t>
            </w:r>
            <w:r>
              <w:rPr>
                <w:iCs/>
              </w:rPr>
              <w:t xml:space="preserve">6 Billion dollars per year with </w:t>
            </w:r>
            <w:r w:rsidR="0093171F">
              <w:rPr>
                <w:iCs/>
              </w:rPr>
              <w:t>$</w:t>
            </w:r>
            <w:r>
              <w:rPr>
                <w:iCs/>
              </w:rPr>
              <w:t xml:space="preserve">3 Billion being directed to special needs causes </w:t>
            </w:r>
            <w:r w:rsidR="0093171F">
              <w:rPr>
                <w:iCs/>
              </w:rPr>
              <w:t xml:space="preserve">and charities </w:t>
            </w:r>
            <w:r>
              <w:rPr>
                <w:iCs/>
              </w:rPr>
              <w:t>in each community.</w:t>
            </w:r>
            <w:r w:rsidR="0093171F">
              <w:rPr>
                <w:iCs/>
              </w:rPr>
              <w:t xml:space="preserve">  </w:t>
            </w:r>
            <w:r>
              <w:rPr>
                <w:iCs/>
              </w:rPr>
              <w:t>We then anticipate a strong growth to 200 million membes in the U.S. with worldwide expansion to follow to become the first membership</w:t>
            </w:r>
            <w:r w:rsidR="0093171F">
              <w:rPr>
                <w:iCs/>
              </w:rPr>
              <w:t xml:space="preserve"> platform</w:t>
            </w:r>
            <w:r>
              <w:rPr>
                <w:iCs/>
              </w:rPr>
              <w:t xml:space="preserve"> with over 1 billion members world wide.</w:t>
            </w:r>
            <w:r w:rsidR="0093171F">
              <w:rPr>
                <w:iCs/>
              </w:rPr>
              <w:t xml:space="preserve">  </w:t>
            </w:r>
            <w:r>
              <w:rPr>
                <w:iCs/>
              </w:rPr>
              <w:t>We have run test marketing with Southern Florida Ford</w:t>
            </w:r>
            <w:r w:rsidR="0093171F">
              <w:rPr>
                <w:iCs/>
              </w:rPr>
              <w:t>©</w:t>
            </w:r>
            <w:r>
              <w:rPr>
                <w:iCs/>
              </w:rPr>
              <w:t xml:space="preserve"> Dealers </w:t>
            </w:r>
            <w:r w:rsidR="0093171F">
              <w:rPr>
                <w:iCs/>
              </w:rPr>
              <w:t>A</w:t>
            </w:r>
            <w:r>
              <w:rPr>
                <w:iCs/>
              </w:rPr>
              <w:t>ssociation and found millions of customers would pay up to $9.95 per month for the first ever Ford</w:t>
            </w:r>
            <w:r w:rsidR="0093171F">
              <w:rPr>
                <w:iCs/>
              </w:rPr>
              <w:t>©</w:t>
            </w:r>
            <w:r>
              <w:rPr>
                <w:iCs/>
              </w:rPr>
              <w:t xml:space="preserve"> Dealer Membership which included the free items and the gamification concepts and ideas mentioned above.  </w:t>
            </w:r>
          </w:p>
          <w:p w14:paraId="71B24B5B" w14:textId="77777777" w:rsidR="00072371" w:rsidRDefault="00072371" w:rsidP="00072371">
            <w:pPr>
              <w:rPr>
                <w:iCs/>
              </w:rPr>
            </w:pPr>
          </w:p>
          <w:p w14:paraId="6001E063" w14:textId="0A644DA9" w:rsidR="00072371" w:rsidRDefault="00072371" w:rsidP="00072371">
            <w:pPr>
              <w:rPr>
                <w:b/>
                <w:bCs/>
                <w:iCs/>
              </w:rPr>
            </w:pPr>
            <w:r w:rsidRPr="00554DDE">
              <w:rPr>
                <w:b/>
                <w:bCs/>
                <w:iCs/>
              </w:rPr>
              <w:t>About SCT</w:t>
            </w:r>
            <w:r w:rsidR="0093171F" w:rsidRPr="0093171F">
              <w:rPr>
                <w:iCs/>
              </w:rPr>
              <w:t>©</w:t>
            </w:r>
            <w:r>
              <w:rPr>
                <w:b/>
                <w:bCs/>
                <w:iCs/>
              </w:rPr>
              <w:t>:</w:t>
            </w:r>
          </w:p>
          <w:p w14:paraId="430A1965" w14:textId="77777777" w:rsidR="00072371" w:rsidRPr="003568BE" w:rsidRDefault="00072371" w:rsidP="00072371">
            <w:pPr>
              <w:rPr>
                <w:rFonts w:cs="Calibri"/>
                <w:iCs/>
              </w:rPr>
            </w:pPr>
          </w:p>
          <w:p w14:paraId="56AA94A7" w14:textId="42101F9A" w:rsidR="00072371" w:rsidRPr="0093171F" w:rsidRDefault="00072371" w:rsidP="0093171F">
            <w:pPr>
              <w:rPr>
                <w:rFonts w:cs="Calibri"/>
                <w:color w:val="2E2E2E"/>
              </w:rPr>
            </w:pPr>
            <w:r w:rsidRPr="0093171F">
              <w:rPr>
                <w:rFonts w:cs="Calibri"/>
                <w:b/>
                <w:bCs/>
                <w:iCs/>
              </w:rPr>
              <w:t>SCT</w:t>
            </w:r>
            <w:r w:rsidR="0093171F">
              <w:rPr>
                <w:rFonts w:cs="Calibri"/>
                <w:iCs/>
              </w:rPr>
              <w:t>©</w:t>
            </w:r>
            <w:r w:rsidRPr="003568BE">
              <w:rPr>
                <w:rFonts w:cs="Calibri"/>
                <w:iCs/>
              </w:rPr>
              <w:t xml:space="preserve"> is </w:t>
            </w:r>
            <w:r w:rsidRPr="003568BE">
              <w:rPr>
                <w:rFonts w:cs="Calibri"/>
                <w:color w:val="2E2E2E"/>
              </w:rPr>
              <w:t>an innovative digital currency and digital asset ideation firm with an emphasis on helping others, educating consumers and employees, and supporting special needs causes around the U.S. and the world.</w:t>
            </w:r>
            <w:r w:rsidR="0093171F">
              <w:rPr>
                <w:rFonts w:cs="Calibri"/>
                <w:color w:val="2E2E2E"/>
              </w:rPr>
              <w:t xml:space="preserve">  </w:t>
            </w:r>
            <w:r w:rsidRPr="0093171F">
              <w:rPr>
                <w:b/>
                <w:bCs/>
                <w:iCs/>
              </w:rPr>
              <w:t>SCT</w:t>
            </w:r>
            <w:r w:rsidR="0093171F" w:rsidRPr="0093171F">
              <w:rPr>
                <w:iCs/>
              </w:rPr>
              <w:t>©</w:t>
            </w:r>
            <w:r w:rsidRPr="0093171F">
              <w:rPr>
                <w:iCs/>
              </w:rPr>
              <w:t xml:space="preserve"> </w:t>
            </w:r>
            <w:r>
              <w:rPr>
                <w:iCs/>
              </w:rPr>
              <w:t xml:space="preserve">also understands the connection of theology and technology.  At one time in our history, there was such a massive shift in theology that it changed Western culture forever.  Ironically, cryptography was at the heart of this first movement and cryptography is now at the heart of this new transformation.  </w:t>
            </w:r>
          </w:p>
          <w:p w14:paraId="347C5F0E" w14:textId="77777777" w:rsidR="00072371" w:rsidRPr="00CD372F" w:rsidRDefault="00072371" w:rsidP="00921581">
            <w:pPr>
              <w:rPr>
                <w:rFonts w:asciiTheme="minorHAnsi" w:eastAsia="Times New Roman" w:hAnsiTheme="minorHAnsi" w:cstheme="minorHAnsi"/>
                <w:color w:val="222222"/>
              </w:rPr>
            </w:pPr>
          </w:p>
          <w:p w14:paraId="501D9365" w14:textId="69D0911D" w:rsidR="00921581" w:rsidRPr="00921581" w:rsidRDefault="00921581" w:rsidP="00921581">
            <w:pPr>
              <w:spacing w:before="100" w:beforeAutospacing="1" w:after="100" w:afterAutospacing="1"/>
              <w:outlineLvl w:val="0"/>
              <w:rPr>
                <w:rFonts w:asciiTheme="minorHAnsi" w:eastAsia="Times New Roman" w:hAnsiTheme="minorHAnsi" w:cstheme="minorHAnsi"/>
                <w:b/>
                <w:bCs/>
                <w:color w:val="222222"/>
                <w:kern w:val="36"/>
              </w:rPr>
            </w:pPr>
          </w:p>
        </w:tc>
      </w:tr>
    </w:tbl>
    <w:p w14:paraId="07F70D1D" w14:textId="4769E69C" w:rsidR="003E2EFC" w:rsidRPr="00CD372F" w:rsidRDefault="003E2EFC" w:rsidP="00CD372F">
      <w:pPr>
        <w:rPr>
          <w:rFonts w:asciiTheme="minorHAnsi" w:eastAsia="Times New Roman" w:hAnsiTheme="minorHAnsi" w:cstheme="minorHAnsi"/>
          <w:vanish/>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3E2EFC" w:rsidRPr="00CD372F" w14:paraId="502B9AAD" w14:textId="77777777" w:rsidTr="003E2EFC">
        <w:trPr>
          <w:tblCellSpacing w:w="0" w:type="dxa"/>
        </w:trPr>
        <w:tc>
          <w:tcPr>
            <w:tcW w:w="0" w:type="auto"/>
            <w:tcMar>
              <w:top w:w="0" w:type="dxa"/>
              <w:left w:w="0" w:type="dxa"/>
              <w:bottom w:w="300" w:type="dxa"/>
              <w:right w:w="0" w:type="dxa"/>
            </w:tcMar>
            <w:hideMark/>
          </w:tcPr>
          <w:p w14:paraId="2BBEC22A" w14:textId="5177DCD5" w:rsidR="003E2EFC" w:rsidRPr="00CD372F" w:rsidRDefault="003E2EFC" w:rsidP="00CD372F">
            <w:pPr>
              <w:divId w:val="1672834416"/>
              <w:rPr>
                <w:rFonts w:asciiTheme="minorHAnsi" w:eastAsia="Times New Roman" w:hAnsiTheme="minorHAnsi" w:cstheme="minorHAnsi"/>
                <w:color w:val="222222"/>
              </w:rPr>
            </w:pPr>
          </w:p>
        </w:tc>
      </w:tr>
    </w:tbl>
    <w:p w14:paraId="33D9BB63" w14:textId="77777777" w:rsidR="003E2EFC" w:rsidRPr="00CD372F" w:rsidRDefault="003E2EFC" w:rsidP="00CD372F">
      <w:pPr>
        <w:rPr>
          <w:rFonts w:asciiTheme="minorHAnsi" w:eastAsia="Times New Roman" w:hAnsiTheme="minorHAnsi" w:cstheme="minorHAnsi"/>
          <w:vanish/>
        </w:rPr>
      </w:pPr>
    </w:p>
    <w:p w14:paraId="61829E56" w14:textId="77777777" w:rsidR="003E2EFC" w:rsidRPr="00CD372F" w:rsidRDefault="003E2EFC" w:rsidP="00CD372F">
      <w:pPr>
        <w:rPr>
          <w:rFonts w:asciiTheme="minorHAnsi" w:eastAsia="Times New Roman" w:hAnsiTheme="minorHAnsi" w:cstheme="minorHAnsi"/>
          <w:vanish/>
        </w:rPr>
      </w:pPr>
    </w:p>
    <w:sectPr w:rsidR="003E2EFC" w:rsidRPr="00CD372F" w:rsidSect="00425B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1D4F"/>
    <w:multiLevelType w:val="hybridMultilevel"/>
    <w:tmpl w:val="0D7A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42A6B"/>
    <w:multiLevelType w:val="hybridMultilevel"/>
    <w:tmpl w:val="0030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75E9C"/>
    <w:multiLevelType w:val="hybridMultilevel"/>
    <w:tmpl w:val="94366B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23ED0"/>
    <w:multiLevelType w:val="hybridMultilevel"/>
    <w:tmpl w:val="9E0A5A96"/>
    <w:lvl w:ilvl="0" w:tplc="335245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F5C7D24"/>
    <w:multiLevelType w:val="hybridMultilevel"/>
    <w:tmpl w:val="748C8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23F5D"/>
    <w:multiLevelType w:val="hybridMultilevel"/>
    <w:tmpl w:val="81D8B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B5DAE"/>
    <w:multiLevelType w:val="hybridMultilevel"/>
    <w:tmpl w:val="28F24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06E2F"/>
    <w:multiLevelType w:val="hybridMultilevel"/>
    <w:tmpl w:val="753AC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871014"/>
    <w:multiLevelType w:val="hybridMultilevel"/>
    <w:tmpl w:val="1EE45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083669"/>
    <w:multiLevelType w:val="hybridMultilevel"/>
    <w:tmpl w:val="480C7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E36953"/>
    <w:multiLevelType w:val="multilevel"/>
    <w:tmpl w:val="D5E6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874D61"/>
    <w:multiLevelType w:val="hybridMultilevel"/>
    <w:tmpl w:val="427CD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8D0A36"/>
    <w:multiLevelType w:val="hybridMultilevel"/>
    <w:tmpl w:val="B8B23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907C3"/>
    <w:multiLevelType w:val="hybridMultilevel"/>
    <w:tmpl w:val="0DFC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C73DF"/>
    <w:multiLevelType w:val="hybridMultilevel"/>
    <w:tmpl w:val="FC78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A0B22"/>
    <w:multiLevelType w:val="hybridMultilevel"/>
    <w:tmpl w:val="F2763F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0E35D5"/>
    <w:multiLevelType w:val="hybridMultilevel"/>
    <w:tmpl w:val="CDF48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D6D02"/>
    <w:multiLevelType w:val="hybridMultilevel"/>
    <w:tmpl w:val="CB668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0F16C6"/>
    <w:multiLevelType w:val="hybridMultilevel"/>
    <w:tmpl w:val="AB2C3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2C854BE"/>
    <w:multiLevelType w:val="hybridMultilevel"/>
    <w:tmpl w:val="2E3C3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8360B4"/>
    <w:multiLevelType w:val="hybridMultilevel"/>
    <w:tmpl w:val="39C8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582BAB"/>
    <w:multiLevelType w:val="hybridMultilevel"/>
    <w:tmpl w:val="E416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20"/>
  </w:num>
  <w:num w:numId="8">
    <w:abstractNumId w:val="13"/>
  </w:num>
  <w:num w:numId="9">
    <w:abstractNumId w:val="4"/>
  </w:num>
  <w:num w:numId="10">
    <w:abstractNumId w:val="11"/>
  </w:num>
  <w:num w:numId="11">
    <w:abstractNumId w:val="21"/>
  </w:num>
  <w:num w:numId="12">
    <w:abstractNumId w:val="5"/>
  </w:num>
  <w:num w:numId="13">
    <w:abstractNumId w:val="16"/>
  </w:num>
  <w:num w:numId="14">
    <w:abstractNumId w:val="1"/>
  </w:num>
  <w:num w:numId="15">
    <w:abstractNumId w:val="14"/>
  </w:num>
  <w:num w:numId="16">
    <w:abstractNumId w:val="6"/>
  </w:num>
  <w:num w:numId="17">
    <w:abstractNumId w:val="15"/>
  </w:num>
  <w:num w:numId="18">
    <w:abstractNumId w:val="7"/>
  </w:num>
  <w:num w:numId="19">
    <w:abstractNumId w:val="12"/>
  </w:num>
  <w:num w:numId="20">
    <w:abstractNumId w:val="18"/>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68A"/>
    <w:rsid w:val="00072371"/>
    <w:rsid w:val="000A15E1"/>
    <w:rsid w:val="000B0C4D"/>
    <w:rsid w:val="000B0CA5"/>
    <w:rsid w:val="000C72B2"/>
    <w:rsid w:val="000E7746"/>
    <w:rsid w:val="000E7809"/>
    <w:rsid w:val="001316A7"/>
    <w:rsid w:val="00142416"/>
    <w:rsid w:val="001527D9"/>
    <w:rsid w:val="0015313E"/>
    <w:rsid w:val="00156F8A"/>
    <w:rsid w:val="00161A10"/>
    <w:rsid w:val="00166832"/>
    <w:rsid w:val="00175560"/>
    <w:rsid w:val="00186D34"/>
    <w:rsid w:val="001A6E57"/>
    <w:rsid w:val="001D3BCD"/>
    <w:rsid w:val="00225D26"/>
    <w:rsid w:val="002626C9"/>
    <w:rsid w:val="002651F5"/>
    <w:rsid w:val="00296A6B"/>
    <w:rsid w:val="00297E91"/>
    <w:rsid w:val="002A69DA"/>
    <w:rsid w:val="002C72F5"/>
    <w:rsid w:val="002E2ADE"/>
    <w:rsid w:val="002F185A"/>
    <w:rsid w:val="002F4136"/>
    <w:rsid w:val="002F5CD5"/>
    <w:rsid w:val="003031EB"/>
    <w:rsid w:val="003225C3"/>
    <w:rsid w:val="00327C27"/>
    <w:rsid w:val="00345EB2"/>
    <w:rsid w:val="003568BE"/>
    <w:rsid w:val="00366E5E"/>
    <w:rsid w:val="00371504"/>
    <w:rsid w:val="003813F2"/>
    <w:rsid w:val="003A1D54"/>
    <w:rsid w:val="003C7B41"/>
    <w:rsid w:val="003E2EFC"/>
    <w:rsid w:val="003E65B2"/>
    <w:rsid w:val="00410580"/>
    <w:rsid w:val="00415C2E"/>
    <w:rsid w:val="00425B81"/>
    <w:rsid w:val="004429AE"/>
    <w:rsid w:val="00453F29"/>
    <w:rsid w:val="004573B9"/>
    <w:rsid w:val="00461791"/>
    <w:rsid w:val="00482FBF"/>
    <w:rsid w:val="004870D2"/>
    <w:rsid w:val="004E39E3"/>
    <w:rsid w:val="00501843"/>
    <w:rsid w:val="00521604"/>
    <w:rsid w:val="005218D2"/>
    <w:rsid w:val="005366E8"/>
    <w:rsid w:val="0053677A"/>
    <w:rsid w:val="00550104"/>
    <w:rsid w:val="005625AA"/>
    <w:rsid w:val="005B24D1"/>
    <w:rsid w:val="005D0BB7"/>
    <w:rsid w:val="005F78B3"/>
    <w:rsid w:val="006302DD"/>
    <w:rsid w:val="00644A84"/>
    <w:rsid w:val="006533E5"/>
    <w:rsid w:val="00680DAF"/>
    <w:rsid w:val="00682AE2"/>
    <w:rsid w:val="00683D08"/>
    <w:rsid w:val="006B1645"/>
    <w:rsid w:val="006C763C"/>
    <w:rsid w:val="006D7E27"/>
    <w:rsid w:val="006E5312"/>
    <w:rsid w:val="006F40F7"/>
    <w:rsid w:val="006F7B0A"/>
    <w:rsid w:val="00701A45"/>
    <w:rsid w:val="00705978"/>
    <w:rsid w:val="0071389E"/>
    <w:rsid w:val="00763C16"/>
    <w:rsid w:val="00772268"/>
    <w:rsid w:val="00773605"/>
    <w:rsid w:val="007A5F4F"/>
    <w:rsid w:val="007B0BB8"/>
    <w:rsid w:val="007C4569"/>
    <w:rsid w:val="007E68AC"/>
    <w:rsid w:val="00823107"/>
    <w:rsid w:val="008243E5"/>
    <w:rsid w:val="00825D97"/>
    <w:rsid w:val="00846DFF"/>
    <w:rsid w:val="00854911"/>
    <w:rsid w:val="00862606"/>
    <w:rsid w:val="008646DB"/>
    <w:rsid w:val="00873C8A"/>
    <w:rsid w:val="00885421"/>
    <w:rsid w:val="0089447C"/>
    <w:rsid w:val="00897349"/>
    <w:rsid w:val="008A21A3"/>
    <w:rsid w:val="008A2622"/>
    <w:rsid w:val="008A31FB"/>
    <w:rsid w:val="008B2DB7"/>
    <w:rsid w:val="008B703B"/>
    <w:rsid w:val="008D513B"/>
    <w:rsid w:val="008F4478"/>
    <w:rsid w:val="008F5127"/>
    <w:rsid w:val="008F6290"/>
    <w:rsid w:val="008F74CE"/>
    <w:rsid w:val="00902328"/>
    <w:rsid w:val="009037AC"/>
    <w:rsid w:val="00921581"/>
    <w:rsid w:val="0093171F"/>
    <w:rsid w:val="00937E4A"/>
    <w:rsid w:val="0094415B"/>
    <w:rsid w:val="009444CE"/>
    <w:rsid w:val="00944D8D"/>
    <w:rsid w:val="0095230E"/>
    <w:rsid w:val="009616C4"/>
    <w:rsid w:val="009B5814"/>
    <w:rsid w:val="009C650D"/>
    <w:rsid w:val="009E0C9B"/>
    <w:rsid w:val="009E1FC8"/>
    <w:rsid w:val="00A014FB"/>
    <w:rsid w:val="00A0532D"/>
    <w:rsid w:val="00A07C8C"/>
    <w:rsid w:val="00A12BAF"/>
    <w:rsid w:val="00A12EE0"/>
    <w:rsid w:val="00A64946"/>
    <w:rsid w:val="00A64EE3"/>
    <w:rsid w:val="00A770BF"/>
    <w:rsid w:val="00A97E96"/>
    <w:rsid w:val="00AD29F6"/>
    <w:rsid w:val="00AD7F5A"/>
    <w:rsid w:val="00B0368A"/>
    <w:rsid w:val="00B05E20"/>
    <w:rsid w:val="00B1573D"/>
    <w:rsid w:val="00B21CB4"/>
    <w:rsid w:val="00B32845"/>
    <w:rsid w:val="00B436A0"/>
    <w:rsid w:val="00B5758E"/>
    <w:rsid w:val="00B61FCE"/>
    <w:rsid w:val="00B77004"/>
    <w:rsid w:val="00B80756"/>
    <w:rsid w:val="00B9442C"/>
    <w:rsid w:val="00BA36D3"/>
    <w:rsid w:val="00BE25F1"/>
    <w:rsid w:val="00BF7393"/>
    <w:rsid w:val="00C05548"/>
    <w:rsid w:val="00C13E37"/>
    <w:rsid w:val="00C5798E"/>
    <w:rsid w:val="00C640A2"/>
    <w:rsid w:val="00C743D3"/>
    <w:rsid w:val="00C82E21"/>
    <w:rsid w:val="00C85548"/>
    <w:rsid w:val="00C972EF"/>
    <w:rsid w:val="00CA56FB"/>
    <w:rsid w:val="00CB2A8F"/>
    <w:rsid w:val="00CB5063"/>
    <w:rsid w:val="00CC579B"/>
    <w:rsid w:val="00CD08AF"/>
    <w:rsid w:val="00CD33DD"/>
    <w:rsid w:val="00CD372F"/>
    <w:rsid w:val="00D23E24"/>
    <w:rsid w:val="00D44BC3"/>
    <w:rsid w:val="00D51964"/>
    <w:rsid w:val="00D6591D"/>
    <w:rsid w:val="00D66A69"/>
    <w:rsid w:val="00D9192A"/>
    <w:rsid w:val="00DA791D"/>
    <w:rsid w:val="00DE7C89"/>
    <w:rsid w:val="00DF7697"/>
    <w:rsid w:val="00E033EC"/>
    <w:rsid w:val="00E10F9D"/>
    <w:rsid w:val="00E24C94"/>
    <w:rsid w:val="00E264FF"/>
    <w:rsid w:val="00E34F56"/>
    <w:rsid w:val="00E402DC"/>
    <w:rsid w:val="00E463D1"/>
    <w:rsid w:val="00E5152D"/>
    <w:rsid w:val="00E51AA3"/>
    <w:rsid w:val="00E5588B"/>
    <w:rsid w:val="00E56643"/>
    <w:rsid w:val="00E8161F"/>
    <w:rsid w:val="00E81F21"/>
    <w:rsid w:val="00E90D90"/>
    <w:rsid w:val="00EA7584"/>
    <w:rsid w:val="00EA7C6E"/>
    <w:rsid w:val="00F07FE9"/>
    <w:rsid w:val="00F14EAD"/>
    <w:rsid w:val="00F21104"/>
    <w:rsid w:val="00F47293"/>
    <w:rsid w:val="00F47D28"/>
    <w:rsid w:val="00F63929"/>
    <w:rsid w:val="00F76EB7"/>
    <w:rsid w:val="00F76FD9"/>
    <w:rsid w:val="00F95A7A"/>
    <w:rsid w:val="00FC22BE"/>
    <w:rsid w:val="00FC62DD"/>
    <w:rsid w:val="00FC63EC"/>
    <w:rsid w:val="00FD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BFBBC"/>
  <w15:chartTrackingRefBased/>
  <w15:docId w15:val="{83903C47-55F1-9F4E-9DAF-875675A0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104"/>
    <w:rPr>
      <w:sz w:val="24"/>
      <w:szCs w:val="24"/>
    </w:rPr>
  </w:style>
  <w:style w:type="paragraph" w:styleId="Heading1">
    <w:name w:val="heading 1"/>
    <w:basedOn w:val="Normal"/>
    <w:link w:val="Heading1Char"/>
    <w:uiPriority w:val="9"/>
    <w:qFormat/>
    <w:rsid w:val="003E2EFC"/>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D26"/>
    <w:pPr>
      <w:ind w:left="720"/>
      <w:contextualSpacing/>
    </w:pPr>
  </w:style>
  <w:style w:type="character" w:styleId="Hyperlink">
    <w:name w:val="Hyperlink"/>
    <w:uiPriority w:val="99"/>
    <w:unhideWhenUsed/>
    <w:rsid w:val="00D6591D"/>
    <w:rPr>
      <w:color w:val="0563C1"/>
      <w:u w:val="single"/>
    </w:rPr>
  </w:style>
  <w:style w:type="character" w:styleId="UnresolvedMention">
    <w:name w:val="Unresolved Mention"/>
    <w:uiPriority w:val="99"/>
    <w:semiHidden/>
    <w:unhideWhenUsed/>
    <w:rsid w:val="00D6591D"/>
    <w:rPr>
      <w:color w:val="605E5C"/>
      <w:shd w:val="clear" w:color="auto" w:fill="E1DFDD"/>
    </w:rPr>
  </w:style>
  <w:style w:type="paragraph" w:styleId="NormalWeb">
    <w:name w:val="Normal (Web)"/>
    <w:basedOn w:val="Normal"/>
    <w:uiPriority w:val="99"/>
    <w:semiHidden/>
    <w:unhideWhenUsed/>
    <w:rsid w:val="007E68AC"/>
    <w:pPr>
      <w:spacing w:before="100" w:beforeAutospacing="1" w:after="100" w:afterAutospacing="1"/>
    </w:pPr>
    <w:rPr>
      <w:rFonts w:ascii="Times New Roman" w:eastAsia="Times New Roman" w:hAnsi="Times New Roman"/>
    </w:rPr>
  </w:style>
  <w:style w:type="character" w:customStyle="1" w:styleId="Heading1Char">
    <w:name w:val="Heading 1 Char"/>
    <w:link w:val="Heading1"/>
    <w:uiPriority w:val="9"/>
    <w:rsid w:val="003E2EFC"/>
    <w:rPr>
      <w:rFonts w:ascii="Times New Roman" w:eastAsia="Times New Roman" w:hAnsi="Times New Roman"/>
      <w:b/>
      <w:bCs/>
      <w:kern w:val="36"/>
      <w:sz w:val="48"/>
      <w:szCs w:val="48"/>
    </w:rPr>
  </w:style>
  <w:style w:type="character" w:styleId="Strong">
    <w:name w:val="Strong"/>
    <w:uiPriority w:val="22"/>
    <w:qFormat/>
    <w:rsid w:val="003E2EFC"/>
    <w:rPr>
      <w:b/>
      <w:bCs/>
    </w:rPr>
  </w:style>
  <w:style w:type="character" w:customStyle="1" w:styleId="apple-converted-space">
    <w:name w:val="apple-converted-space"/>
    <w:basedOn w:val="DefaultParagraphFont"/>
    <w:rsid w:val="003E2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1644">
      <w:bodyDiv w:val="1"/>
      <w:marLeft w:val="0"/>
      <w:marRight w:val="0"/>
      <w:marTop w:val="0"/>
      <w:marBottom w:val="0"/>
      <w:divBdr>
        <w:top w:val="none" w:sz="0" w:space="0" w:color="auto"/>
        <w:left w:val="none" w:sz="0" w:space="0" w:color="auto"/>
        <w:bottom w:val="none" w:sz="0" w:space="0" w:color="auto"/>
        <w:right w:val="none" w:sz="0" w:space="0" w:color="auto"/>
      </w:divBdr>
    </w:div>
    <w:div w:id="1060204409">
      <w:bodyDiv w:val="1"/>
      <w:marLeft w:val="0"/>
      <w:marRight w:val="0"/>
      <w:marTop w:val="0"/>
      <w:marBottom w:val="0"/>
      <w:divBdr>
        <w:top w:val="none" w:sz="0" w:space="0" w:color="auto"/>
        <w:left w:val="none" w:sz="0" w:space="0" w:color="auto"/>
        <w:bottom w:val="none" w:sz="0" w:space="0" w:color="auto"/>
        <w:right w:val="none" w:sz="0" w:space="0" w:color="auto"/>
      </w:divBdr>
      <w:divsChild>
        <w:div w:id="664942048">
          <w:marLeft w:val="0"/>
          <w:marRight w:val="0"/>
          <w:marTop w:val="0"/>
          <w:marBottom w:val="0"/>
          <w:divBdr>
            <w:top w:val="none" w:sz="0" w:space="0" w:color="auto"/>
            <w:left w:val="none" w:sz="0" w:space="0" w:color="auto"/>
            <w:bottom w:val="none" w:sz="0" w:space="0" w:color="auto"/>
            <w:right w:val="none" w:sz="0" w:space="0" w:color="auto"/>
          </w:divBdr>
        </w:div>
        <w:div w:id="2050641979">
          <w:marLeft w:val="0"/>
          <w:marRight w:val="0"/>
          <w:marTop w:val="0"/>
          <w:marBottom w:val="0"/>
          <w:divBdr>
            <w:top w:val="none" w:sz="0" w:space="0" w:color="auto"/>
            <w:left w:val="none" w:sz="0" w:space="0" w:color="auto"/>
            <w:bottom w:val="none" w:sz="0" w:space="0" w:color="auto"/>
            <w:right w:val="none" w:sz="0" w:space="0" w:color="auto"/>
          </w:divBdr>
          <w:divsChild>
            <w:div w:id="1672834416">
              <w:marLeft w:val="0"/>
              <w:marRight w:val="0"/>
              <w:marTop w:val="0"/>
              <w:marBottom w:val="0"/>
              <w:divBdr>
                <w:top w:val="none" w:sz="0" w:space="0" w:color="auto"/>
                <w:left w:val="none" w:sz="0" w:space="0" w:color="auto"/>
                <w:bottom w:val="none" w:sz="0" w:space="0" w:color="auto"/>
                <w:right w:val="none" w:sz="0" w:space="0" w:color="auto"/>
              </w:divBdr>
            </w:div>
          </w:divsChild>
        </w:div>
        <w:div w:id="518349249">
          <w:marLeft w:val="0"/>
          <w:marRight w:val="0"/>
          <w:marTop w:val="0"/>
          <w:marBottom w:val="0"/>
          <w:divBdr>
            <w:top w:val="none" w:sz="0" w:space="0" w:color="auto"/>
            <w:left w:val="none" w:sz="0" w:space="0" w:color="auto"/>
            <w:bottom w:val="none" w:sz="0" w:space="0" w:color="auto"/>
            <w:right w:val="none" w:sz="0" w:space="0" w:color="auto"/>
          </w:divBdr>
          <w:divsChild>
            <w:div w:id="137040778">
              <w:marLeft w:val="0"/>
              <w:marRight w:val="0"/>
              <w:marTop w:val="0"/>
              <w:marBottom w:val="0"/>
              <w:divBdr>
                <w:top w:val="none" w:sz="0" w:space="0" w:color="auto"/>
                <w:left w:val="none" w:sz="0" w:space="0" w:color="auto"/>
                <w:bottom w:val="none" w:sz="0" w:space="0" w:color="auto"/>
                <w:right w:val="none" w:sz="0" w:space="0" w:color="auto"/>
              </w:divBdr>
            </w:div>
          </w:divsChild>
        </w:div>
        <w:div w:id="1044791250">
          <w:marLeft w:val="0"/>
          <w:marRight w:val="0"/>
          <w:marTop w:val="0"/>
          <w:marBottom w:val="0"/>
          <w:divBdr>
            <w:top w:val="none" w:sz="0" w:space="0" w:color="auto"/>
            <w:left w:val="none" w:sz="0" w:space="0" w:color="auto"/>
            <w:bottom w:val="none" w:sz="0" w:space="0" w:color="auto"/>
            <w:right w:val="none" w:sz="0" w:space="0" w:color="auto"/>
          </w:divBdr>
          <w:divsChild>
            <w:div w:id="12836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48664">
      <w:bodyDiv w:val="1"/>
      <w:marLeft w:val="0"/>
      <w:marRight w:val="0"/>
      <w:marTop w:val="0"/>
      <w:marBottom w:val="0"/>
      <w:divBdr>
        <w:top w:val="none" w:sz="0" w:space="0" w:color="auto"/>
        <w:left w:val="none" w:sz="0" w:space="0" w:color="auto"/>
        <w:bottom w:val="none" w:sz="0" w:space="0" w:color="auto"/>
        <w:right w:val="none" w:sz="0" w:space="0" w:color="auto"/>
      </w:divBdr>
    </w:div>
    <w:div w:id="1714114938">
      <w:bodyDiv w:val="1"/>
      <w:marLeft w:val="0"/>
      <w:marRight w:val="0"/>
      <w:marTop w:val="0"/>
      <w:marBottom w:val="0"/>
      <w:divBdr>
        <w:top w:val="none" w:sz="0" w:space="0" w:color="auto"/>
        <w:left w:val="none" w:sz="0" w:space="0" w:color="auto"/>
        <w:bottom w:val="none" w:sz="0" w:space="0" w:color="auto"/>
        <w:right w:val="none" w:sz="0" w:space="0" w:color="auto"/>
      </w:divBdr>
    </w:div>
    <w:div w:id="197324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SmartCommunityTech.com"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2961</Words>
  <Characters>16879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19801</CharactersWithSpaces>
  <SharedDoc>false</SharedDoc>
  <HLinks>
    <vt:vector size="6" baseType="variant">
      <vt:variant>
        <vt:i4>3735570</vt:i4>
      </vt:variant>
      <vt:variant>
        <vt:i4>0</vt:i4>
      </vt:variant>
      <vt:variant>
        <vt:i4>0</vt:i4>
      </vt:variant>
      <vt:variant>
        <vt:i4>5</vt:i4>
      </vt:variant>
      <vt:variant>
        <vt:lpwstr>mailto:steve@smartcommunitytech.com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Schroeder</dc:creator>
  <cp:keywords/>
  <dc:description/>
  <cp:lastModifiedBy>Steve Schroeder</cp:lastModifiedBy>
  <cp:revision>2</cp:revision>
  <dcterms:created xsi:type="dcterms:W3CDTF">2022-02-01T12:08:00Z</dcterms:created>
  <dcterms:modified xsi:type="dcterms:W3CDTF">2022-02-01T12:08:00Z</dcterms:modified>
</cp:coreProperties>
</file>