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B68E" w14:textId="25724004" w:rsidR="00312649" w:rsidRPr="00312649" w:rsidRDefault="00312649" w:rsidP="00312649">
      <w:pPr>
        <w:spacing w:after="0"/>
        <w:jc w:val="center"/>
        <w:rPr>
          <w:sz w:val="24"/>
          <w:szCs w:val="24"/>
        </w:rPr>
      </w:pPr>
      <w:r w:rsidRPr="00312649">
        <w:rPr>
          <w:sz w:val="24"/>
          <w:szCs w:val="24"/>
        </w:rPr>
        <w:t>WACCRA Board Meeting</w:t>
      </w:r>
    </w:p>
    <w:p w14:paraId="2B0EA535" w14:textId="05D19AB7" w:rsidR="00312649" w:rsidRPr="00312649" w:rsidRDefault="00312649" w:rsidP="00312649">
      <w:pPr>
        <w:spacing w:after="0"/>
        <w:jc w:val="center"/>
        <w:rPr>
          <w:sz w:val="24"/>
          <w:szCs w:val="24"/>
        </w:rPr>
      </w:pPr>
      <w:r w:rsidRPr="00312649">
        <w:rPr>
          <w:sz w:val="24"/>
          <w:szCs w:val="24"/>
        </w:rPr>
        <w:t>November 12, 2021</w:t>
      </w:r>
    </w:p>
    <w:p w14:paraId="552904B2" w14:textId="45231088" w:rsidR="00312649" w:rsidRPr="00312649" w:rsidRDefault="00312649" w:rsidP="00312649">
      <w:pPr>
        <w:spacing w:after="0"/>
        <w:jc w:val="center"/>
        <w:rPr>
          <w:sz w:val="24"/>
          <w:szCs w:val="24"/>
        </w:rPr>
      </w:pPr>
      <w:r w:rsidRPr="00312649">
        <w:rPr>
          <w:sz w:val="24"/>
          <w:szCs w:val="24"/>
        </w:rPr>
        <w:t>Via Zoom</w:t>
      </w:r>
    </w:p>
    <w:p w14:paraId="6D3E1270" w14:textId="68DF583C" w:rsidR="00312649" w:rsidRPr="00312649" w:rsidRDefault="00312649" w:rsidP="00312649">
      <w:pPr>
        <w:spacing w:after="0"/>
        <w:jc w:val="center"/>
        <w:rPr>
          <w:sz w:val="24"/>
          <w:szCs w:val="24"/>
        </w:rPr>
      </w:pPr>
      <w:r w:rsidRPr="00312649">
        <w:rPr>
          <w:sz w:val="24"/>
          <w:szCs w:val="24"/>
        </w:rPr>
        <w:t>DRAFT</w:t>
      </w:r>
    </w:p>
    <w:p w14:paraId="5B48D807" w14:textId="398CB87F" w:rsidR="00312649" w:rsidRPr="00312649" w:rsidRDefault="00312649" w:rsidP="00312649">
      <w:pPr>
        <w:spacing w:after="0"/>
        <w:rPr>
          <w:sz w:val="24"/>
          <w:szCs w:val="24"/>
        </w:rPr>
      </w:pPr>
    </w:p>
    <w:p w14:paraId="668EA119" w14:textId="690B970A" w:rsidR="00312649" w:rsidRPr="00312649" w:rsidRDefault="00312649" w:rsidP="00312649">
      <w:pPr>
        <w:spacing w:after="0"/>
        <w:rPr>
          <w:b/>
          <w:bCs/>
          <w:sz w:val="24"/>
          <w:szCs w:val="24"/>
        </w:rPr>
      </w:pPr>
      <w:r w:rsidRPr="00312649">
        <w:rPr>
          <w:b/>
          <w:bCs/>
          <w:sz w:val="24"/>
          <w:szCs w:val="24"/>
        </w:rPr>
        <w:t>Attendees:</w:t>
      </w:r>
    </w:p>
    <w:p w14:paraId="7CAE4806" w14:textId="7B0038F5" w:rsidR="00312649" w:rsidRPr="00312649" w:rsidRDefault="00312649" w:rsidP="00312649">
      <w:pPr>
        <w:spacing w:after="0"/>
        <w:rPr>
          <w:sz w:val="24"/>
          <w:szCs w:val="24"/>
        </w:rPr>
      </w:pPr>
      <w:r w:rsidRPr="00312649">
        <w:rPr>
          <w:i/>
          <w:iCs/>
          <w:sz w:val="24"/>
          <w:szCs w:val="24"/>
        </w:rPr>
        <w:t>Board</w:t>
      </w:r>
      <w:r w:rsidRPr="00312649">
        <w:rPr>
          <w:sz w:val="24"/>
          <w:szCs w:val="24"/>
        </w:rPr>
        <w:t xml:space="preserve">: Rick Baugh, Interim Vice President; Jim Crim, Treasurer; Carlos </w:t>
      </w:r>
      <w:proofErr w:type="spellStart"/>
      <w:r w:rsidRPr="00312649">
        <w:rPr>
          <w:sz w:val="24"/>
          <w:szCs w:val="24"/>
        </w:rPr>
        <w:t>Caguiat</w:t>
      </w:r>
      <w:proofErr w:type="spellEnd"/>
      <w:r w:rsidRPr="00312649">
        <w:rPr>
          <w:sz w:val="24"/>
          <w:szCs w:val="24"/>
        </w:rPr>
        <w:t>, Cassandra Carothers, Monica Clement, Judy Love</w:t>
      </w:r>
    </w:p>
    <w:p w14:paraId="5295F8A7" w14:textId="2A4B8D0C" w:rsidR="00312649" w:rsidRPr="00312649" w:rsidRDefault="00312649" w:rsidP="00312649">
      <w:pPr>
        <w:spacing w:after="0"/>
        <w:rPr>
          <w:sz w:val="24"/>
          <w:szCs w:val="24"/>
        </w:rPr>
      </w:pPr>
      <w:r w:rsidRPr="00312649">
        <w:rPr>
          <w:i/>
          <w:iCs/>
          <w:sz w:val="24"/>
          <w:szCs w:val="24"/>
        </w:rPr>
        <w:t>Committee Chairs</w:t>
      </w:r>
      <w:r w:rsidRPr="00312649">
        <w:rPr>
          <w:sz w:val="24"/>
          <w:szCs w:val="24"/>
        </w:rPr>
        <w:t>: Susan Dillon</w:t>
      </w:r>
    </w:p>
    <w:p w14:paraId="2F6ED11D" w14:textId="0A8D73E5" w:rsidR="00312649" w:rsidRPr="00312649" w:rsidRDefault="00312649" w:rsidP="00312649">
      <w:pPr>
        <w:spacing w:after="0"/>
        <w:rPr>
          <w:sz w:val="24"/>
          <w:szCs w:val="24"/>
        </w:rPr>
      </w:pPr>
      <w:r w:rsidRPr="00312649">
        <w:rPr>
          <w:i/>
          <w:iCs/>
          <w:sz w:val="24"/>
          <w:szCs w:val="24"/>
        </w:rPr>
        <w:t>CCRC Coordinators</w:t>
      </w:r>
      <w:r w:rsidRPr="00312649">
        <w:rPr>
          <w:sz w:val="24"/>
          <w:szCs w:val="24"/>
        </w:rPr>
        <w:t>: Barry Witham, Tom Sakata</w:t>
      </w:r>
    </w:p>
    <w:p w14:paraId="6FA3C991" w14:textId="581DE3EC" w:rsidR="00312649" w:rsidRDefault="00312649" w:rsidP="00312649">
      <w:pPr>
        <w:spacing w:after="0"/>
        <w:rPr>
          <w:sz w:val="24"/>
          <w:szCs w:val="24"/>
        </w:rPr>
      </w:pPr>
      <w:r w:rsidRPr="00312649">
        <w:rPr>
          <w:i/>
          <w:iCs/>
          <w:sz w:val="24"/>
          <w:szCs w:val="24"/>
        </w:rPr>
        <w:t>Guests</w:t>
      </w:r>
      <w:r w:rsidRPr="00312649">
        <w:rPr>
          <w:sz w:val="24"/>
          <w:szCs w:val="24"/>
        </w:rPr>
        <w:t xml:space="preserve">: Mark </w:t>
      </w:r>
      <w:proofErr w:type="spellStart"/>
      <w:r w:rsidRPr="00312649">
        <w:rPr>
          <w:sz w:val="24"/>
          <w:szCs w:val="24"/>
        </w:rPr>
        <w:t>Damborg</w:t>
      </w:r>
      <w:proofErr w:type="spellEnd"/>
      <w:r w:rsidRPr="00312649">
        <w:rPr>
          <w:sz w:val="24"/>
          <w:szCs w:val="24"/>
        </w:rPr>
        <w:t>, Laura Saunders</w:t>
      </w:r>
    </w:p>
    <w:p w14:paraId="0DBDAFDA" w14:textId="410FECE0" w:rsidR="00312649" w:rsidRDefault="00312649" w:rsidP="00312649">
      <w:pPr>
        <w:spacing w:after="0"/>
        <w:rPr>
          <w:sz w:val="24"/>
          <w:szCs w:val="24"/>
        </w:rPr>
      </w:pPr>
    </w:p>
    <w:p w14:paraId="1AFF2D70" w14:textId="55E91ED9" w:rsidR="00312649" w:rsidRDefault="0012468F" w:rsidP="00312649">
      <w:pPr>
        <w:spacing w:after="0"/>
        <w:rPr>
          <w:sz w:val="24"/>
          <w:szCs w:val="24"/>
        </w:rPr>
      </w:pPr>
      <w:r>
        <w:rPr>
          <w:sz w:val="24"/>
          <w:szCs w:val="24"/>
        </w:rPr>
        <w:t xml:space="preserve">Interim </w:t>
      </w:r>
      <w:r w:rsidR="00312649">
        <w:rPr>
          <w:sz w:val="24"/>
          <w:szCs w:val="24"/>
        </w:rPr>
        <w:t>Vice President Rick Baugh called the meeting to order at 10:01 am.</w:t>
      </w:r>
    </w:p>
    <w:p w14:paraId="4DB6799A" w14:textId="6C63DD3D" w:rsidR="00312649" w:rsidRDefault="00312649" w:rsidP="00312649">
      <w:pPr>
        <w:spacing w:after="0"/>
        <w:rPr>
          <w:sz w:val="24"/>
          <w:szCs w:val="24"/>
        </w:rPr>
      </w:pPr>
    </w:p>
    <w:p w14:paraId="4E2B5443" w14:textId="012C7AE4" w:rsidR="00312649" w:rsidRDefault="00312649" w:rsidP="00312649">
      <w:pPr>
        <w:spacing w:after="0"/>
        <w:rPr>
          <w:sz w:val="24"/>
          <w:szCs w:val="24"/>
        </w:rPr>
      </w:pPr>
      <w:r w:rsidRPr="0095697D">
        <w:rPr>
          <w:sz w:val="24"/>
          <w:szCs w:val="24"/>
          <w:u w:val="single"/>
        </w:rPr>
        <w:t>Minutes</w:t>
      </w:r>
      <w:r>
        <w:rPr>
          <w:sz w:val="24"/>
          <w:szCs w:val="24"/>
        </w:rPr>
        <w:t xml:space="preserve">: The minutes from October 8, </w:t>
      </w:r>
      <w:r w:rsidR="009E120A">
        <w:rPr>
          <w:sz w:val="24"/>
          <w:szCs w:val="24"/>
        </w:rPr>
        <w:t>2021,</w:t>
      </w:r>
      <w:r>
        <w:rPr>
          <w:sz w:val="24"/>
          <w:szCs w:val="24"/>
        </w:rPr>
        <w:t xml:space="preserve"> were approved by consent.</w:t>
      </w:r>
      <w:r w:rsidR="005E56E0">
        <w:rPr>
          <w:sz w:val="24"/>
          <w:szCs w:val="24"/>
        </w:rPr>
        <w:t xml:space="preserve"> Tom suggested that the term Resident Council varies by community. He would like </w:t>
      </w:r>
      <w:r w:rsidR="00994D09">
        <w:rPr>
          <w:sz w:val="24"/>
          <w:szCs w:val="24"/>
        </w:rPr>
        <w:t xml:space="preserve">some </w:t>
      </w:r>
      <w:r w:rsidR="005E56E0">
        <w:rPr>
          <w:sz w:val="24"/>
          <w:szCs w:val="24"/>
        </w:rPr>
        <w:t>thought about how to define those residents in leadership and find a commonality</w:t>
      </w:r>
      <w:r w:rsidR="00994D09">
        <w:rPr>
          <w:sz w:val="24"/>
          <w:szCs w:val="24"/>
        </w:rPr>
        <w:t>.</w:t>
      </w:r>
      <w:r w:rsidR="005E56E0">
        <w:rPr>
          <w:sz w:val="24"/>
          <w:szCs w:val="24"/>
        </w:rPr>
        <w:t xml:space="preserve"> </w:t>
      </w:r>
    </w:p>
    <w:p w14:paraId="54DD0D23" w14:textId="3F4DD3BA" w:rsidR="009E120A" w:rsidRDefault="009E120A" w:rsidP="00312649">
      <w:pPr>
        <w:spacing w:after="0"/>
        <w:rPr>
          <w:sz w:val="24"/>
          <w:szCs w:val="24"/>
        </w:rPr>
      </w:pPr>
    </w:p>
    <w:p w14:paraId="27C06282" w14:textId="2759F0F1" w:rsidR="009E120A" w:rsidRDefault="009E120A" w:rsidP="00312649">
      <w:pPr>
        <w:spacing w:after="0"/>
        <w:rPr>
          <w:sz w:val="24"/>
          <w:szCs w:val="24"/>
        </w:rPr>
      </w:pPr>
      <w:r>
        <w:rPr>
          <w:sz w:val="24"/>
          <w:szCs w:val="24"/>
        </w:rPr>
        <w:t>Ric</w:t>
      </w:r>
      <w:r w:rsidR="0012468F">
        <w:rPr>
          <w:sz w:val="24"/>
          <w:szCs w:val="24"/>
        </w:rPr>
        <w:t>k</w:t>
      </w:r>
      <w:r>
        <w:rPr>
          <w:sz w:val="24"/>
          <w:szCs w:val="24"/>
        </w:rPr>
        <w:t xml:space="preserve"> asked the attendees to introduce themselves since there were visitors.</w:t>
      </w:r>
    </w:p>
    <w:p w14:paraId="1F0EC8FD" w14:textId="15414A56" w:rsidR="00312649" w:rsidRDefault="00312649" w:rsidP="00312649">
      <w:pPr>
        <w:spacing w:after="0"/>
        <w:rPr>
          <w:sz w:val="24"/>
          <w:szCs w:val="24"/>
        </w:rPr>
      </w:pPr>
    </w:p>
    <w:p w14:paraId="6C814D56" w14:textId="1A235588" w:rsidR="0095697D" w:rsidRDefault="00312649" w:rsidP="0095697D">
      <w:pPr>
        <w:spacing w:after="0"/>
        <w:rPr>
          <w:sz w:val="24"/>
          <w:szCs w:val="24"/>
        </w:rPr>
      </w:pPr>
      <w:r w:rsidRPr="0095697D">
        <w:rPr>
          <w:sz w:val="24"/>
          <w:szCs w:val="24"/>
          <w:u w:val="single"/>
        </w:rPr>
        <w:t>Treasurer’s Report</w:t>
      </w:r>
      <w:r>
        <w:rPr>
          <w:sz w:val="24"/>
          <w:szCs w:val="24"/>
        </w:rPr>
        <w:t xml:space="preserve">: </w:t>
      </w:r>
      <w:r w:rsidR="0095697D">
        <w:rPr>
          <w:sz w:val="24"/>
          <w:szCs w:val="24"/>
        </w:rPr>
        <w:t>Approved by consent.</w:t>
      </w:r>
    </w:p>
    <w:p w14:paraId="65F1CF05" w14:textId="77777777" w:rsidR="0095697D" w:rsidRDefault="0095697D" w:rsidP="0095697D">
      <w:pPr>
        <w:spacing w:after="0"/>
        <w:rPr>
          <w:sz w:val="24"/>
          <w:szCs w:val="24"/>
        </w:rPr>
      </w:pPr>
    </w:p>
    <w:p w14:paraId="04CD701B" w14:textId="5894F236" w:rsidR="00312649" w:rsidRDefault="0095697D" w:rsidP="0095697D">
      <w:pPr>
        <w:spacing w:after="0"/>
        <w:rPr>
          <w:sz w:val="24"/>
          <w:szCs w:val="24"/>
        </w:rPr>
      </w:pPr>
      <w:r w:rsidRPr="0095697D">
        <w:rPr>
          <w:sz w:val="24"/>
          <w:szCs w:val="24"/>
          <w:u w:val="single"/>
        </w:rPr>
        <w:t>Evaluation of Annual Meeting</w:t>
      </w:r>
      <w:r>
        <w:rPr>
          <w:sz w:val="24"/>
          <w:szCs w:val="24"/>
        </w:rPr>
        <w:t xml:space="preserve">: </w:t>
      </w:r>
      <w:r w:rsidR="009E120A">
        <w:rPr>
          <w:sz w:val="24"/>
          <w:szCs w:val="24"/>
        </w:rPr>
        <w:t>Rick asked for comments on how valuable the Annual Meeting was and ideas for improvement. Laura Saunders, a resident of Hearthstone, felt very enthused about WACCRA after the meeting. She is particularly interest</w:t>
      </w:r>
      <w:r>
        <w:rPr>
          <w:sz w:val="24"/>
          <w:szCs w:val="24"/>
        </w:rPr>
        <w:t>ed</w:t>
      </w:r>
      <w:r w:rsidR="009E120A">
        <w:rPr>
          <w:sz w:val="24"/>
          <w:szCs w:val="24"/>
        </w:rPr>
        <w:t xml:space="preserve"> in seeing the stream of the meeting, particularly of Dr. Pearson’s speech. She suggested that some social time following the meeting would have been appreciated.</w:t>
      </w:r>
    </w:p>
    <w:p w14:paraId="651CD71C" w14:textId="6B1C7C8F" w:rsidR="0095697D" w:rsidRDefault="0095697D" w:rsidP="0095697D">
      <w:pPr>
        <w:spacing w:after="0"/>
        <w:rPr>
          <w:sz w:val="24"/>
          <w:szCs w:val="24"/>
        </w:rPr>
      </w:pPr>
      <w:r>
        <w:rPr>
          <w:sz w:val="24"/>
          <w:szCs w:val="24"/>
        </w:rPr>
        <w:tab/>
        <w:t xml:space="preserve">Carlos reported a good turnout. He felt the parking and other organization went well. He and Laura emphasized </w:t>
      </w:r>
      <w:r w:rsidR="00994D09">
        <w:rPr>
          <w:sz w:val="24"/>
          <w:szCs w:val="24"/>
        </w:rPr>
        <w:t xml:space="preserve">that </w:t>
      </w:r>
      <w:r>
        <w:rPr>
          <w:sz w:val="24"/>
          <w:szCs w:val="24"/>
        </w:rPr>
        <w:t xml:space="preserve">the meeting </w:t>
      </w:r>
      <w:r w:rsidR="00994D09">
        <w:rPr>
          <w:sz w:val="24"/>
          <w:szCs w:val="24"/>
        </w:rPr>
        <w:t>is</w:t>
      </w:r>
      <w:r>
        <w:rPr>
          <w:sz w:val="24"/>
          <w:szCs w:val="24"/>
        </w:rPr>
        <w:t xml:space="preserve"> a way to make WACCRA better known and understood. </w:t>
      </w:r>
    </w:p>
    <w:p w14:paraId="7F99B09A" w14:textId="5C2427F9" w:rsidR="00B5561C" w:rsidRDefault="00B5561C" w:rsidP="0095697D">
      <w:pPr>
        <w:spacing w:after="0"/>
        <w:rPr>
          <w:sz w:val="24"/>
          <w:szCs w:val="24"/>
        </w:rPr>
      </w:pPr>
      <w:r>
        <w:rPr>
          <w:sz w:val="24"/>
          <w:szCs w:val="24"/>
        </w:rPr>
        <w:tab/>
        <w:t xml:space="preserve">Susan mentioned Donna’s presentation as a concise and well-organized presentation of WACCRA past and future. Rick suggested that the slides of her presentation could be </w:t>
      </w:r>
      <w:r w:rsidR="00544904">
        <w:rPr>
          <w:sz w:val="24"/>
          <w:szCs w:val="24"/>
        </w:rPr>
        <w:t>used</w:t>
      </w:r>
      <w:r>
        <w:rPr>
          <w:sz w:val="24"/>
          <w:szCs w:val="24"/>
        </w:rPr>
        <w:t xml:space="preserve"> at the various CCRCs. Rick referred to </w:t>
      </w:r>
      <w:r w:rsidR="00544904">
        <w:rPr>
          <w:sz w:val="24"/>
          <w:szCs w:val="24"/>
        </w:rPr>
        <w:t>Dr Pearson’</w:t>
      </w:r>
      <w:r>
        <w:rPr>
          <w:sz w:val="24"/>
          <w:szCs w:val="24"/>
        </w:rPr>
        <w:t xml:space="preserve">s list of </w:t>
      </w:r>
      <w:r w:rsidR="0012468F">
        <w:rPr>
          <w:sz w:val="24"/>
          <w:szCs w:val="24"/>
        </w:rPr>
        <w:t xml:space="preserve">residents’ rights which were very </w:t>
      </w:r>
      <w:r>
        <w:rPr>
          <w:sz w:val="24"/>
          <w:szCs w:val="24"/>
        </w:rPr>
        <w:t>Importan</w:t>
      </w:r>
      <w:r w:rsidR="0012468F">
        <w:rPr>
          <w:sz w:val="24"/>
          <w:szCs w:val="24"/>
        </w:rPr>
        <w:t>t</w:t>
      </w:r>
      <w:r w:rsidR="00197BE0">
        <w:rPr>
          <w:sz w:val="24"/>
          <w:szCs w:val="24"/>
        </w:rPr>
        <w:t>, built from her years of experience with CCRCs throughout the country</w:t>
      </w:r>
      <w:r>
        <w:rPr>
          <w:sz w:val="24"/>
          <w:szCs w:val="24"/>
        </w:rPr>
        <w:t xml:space="preserve">. </w:t>
      </w:r>
      <w:r w:rsidR="0012468F">
        <w:rPr>
          <w:sz w:val="24"/>
          <w:szCs w:val="24"/>
        </w:rPr>
        <w:t xml:space="preserve">She </w:t>
      </w:r>
      <w:r>
        <w:rPr>
          <w:sz w:val="24"/>
          <w:szCs w:val="24"/>
        </w:rPr>
        <w:t>Monica suggested that this information</w:t>
      </w:r>
      <w:r w:rsidR="00F27F82">
        <w:rPr>
          <w:sz w:val="24"/>
          <w:szCs w:val="24"/>
        </w:rPr>
        <w:t xml:space="preserve"> will be on the website and</w:t>
      </w:r>
      <w:r>
        <w:rPr>
          <w:sz w:val="24"/>
          <w:szCs w:val="24"/>
        </w:rPr>
        <w:t xml:space="preserve"> could be included In the President’s letter. </w:t>
      </w:r>
    </w:p>
    <w:p w14:paraId="647DF4FE" w14:textId="0C99F291" w:rsidR="00F27F82" w:rsidRDefault="00F27F82" w:rsidP="0095697D">
      <w:pPr>
        <w:spacing w:after="0"/>
        <w:rPr>
          <w:sz w:val="24"/>
          <w:szCs w:val="24"/>
        </w:rPr>
      </w:pPr>
      <w:r>
        <w:rPr>
          <w:sz w:val="24"/>
          <w:szCs w:val="24"/>
        </w:rPr>
        <w:tab/>
        <w:t>Rick mentioned the importance of the Ombuds law guaranteeing that people in a health care facility can designate someone who can visit.</w:t>
      </w:r>
      <w:r w:rsidR="00E850C7">
        <w:rPr>
          <w:sz w:val="24"/>
          <w:szCs w:val="24"/>
        </w:rPr>
        <w:t xml:space="preserve"> Disaster planning is part of that bill.</w:t>
      </w:r>
    </w:p>
    <w:p w14:paraId="0DD0D22D" w14:textId="7A49247C" w:rsidR="00B5561C" w:rsidRDefault="00E850C7" w:rsidP="0095697D">
      <w:pPr>
        <w:spacing w:after="0"/>
        <w:rPr>
          <w:sz w:val="24"/>
          <w:szCs w:val="24"/>
        </w:rPr>
      </w:pPr>
      <w:r>
        <w:rPr>
          <w:sz w:val="24"/>
          <w:szCs w:val="24"/>
        </w:rPr>
        <w:tab/>
        <w:t>Mark suggested the value of a high-profile speaker. Rick indicated that Patricia Hunter of the Ombuds office might be a possibility</w:t>
      </w:r>
      <w:r w:rsidR="00197BE0">
        <w:rPr>
          <w:sz w:val="24"/>
          <w:szCs w:val="24"/>
        </w:rPr>
        <w:t xml:space="preserve"> for a future speaker</w:t>
      </w:r>
      <w:r>
        <w:rPr>
          <w:sz w:val="24"/>
          <w:szCs w:val="24"/>
        </w:rPr>
        <w:t xml:space="preserve">. Other facilities such as a movie </w:t>
      </w:r>
      <w:r>
        <w:rPr>
          <w:sz w:val="24"/>
          <w:szCs w:val="24"/>
        </w:rPr>
        <w:lastRenderedPageBreak/>
        <w:t>theater, a church, or school might be investigated.</w:t>
      </w:r>
      <w:r w:rsidR="005E56E0">
        <w:rPr>
          <w:sz w:val="24"/>
          <w:szCs w:val="24"/>
        </w:rPr>
        <w:t xml:space="preserve"> </w:t>
      </w:r>
      <w:r w:rsidR="005E56E0" w:rsidRPr="00D954E1">
        <w:rPr>
          <w:b/>
          <w:bCs/>
          <w:sz w:val="24"/>
          <w:szCs w:val="24"/>
        </w:rPr>
        <w:t xml:space="preserve">Rick </w:t>
      </w:r>
      <w:r w:rsidR="00544904" w:rsidRPr="00D954E1">
        <w:rPr>
          <w:b/>
          <w:bCs/>
          <w:sz w:val="24"/>
          <w:szCs w:val="24"/>
        </w:rPr>
        <w:t>suggest</w:t>
      </w:r>
      <w:r w:rsidR="00D954E1" w:rsidRPr="00D954E1">
        <w:rPr>
          <w:b/>
          <w:bCs/>
          <w:sz w:val="24"/>
          <w:szCs w:val="24"/>
        </w:rPr>
        <w:t>ed</w:t>
      </w:r>
      <w:r w:rsidR="005E56E0" w:rsidRPr="00D954E1">
        <w:rPr>
          <w:b/>
          <w:bCs/>
          <w:sz w:val="24"/>
          <w:szCs w:val="24"/>
        </w:rPr>
        <w:t xml:space="preserve"> a discussion </w:t>
      </w:r>
      <w:r w:rsidR="00544904" w:rsidRPr="00D954E1">
        <w:rPr>
          <w:b/>
          <w:bCs/>
          <w:sz w:val="24"/>
          <w:szCs w:val="24"/>
        </w:rPr>
        <w:t xml:space="preserve">at a </w:t>
      </w:r>
      <w:r w:rsidR="00D954E1" w:rsidRPr="00D954E1">
        <w:rPr>
          <w:b/>
          <w:bCs/>
          <w:sz w:val="24"/>
          <w:szCs w:val="24"/>
        </w:rPr>
        <w:t xml:space="preserve">future </w:t>
      </w:r>
      <w:r w:rsidR="00544904" w:rsidRPr="00D954E1">
        <w:rPr>
          <w:b/>
          <w:bCs/>
          <w:sz w:val="24"/>
          <w:szCs w:val="24"/>
        </w:rPr>
        <w:t>Boa</w:t>
      </w:r>
      <w:r w:rsidR="00F7430E" w:rsidRPr="00D954E1">
        <w:rPr>
          <w:b/>
          <w:bCs/>
          <w:sz w:val="24"/>
          <w:szCs w:val="24"/>
        </w:rPr>
        <w:t>r</w:t>
      </w:r>
      <w:r w:rsidR="00544904" w:rsidRPr="00D954E1">
        <w:rPr>
          <w:b/>
          <w:bCs/>
          <w:sz w:val="24"/>
          <w:szCs w:val="24"/>
        </w:rPr>
        <w:t>d meeting concerning</w:t>
      </w:r>
      <w:r w:rsidR="005E56E0" w:rsidRPr="00D954E1">
        <w:rPr>
          <w:b/>
          <w:bCs/>
          <w:sz w:val="24"/>
          <w:szCs w:val="24"/>
        </w:rPr>
        <w:t xml:space="preserve"> </w:t>
      </w:r>
      <w:r w:rsidR="00D954E1" w:rsidRPr="00D954E1">
        <w:rPr>
          <w:b/>
          <w:bCs/>
          <w:sz w:val="24"/>
          <w:szCs w:val="24"/>
        </w:rPr>
        <w:t>other</w:t>
      </w:r>
      <w:r w:rsidR="005E56E0" w:rsidRPr="00D954E1">
        <w:rPr>
          <w:b/>
          <w:bCs/>
          <w:sz w:val="24"/>
          <w:szCs w:val="24"/>
        </w:rPr>
        <w:t xml:space="preserve"> </w:t>
      </w:r>
      <w:r w:rsidR="00BB7460" w:rsidRPr="00D954E1">
        <w:rPr>
          <w:b/>
          <w:bCs/>
          <w:sz w:val="24"/>
          <w:szCs w:val="24"/>
        </w:rPr>
        <w:t xml:space="preserve">venue </w:t>
      </w:r>
      <w:r w:rsidR="005E56E0" w:rsidRPr="00D954E1">
        <w:rPr>
          <w:b/>
          <w:bCs/>
          <w:sz w:val="24"/>
          <w:szCs w:val="24"/>
        </w:rPr>
        <w:t>possibilities for the Annual Meeting</w:t>
      </w:r>
      <w:r w:rsidR="005E56E0">
        <w:rPr>
          <w:sz w:val="24"/>
          <w:szCs w:val="24"/>
        </w:rPr>
        <w:t>.</w:t>
      </w:r>
      <w:r w:rsidR="00B5561C">
        <w:rPr>
          <w:sz w:val="24"/>
          <w:szCs w:val="24"/>
        </w:rPr>
        <w:tab/>
      </w:r>
    </w:p>
    <w:p w14:paraId="609F09B3" w14:textId="5043F11E" w:rsidR="0095697D" w:rsidRDefault="0095697D" w:rsidP="00312649">
      <w:pPr>
        <w:spacing w:after="0"/>
        <w:rPr>
          <w:sz w:val="24"/>
          <w:szCs w:val="24"/>
        </w:rPr>
      </w:pPr>
    </w:p>
    <w:p w14:paraId="5985E49D" w14:textId="7EAEFB08" w:rsidR="0095697D" w:rsidRDefault="0095697D" w:rsidP="00312649">
      <w:pPr>
        <w:spacing w:after="0"/>
        <w:rPr>
          <w:sz w:val="24"/>
          <w:szCs w:val="24"/>
        </w:rPr>
      </w:pPr>
      <w:r>
        <w:rPr>
          <w:sz w:val="24"/>
          <w:szCs w:val="24"/>
        </w:rPr>
        <w:t>OLD BUSINESS:</w:t>
      </w:r>
    </w:p>
    <w:p w14:paraId="1235A477" w14:textId="2EF320FA" w:rsidR="0095697D" w:rsidRDefault="0095697D" w:rsidP="00312649">
      <w:pPr>
        <w:spacing w:after="0"/>
        <w:rPr>
          <w:sz w:val="24"/>
          <w:szCs w:val="24"/>
        </w:rPr>
      </w:pPr>
    </w:p>
    <w:p w14:paraId="4044F60E" w14:textId="3C180DA3" w:rsidR="0095697D" w:rsidRDefault="0095697D" w:rsidP="00312649">
      <w:pPr>
        <w:spacing w:after="0"/>
        <w:rPr>
          <w:sz w:val="24"/>
          <w:szCs w:val="24"/>
        </w:rPr>
      </w:pPr>
      <w:r w:rsidRPr="002B189C">
        <w:rPr>
          <w:sz w:val="24"/>
          <w:szCs w:val="24"/>
          <w:u w:val="single"/>
        </w:rPr>
        <w:t>Update on Commitment to CCRC Practices</w:t>
      </w:r>
      <w:r w:rsidRPr="00544904">
        <w:rPr>
          <w:sz w:val="24"/>
          <w:szCs w:val="24"/>
        </w:rPr>
        <w:t>:</w:t>
      </w:r>
      <w:r w:rsidR="00544904" w:rsidRPr="00544904">
        <w:rPr>
          <w:sz w:val="24"/>
          <w:szCs w:val="24"/>
        </w:rPr>
        <w:t xml:space="preserve"> </w:t>
      </w:r>
      <w:r w:rsidR="00544904">
        <w:rPr>
          <w:sz w:val="24"/>
          <w:szCs w:val="24"/>
        </w:rPr>
        <w:t xml:space="preserve">Rick asked for an update about how each community is educating the residents about the Commitment document. </w:t>
      </w:r>
      <w:r w:rsidR="002B189C" w:rsidRPr="00544904">
        <w:rPr>
          <w:sz w:val="24"/>
          <w:szCs w:val="24"/>
        </w:rPr>
        <w:t>Emerald</w:t>
      </w:r>
      <w:r w:rsidR="002B189C">
        <w:rPr>
          <w:sz w:val="24"/>
          <w:szCs w:val="24"/>
        </w:rPr>
        <w:t xml:space="preserve"> Heights is waiting for the </w:t>
      </w:r>
      <w:r w:rsidR="00197BE0">
        <w:rPr>
          <w:sz w:val="24"/>
          <w:szCs w:val="24"/>
        </w:rPr>
        <w:t xml:space="preserve">resident association’s </w:t>
      </w:r>
      <w:r w:rsidR="002B189C">
        <w:rPr>
          <w:sz w:val="24"/>
          <w:szCs w:val="24"/>
        </w:rPr>
        <w:t xml:space="preserve">new administration to take over the first of the year. Timber Ridge plans a series of presentations at their floor meetings and hope to get their </w:t>
      </w:r>
      <w:r w:rsidR="00BB7460">
        <w:rPr>
          <w:sz w:val="24"/>
          <w:szCs w:val="24"/>
        </w:rPr>
        <w:t xml:space="preserve">Executive </w:t>
      </w:r>
      <w:r w:rsidR="002B189C">
        <w:rPr>
          <w:sz w:val="24"/>
          <w:szCs w:val="24"/>
        </w:rPr>
        <w:t>Director to join. They will start with a meeting of WACCRA members on Dec 4</w:t>
      </w:r>
      <w:r w:rsidR="006A4C3A">
        <w:rPr>
          <w:sz w:val="24"/>
          <w:szCs w:val="24"/>
        </w:rPr>
        <w:t xml:space="preserve"> to educate the</w:t>
      </w:r>
      <w:r w:rsidR="00BB7460">
        <w:rPr>
          <w:sz w:val="24"/>
          <w:szCs w:val="24"/>
        </w:rPr>
        <w:t>m on</w:t>
      </w:r>
      <w:r w:rsidR="006A4C3A">
        <w:rPr>
          <w:sz w:val="24"/>
          <w:szCs w:val="24"/>
        </w:rPr>
        <w:t xml:space="preserve"> the document</w:t>
      </w:r>
      <w:r w:rsidR="00544904">
        <w:rPr>
          <w:sz w:val="24"/>
          <w:szCs w:val="24"/>
        </w:rPr>
        <w:t xml:space="preserve"> and encourage their advocacy</w:t>
      </w:r>
      <w:r w:rsidR="006A4C3A">
        <w:rPr>
          <w:sz w:val="24"/>
          <w:szCs w:val="24"/>
        </w:rPr>
        <w:t>.</w:t>
      </w:r>
      <w:r w:rsidR="00BB7460">
        <w:rPr>
          <w:sz w:val="24"/>
          <w:szCs w:val="24"/>
        </w:rPr>
        <w:t xml:space="preserve"> Rick has some power</w:t>
      </w:r>
      <w:r w:rsidR="00994D09">
        <w:rPr>
          <w:sz w:val="24"/>
          <w:szCs w:val="24"/>
        </w:rPr>
        <w:t xml:space="preserve"> point </w:t>
      </w:r>
      <w:r w:rsidR="00BB7460">
        <w:rPr>
          <w:sz w:val="24"/>
          <w:szCs w:val="24"/>
        </w:rPr>
        <w:t>slides discussing</w:t>
      </w:r>
      <w:r w:rsidR="00994D09">
        <w:rPr>
          <w:sz w:val="24"/>
          <w:szCs w:val="24"/>
        </w:rPr>
        <w:t xml:space="preserve"> the</w:t>
      </w:r>
      <w:r w:rsidR="00BB7460">
        <w:rPr>
          <w:sz w:val="24"/>
          <w:szCs w:val="24"/>
        </w:rPr>
        <w:t xml:space="preserve"> sequence of steps</w:t>
      </w:r>
      <w:r w:rsidR="00544904">
        <w:rPr>
          <w:sz w:val="24"/>
          <w:szCs w:val="24"/>
        </w:rPr>
        <w:t xml:space="preserve"> outlined </w:t>
      </w:r>
      <w:r w:rsidR="00197BE0">
        <w:rPr>
          <w:sz w:val="24"/>
          <w:szCs w:val="24"/>
        </w:rPr>
        <w:t>by the Commitment to CCRC practices</w:t>
      </w:r>
      <w:r w:rsidR="00544904">
        <w:rPr>
          <w:sz w:val="24"/>
          <w:szCs w:val="24"/>
        </w:rPr>
        <w:t xml:space="preserve">. The list might </w:t>
      </w:r>
      <w:r w:rsidR="00BB7460">
        <w:rPr>
          <w:sz w:val="24"/>
          <w:szCs w:val="24"/>
        </w:rPr>
        <w:t>provid</w:t>
      </w:r>
      <w:r w:rsidR="00544904">
        <w:rPr>
          <w:sz w:val="24"/>
          <w:szCs w:val="24"/>
        </w:rPr>
        <w:t>e discussion points</w:t>
      </w:r>
      <w:r w:rsidR="00BB7460">
        <w:rPr>
          <w:sz w:val="24"/>
          <w:szCs w:val="24"/>
        </w:rPr>
        <w:t xml:space="preserve"> </w:t>
      </w:r>
      <w:r w:rsidR="00994D09">
        <w:rPr>
          <w:sz w:val="24"/>
          <w:szCs w:val="24"/>
        </w:rPr>
        <w:t>that</w:t>
      </w:r>
      <w:r w:rsidR="00BB1568">
        <w:rPr>
          <w:sz w:val="24"/>
          <w:szCs w:val="24"/>
        </w:rPr>
        <w:t xml:space="preserve"> the </w:t>
      </w:r>
      <w:r w:rsidR="00994D09">
        <w:rPr>
          <w:sz w:val="24"/>
          <w:szCs w:val="24"/>
        </w:rPr>
        <w:t>residents</w:t>
      </w:r>
      <w:r w:rsidR="00BB7460">
        <w:rPr>
          <w:sz w:val="24"/>
          <w:szCs w:val="24"/>
        </w:rPr>
        <w:t xml:space="preserve"> would find</w:t>
      </w:r>
      <w:r w:rsidR="00994D09">
        <w:rPr>
          <w:sz w:val="24"/>
          <w:szCs w:val="24"/>
        </w:rPr>
        <w:t xml:space="preserve"> </w:t>
      </w:r>
      <w:r w:rsidR="00BB7460">
        <w:rPr>
          <w:sz w:val="24"/>
          <w:szCs w:val="24"/>
        </w:rPr>
        <w:t>helpful.</w:t>
      </w:r>
      <w:r w:rsidR="009E70A5">
        <w:rPr>
          <w:sz w:val="24"/>
          <w:szCs w:val="24"/>
        </w:rPr>
        <w:t xml:space="preserve"> Monica </w:t>
      </w:r>
      <w:r w:rsidR="00544904">
        <w:rPr>
          <w:sz w:val="24"/>
          <w:szCs w:val="24"/>
        </w:rPr>
        <w:t xml:space="preserve">has asked the </w:t>
      </w:r>
      <w:r w:rsidR="00F7430E">
        <w:rPr>
          <w:sz w:val="24"/>
          <w:szCs w:val="24"/>
        </w:rPr>
        <w:t>coordinators</w:t>
      </w:r>
      <w:r w:rsidR="00544904">
        <w:rPr>
          <w:sz w:val="24"/>
          <w:szCs w:val="24"/>
        </w:rPr>
        <w:t xml:space="preserve"> to each give her a paragraph to describe their process, intending to add the information to the next News-Mail.</w:t>
      </w:r>
    </w:p>
    <w:p w14:paraId="0915897C" w14:textId="34A570E4" w:rsidR="00146F7E" w:rsidRDefault="00146F7E" w:rsidP="00312649">
      <w:pPr>
        <w:spacing w:after="0"/>
        <w:rPr>
          <w:sz w:val="24"/>
          <w:szCs w:val="24"/>
        </w:rPr>
      </w:pPr>
      <w:r>
        <w:rPr>
          <w:sz w:val="24"/>
          <w:szCs w:val="24"/>
        </w:rPr>
        <w:tab/>
        <w:t>Rick suggested that a slogan might be designed such as “transparency builds trust</w:t>
      </w:r>
      <w:r w:rsidR="00197BE0">
        <w:rPr>
          <w:sz w:val="24"/>
          <w:szCs w:val="24"/>
        </w:rPr>
        <w:t>, trust builds communities</w:t>
      </w:r>
      <w:r>
        <w:rPr>
          <w:sz w:val="24"/>
          <w:szCs w:val="24"/>
        </w:rPr>
        <w:t xml:space="preserve">”. </w:t>
      </w:r>
      <w:r w:rsidR="00544904">
        <w:rPr>
          <w:sz w:val="24"/>
          <w:szCs w:val="24"/>
        </w:rPr>
        <w:t xml:space="preserve">Monica and </w:t>
      </w:r>
      <w:r>
        <w:rPr>
          <w:sz w:val="24"/>
          <w:szCs w:val="24"/>
        </w:rPr>
        <w:t>Barry brought up the idea of the Importance of the Resident Council President</w:t>
      </w:r>
      <w:r w:rsidR="00994D09">
        <w:rPr>
          <w:sz w:val="24"/>
          <w:szCs w:val="24"/>
        </w:rPr>
        <w:t>’s</w:t>
      </w:r>
      <w:r>
        <w:rPr>
          <w:sz w:val="24"/>
          <w:szCs w:val="24"/>
        </w:rPr>
        <w:t xml:space="preserve"> understanding and pushing forward as the situation may be needed. </w:t>
      </w:r>
    </w:p>
    <w:p w14:paraId="0306AA21" w14:textId="31B95DA6" w:rsidR="00F7430E" w:rsidRDefault="00F7430E" w:rsidP="00312649">
      <w:pPr>
        <w:spacing w:after="0"/>
        <w:rPr>
          <w:sz w:val="24"/>
          <w:szCs w:val="24"/>
        </w:rPr>
      </w:pPr>
    </w:p>
    <w:p w14:paraId="2F4A82D9" w14:textId="5D41D2FB" w:rsidR="00F7430E" w:rsidRDefault="00F7430E" w:rsidP="00312649">
      <w:pPr>
        <w:spacing w:after="0"/>
        <w:rPr>
          <w:sz w:val="24"/>
          <w:szCs w:val="24"/>
        </w:rPr>
      </w:pPr>
      <w:r w:rsidRPr="005745FF">
        <w:rPr>
          <w:sz w:val="24"/>
          <w:szCs w:val="24"/>
          <w:u w:val="single"/>
        </w:rPr>
        <w:t>Long-term Financial Task Force</w:t>
      </w:r>
      <w:r>
        <w:rPr>
          <w:sz w:val="24"/>
          <w:szCs w:val="24"/>
        </w:rPr>
        <w:t xml:space="preserve">:  </w:t>
      </w:r>
      <w:r w:rsidR="00BB1568">
        <w:rPr>
          <w:sz w:val="24"/>
          <w:szCs w:val="24"/>
        </w:rPr>
        <w:t>The committee is still working on getting information on four distinct topics for a final report.</w:t>
      </w:r>
    </w:p>
    <w:p w14:paraId="760344C0" w14:textId="76716FAF" w:rsidR="00706233" w:rsidRDefault="00706233" w:rsidP="00312649">
      <w:pPr>
        <w:spacing w:after="0"/>
        <w:rPr>
          <w:sz w:val="24"/>
          <w:szCs w:val="24"/>
        </w:rPr>
      </w:pPr>
    </w:p>
    <w:p w14:paraId="78D6892D" w14:textId="0C50281D" w:rsidR="00706233" w:rsidRDefault="00706233" w:rsidP="00312649">
      <w:pPr>
        <w:spacing w:after="0"/>
        <w:rPr>
          <w:sz w:val="24"/>
          <w:szCs w:val="24"/>
        </w:rPr>
      </w:pPr>
      <w:r>
        <w:rPr>
          <w:sz w:val="24"/>
          <w:szCs w:val="24"/>
        </w:rPr>
        <w:t>NEW BUSINESS:</w:t>
      </w:r>
    </w:p>
    <w:p w14:paraId="7A1F9D99" w14:textId="29EDF836" w:rsidR="00706233" w:rsidRDefault="00706233" w:rsidP="00312649">
      <w:pPr>
        <w:spacing w:after="0"/>
        <w:rPr>
          <w:sz w:val="24"/>
          <w:szCs w:val="24"/>
        </w:rPr>
      </w:pPr>
    </w:p>
    <w:p w14:paraId="2957EC63" w14:textId="6E8576AD" w:rsidR="00706233" w:rsidRDefault="00706233" w:rsidP="00312649">
      <w:pPr>
        <w:spacing w:after="0"/>
        <w:rPr>
          <w:sz w:val="24"/>
          <w:szCs w:val="24"/>
        </w:rPr>
      </w:pPr>
      <w:r>
        <w:rPr>
          <w:sz w:val="24"/>
          <w:szCs w:val="24"/>
        </w:rPr>
        <w:t xml:space="preserve">Jim inquired about the status of Nicole’s replacement. There is some urgency to have this in place before the end of the year. A discussion followed about how Tom receives change information for Go-Daddy. He receives information about deletions from the coordinators, but he does not get information on new members directly from Nicole. There was </w:t>
      </w:r>
      <w:r w:rsidR="00994D09">
        <w:rPr>
          <w:sz w:val="24"/>
          <w:szCs w:val="24"/>
        </w:rPr>
        <w:t>a</w:t>
      </w:r>
      <w:r>
        <w:rPr>
          <w:sz w:val="24"/>
          <w:szCs w:val="24"/>
        </w:rPr>
        <w:t xml:space="preserve"> consensus that most all information </w:t>
      </w:r>
      <w:r w:rsidR="00994D09">
        <w:rPr>
          <w:sz w:val="24"/>
          <w:szCs w:val="24"/>
        </w:rPr>
        <w:t xml:space="preserve">should </w:t>
      </w:r>
      <w:r>
        <w:rPr>
          <w:sz w:val="24"/>
          <w:szCs w:val="24"/>
        </w:rPr>
        <w:t xml:space="preserve">flow through Jim. He forwards all information to Nicole but will now also send the information about new members to Tom. Tom, however, feels that he is up to date with only four bounces with the last News-Mail. </w:t>
      </w:r>
      <w:r w:rsidR="00D954E1" w:rsidRPr="00D954E1">
        <w:rPr>
          <w:b/>
          <w:bCs/>
          <w:sz w:val="24"/>
          <w:szCs w:val="24"/>
        </w:rPr>
        <w:t xml:space="preserve">Susan </w:t>
      </w:r>
      <w:r w:rsidR="00C75D00">
        <w:rPr>
          <w:b/>
          <w:bCs/>
          <w:sz w:val="24"/>
          <w:szCs w:val="24"/>
        </w:rPr>
        <w:t>will</w:t>
      </w:r>
      <w:r w:rsidRPr="00D954E1">
        <w:rPr>
          <w:b/>
          <w:bCs/>
          <w:sz w:val="24"/>
          <w:szCs w:val="24"/>
        </w:rPr>
        <w:t xml:space="preserve"> compose a document clearly outlining procedure for Board discussion next month</w:t>
      </w:r>
      <w:r>
        <w:rPr>
          <w:sz w:val="24"/>
          <w:szCs w:val="24"/>
        </w:rPr>
        <w:t>.</w:t>
      </w:r>
    </w:p>
    <w:p w14:paraId="72317686" w14:textId="4639ED16" w:rsidR="00706233" w:rsidRDefault="00706233" w:rsidP="00312649">
      <w:pPr>
        <w:spacing w:after="0"/>
        <w:rPr>
          <w:sz w:val="24"/>
          <w:szCs w:val="24"/>
        </w:rPr>
      </w:pPr>
      <w:r>
        <w:rPr>
          <w:sz w:val="24"/>
          <w:szCs w:val="24"/>
        </w:rPr>
        <w:t xml:space="preserve">     Barry asked if Nancy Reilly might be approached as a replacement for Nicole.</w:t>
      </w:r>
      <w:r w:rsidR="00D954E1">
        <w:rPr>
          <w:sz w:val="24"/>
          <w:szCs w:val="24"/>
        </w:rPr>
        <w:t xml:space="preserve"> Nicole has been paid $25/hour.</w:t>
      </w:r>
    </w:p>
    <w:p w14:paraId="045DF4D9" w14:textId="2386E9F2" w:rsidR="00706233" w:rsidRDefault="00706233" w:rsidP="00312649">
      <w:pPr>
        <w:spacing w:after="0"/>
        <w:rPr>
          <w:sz w:val="24"/>
          <w:szCs w:val="24"/>
        </w:rPr>
      </w:pPr>
    </w:p>
    <w:p w14:paraId="09C9BCD6" w14:textId="70CF1581" w:rsidR="00706233" w:rsidRDefault="00706233" w:rsidP="00312649">
      <w:pPr>
        <w:spacing w:after="0"/>
        <w:rPr>
          <w:sz w:val="24"/>
          <w:szCs w:val="24"/>
        </w:rPr>
      </w:pPr>
      <w:r>
        <w:rPr>
          <w:sz w:val="24"/>
          <w:szCs w:val="24"/>
        </w:rPr>
        <w:t xml:space="preserve">The meeting was adjourned at 11:06 am. An Executive Session followed. </w:t>
      </w:r>
      <w:r w:rsidR="00D954E1">
        <w:rPr>
          <w:sz w:val="24"/>
          <w:szCs w:val="24"/>
        </w:rPr>
        <w:t>The next</w:t>
      </w:r>
      <w:r>
        <w:rPr>
          <w:sz w:val="24"/>
          <w:szCs w:val="24"/>
        </w:rPr>
        <w:t xml:space="preserve"> meeting is December</w:t>
      </w:r>
      <w:r w:rsidR="00153125">
        <w:rPr>
          <w:sz w:val="24"/>
          <w:szCs w:val="24"/>
        </w:rPr>
        <w:t>10, 10:00-12:00 by Zoom.</w:t>
      </w:r>
    </w:p>
    <w:p w14:paraId="6581B0A7" w14:textId="3B62DF7E" w:rsidR="00153125" w:rsidRDefault="00153125" w:rsidP="00312649">
      <w:pPr>
        <w:spacing w:after="0"/>
        <w:rPr>
          <w:sz w:val="24"/>
          <w:szCs w:val="24"/>
        </w:rPr>
      </w:pPr>
    </w:p>
    <w:p w14:paraId="3B30EE39" w14:textId="3D4EFE85" w:rsidR="009E120A" w:rsidRPr="00312649" w:rsidRDefault="00153125" w:rsidP="00312649">
      <w:pPr>
        <w:spacing w:after="0"/>
        <w:rPr>
          <w:sz w:val="24"/>
          <w:szCs w:val="24"/>
        </w:rPr>
      </w:pPr>
      <w:r>
        <w:rPr>
          <w:sz w:val="24"/>
          <w:szCs w:val="24"/>
        </w:rPr>
        <w:t>Respectfully submitted: Susan Dillon, Acting Secretary</w:t>
      </w:r>
      <w:r w:rsidR="009E120A">
        <w:rPr>
          <w:sz w:val="24"/>
          <w:szCs w:val="24"/>
        </w:rPr>
        <w:t xml:space="preserve">     </w:t>
      </w:r>
    </w:p>
    <w:p w14:paraId="41647498" w14:textId="45D9CBF3" w:rsidR="00312649" w:rsidRPr="00312649" w:rsidRDefault="00312649" w:rsidP="00312649">
      <w:pPr>
        <w:spacing w:after="0"/>
        <w:rPr>
          <w:sz w:val="24"/>
          <w:szCs w:val="24"/>
        </w:rPr>
      </w:pPr>
    </w:p>
    <w:p w14:paraId="4F721639" w14:textId="77777777" w:rsidR="00312649" w:rsidRPr="00312649" w:rsidRDefault="00312649" w:rsidP="00312649">
      <w:pPr>
        <w:spacing w:after="0"/>
        <w:rPr>
          <w:sz w:val="24"/>
          <w:szCs w:val="24"/>
        </w:rPr>
      </w:pPr>
    </w:p>
    <w:sectPr w:rsidR="00312649" w:rsidRPr="0031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49"/>
    <w:rsid w:val="00071750"/>
    <w:rsid w:val="0012468F"/>
    <w:rsid w:val="00146F7E"/>
    <w:rsid w:val="00153125"/>
    <w:rsid w:val="00197BE0"/>
    <w:rsid w:val="002B093D"/>
    <w:rsid w:val="002B189C"/>
    <w:rsid w:val="00312649"/>
    <w:rsid w:val="00395E0C"/>
    <w:rsid w:val="00486203"/>
    <w:rsid w:val="00544904"/>
    <w:rsid w:val="005745FF"/>
    <w:rsid w:val="005E56E0"/>
    <w:rsid w:val="006A4C3A"/>
    <w:rsid w:val="0070577A"/>
    <w:rsid w:val="00706233"/>
    <w:rsid w:val="0095697D"/>
    <w:rsid w:val="00994D09"/>
    <w:rsid w:val="009E120A"/>
    <w:rsid w:val="009E70A5"/>
    <w:rsid w:val="00B5561C"/>
    <w:rsid w:val="00BB1568"/>
    <w:rsid w:val="00BB7460"/>
    <w:rsid w:val="00C75D00"/>
    <w:rsid w:val="00D954E1"/>
    <w:rsid w:val="00E850C7"/>
    <w:rsid w:val="00F27F82"/>
    <w:rsid w:val="00F7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0E4B"/>
  <w15:chartTrackingRefBased/>
  <w15:docId w15:val="{D9D466FF-47A7-4C6E-B690-639642EC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Monica Clement</cp:lastModifiedBy>
  <cp:revision>2</cp:revision>
  <dcterms:created xsi:type="dcterms:W3CDTF">2021-12-10T02:28:00Z</dcterms:created>
  <dcterms:modified xsi:type="dcterms:W3CDTF">2021-12-10T02:28:00Z</dcterms:modified>
</cp:coreProperties>
</file>