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371" w14:textId="77777777" w:rsidR="00590139" w:rsidRPr="00273B21"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 xml:space="preserve">WACCRA Board Meeting </w:t>
      </w:r>
    </w:p>
    <w:p w14:paraId="2B1FCB2C" w14:textId="3FD0CF7F" w:rsidR="00590139" w:rsidRPr="00273B21" w:rsidRDefault="00FC6734" w:rsidP="00590139">
      <w:pPr>
        <w:jc w:val="center"/>
        <w:rPr>
          <w:rFonts w:ascii="Times New Roman" w:hAnsi="Times New Roman" w:cs="Times New Roman"/>
          <w:b/>
          <w:color w:val="000000"/>
        </w:rPr>
      </w:pPr>
      <w:r>
        <w:rPr>
          <w:rFonts w:ascii="Times New Roman" w:hAnsi="Times New Roman" w:cs="Times New Roman"/>
          <w:b/>
          <w:color w:val="000000"/>
        </w:rPr>
        <w:t>June 10</w:t>
      </w:r>
      <w:r w:rsidR="008B2B60">
        <w:rPr>
          <w:rFonts w:ascii="Times New Roman" w:hAnsi="Times New Roman" w:cs="Times New Roman"/>
          <w:b/>
          <w:color w:val="000000"/>
        </w:rPr>
        <w:t>, 2022</w:t>
      </w:r>
    </w:p>
    <w:p w14:paraId="7DC217A5" w14:textId="48B5052A" w:rsidR="00590139"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Via Zoom</w:t>
      </w:r>
    </w:p>
    <w:p w14:paraId="2CBB19D1" w14:textId="49B4FF5E" w:rsidR="00173352" w:rsidRDefault="00173352" w:rsidP="00590139">
      <w:pPr>
        <w:outlineLvl w:val="0"/>
        <w:rPr>
          <w:rFonts w:ascii="Times New Roman" w:hAnsi="Times New Roman" w:cs="Times New Roman"/>
          <w:b/>
          <w:color w:val="000000"/>
        </w:rPr>
      </w:pPr>
    </w:p>
    <w:p w14:paraId="3FB590AA" w14:textId="77777777" w:rsidR="00C83D03" w:rsidRPr="00273B21" w:rsidRDefault="00C83D03" w:rsidP="00590139">
      <w:pPr>
        <w:outlineLvl w:val="0"/>
        <w:rPr>
          <w:rFonts w:ascii="Times New Roman" w:hAnsi="Times New Roman" w:cs="Times New Roman"/>
          <w:b/>
          <w:color w:val="000000"/>
        </w:rPr>
      </w:pPr>
    </w:p>
    <w:p w14:paraId="415AAE6E" w14:textId="7358B23F"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b/>
          <w:color w:val="000000"/>
        </w:rPr>
        <w:t xml:space="preserve">Attendees: </w:t>
      </w:r>
      <w:r w:rsidRPr="00273B21">
        <w:rPr>
          <w:rFonts w:ascii="Times New Roman" w:hAnsi="Times New Roman" w:cs="Times New Roman"/>
          <w:color w:val="000000"/>
        </w:rPr>
        <w:t xml:space="preserve"> </w:t>
      </w:r>
    </w:p>
    <w:p w14:paraId="4EE28355" w14:textId="6BBAB78C" w:rsidR="00590139"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Board</w:t>
      </w:r>
      <w:r w:rsidRPr="00273B21">
        <w:rPr>
          <w:rFonts w:ascii="Times New Roman" w:hAnsi="Times New Roman" w:cs="Times New Roman"/>
          <w:color w:val="000000"/>
        </w:rPr>
        <w:t xml:space="preserve">: </w:t>
      </w:r>
      <w:r w:rsidR="008B2B60">
        <w:rPr>
          <w:rFonts w:ascii="Times New Roman" w:hAnsi="Times New Roman" w:cs="Times New Roman"/>
          <w:color w:val="000000"/>
        </w:rPr>
        <w:t xml:space="preserve">Donna </w:t>
      </w:r>
      <w:proofErr w:type="spellStart"/>
      <w:r w:rsidR="008B2B60">
        <w:rPr>
          <w:rFonts w:ascii="Times New Roman" w:hAnsi="Times New Roman" w:cs="Times New Roman"/>
          <w:color w:val="000000"/>
        </w:rPr>
        <w:t>Kristaponis</w:t>
      </w:r>
      <w:proofErr w:type="spellEnd"/>
      <w:r w:rsidR="008B2B60">
        <w:rPr>
          <w:rFonts w:ascii="Times New Roman" w:hAnsi="Times New Roman" w:cs="Times New Roman"/>
          <w:color w:val="000000"/>
        </w:rPr>
        <w:t xml:space="preserve">, President, </w:t>
      </w:r>
      <w:r w:rsidR="00AE4A7E">
        <w:rPr>
          <w:rFonts w:ascii="Times New Roman" w:hAnsi="Times New Roman" w:cs="Times New Roman"/>
          <w:color w:val="000000"/>
        </w:rPr>
        <w:t>Nickie Askov, Secretary;</w:t>
      </w:r>
      <w:r w:rsidR="006B5612" w:rsidRPr="00273B21">
        <w:rPr>
          <w:rFonts w:ascii="Times New Roman" w:hAnsi="Times New Roman" w:cs="Times New Roman"/>
          <w:color w:val="000000"/>
        </w:rPr>
        <w:t xml:space="preserve"> </w:t>
      </w:r>
      <w:r w:rsidR="00AE4A7E">
        <w:rPr>
          <w:rFonts w:ascii="Times New Roman" w:hAnsi="Times New Roman" w:cs="Times New Roman"/>
          <w:color w:val="000000"/>
        </w:rPr>
        <w:t>Jim Crim, Treasurer;</w:t>
      </w:r>
      <w:r w:rsidR="004F72AD" w:rsidRPr="00273B21">
        <w:rPr>
          <w:rFonts w:ascii="Times New Roman" w:hAnsi="Times New Roman" w:cs="Times New Roman"/>
          <w:color w:val="000000"/>
        </w:rPr>
        <w:t xml:space="preserve"> </w:t>
      </w:r>
      <w:r w:rsidR="000821C7">
        <w:rPr>
          <w:rFonts w:ascii="Times New Roman" w:hAnsi="Times New Roman" w:cs="Times New Roman"/>
          <w:color w:val="000000"/>
        </w:rPr>
        <w:t xml:space="preserve">Rick Baugh, </w:t>
      </w:r>
      <w:r w:rsidRPr="00273B21">
        <w:rPr>
          <w:rFonts w:ascii="Times New Roman" w:hAnsi="Times New Roman" w:cs="Times New Roman"/>
          <w:color w:val="000000"/>
        </w:rPr>
        <w:t xml:space="preserve">Carlos </w:t>
      </w:r>
      <w:proofErr w:type="spellStart"/>
      <w:r w:rsidRPr="00273B21">
        <w:rPr>
          <w:rFonts w:ascii="Times New Roman" w:hAnsi="Times New Roman" w:cs="Times New Roman"/>
          <w:color w:val="000000"/>
        </w:rPr>
        <w:t>Caguiat</w:t>
      </w:r>
      <w:proofErr w:type="spellEnd"/>
      <w:r w:rsidRPr="00273B21">
        <w:rPr>
          <w:rFonts w:ascii="Times New Roman" w:hAnsi="Times New Roman" w:cs="Times New Roman"/>
          <w:color w:val="000000"/>
        </w:rPr>
        <w:t xml:space="preserve">, </w:t>
      </w:r>
      <w:r w:rsidR="00271E2F">
        <w:rPr>
          <w:rFonts w:ascii="Times New Roman" w:hAnsi="Times New Roman" w:cs="Times New Roman"/>
          <w:color w:val="000000"/>
        </w:rPr>
        <w:t xml:space="preserve">Kim Hickman, </w:t>
      </w:r>
      <w:r w:rsidRPr="00273B21">
        <w:rPr>
          <w:rFonts w:ascii="Times New Roman" w:hAnsi="Times New Roman" w:cs="Times New Roman"/>
          <w:color w:val="000000"/>
        </w:rPr>
        <w:t>Judy Love</w:t>
      </w:r>
    </w:p>
    <w:p w14:paraId="5999A873" w14:textId="6E6ADBEF" w:rsidR="0011452F" w:rsidRDefault="00851E73" w:rsidP="00590139">
      <w:pPr>
        <w:outlineLvl w:val="0"/>
        <w:rPr>
          <w:rFonts w:ascii="Times New Roman" w:hAnsi="Times New Roman" w:cs="Times New Roman"/>
          <w:color w:val="000000"/>
        </w:rPr>
      </w:pPr>
      <w:r w:rsidRPr="00851E73">
        <w:rPr>
          <w:rFonts w:ascii="Times New Roman" w:hAnsi="Times New Roman" w:cs="Times New Roman"/>
          <w:i/>
          <w:iCs/>
          <w:color w:val="000000"/>
        </w:rPr>
        <w:t>Committee Chair</w:t>
      </w:r>
      <w:r>
        <w:rPr>
          <w:rFonts w:ascii="Times New Roman" w:hAnsi="Times New Roman" w:cs="Times New Roman"/>
          <w:color w:val="000000"/>
        </w:rPr>
        <w:t>: Susan Dillon, Membership Chair</w:t>
      </w:r>
    </w:p>
    <w:p w14:paraId="14845E3B" w14:textId="799E9785" w:rsidR="00290BA5" w:rsidRDefault="00290BA5" w:rsidP="00590139">
      <w:pPr>
        <w:outlineLvl w:val="0"/>
        <w:rPr>
          <w:rFonts w:ascii="Times New Roman" w:hAnsi="Times New Roman" w:cs="Times New Roman"/>
          <w:color w:val="000000"/>
        </w:rPr>
      </w:pPr>
      <w:r>
        <w:rPr>
          <w:rFonts w:ascii="Times New Roman" w:hAnsi="Times New Roman" w:cs="Times New Roman"/>
          <w:color w:val="000000"/>
        </w:rPr>
        <w:t>Membership Coordinator: Tom Sakata</w:t>
      </w:r>
    </w:p>
    <w:p w14:paraId="2D315E11" w14:textId="77777777" w:rsidR="00A27670" w:rsidRPr="00A27670" w:rsidRDefault="00A27670" w:rsidP="00590139">
      <w:pPr>
        <w:outlineLvl w:val="0"/>
        <w:rPr>
          <w:rFonts w:ascii="Times New Roman" w:hAnsi="Times New Roman" w:cs="Times New Roman"/>
          <w:color w:val="000000"/>
        </w:rPr>
      </w:pPr>
    </w:p>
    <w:p w14:paraId="60F4655C" w14:textId="64F0ABA4"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 xml:space="preserve">President </w:t>
      </w:r>
      <w:r w:rsidR="0016404A">
        <w:rPr>
          <w:rFonts w:ascii="Times New Roman" w:hAnsi="Times New Roman" w:cs="Times New Roman"/>
          <w:color w:val="000000"/>
        </w:rPr>
        <w:t xml:space="preserve">Donna </w:t>
      </w:r>
      <w:proofErr w:type="spellStart"/>
      <w:r w:rsidR="0016404A">
        <w:rPr>
          <w:rFonts w:ascii="Times New Roman" w:hAnsi="Times New Roman" w:cs="Times New Roman"/>
          <w:color w:val="000000"/>
        </w:rPr>
        <w:t>Kristaponis</w:t>
      </w:r>
      <w:proofErr w:type="spellEnd"/>
      <w:r w:rsidRPr="00273B21">
        <w:rPr>
          <w:rFonts w:ascii="Times New Roman" w:hAnsi="Times New Roman" w:cs="Times New Roman"/>
          <w:color w:val="000000"/>
        </w:rPr>
        <w:t xml:space="preserve"> called the meeting to order at 10</w:t>
      </w:r>
      <w:r w:rsidR="00E278FB" w:rsidRPr="00273B21">
        <w:rPr>
          <w:rFonts w:ascii="Times New Roman" w:hAnsi="Times New Roman" w:cs="Times New Roman"/>
          <w:color w:val="000000"/>
        </w:rPr>
        <w:t>:</w:t>
      </w:r>
      <w:r w:rsidR="00B43D4C" w:rsidRPr="00273B21">
        <w:rPr>
          <w:rFonts w:ascii="Times New Roman" w:hAnsi="Times New Roman" w:cs="Times New Roman"/>
          <w:color w:val="000000"/>
        </w:rPr>
        <w:t>0</w:t>
      </w:r>
      <w:r w:rsidR="00271E2F">
        <w:rPr>
          <w:rFonts w:ascii="Times New Roman" w:hAnsi="Times New Roman" w:cs="Times New Roman"/>
          <w:color w:val="000000"/>
        </w:rPr>
        <w:t>3</w:t>
      </w:r>
      <w:r w:rsidRPr="00273B21">
        <w:rPr>
          <w:rFonts w:ascii="Times New Roman" w:hAnsi="Times New Roman" w:cs="Times New Roman"/>
          <w:color w:val="000000"/>
        </w:rPr>
        <w:t xml:space="preserve"> AM.</w:t>
      </w:r>
    </w:p>
    <w:p w14:paraId="1AE16DD0" w14:textId="77777777" w:rsidR="00590139" w:rsidRPr="00273B21" w:rsidRDefault="00590139" w:rsidP="00590139">
      <w:pPr>
        <w:outlineLvl w:val="0"/>
        <w:rPr>
          <w:rFonts w:ascii="Times New Roman" w:hAnsi="Times New Roman" w:cs="Times New Roman"/>
          <w:color w:val="000000"/>
        </w:rPr>
      </w:pPr>
    </w:p>
    <w:p w14:paraId="553E93E9" w14:textId="5027B976"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Minutes</w:t>
      </w:r>
      <w:r w:rsidRPr="00273B21">
        <w:rPr>
          <w:rFonts w:ascii="Times New Roman" w:hAnsi="Times New Roman" w:cs="Times New Roman"/>
          <w:color w:val="000000"/>
        </w:rPr>
        <w:t xml:space="preserve">: The minutes from the </w:t>
      </w:r>
      <w:r w:rsidR="00271E2F">
        <w:rPr>
          <w:rFonts w:ascii="Times New Roman" w:hAnsi="Times New Roman" w:cs="Times New Roman"/>
          <w:color w:val="000000"/>
        </w:rPr>
        <w:t>May 13</w:t>
      </w:r>
      <w:r w:rsidR="00E30805">
        <w:rPr>
          <w:rFonts w:ascii="Times New Roman" w:hAnsi="Times New Roman" w:cs="Times New Roman"/>
          <w:color w:val="000000"/>
        </w:rPr>
        <w:t>,</w:t>
      </w:r>
      <w:r w:rsidRPr="00273B21">
        <w:rPr>
          <w:rFonts w:ascii="Times New Roman" w:hAnsi="Times New Roman" w:cs="Times New Roman"/>
          <w:color w:val="000000"/>
        </w:rPr>
        <w:t xml:space="preserve"> 202</w:t>
      </w:r>
      <w:r w:rsidR="00A27670">
        <w:rPr>
          <w:rFonts w:ascii="Times New Roman" w:hAnsi="Times New Roman" w:cs="Times New Roman"/>
          <w:color w:val="000000"/>
        </w:rPr>
        <w:t>2</w:t>
      </w:r>
      <w:r w:rsidR="003B631E" w:rsidRPr="00273B21">
        <w:rPr>
          <w:rFonts w:ascii="Times New Roman" w:hAnsi="Times New Roman" w:cs="Times New Roman"/>
          <w:color w:val="000000"/>
        </w:rPr>
        <w:t>,</w:t>
      </w:r>
      <w:r w:rsidRPr="00273B21">
        <w:rPr>
          <w:rFonts w:ascii="Times New Roman" w:hAnsi="Times New Roman" w:cs="Times New Roman"/>
          <w:color w:val="000000"/>
        </w:rPr>
        <w:t xml:space="preserve"> meeting</w:t>
      </w:r>
      <w:r w:rsidR="00290BA5">
        <w:rPr>
          <w:rFonts w:ascii="Times New Roman" w:hAnsi="Times New Roman" w:cs="Times New Roman"/>
          <w:color w:val="000000"/>
        </w:rPr>
        <w:t xml:space="preserve"> </w:t>
      </w:r>
      <w:r w:rsidR="00E30805" w:rsidRPr="00273B21">
        <w:rPr>
          <w:rFonts w:ascii="Times New Roman" w:hAnsi="Times New Roman" w:cs="Times New Roman"/>
          <w:color w:val="000000"/>
        </w:rPr>
        <w:t>were approved</w:t>
      </w:r>
      <w:r w:rsidR="00B43D4C" w:rsidRPr="00273B21">
        <w:rPr>
          <w:rFonts w:ascii="Times New Roman" w:hAnsi="Times New Roman" w:cs="Times New Roman"/>
          <w:color w:val="000000"/>
        </w:rPr>
        <w:t xml:space="preserve"> by consent.</w:t>
      </w:r>
    </w:p>
    <w:p w14:paraId="5CBD3932" w14:textId="77777777" w:rsidR="00590139" w:rsidRPr="00273B21" w:rsidRDefault="00590139" w:rsidP="00590139">
      <w:pPr>
        <w:outlineLvl w:val="0"/>
        <w:rPr>
          <w:rFonts w:ascii="Times New Roman" w:hAnsi="Times New Roman" w:cs="Times New Roman"/>
          <w:color w:val="000000"/>
        </w:rPr>
      </w:pPr>
    </w:p>
    <w:p w14:paraId="453287B9" w14:textId="108DBB6C" w:rsidR="002314BF" w:rsidRPr="00C768E0" w:rsidRDefault="00590139" w:rsidP="002314BF">
      <w:pPr>
        <w:outlineLvl w:val="0"/>
        <w:rPr>
          <w:rFonts w:ascii="Times New Roman" w:hAnsi="Times New Roman" w:cs="Times New Roman"/>
          <w:b/>
          <w:bCs/>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Treasurer’s Report</w:t>
      </w:r>
      <w:r w:rsidR="002314BF" w:rsidRPr="00273B21">
        <w:rPr>
          <w:rFonts w:ascii="Times New Roman" w:hAnsi="Times New Roman" w:cs="Times New Roman"/>
          <w:color w:val="000000"/>
          <w:u w:val="single"/>
        </w:rPr>
        <w:t>:</w:t>
      </w:r>
      <w:r w:rsidR="002314BF" w:rsidRPr="00273B21">
        <w:rPr>
          <w:rFonts w:ascii="Times New Roman" w:hAnsi="Times New Roman" w:cs="Times New Roman"/>
          <w:color w:val="000000"/>
        </w:rPr>
        <w:t xml:space="preserve"> </w:t>
      </w:r>
      <w:r w:rsidR="00271E2F">
        <w:rPr>
          <w:rFonts w:ascii="Times New Roman" w:hAnsi="Times New Roman" w:cs="Times New Roman"/>
          <w:color w:val="000000"/>
        </w:rPr>
        <w:t>The May Treasurer’s Report was approved by consent.</w:t>
      </w:r>
    </w:p>
    <w:p w14:paraId="6CC964B9" w14:textId="77777777" w:rsidR="00C30366" w:rsidRPr="00C768E0" w:rsidRDefault="00C30366" w:rsidP="002314BF">
      <w:pPr>
        <w:outlineLvl w:val="0"/>
        <w:rPr>
          <w:rFonts w:ascii="Times New Roman" w:hAnsi="Times New Roman" w:cs="Times New Roman"/>
          <w:b/>
          <w:bCs/>
          <w:color w:val="000000"/>
        </w:rPr>
      </w:pPr>
    </w:p>
    <w:p w14:paraId="09B71771" w14:textId="26E32A6D" w:rsidR="00251FA3" w:rsidRDefault="00590139" w:rsidP="005726C3">
      <w:pPr>
        <w:outlineLvl w:val="0"/>
        <w:rPr>
          <w:rFonts w:ascii="Times New Roman" w:hAnsi="Times New Roman" w:cs="Times New Roman"/>
          <w:color w:val="000000"/>
        </w:rPr>
      </w:pPr>
      <w:r w:rsidRPr="00273B21">
        <w:rPr>
          <w:rFonts w:ascii="Times New Roman" w:hAnsi="Times New Roman" w:cs="Times New Roman"/>
          <w:color w:val="000000"/>
        </w:rPr>
        <w:t>OLD BUSINESS:</w:t>
      </w:r>
    </w:p>
    <w:p w14:paraId="73DF5735" w14:textId="666E1D05" w:rsidR="005726C3" w:rsidRDefault="005726C3" w:rsidP="005726C3">
      <w:pPr>
        <w:outlineLvl w:val="0"/>
        <w:rPr>
          <w:rFonts w:ascii="Times New Roman" w:hAnsi="Times New Roman" w:cs="Times New Roman"/>
          <w:color w:val="000000"/>
        </w:rPr>
      </w:pPr>
    </w:p>
    <w:p w14:paraId="251EA326" w14:textId="1BB93240" w:rsidR="0032018D" w:rsidRDefault="004227E0" w:rsidP="0032018D">
      <w:pPr>
        <w:outlineLvl w:val="0"/>
        <w:rPr>
          <w:rFonts w:ascii="Times New Roman" w:hAnsi="Times New Roman" w:cs="Times New Roman"/>
          <w:b/>
          <w:bCs/>
          <w:color w:val="000000"/>
        </w:rPr>
      </w:pPr>
      <w:r>
        <w:rPr>
          <w:rFonts w:ascii="Times New Roman" w:hAnsi="Times New Roman" w:cs="Times New Roman"/>
          <w:color w:val="000000"/>
        </w:rPr>
        <w:t xml:space="preserve">• </w:t>
      </w:r>
      <w:r w:rsidRPr="004227E0">
        <w:rPr>
          <w:rFonts w:ascii="Times New Roman" w:hAnsi="Times New Roman" w:cs="Times New Roman"/>
          <w:color w:val="000000"/>
          <w:u w:val="single"/>
        </w:rPr>
        <w:t xml:space="preserve">Membership </w:t>
      </w:r>
      <w:r w:rsidR="00404D01">
        <w:rPr>
          <w:rFonts w:ascii="Times New Roman" w:hAnsi="Times New Roman" w:cs="Times New Roman"/>
          <w:color w:val="000000"/>
          <w:u w:val="single"/>
        </w:rPr>
        <w:t>Renewal</w:t>
      </w:r>
      <w:r w:rsidR="00786D79">
        <w:rPr>
          <w:rFonts w:ascii="Times New Roman" w:hAnsi="Times New Roman" w:cs="Times New Roman"/>
          <w:color w:val="000000"/>
          <w:u w:val="single"/>
        </w:rPr>
        <w:t xml:space="preserve"> Update</w:t>
      </w:r>
      <w:r>
        <w:rPr>
          <w:rFonts w:ascii="Times New Roman" w:hAnsi="Times New Roman" w:cs="Times New Roman"/>
          <w:color w:val="000000"/>
        </w:rPr>
        <w:t xml:space="preserve">: </w:t>
      </w:r>
      <w:r w:rsidR="00B56CC7">
        <w:rPr>
          <w:rFonts w:ascii="Times New Roman" w:hAnsi="Times New Roman" w:cs="Times New Roman"/>
          <w:color w:val="000000"/>
        </w:rPr>
        <w:t xml:space="preserve">Susan reported that </w:t>
      </w:r>
      <w:r w:rsidR="003930F3">
        <w:rPr>
          <w:rFonts w:ascii="Times New Roman" w:hAnsi="Times New Roman" w:cs="Times New Roman"/>
          <w:color w:val="000000"/>
        </w:rPr>
        <w:t xml:space="preserve">WACCRA now has </w:t>
      </w:r>
      <w:r w:rsidR="00271E2F">
        <w:rPr>
          <w:rFonts w:ascii="Times New Roman" w:hAnsi="Times New Roman" w:cs="Times New Roman"/>
          <w:color w:val="000000"/>
        </w:rPr>
        <w:t>1</w:t>
      </w:r>
      <w:r w:rsidR="00B82C67">
        <w:rPr>
          <w:rFonts w:ascii="Times New Roman" w:hAnsi="Times New Roman" w:cs="Times New Roman"/>
          <w:color w:val="000000"/>
        </w:rPr>
        <w:t>12</w:t>
      </w:r>
      <w:r w:rsidR="00271E2F">
        <w:rPr>
          <w:rFonts w:ascii="Times New Roman" w:hAnsi="Times New Roman" w:cs="Times New Roman"/>
          <w:color w:val="000000"/>
        </w:rPr>
        <w:t xml:space="preserve"> new</w:t>
      </w:r>
      <w:r w:rsidR="003930F3">
        <w:rPr>
          <w:rFonts w:ascii="Times New Roman" w:hAnsi="Times New Roman" w:cs="Times New Roman"/>
          <w:color w:val="000000"/>
        </w:rPr>
        <w:t xml:space="preserve"> members</w:t>
      </w:r>
      <w:r w:rsidR="00271E2F">
        <w:rPr>
          <w:rFonts w:ascii="Times New Roman" w:hAnsi="Times New Roman" w:cs="Times New Roman"/>
          <w:color w:val="000000"/>
        </w:rPr>
        <w:t xml:space="preserve">, but 114 current members have not renewed. </w:t>
      </w:r>
      <w:r w:rsidR="00B82C67">
        <w:rPr>
          <w:rFonts w:ascii="Times New Roman" w:hAnsi="Times New Roman" w:cs="Times New Roman"/>
          <w:color w:val="000000"/>
        </w:rPr>
        <w:t xml:space="preserve">A significant number of these are at Horizon House that no longer has a coordinator. </w:t>
      </w:r>
      <w:r w:rsidR="00B82C67" w:rsidRPr="00B82C67">
        <w:rPr>
          <w:rFonts w:ascii="Times New Roman" w:hAnsi="Times New Roman" w:cs="Times New Roman"/>
          <w:b/>
          <w:bCs/>
          <w:color w:val="000000"/>
        </w:rPr>
        <w:t>Susan will check on the numbers at Park Shore. The 42 non-voting members should be included in the total number of members</w:t>
      </w:r>
      <w:r w:rsidR="00B82C67">
        <w:rPr>
          <w:rFonts w:ascii="Times New Roman" w:hAnsi="Times New Roman" w:cs="Times New Roman"/>
          <w:color w:val="000000"/>
        </w:rPr>
        <w:t xml:space="preserve"> (which Susan is currently not doing).  That increases </w:t>
      </w:r>
      <w:r w:rsidR="00384C9A">
        <w:rPr>
          <w:rFonts w:ascii="Times New Roman" w:hAnsi="Times New Roman" w:cs="Times New Roman"/>
          <w:color w:val="000000"/>
        </w:rPr>
        <w:t>WACCRA’s</w:t>
      </w:r>
      <w:r w:rsidR="00B82C67">
        <w:rPr>
          <w:rFonts w:ascii="Times New Roman" w:hAnsi="Times New Roman" w:cs="Times New Roman"/>
          <w:color w:val="000000"/>
        </w:rPr>
        <w:t xml:space="preserve"> influence with the legislature. </w:t>
      </w:r>
      <w:r w:rsidR="0032018D" w:rsidRPr="00B82C67">
        <w:rPr>
          <w:rFonts w:ascii="Times New Roman" w:hAnsi="Times New Roman" w:cs="Times New Roman"/>
          <w:b/>
          <w:bCs/>
          <w:color w:val="000000"/>
        </w:rPr>
        <w:t>Kim volunteered to write a letter about the importance of members’ children</w:t>
      </w:r>
      <w:r w:rsidR="0032018D">
        <w:rPr>
          <w:rFonts w:ascii="Times New Roman" w:hAnsi="Times New Roman" w:cs="Times New Roman"/>
          <w:b/>
          <w:bCs/>
          <w:color w:val="000000"/>
        </w:rPr>
        <w:t xml:space="preserve"> being involved</w:t>
      </w:r>
      <w:r w:rsidR="0032018D" w:rsidRPr="00B82C67">
        <w:rPr>
          <w:rFonts w:ascii="Times New Roman" w:hAnsi="Times New Roman" w:cs="Times New Roman"/>
          <w:b/>
          <w:bCs/>
          <w:color w:val="000000"/>
        </w:rPr>
        <w:t>, including</w:t>
      </w:r>
      <w:r w:rsidR="0032018D">
        <w:rPr>
          <w:rFonts w:ascii="Times New Roman" w:hAnsi="Times New Roman" w:cs="Times New Roman"/>
          <w:b/>
          <w:bCs/>
          <w:color w:val="000000"/>
        </w:rPr>
        <w:t xml:space="preserve"> developing</w:t>
      </w:r>
      <w:r w:rsidR="0032018D" w:rsidRPr="00B82C67">
        <w:rPr>
          <w:rFonts w:ascii="Times New Roman" w:hAnsi="Times New Roman" w:cs="Times New Roman"/>
          <w:b/>
          <w:bCs/>
          <w:color w:val="000000"/>
        </w:rPr>
        <w:t xml:space="preserve"> a fact sheet</w:t>
      </w:r>
      <w:r w:rsidR="0032018D">
        <w:rPr>
          <w:rFonts w:ascii="Times New Roman" w:hAnsi="Times New Roman" w:cs="Times New Roman"/>
          <w:b/>
          <w:bCs/>
          <w:color w:val="000000"/>
        </w:rPr>
        <w:t xml:space="preserve"> on what kids need to know about their parents’ contract and available help</w:t>
      </w:r>
      <w:r w:rsidR="0032018D" w:rsidRPr="00B82C67">
        <w:rPr>
          <w:rFonts w:ascii="Times New Roman" w:hAnsi="Times New Roman" w:cs="Times New Roman"/>
          <w:b/>
          <w:bCs/>
          <w:color w:val="000000"/>
        </w:rPr>
        <w:t>. We could also urge that members give their children a membership for the holidays.</w:t>
      </w:r>
    </w:p>
    <w:p w14:paraId="2AC99061" w14:textId="77777777" w:rsidR="0032018D" w:rsidRDefault="0032018D" w:rsidP="0032018D">
      <w:pPr>
        <w:outlineLvl w:val="0"/>
        <w:rPr>
          <w:rFonts w:ascii="Times New Roman" w:hAnsi="Times New Roman" w:cs="Times New Roman"/>
          <w:color w:val="000000"/>
        </w:rPr>
      </w:pPr>
    </w:p>
    <w:p w14:paraId="7250E620" w14:textId="2365A473" w:rsidR="003E07BC" w:rsidRDefault="003747CC" w:rsidP="00710393">
      <w:pPr>
        <w:outlineLvl w:val="0"/>
        <w:rPr>
          <w:rFonts w:ascii="Times New Roman" w:hAnsi="Times New Roman" w:cs="Times New Roman"/>
          <w:b/>
          <w:bCs/>
          <w:color w:val="000000"/>
        </w:rPr>
      </w:pPr>
      <w:r>
        <w:rPr>
          <w:rFonts w:ascii="Times New Roman" w:hAnsi="Times New Roman" w:cs="Times New Roman"/>
          <w:color w:val="000000"/>
        </w:rPr>
        <w:t xml:space="preserve">• </w:t>
      </w:r>
      <w:r w:rsidR="00BD3778">
        <w:rPr>
          <w:rFonts w:ascii="Times New Roman" w:hAnsi="Times New Roman" w:cs="Times New Roman"/>
          <w:color w:val="000000"/>
          <w:u w:val="single"/>
        </w:rPr>
        <w:t>WACCRA Marketing Materials</w:t>
      </w:r>
      <w:r>
        <w:rPr>
          <w:rFonts w:ascii="Times New Roman" w:hAnsi="Times New Roman" w:cs="Times New Roman"/>
          <w:color w:val="000000"/>
        </w:rPr>
        <w:t xml:space="preserve">: </w:t>
      </w:r>
      <w:r w:rsidR="001B4D36">
        <w:rPr>
          <w:rFonts w:ascii="Times New Roman" w:hAnsi="Times New Roman" w:cs="Times New Roman"/>
          <w:color w:val="000000"/>
        </w:rPr>
        <w:t xml:space="preserve">Judy Love </w:t>
      </w:r>
      <w:r w:rsidR="00F6058D">
        <w:rPr>
          <w:rFonts w:ascii="Times New Roman" w:hAnsi="Times New Roman" w:cs="Times New Roman"/>
          <w:color w:val="000000"/>
        </w:rPr>
        <w:t>reported that she had received pictures from Mirabella</w:t>
      </w:r>
      <w:r w:rsidR="00FA7367">
        <w:rPr>
          <w:rFonts w:ascii="Times New Roman" w:hAnsi="Times New Roman" w:cs="Times New Roman"/>
          <w:color w:val="000000"/>
        </w:rPr>
        <w:t xml:space="preserve">, </w:t>
      </w:r>
      <w:r w:rsidR="00F6058D">
        <w:rPr>
          <w:rFonts w:ascii="Times New Roman" w:hAnsi="Times New Roman" w:cs="Times New Roman"/>
          <w:color w:val="000000"/>
        </w:rPr>
        <w:t>Timber Ridge</w:t>
      </w:r>
      <w:r w:rsidR="00FA7367">
        <w:rPr>
          <w:rFonts w:ascii="Times New Roman" w:hAnsi="Times New Roman" w:cs="Times New Roman"/>
          <w:color w:val="000000"/>
        </w:rPr>
        <w:t xml:space="preserve"> and Emerald Heights (same images as used currently)</w:t>
      </w:r>
      <w:r w:rsidR="00F6058D">
        <w:rPr>
          <w:rFonts w:ascii="Times New Roman" w:hAnsi="Times New Roman" w:cs="Times New Roman"/>
          <w:color w:val="000000"/>
        </w:rPr>
        <w:t xml:space="preserve">. </w:t>
      </w:r>
      <w:r w:rsidR="00F22C3D">
        <w:rPr>
          <w:rFonts w:ascii="Times New Roman" w:hAnsi="Times New Roman" w:cs="Times New Roman"/>
          <w:color w:val="000000"/>
        </w:rPr>
        <w:t xml:space="preserve">She </w:t>
      </w:r>
      <w:r w:rsidR="00FA7367">
        <w:rPr>
          <w:rFonts w:ascii="Times New Roman" w:hAnsi="Times New Roman" w:cs="Times New Roman"/>
          <w:color w:val="000000"/>
        </w:rPr>
        <w:t xml:space="preserve">has </w:t>
      </w:r>
      <w:r w:rsidR="00FA55DD">
        <w:rPr>
          <w:rFonts w:ascii="Times New Roman" w:hAnsi="Times New Roman" w:cs="Times New Roman"/>
          <w:color w:val="000000"/>
        </w:rPr>
        <w:t>sent these to Yvonne to create a new banner</w:t>
      </w:r>
      <w:r w:rsidR="00FA7367">
        <w:rPr>
          <w:rFonts w:ascii="Times New Roman" w:hAnsi="Times New Roman" w:cs="Times New Roman"/>
          <w:color w:val="000000"/>
        </w:rPr>
        <w:t>.</w:t>
      </w:r>
      <w:r w:rsidR="00FA55DD">
        <w:rPr>
          <w:rFonts w:ascii="Times New Roman" w:hAnsi="Times New Roman" w:cs="Times New Roman"/>
          <w:color w:val="000000"/>
        </w:rPr>
        <w:t xml:space="preserve"> The pictures can also be used as part of presentations.</w:t>
      </w:r>
    </w:p>
    <w:p w14:paraId="7D7E7CF2" w14:textId="77777777" w:rsidR="00BB3BC9" w:rsidRDefault="00BB3BC9" w:rsidP="00710393">
      <w:pPr>
        <w:outlineLvl w:val="0"/>
        <w:rPr>
          <w:rFonts w:ascii="Times New Roman" w:hAnsi="Times New Roman" w:cs="Times New Roman"/>
          <w:color w:val="000000"/>
        </w:rPr>
      </w:pPr>
    </w:p>
    <w:p w14:paraId="2B0F20A4" w14:textId="0617B940" w:rsidR="003E07BC" w:rsidRPr="00A9001A" w:rsidRDefault="003E07BC" w:rsidP="003E07BC">
      <w:pPr>
        <w:outlineLvl w:val="0"/>
        <w:rPr>
          <w:rFonts w:ascii="Times New Roman" w:hAnsi="Times New Roman" w:cs="Times New Roman"/>
          <w:b/>
          <w:bCs/>
          <w:color w:val="000000"/>
        </w:rPr>
      </w:pPr>
      <w:r>
        <w:rPr>
          <w:rFonts w:ascii="Times New Roman" w:hAnsi="Times New Roman" w:cs="Times New Roman"/>
          <w:color w:val="000000"/>
        </w:rPr>
        <w:t xml:space="preserve">• </w:t>
      </w:r>
      <w:r w:rsidR="00FA7367">
        <w:rPr>
          <w:rFonts w:ascii="Times New Roman" w:hAnsi="Times New Roman" w:cs="Times New Roman"/>
          <w:color w:val="000000"/>
          <w:u w:val="single"/>
        </w:rPr>
        <w:t>Growing Membership</w:t>
      </w:r>
      <w:r>
        <w:rPr>
          <w:rFonts w:ascii="Times New Roman" w:hAnsi="Times New Roman" w:cs="Times New Roman"/>
          <w:color w:val="000000"/>
        </w:rPr>
        <w:t xml:space="preserve">: </w:t>
      </w:r>
      <w:r w:rsidR="00FA55DD">
        <w:rPr>
          <w:rFonts w:ascii="Times New Roman" w:hAnsi="Times New Roman" w:cs="Times New Roman"/>
          <w:color w:val="000000"/>
        </w:rPr>
        <w:t xml:space="preserve">Rick reported that this effort is currently on hold until the Strategic Plan has been completed so that the presentations to recruit membership can </w:t>
      </w:r>
      <w:r w:rsidR="00384C9A">
        <w:rPr>
          <w:rFonts w:ascii="Times New Roman" w:hAnsi="Times New Roman" w:cs="Times New Roman"/>
          <w:color w:val="000000"/>
        </w:rPr>
        <w:t xml:space="preserve">be in </w:t>
      </w:r>
      <w:r w:rsidR="00FA55DD">
        <w:rPr>
          <w:rFonts w:ascii="Times New Roman" w:hAnsi="Times New Roman" w:cs="Times New Roman"/>
          <w:color w:val="000000"/>
        </w:rPr>
        <w:t>sync with the Plan.</w:t>
      </w:r>
    </w:p>
    <w:p w14:paraId="1BEB10F3" w14:textId="4C9B3CF0" w:rsidR="00CE020D" w:rsidRDefault="00CE020D" w:rsidP="00277B2E">
      <w:pPr>
        <w:outlineLvl w:val="0"/>
        <w:rPr>
          <w:rFonts w:ascii="Times New Roman" w:hAnsi="Times New Roman" w:cs="Times New Roman"/>
          <w:color w:val="000000"/>
        </w:rPr>
      </w:pPr>
    </w:p>
    <w:p w14:paraId="76712C7A" w14:textId="19624592" w:rsidR="00C0754E" w:rsidRDefault="00C0754E" w:rsidP="00277B2E">
      <w:pPr>
        <w:outlineLvl w:val="0"/>
        <w:rPr>
          <w:rFonts w:ascii="Times New Roman" w:hAnsi="Times New Roman" w:cs="Times New Roman"/>
          <w:color w:val="000000"/>
        </w:rPr>
      </w:pPr>
      <w:r>
        <w:rPr>
          <w:rFonts w:ascii="Times New Roman" w:hAnsi="Times New Roman" w:cs="Times New Roman"/>
          <w:color w:val="000000"/>
        </w:rPr>
        <w:t>•</w:t>
      </w:r>
      <w:r w:rsidRPr="005F0418">
        <w:rPr>
          <w:rFonts w:ascii="Times New Roman" w:hAnsi="Times New Roman" w:cs="Times New Roman"/>
          <w:color w:val="000000"/>
          <w:u w:val="single"/>
        </w:rPr>
        <w:t>Draft Strategic Plan</w:t>
      </w:r>
      <w:r>
        <w:rPr>
          <w:rFonts w:ascii="Times New Roman" w:hAnsi="Times New Roman" w:cs="Times New Roman"/>
          <w:color w:val="000000"/>
        </w:rPr>
        <w:t xml:space="preserve">: </w:t>
      </w:r>
      <w:r w:rsidR="004B5AF7">
        <w:rPr>
          <w:rFonts w:ascii="Times New Roman" w:hAnsi="Times New Roman" w:cs="Times New Roman"/>
          <w:color w:val="000000"/>
        </w:rPr>
        <w:t>Laura plans to hold another meeting of the task force before the next board meeting so that a revised draft can be presented.</w:t>
      </w:r>
    </w:p>
    <w:p w14:paraId="710F649F" w14:textId="76941B13" w:rsidR="00011DCF" w:rsidRDefault="00011DCF" w:rsidP="00277B2E">
      <w:pPr>
        <w:outlineLvl w:val="0"/>
        <w:rPr>
          <w:rFonts w:ascii="Times New Roman" w:hAnsi="Times New Roman" w:cs="Times New Roman"/>
          <w:color w:val="000000"/>
        </w:rPr>
      </w:pPr>
    </w:p>
    <w:p w14:paraId="6060AFA4" w14:textId="5C38D238" w:rsidR="00011DCF" w:rsidRDefault="00011DCF" w:rsidP="00011DCF">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Update</w:t>
      </w:r>
      <w:r>
        <w:rPr>
          <w:rFonts w:ascii="Times New Roman" w:hAnsi="Times New Roman" w:cs="Times New Roman"/>
          <w:color w:val="000000"/>
          <w:u w:val="single"/>
        </w:rPr>
        <w:t>s</w:t>
      </w:r>
      <w:r w:rsidRPr="00273B21">
        <w:rPr>
          <w:rFonts w:ascii="Times New Roman" w:hAnsi="Times New Roman" w:cs="Times New Roman"/>
          <w:color w:val="000000"/>
          <w:u w:val="single"/>
        </w:rPr>
        <w:t xml:space="preserve"> on </w:t>
      </w:r>
      <w:r w:rsidRPr="00273B21">
        <w:rPr>
          <w:rFonts w:ascii="Times New Roman" w:hAnsi="Times New Roman" w:cs="Times New Roman"/>
          <w:i/>
          <w:iCs/>
          <w:color w:val="000000"/>
          <w:u w:val="single"/>
        </w:rPr>
        <w:t>Commitment to CCRC Practices</w:t>
      </w:r>
      <w:r w:rsidRPr="00273B21">
        <w:rPr>
          <w:rFonts w:ascii="Times New Roman" w:hAnsi="Times New Roman" w:cs="Times New Roman"/>
          <w:color w:val="000000"/>
        </w:rPr>
        <w:t xml:space="preserve">: </w:t>
      </w:r>
      <w:r w:rsidR="000A7DA8">
        <w:rPr>
          <w:rFonts w:ascii="Times New Roman" w:hAnsi="Times New Roman" w:cs="Times New Roman"/>
          <w:color w:val="000000"/>
        </w:rPr>
        <w:t xml:space="preserve">Updates on Timber Ridge, Emerald Heights, and Skyline were presented.  </w:t>
      </w:r>
    </w:p>
    <w:p w14:paraId="0AE59C7E" w14:textId="25B141B3" w:rsidR="000A7DA8" w:rsidRDefault="000A7DA8" w:rsidP="00011DCF">
      <w:pPr>
        <w:outlineLvl w:val="0"/>
        <w:rPr>
          <w:rFonts w:ascii="Times New Roman" w:hAnsi="Times New Roman" w:cs="Times New Roman"/>
          <w:color w:val="000000"/>
        </w:rPr>
      </w:pPr>
    </w:p>
    <w:p w14:paraId="54A2C934" w14:textId="6B74EAA5" w:rsidR="0032018D" w:rsidRDefault="0032018D" w:rsidP="0032018D">
      <w:pPr>
        <w:outlineLvl w:val="0"/>
        <w:rPr>
          <w:rFonts w:ascii="Times New Roman" w:hAnsi="Times New Roman" w:cs="Times New Roman"/>
          <w:color w:val="000000"/>
        </w:rPr>
      </w:pPr>
      <w:r>
        <w:rPr>
          <w:rFonts w:ascii="Times New Roman" w:hAnsi="Times New Roman" w:cs="Times New Roman"/>
          <w:color w:val="000000"/>
        </w:rPr>
        <w:t xml:space="preserve">• </w:t>
      </w:r>
      <w:r w:rsidRPr="005C10D5">
        <w:rPr>
          <w:rFonts w:ascii="Times New Roman" w:hAnsi="Times New Roman" w:cs="Times New Roman"/>
          <w:color w:val="000000"/>
          <w:u w:val="single"/>
        </w:rPr>
        <w:t>Update on the OIC Study</w:t>
      </w:r>
      <w:r>
        <w:rPr>
          <w:rFonts w:ascii="Times New Roman" w:hAnsi="Times New Roman" w:cs="Times New Roman"/>
          <w:color w:val="000000"/>
        </w:rPr>
        <w:t xml:space="preserve">: Kim reported that since no organization had responded to the RPF, it was reissued with the changes being the deadline moved to June 26 and a </w:t>
      </w:r>
      <w:r>
        <w:rPr>
          <w:rFonts w:ascii="Times New Roman" w:hAnsi="Times New Roman" w:cs="Times New Roman"/>
          <w:color w:val="000000"/>
        </w:rPr>
        <w:lastRenderedPageBreak/>
        <w:t>reduction of time for staff review to give additional time to responders.  The perception is that those that know most about CCRCs don’t want to jeopardize the business where they work. The conclusion of the discussion was that the research would best be undertaken by an academic institution. Possibly Gonzaga might work with Katherine Pearson outside the RFP if it can be reissued as contracted work. Some legal study with some actuarial work is needed.</w:t>
      </w:r>
    </w:p>
    <w:p w14:paraId="783F1578" w14:textId="77777777" w:rsidR="00011DCF" w:rsidRPr="00273B21" w:rsidRDefault="00011DCF" w:rsidP="00011DCF">
      <w:pPr>
        <w:outlineLvl w:val="0"/>
        <w:rPr>
          <w:rFonts w:ascii="Times New Roman" w:hAnsi="Times New Roman" w:cs="Times New Roman"/>
          <w:color w:val="000000"/>
        </w:rPr>
      </w:pPr>
    </w:p>
    <w:p w14:paraId="032D143F" w14:textId="77777777" w:rsidR="00F75DCA" w:rsidRPr="00273B21" w:rsidRDefault="00F75DCA" w:rsidP="00F75DCA">
      <w:pPr>
        <w:outlineLvl w:val="0"/>
        <w:rPr>
          <w:rFonts w:ascii="Times New Roman" w:hAnsi="Times New Roman" w:cs="Times New Roman"/>
          <w:color w:val="000000"/>
        </w:rPr>
      </w:pPr>
      <w:r w:rsidRPr="00273B21">
        <w:rPr>
          <w:rFonts w:ascii="Times New Roman" w:hAnsi="Times New Roman" w:cs="Times New Roman"/>
          <w:color w:val="000000"/>
        </w:rPr>
        <w:t>NEW BUSINESS:</w:t>
      </w:r>
    </w:p>
    <w:p w14:paraId="4A26A9E8" w14:textId="77777777" w:rsidR="007E205D" w:rsidRDefault="007E205D" w:rsidP="002B4569">
      <w:pPr>
        <w:outlineLvl w:val="0"/>
        <w:rPr>
          <w:rFonts w:ascii="Times New Roman" w:hAnsi="Times New Roman" w:cs="Times New Roman"/>
          <w:color w:val="000000"/>
        </w:rPr>
      </w:pPr>
    </w:p>
    <w:p w14:paraId="0012367A" w14:textId="7EA1E46F" w:rsidR="00EB73BC" w:rsidRDefault="00EB73BC" w:rsidP="0036422C">
      <w:pPr>
        <w:outlineLvl w:val="0"/>
        <w:rPr>
          <w:rFonts w:ascii="Times New Roman" w:hAnsi="Times New Roman" w:cs="Times New Roman"/>
          <w:color w:val="000000"/>
        </w:rPr>
      </w:pPr>
      <w:r w:rsidRPr="00EB73BC">
        <w:rPr>
          <w:rFonts w:ascii="Times New Roman" w:hAnsi="Times New Roman" w:cs="Times New Roman"/>
          <w:color w:val="000000"/>
          <w:u w:val="single"/>
        </w:rPr>
        <w:t>Items from Board Members</w:t>
      </w:r>
      <w:r>
        <w:rPr>
          <w:rFonts w:ascii="Times New Roman" w:hAnsi="Times New Roman" w:cs="Times New Roman"/>
          <w:color w:val="000000"/>
        </w:rPr>
        <w:t xml:space="preserve">: </w:t>
      </w:r>
    </w:p>
    <w:p w14:paraId="23C581FE" w14:textId="6B18B6ED" w:rsidR="0036422C" w:rsidRDefault="0036422C" w:rsidP="0036422C">
      <w:pPr>
        <w:outlineLvl w:val="0"/>
        <w:rPr>
          <w:rFonts w:ascii="Times New Roman" w:hAnsi="Times New Roman" w:cs="Times New Roman"/>
          <w:color w:val="000000"/>
        </w:rPr>
      </w:pPr>
    </w:p>
    <w:p w14:paraId="487D9A2E" w14:textId="398FC55B" w:rsidR="0032018D" w:rsidRDefault="0036422C" w:rsidP="0032018D">
      <w:pPr>
        <w:outlineLvl w:val="0"/>
        <w:rPr>
          <w:rFonts w:ascii="Times New Roman" w:hAnsi="Times New Roman" w:cs="Times New Roman"/>
          <w:color w:val="000000"/>
        </w:rPr>
      </w:pPr>
      <w:r>
        <w:rPr>
          <w:rFonts w:ascii="Times New Roman" w:hAnsi="Times New Roman" w:cs="Times New Roman"/>
          <w:color w:val="000000"/>
        </w:rPr>
        <w:t xml:space="preserve">• </w:t>
      </w:r>
      <w:r w:rsidRPr="00A02E88">
        <w:rPr>
          <w:rFonts w:ascii="Times New Roman" w:hAnsi="Times New Roman" w:cs="Times New Roman"/>
          <w:color w:val="000000"/>
          <w:u w:val="single"/>
        </w:rPr>
        <w:t>Presidents’ Roundtable</w:t>
      </w:r>
      <w:r>
        <w:rPr>
          <w:rFonts w:ascii="Times New Roman" w:hAnsi="Times New Roman" w:cs="Times New Roman"/>
          <w:color w:val="000000"/>
        </w:rPr>
        <w:t xml:space="preserve">: Nickie summarized the reaction to Kim’s presentation to the officers of various CCRCs on June 3. </w:t>
      </w:r>
      <w:r w:rsidR="00A02E88">
        <w:rPr>
          <w:rFonts w:ascii="Times New Roman" w:hAnsi="Times New Roman" w:cs="Times New Roman"/>
          <w:color w:val="000000"/>
        </w:rPr>
        <w:t xml:space="preserve">Most were shocked that their contracts did not offer protection if their CCRC went bankrupt, </w:t>
      </w:r>
      <w:r w:rsidR="00384C9A">
        <w:rPr>
          <w:rFonts w:ascii="Times New Roman" w:hAnsi="Times New Roman" w:cs="Times New Roman"/>
          <w:color w:val="000000"/>
        </w:rPr>
        <w:t>sold</w:t>
      </w:r>
      <w:r w:rsidR="00A02E88">
        <w:rPr>
          <w:rFonts w:ascii="Times New Roman" w:hAnsi="Times New Roman" w:cs="Times New Roman"/>
          <w:color w:val="000000"/>
        </w:rPr>
        <w:t>, or higher levels of care</w:t>
      </w:r>
      <w:r w:rsidR="00384C9A">
        <w:rPr>
          <w:rFonts w:ascii="Times New Roman" w:hAnsi="Times New Roman" w:cs="Times New Roman"/>
          <w:color w:val="000000"/>
        </w:rPr>
        <w:t xml:space="preserve"> closed</w:t>
      </w:r>
      <w:r w:rsidR="00A02E88">
        <w:rPr>
          <w:rFonts w:ascii="Times New Roman" w:hAnsi="Times New Roman" w:cs="Times New Roman"/>
          <w:color w:val="000000"/>
        </w:rPr>
        <w:t xml:space="preserve">. She urged them repeatedly to read their contracts as well as the </w:t>
      </w:r>
      <w:r w:rsidR="00A02E88" w:rsidRPr="00A02E88">
        <w:rPr>
          <w:rFonts w:ascii="Times New Roman" w:hAnsi="Times New Roman" w:cs="Times New Roman"/>
          <w:i/>
          <w:iCs/>
          <w:color w:val="000000"/>
        </w:rPr>
        <w:t>Introduction to CCRCs</w:t>
      </w:r>
      <w:r w:rsidR="00A02E88">
        <w:rPr>
          <w:rFonts w:ascii="Times New Roman" w:hAnsi="Times New Roman" w:cs="Times New Roman"/>
          <w:color w:val="000000"/>
        </w:rPr>
        <w:t xml:space="preserve"> on the WACCRA website. </w:t>
      </w:r>
      <w:r w:rsidR="0032018D">
        <w:rPr>
          <w:rFonts w:ascii="Times New Roman" w:hAnsi="Times New Roman" w:cs="Times New Roman"/>
          <w:color w:val="000000"/>
        </w:rPr>
        <w:t>(Jim suggested that WACCRA should rename the document perhaps using the term “Life Plan”. Donna noted that Life Plan is a marketing term used by LeadingAge.) Kim also offered to speak to local Residents’ Associations in person.</w:t>
      </w:r>
    </w:p>
    <w:p w14:paraId="603EC1BE" w14:textId="1590B87F" w:rsidR="0032018D" w:rsidRDefault="0032018D" w:rsidP="0036422C">
      <w:pPr>
        <w:outlineLvl w:val="0"/>
        <w:rPr>
          <w:rFonts w:ascii="Times New Roman" w:hAnsi="Times New Roman" w:cs="Times New Roman"/>
          <w:color w:val="000000"/>
        </w:rPr>
      </w:pPr>
    </w:p>
    <w:p w14:paraId="608B4DF4" w14:textId="5DCDAC85" w:rsidR="00BA675C" w:rsidRDefault="00BA675C" w:rsidP="0036422C">
      <w:pPr>
        <w:outlineLvl w:val="0"/>
        <w:rPr>
          <w:rFonts w:ascii="Times New Roman" w:hAnsi="Times New Roman" w:cs="Times New Roman"/>
          <w:color w:val="000000"/>
        </w:rPr>
      </w:pPr>
      <w:r>
        <w:rPr>
          <w:rFonts w:ascii="Times New Roman" w:hAnsi="Times New Roman" w:cs="Times New Roman"/>
          <w:color w:val="000000"/>
        </w:rPr>
        <w:t xml:space="preserve">• </w:t>
      </w:r>
      <w:r w:rsidRPr="00BA675C">
        <w:rPr>
          <w:rFonts w:ascii="Times New Roman" w:hAnsi="Times New Roman" w:cs="Times New Roman"/>
          <w:color w:val="000000"/>
          <w:u w:val="single"/>
        </w:rPr>
        <w:t>Letter from Leading Age</w:t>
      </w:r>
      <w:r>
        <w:rPr>
          <w:rFonts w:ascii="Times New Roman" w:hAnsi="Times New Roman" w:cs="Times New Roman"/>
          <w:color w:val="000000"/>
        </w:rPr>
        <w:t xml:space="preserve">: Donna shared the letter that she had received from Deb Murphy. Donna is planning a response that stresses that WACCRA did not violate the </w:t>
      </w:r>
      <w:r w:rsidRPr="00384C9A">
        <w:rPr>
          <w:rFonts w:ascii="Times New Roman" w:hAnsi="Times New Roman" w:cs="Times New Roman"/>
          <w:i/>
          <w:iCs/>
          <w:color w:val="000000"/>
        </w:rPr>
        <w:t>Commitment to CCRC Practices</w:t>
      </w:r>
      <w:r>
        <w:rPr>
          <w:rFonts w:ascii="Times New Roman" w:hAnsi="Times New Roman" w:cs="Times New Roman"/>
          <w:color w:val="000000"/>
        </w:rPr>
        <w:t xml:space="preserve"> since working with the OIC is about consumer protection, not dealing with resident-management transparency in a local CCRC.</w:t>
      </w:r>
    </w:p>
    <w:p w14:paraId="0C37D5C6" w14:textId="5510B9F6" w:rsidR="00BA675C" w:rsidRDefault="00BA675C" w:rsidP="0036422C">
      <w:pPr>
        <w:outlineLvl w:val="0"/>
        <w:rPr>
          <w:rFonts w:ascii="Times New Roman" w:hAnsi="Times New Roman" w:cs="Times New Roman"/>
          <w:color w:val="000000"/>
        </w:rPr>
      </w:pPr>
    </w:p>
    <w:p w14:paraId="7DBAF292" w14:textId="441CF7D1" w:rsidR="00BA675C" w:rsidRDefault="00BA675C" w:rsidP="0036422C">
      <w:pPr>
        <w:outlineLvl w:val="0"/>
        <w:rPr>
          <w:rFonts w:ascii="Times New Roman" w:hAnsi="Times New Roman" w:cs="Times New Roman"/>
          <w:color w:val="000000"/>
        </w:rPr>
      </w:pPr>
      <w:r>
        <w:rPr>
          <w:rFonts w:ascii="Times New Roman" w:hAnsi="Times New Roman" w:cs="Times New Roman"/>
          <w:color w:val="000000"/>
        </w:rPr>
        <w:t xml:space="preserve">• </w:t>
      </w:r>
      <w:r w:rsidRPr="003D6599">
        <w:rPr>
          <w:rFonts w:ascii="Times New Roman" w:hAnsi="Times New Roman" w:cs="Times New Roman"/>
          <w:color w:val="000000"/>
          <w:u w:val="single"/>
        </w:rPr>
        <w:t>Annual Meeting</w:t>
      </w:r>
      <w:r>
        <w:rPr>
          <w:rFonts w:ascii="Times New Roman" w:hAnsi="Times New Roman" w:cs="Times New Roman"/>
          <w:color w:val="000000"/>
        </w:rPr>
        <w:t>: The location should be either Mirabella or Skyline.</w:t>
      </w:r>
      <w:r w:rsidR="00221894">
        <w:rPr>
          <w:rFonts w:ascii="Times New Roman" w:hAnsi="Times New Roman" w:cs="Times New Roman"/>
          <w:color w:val="000000"/>
        </w:rPr>
        <w:t xml:space="preserve"> Simultaneous Zoom capability is </w:t>
      </w:r>
      <w:r w:rsidR="0032018D">
        <w:rPr>
          <w:rFonts w:ascii="Times New Roman" w:hAnsi="Times New Roman" w:cs="Times New Roman"/>
          <w:color w:val="000000"/>
        </w:rPr>
        <w:t>preferred</w:t>
      </w:r>
      <w:r w:rsidR="00221894">
        <w:rPr>
          <w:rFonts w:ascii="Times New Roman" w:hAnsi="Times New Roman" w:cs="Times New Roman"/>
          <w:color w:val="000000"/>
        </w:rPr>
        <w:t xml:space="preserve">. Parking should also be available although holding the meeting on a Saturday in October should help. Jack Cumming from CA was suggested for </w:t>
      </w:r>
      <w:r w:rsidR="00384C9A">
        <w:rPr>
          <w:rFonts w:ascii="Times New Roman" w:hAnsi="Times New Roman" w:cs="Times New Roman"/>
          <w:color w:val="000000"/>
        </w:rPr>
        <w:t xml:space="preserve">presenting </w:t>
      </w:r>
      <w:r w:rsidR="00221894">
        <w:rPr>
          <w:rFonts w:ascii="Times New Roman" w:hAnsi="Times New Roman" w:cs="Times New Roman"/>
          <w:color w:val="000000"/>
        </w:rPr>
        <w:t>a national picture with the WA perspective perhaps being offered by Kim. Donna will check with Jack about possible dates.</w:t>
      </w:r>
    </w:p>
    <w:p w14:paraId="3DDDD64A" w14:textId="02729CD1" w:rsidR="00221894" w:rsidRDefault="00221894" w:rsidP="0036422C">
      <w:pPr>
        <w:outlineLvl w:val="0"/>
        <w:rPr>
          <w:rFonts w:ascii="Times New Roman" w:hAnsi="Times New Roman" w:cs="Times New Roman"/>
          <w:color w:val="000000"/>
        </w:rPr>
      </w:pPr>
    </w:p>
    <w:p w14:paraId="72287542" w14:textId="33113AD4" w:rsidR="00221894" w:rsidRDefault="00221894" w:rsidP="00221894">
      <w:pPr>
        <w:outlineLvl w:val="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u w:val="single"/>
        </w:rPr>
        <w:t xml:space="preserve">Update on Placing the </w:t>
      </w:r>
      <w:r w:rsidRPr="00112F9F">
        <w:rPr>
          <w:rFonts w:ascii="Times New Roman" w:hAnsi="Times New Roman" w:cs="Times New Roman"/>
          <w:i/>
          <w:iCs/>
          <w:color w:val="000000"/>
          <w:u w:val="single"/>
        </w:rPr>
        <w:t>Consumer Guide</w:t>
      </w:r>
      <w:r>
        <w:rPr>
          <w:rFonts w:ascii="Times New Roman" w:hAnsi="Times New Roman" w:cs="Times New Roman"/>
          <w:color w:val="000000"/>
          <w:u w:val="single"/>
        </w:rPr>
        <w:t xml:space="preserve"> on the </w:t>
      </w:r>
      <w:proofErr w:type="spellStart"/>
      <w:r>
        <w:rPr>
          <w:rFonts w:ascii="Times New Roman" w:hAnsi="Times New Roman" w:cs="Times New Roman"/>
          <w:color w:val="000000"/>
          <w:u w:val="single"/>
        </w:rPr>
        <w:t>NaCCRA</w:t>
      </w:r>
      <w:proofErr w:type="spellEnd"/>
      <w:r>
        <w:rPr>
          <w:rFonts w:ascii="Times New Roman" w:hAnsi="Times New Roman" w:cs="Times New Roman"/>
          <w:color w:val="000000"/>
          <w:u w:val="single"/>
        </w:rPr>
        <w:t xml:space="preserve"> and AARP websites</w:t>
      </w:r>
      <w:r>
        <w:rPr>
          <w:rFonts w:ascii="Times New Roman" w:hAnsi="Times New Roman" w:cs="Times New Roman"/>
          <w:color w:val="000000"/>
        </w:rPr>
        <w:t xml:space="preserve">: Rick reported that AARP will place it on its website.  Previously, Donna was finally successful in getting it placed on the </w:t>
      </w:r>
      <w:proofErr w:type="spellStart"/>
      <w:r>
        <w:rPr>
          <w:rFonts w:ascii="Times New Roman" w:hAnsi="Times New Roman" w:cs="Times New Roman"/>
          <w:color w:val="000000"/>
        </w:rPr>
        <w:t>NaCCRA</w:t>
      </w:r>
      <w:proofErr w:type="spellEnd"/>
      <w:r>
        <w:rPr>
          <w:rFonts w:ascii="Times New Roman" w:hAnsi="Times New Roman" w:cs="Times New Roman"/>
          <w:color w:val="000000"/>
        </w:rPr>
        <w:t xml:space="preserve"> website although for the time being it is not easy to find.</w:t>
      </w:r>
    </w:p>
    <w:p w14:paraId="370AAAC9" w14:textId="2F46BDB5" w:rsidR="003D6599" w:rsidRDefault="003D6599" w:rsidP="00221894">
      <w:pPr>
        <w:outlineLvl w:val="0"/>
        <w:rPr>
          <w:rFonts w:ascii="Times New Roman" w:hAnsi="Times New Roman" w:cs="Times New Roman"/>
          <w:color w:val="000000"/>
        </w:rPr>
      </w:pPr>
    </w:p>
    <w:p w14:paraId="40E96774" w14:textId="77777777" w:rsidR="003D6599" w:rsidRDefault="003D6599" w:rsidP="003D6599">
      <w:pPr>
        <w:outlineLvl w:val="0"/>
        <w:rPr>
          <w:rFonts w:ascii="Times New Roman" w:hAnsi="Times New Roman" w:cs="Times New Roman"/>
          <w:color w:val="000000"/>
        </w:rPr>
      </w:pPr>
      <w:r>
        <w:rPr>
          <w:rFonts w:ascii="Times New Roman" w:hAnsi="Times New Roman" w:cs="Times New Roman"/>
          <w:color w:val="000000"/>
        </w:rPr>
        <w:t xml:space="preserve">• </w:t>
      </w:r>
      <w:r w:rsidRPr="00861C07">
        <w:rPr>
          <w:rFonts w:ascii="Times New Roman" w:hAnsi="Times New Roman" w:cs="Times New Roman"/>
          <w:color w:val="000000"/>
          <w:u w:val="single"/>
        </w:rPr>
        <w:t>Update on Long-term Financial Plan</w:t>
      </w:r>
      <w:r>
        <w:rPr>
          <w:rFonts w:ascii="Times New Roman" w:hAnsi="Times New Roman" w:cs="Times New Roman"/>
          <w:color w:val="000000"/>
        </w:rPr>
        <w:t xml:space="preserve">: The task force will be meeting again on June 30 to consider Business Interruption Insurance that CCRCs might hold.  Skyline is being used as a test case for discovering what pieces of information are relevant to ascertain the financial resources available to cover the costs of a significant disaster at any CCRC.  </w:t>
      </w:r>
    </w:p>
    <w:p w14:paraId="47E896AE" w14:textId="77777777" w:rsidR="003D6599" w:rsidRDefault="003D6599" w:rsidP="00221894">
      <w:pPr>
        <w:outlineLvl w:val="0"/>
        <w:rPr>
          <w:rFonts w:ascii="Times New Roman" w:hAnsi="Times New Roman" w:cs="Times New Roman"/>
          <w:color w:val="000000"/>
        </w:rPr>
      </w:pPr>
    </w:p>
    <w:p w14:paraId="01F6BFCB" w14:textId="3069F350" w:rsidR="00221894" w:rsidRDefault="003D6599" w:rsidP="0036422C">
      <w:pPr>
        <w:outlineLvl w:val="0"/>
        <w:rPr>
          <w:rFonts w:ascii="Times New Roman" w:hAnsi="Times New Roman" w:cs="Times New Roman"/>
          <w:color w:val="000000"/>
        </w:rPr>
      </w:pPr>
      <w:r>
        <w:rPr>
          <w:rFonts w:ascii="Times New Roman" w:hAnsi="Times New Roman" w:cs="Times New Roman"/>
          <w:color w:val="000000"/>
        </w:rPr>
        <w:t>• Nickie complimented Susan for her recruitment efforts at Mirabella’s Committee Fair on June 1. Susan said that the only question that was hard to answer was WACCRA’s likeness to a union. She was advised to say that advocacy is one part of WACCRA’s mission similar to AARP.</w:t>
      </w:r>
    </w:p>
    <w:p w14:paraId="6BA80FD0" w14:textId="297390E8" w:rsidR="00337253" w:rsidRDefault="00337253" w:rsidP="0036422C">
      <w:pPr>
        <w:outlineLvl w:val="0"/>
        <w:rPr>
          <w:rFonts w:ascii="Times New Roman" w:hAnsi="Times New Roman" w:cs="Times New Roman"/>
          <w:color w:val="000000"/>
        </w:rPr>
      </w:pPr>
    </w:p>
    <w:p w14:paraId="518ACEF3" w14:textId="55C80BB3" w:rsidR="00337253" w:rsidRDefault="00337253" w:rsidP="0036422C">
      <w:pPr>
        <w:outlineLvl w:val="0"/>
        <w:rPr>
          <w:rFonts w:ascii="Times New Roman" w:hAnsi="Times New Roman" w:cs="Times New Roman"/>
          <w:color w:val="000000"/>
        </w:rPr>
      </w:pPr>
      <w:r>
        <w:rPr>
          <w:rFonts w:ascii="Times New Roman" w:hAnsi="Times New Roman" w:cs="Times New Roman"/>
          <w:color w:val="000000"/>
        </w:rPr>
        <w:lastRenderedPageBreak/>
        <w:t xml:space="preserve">• CCRCs may want to </w:t>
      </w:r>
      <w:r w:rsidR="0032018D">
        <w:rPr>
          <w:rFonts w:ascii="Times New Roman" w:hAnsi="Times New Roman" w:cs="Times New Roman"/>
          <w:color w:val="000000"/>
        </w:rPr>
        <w:t xml:space="preserve">hold fund raisers and </w:t>
      </w:r>
      <w:r>
        <w:rPr>
          <w:rFonts w:ascii="Times New Roman" w:hAnsi="Times New Roman" w:cs="Times New Roman"/>
          <w:color w:val="000000"/>
        </w:rPr>
        <w:t xml:space="preserve">invite Bob Ferguson to speak on related issues as he engages in his race for the governor of WA. </w:t>
      </w:r>
      <w:r w:rsidR="00183501">
        <w:rPr>
          <w:rFonts w:ascii="Times New Roman" w:hAnsi="Times New Roman" w:cs="Times New Roman"/>
          <w:color w:val="000000"/>
        </w:rPr>
        <w:t>(</w:t>
      </w:r>
      <w:r>
        <w:rPr>
          <w:rFonts w:ascii="Times New Roman" w:hAnsi="Times New Roman" w:cs="Times New Roman"/>
          <w:color w:val="000000"/>
        </w:rPr>
        <w:t>He has spoken previously at Mirabella since his mother is a resident there.</w:t>
      </w:r>
      <w:r w:rsidR="00183501">
        <w:rPr>
          <w:rFonts w:ascii="Times New Roman" w:hAnsi="Times New Roman" w:cs="Times New Roman"/>
          <w:color w:val="000000"/>
        </w:rPr>
        <w:t>)</w:t>
      </w:r>
    </w:p>
    <w:p w14:paraId="550CB7D3" w14:textId="77777777" w:rsidR="00EB73BC" w:rsidRDefault="00EB73BC" w:rsidP="002B4569">
      <w:pPr>
        <w:outlineLvl w:val="0"/>
        <w:rPr>
          <w:rFonts w:ascii="Times New Roman" w:hAnsi="Times New Roman" w:cs="Times New Roman"/>
          <w:color w:val="000000"/>
        </w:rPr>
      </w:pPr>
    </w:p>
    <w:p w14:paraId="58E2AEEC" w14:textId="50702397" w:rsidR="00273B21" w:rsidRDefault="002B4569" w:rsidP="002B4569">
      <w:pPr>
        <w:outlineLvl w:val="0"/>
        <w:rPr>
          <w:rFonts w:ascii="Times New Roman" w:hAnsi="Times New Roman" w:cs="Times New Roman"/>
          <w:color w:val="000000"/>
        </w:rPr>
      </w:pPr>
      <w:r w:rsidRPr="00273B21">
        <w:rPr>
          <w:rFonts w:ascii="Times New Roman" w:hAnsi="Times New Roman" w:cs="Times New Roman"/>
          <w:color w:val="000000"/>
        </w:rPr>
        <w:t xml:space="preserve">The meeting </w:t>
      </w:r>
      <w:r w:rsidR="00A1400E">
        <w:rPr>
          <w:rFonts w:ascii="Times New Roman" w:hAnsi="Times New Roman" w:cs="Times New Roman"/>
          <w:color w:val="000000"/>
        </w:rPr>
        <w:t>was</w:t>
      </w:r>
      <w:r w:rsidRPr="00273B21">
        <w:rPr>
          <w:rFonts w:ascii="Times New Roman" w:hAnsi="Times New Roman" w:cs="Times New Roman"/>
          <w:color w:val="000000"/>
        </w:rPr>
        <w:t xml:space="preserve"> adjourned</w:t>
      </w:r>
      <w:r w:rsidR="00A20F83" w:rsidRPr="00273B21">
        <w:rPr>
          <w:rFonts w:ascii="Times New Roman" w:hAnsi="Times New Roman" w:cs="Times New Roman"/>
          <w:color w:val="000000"/>
        </w:rPr>
        <w:t xml:space="preserve"> at 1</w:t>
      </w:r>
      <w:r w:rsidR="004B51B8">
        <w:rPr>
          <w:rFonts w:ascii="Times New Roman" w:hAnsi="Times New Roman" w:cs="Times New Roman"/>
          <w:color w:val="000000"/>
        </w:rPr>
        <w:t>2:0</w:t>
      </w:r>
      <w:r w:rsidR="00BA675C">
        <w:rPr>
          <w:rFonts w:ascii="Times New Roman" w:hAnsi="Times New Roman" w:cs="Times New Roman"/>
          <w:color w:val="000000"/>
        </w:rPr>
        <w:t>5</w:t>
      </w:r>
      <w:r w:rsidR="00A1400E">
        <w:rPr>
          <w:rFonts w:ascii="Times New Roman" w:hAnsi="Times New Roman" w:cs="Times New Roman"/>
          <w:color w:val="000000"/>
        </w:rPr>
        <w:t>. The</w:t>
      </w:r>
      <w:r w:rsidRPr="00273B21">
        <w:rPr>
          <w:rFonts w:ascii="Times New Roman" w:hAnsi="Times New Roman" w:cs="Times New Roman"/>
          <w:color w:val="000000"/>
        </w:rPr>
        <w:t xml:space="preserve"> </w:t>
      </w:r>
      <w:r w:rsidR="00A1400E">
        <w:rPr>
          <w:rFonts w:ascii="Times New Roman" w:hAnsi="Times New Roman" w:cs="Times New Roman"/>
          <w:color w:val="000000"/>
        </w:rPr>
        <w:t>n</w:t>
      </w:r>
      <w:r w:rsidRPr="00273B21">
        <w:rPr>
          <w:rFonts w:ascii="Times New Roman" w:hAnsi="Times New Roman" w:cs="Times New Roman"/>
          <w:color w:val="000000"/>
        </w:rPr>
        <w:t>ext meeting is</w:t>
      </w:r>
      <w:r w:rsidR="0093520F" w:rsidRPr="00273B21">
        <w:rPr>
          <w:rFonts w:ascii="Times New Roman" w:hAnsi="Times New Roman" w:cs="Times New Roman"/>
          <w:color w:val="000000"/>
        </w:rPr>
        <w:t xml:space="preserve"> </w:t>
      </w:r>
      <w:r w:rsidR="00337253">
        <w:rPr>
          <w:rFonts w:ascii="Times New Roman" w:hAnsi="Times New Roman" w:cs="Times New Roman"/>
          <w:color w:val="000000"/>
        </w:rPr>
        <w:t>July 8</w:t>
      </w:r>
      <w:r w:rsidRPr="00273B21">
        <w:rPr>
          <w:rFonts w:ascii="Times New Roman" w:hAnsi="Times New Roman" w:cs="Times New Roman"/>
          <w:color w:val="000000"/>
        </w:rPr>
        <w:t>, 10:00-12:00, by Zoom.</w:t>
      </w:r>
      <w:r w:rsidR="0093520F" w:rsidRPr="00273B21">
        <w:rPr>
          <w:rFonts w:ascii="Times New Roman" w:hAnsi="Times New Roman" w:cs="Times New Roman"/>
          <w:color w:val="000000"/>
        </w:rPr>
        <w:t xml:space="preserve">  </w:t>
      </w:r>
    </w:p>
    <w:p w14:paraId="19F0F5B3" w14:textId="77777777" w:rsidR="00273B21" w:rsidRPr="00273B21" w:rsidRDefault="00273B21" w:rsidP="002B4569">
      <w:pPr>
        <w:outlineLvl w:val="0"/>
        <w:rPr>
          <w:rFonts w:ascii="Times New Roman" w:hAnsi="Times New Roman" w:cs="Times New Roman"/>
          <w:color w:val="000000"/>
        </w:rPr>
      </w:pPr>
    </w:p>
    <w:p w14:paraId="7A841309" w14:textId="0B0B8973" w:rsidR="005D7CA1" w:rsidRDefault="002B4569" w:rsidP="00AE4A7E">
      <w:pPr>
        <w:outlineLvl w:val="0"/>
        <w:rPr>
          <w:rFonts w:ascii="Times New Roman" w:hAnsi="Times New Roman" w:cs="Times New Roman"/>
          <w:color w:val="000000"/>
        </w:rPr>
      </w:pPr>
      <w:r w:rsidRPr="00273B21">
        <w:rPr>
          <w:rFonts w:ascii="Times New Roman" w:hAnsi="Times New Roman" w:cs="Times New Roman"/>
          <w:color w:val="000000"/>
        </w:rPr>
        <w:t>Respectfully submitted:  Nickie Askov, Secretary</w:t>
      </w:r>
    </w:p>
    <w:p w14:paraId="54A4B8E6" w14:textId="4E562B44" w:rsidR="004B5AF7" w:rsidRDefault="004B5AF7" w:rsidP="00AE4A7E">
      <w:pPr>
        <w:outlineLvl w:val="0"/>
        <w:rPr>
          <w:rFonts w:ascii="Times New Roman" w:hAnsi="Times New Roman" w:cs="Times New Roman"/>
          <w:color w:val="000000"/>
        </w:rPr>
      </w:pPr>
    </w:p>
    <w:p w14:paraId="5AE5C7A4" w14:textId="37E54AB4" w:rsidR="004B5AF7" w:rsidRDefault="004B5AF7" w:rsidP="004B5AF7">
      <w:pPr>
        <w:outlineLvl w:val="0"/>
        <w:rPr>
          <w:rFonts w:ascii="Times New Roman" w:hAnsi="Times New Roman" w:cs="Times New Roman"/>
          <w:color w:val="000000"/>
        </w:rPr>
      </w:pPr>
    </w:p>
    <w:p w14:paraId="726FA9D6" w14:textId="77777777" w:rsidR="00AC6BDF" w:rsidRDefault="00AC6BDF" w:rsidP="004B5AF7">
      <w:pPr>
        <w:outlineLvl w:val="0"/>
        <w:rPr>
          <w:rFonts w:ascii="Times New Roman" w:hAnsi="Times New Roman" w:cs="Times New Roman"/>
          <w:color w:val="000000"/>
        </w:rPr>
      </w:pPr>
    </w:p>
    <w:p w14:paraId="3C28C561" w14:textId="77777777" w:rsidR="004B5AF7" w:rsidRDefault="004B5AF7" w:rsidP="004B5AF7">
      <w:pPr>
        <w:outlineLvl w:val="0"/>
        <w:rPr>
          <w:rFonts w:ascii="Times New Roman" w:hAnsi="Times New Roman" w:cs="Times New Roman"/>
          <w:color w:val="000000"/>
        </w:rPr>
      </w:pPr>
    </w:p>
    <w:p w14:paraId="5AC6B621" w14:textId="77777777" w:rsidR="004B5AF7" w:rsidRDefault="004B5AF7" w:rsidP="00AE4A7E">
      <w:pPr>
        <w:outlineLvl w:val="0"/>
        <w:rPr>
          <w:rFonts w:ascii="Times New Roman" w:hAnsi="Times New Roman" w:cs="Times New Roman"/>
          <w:color w:val="000000"/>
        </w:rPr>
      </w:pPr>
    </w:p>
    <w:p w14:paraId="617736D4" w14:textId="357F4CBE" w:rsidR="00F6058D" w:rsidRDefault="00F6058D" w:rsidP="00AE4A7E">
      <w:pPr>
        <w:outlineLvl w:val="0"/>
        <w:rPr>
          <w:rFonts w:ascii="Times New Roman" w:hAnsi="Times New Roman" w:cs="Times New Roman"/>
          <w:color w:val="000000"/>
        </w:rPr>
      </w:pPr>
    </w:p>
    <w:p w14:paraId="6FAFD3D0" w14:textId="77777777" w:rsidR="00F6058D" w:rsidRPr="00273B21" w:rsidRDefault="00F6058D" w:rsidP="00AE4A7E">
      <w:pPr>
        <w:outlineLvl w:val="0"/>
        <w:rPr>
          <w:rFonts w:ascii="Times New Roman" w:eastAsia="Times New Roman" w:hAnsi="Times New Roman" w:cs="Times New Roman"/>
          <w:color w:val="000000"/>
        </w:rPr>
      </w:pPr>
    </w:p>
    <w:sectPr w:rsidR="00F6058D" w:rsidRPr="00273B21" w:rsidSect="00786A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B2C"/>
    <w:multiLevelType w:val="hybridMultilevel"/>
    <w:tmpl w:val="A59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15:restartNumberingAfterBreak="0">
    <w:nsid w:val="2C917708"/>
    <w:multiLevelType w:val="hybridMultilevel"/>
    <w:tmpl w:val="8FF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F3701"/>
    <w:multiLevelType w:val="hybridMultilevel"/>
    <w:tmpl w:val="D85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659645">
    <w:abstractNumId w:val="20"/>
  </w:num>
  <w:num w:numId="2" w16cid:durableId="1525972442">
    <w:abstractNumId w:val="27"/>
  </w:num>
  <w:num w:numId="3" w16cid:durableId="1777366598">
    <w:abstractNumId w:val="8"/>
  </w:num>
  <w:num w:numId="4" w16cid:durableId="1751342131">
    <w:abstractNumId w:val="13"/>
  </w:num>
  <w:num w:numId="5" w16cid:durableId="61877590">
    <w:abstractNumId w:val="30"/>
  </w:num>
  <w:num w:numId="6" w16cid:durableId="352802438">
    <w:abstractNumId w:val="3"/>
  </w:num>
  <w:num w:numId="7" w16cid:durableId="1663922838">
    <w:abstractNumId w:val="22"/>
  </w:num>
  <w:num w:numId="8" w16cid:durableId="806122780">
    <w:abstractNumId w:val="18"/>
  </w:num>
  <w:num w:numId="9" w16cid:durableId="623510586">
    <w:abstractNumId w:val="17"/>
  </w:num>
  <w:num w:numId="10" w16cid:durableId="1032145556">
    <w:abstractNumId w:val="25"/>
  </w:num>
  <w:num w:numId="11" w16cid:durableId="699356332">
    <w:abstractNumId w:val="24"/>
  </w:num>
  <w:num w:numId="12" w16cid:durableId="2085570117">
    <w:abstractNumId w:val="15"/>
  </w:num>
  <w:num w:numId="13" w16cid:durableId="142937534">
    <w:abstractNumId w:val="2"/>
  </w:num>
  <w:num w:numId="14" w16cid:durableId="400636664">
    <w:abstractNumId w:val="4"/>
  </w:num>
  <w:num w:numId="15" w16cid:durableId="1108232991">
    <w:abstractNumId w:val="12"/>
  </w:num>
  <w:num w:numId="16" w16cid:durableId="1551765344">
    <w:abstractNumId w:val="6"/>
  </w:num>
  <w:num w:numId="17" w16cid:durableId="1601059623">
    <w:abstractNumId w:val="5"/>
  </w:num>
  <w:num w:numId="18" w16cid:durableId="1984919877">
    <w:abstractNumId w:val="28"/>
  </w:num>
  <w:num w:numId="19" w16cid:durableId="470178532">
    <w:abstractNumId w:val="26"/>
  </w:num>
  <w:num w:numId="20" w16cid:durableId="1413815207">
    <w:abstractNumId w:val="11"/>
  </w:num>
  <w:num w:numId="21" w16cid:durableId="94593021">
    <w:abstractNumId w:val="7"/>
  </w:num>
  <w:num w:numId="22" w16cid:durableId="353965707">
    <w:abstractNumId w:val="23"/>
  </w:num>
  <w:num w:numId="23" w16cid:durableId="1455834050">
    <w:abstractNumId w:val="19"/>
  </w:num>
  <w:num w:numId="24" w16cid:durableId="815344833">
    <w:abstractNumId w:val="16"/>
  </w:num>
  <w:num w:numId="25" w16cid:durableId="1722559323">
    <w:abstractNumId w:val="10"/>
  </w:num>
  <w:num w:numId="26" w16cid:durableId="1638804451">
    <w:abstractNumId w:val="0"/>
  </w:num>
  <w:num w:numId="27" w16cid:durableId="1463616433">
    <w:abstractNumId w:val="14"/>
  </w:num>
  <w:num w:numId="28" w16cid:durableId="248124261">
    <w:abstractNumId w:val="29"/>
  </w:num>
  <w:num w:numId="29" w16cid:durableId="1379739160">
    <w:abstractNumId w:val="9"/>
  </w:num>
  <w:num w:numId="30" w16cid:durableId="270816950">
    <w:abstractNumId w:val="1"/>
  </w:num>
  <w:num w:numId="31" w16cid:durableId="18432058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2"/>
    <w:rsid w:val="00006DAC"/>
    <w:rsid w:val="00007E3C"/>
    <w:rsid w:val="00011DCF"/>
    <w:rsid w:val="0001270A"/>
    <w:rsid w:val="00035A48"/>
    <w:rsid w:val="0003697F"/>
    <w:rsid w:val="00045A72"/>
    <w:rsid w:val="00054BF2"/>
    <w:rsid w:val="000563C7"/>
    <w:rsid w:val="000606C7"/>
    <w:rsid w:val="0006741E"/>
    <w:rsid w:val="000711F3"/>
    <w:rsid w:val="00074929"/>
    <w:rsid w:val="000821C7"/>
    <w:rsid w:val="000859AA"/>
    <w:rsid w:val="00085D84"/>
    <w:rsid w:val="00097E1B"/>
    <w:rsid w:val="000A7DA8"/>
    <w:rsid w:val="000B13BA"/>
    <w:rsid w:val="000B375B"/>
    <w:rsid w:val="000B3B97"/>
    <w:rsid w:val="000B3E03"/>
    <w:rsid w:val="000B57D9"/>
    <w:rsid w:val="000C0D29"/>
    <w:rsid w:val="000C5E76"/>
    <w:rsid w:val="000D3D77"/>
    <w:rsid w:val="000E3785"/>
    <w:rsid w:val="000E75D6"/>
    <w:rsid w:val="000E7B8E"/>
    <w:rsid w:val="000F6659"/>
    <w:rsid w:val="0010424D"/>
    <w:rsid w:val="00105BEB"/>
    <w:rsid w:val="00106928"/>
    <w:rsid w:val="00111C7C"/>
    <w:rsid w:val="00112F9F"/>
    <w:rsid w:val="0011452F"/>
    <w:rsid w:val="001152FA"/>
    <w:rsid w:val="00116F7C"/>
    <w:rsid w:val="001252E9"/>
    <w:rsid w:val="001460FB"/>
    <w:rsid w:val="0016170C"/>
    <w:rsid w:val="0016404A"/>
    <w:rsid w:val="0017159D"/>
    <w:rsid w:val="00173352"/>
    <w:rsid w:val="00174F04"/>
    <w:rsid w:val="00180A13"/>
    <w:rsid w:val="00182A94"/>
    <w:rsid w:val="00183501"/>
    <w:rsid w:val="00185480"/>
    <w:rsid w:val="00192933"/>
    <w:rsid w:val="00192C7D"/>
    <w:rsid w:val="00193A69"/>
    <w:rsid w:val="00195808"/>
    <w:rsid w:val="00197505"/>
    <w:rsid w:val="0019751D"/>
    <w:rsid w:val="001A42C2"/>
    <w:rsid w:val="001A59FE"/>
    <w:rsid w:val="001A759A"/>
    <w:rsid w:val="001A7D77"/>
    <w:rsid w:val="001B0F65"/>
    <w:rsid w:val="001B162B"/>
    <w:rsid w:val="001B4D36"/>
    <w:rsid w:val="001B5B37"/>
    <w:rsid w:val="001B7A1E"/>
    <w:rsid w:val="001C3AE0"/>
    <w:rsid w:val="001C4C3C"/>
    <w:rsid w:val="001D49C1"/>
    <w:rsid w:val="001E0BF4"/>
    <w:rsid w:val="001E4281"/>
    <w:rsid w:val="001F105E"/>
    <w:rsid w:val="00200E88"/>
    <w:rsid w:val="0021192D"/>
    <w:rsid w:val="00211A11"/>
    <w:rsid w:val="00221894"/>
    <w:rsid w:val="00222BD6"/>
    <w:rsid w:val="00224FB8"/>
    <w:rsid w:val="002314BF"/>
    <w:rsid w:val="00235F0C"/>
    <w:rsid w:val="00241C44"/>
    <w:rsid w:val="00251FA3"/>
    <w:rsid w:val="00264BEE"/>
    <w:rsid w:val="00267869"/>
    <w:rsid w:val="0027123B"/>
    <w:rsid w:val="00271E2F"/>
    <w:rsid w:val="00273B21"/>
    <w:rsid w:val="00277B2E"/>
    <w:rsid w:val="00277C25"/>
    <w:rsid w:val="00287621"/>
    <w:rsid w:val="00290BA5"/>
    <w:rsid w:val="00290C9A"/>
    <w:rsid w:val="00293C52"/>
    <w:rsid w:val="00295D51"/>
    <w:rsid w:val="0029796C"/>
    <w:rsid w:val="002A1880"/>
    <w:rsid w:val="002A4156"/>
    <w:rsid w:val="002A4B65"/>
    <w:rsid w:val="002A64F0"/>
    <w:rsid w:val="002B4569"/>
    <w:rsid w:val="002C2A02"/>
    <w:rsid w:val="002C7C8A"/>
    <w:rsid w:val="002D016F"/>
    <w:rsid w:val="002D08EA"/>
    <w:rsid w:val="002D4CD2"/>
    <w:rsid w:val="002E63A1"/>
    <w:rsid w:val="00300EFA"/>
    <w:rsid w:val="00303A18"/>
    <w:rsid w:val="00304C63"/>
    <w:rsid w:val="0032018D"/>
    <w:rsid w:val="00322BB8"/>
    <w:rsid w:val="0033200C"/>
    <w:rsid w:val="00333034"/>
    <w:rsid w:val="003341EA"/>
    <w:rsid w:val="00336151"/>
    <w:rsid w:val="00337253"/>
    <w:rsid w:val="0036422C"/>
    <w:rsid w:val="00370034"/>
    <w:rsid w:val="00372464"/>
    <w:rsid w:val="003747CC"/>
    <w:rsid w:val="00376227"/>
    <w:rsid w:val="00380AD7"/>
    <w:rsid w:val="00380F82"/>
    <w:rsid w:val="00384C9A"/>
    <w:rsid w:val="00385EF3"/>
    <w:rsid w:val="003907E4"/>
    <w:rsid w:val="003928A0"/>
    <w:rsid w:val="003930F3"/>
    <w:rsid w:val="003A7C86"/>
    <w:rsid w:val="003B631E"/>
    <w:rsid w:val="003D6599"/>
    <w:rsid w:val="003E07BC"/>
    <w:rsid w:val="003F018F"/>
    <w:rsid w:val="003F102C"/>
    <w:rsid w:val="003F1EA0"/>
    <w:rsid w:val="004018B2"/>
    <w:rsid w:val="00403387"/>
    <w:rsid w:val="00404D01"/>
    <w:rsid w:val="00406231"/>
    <w:rsid w:val="0040632A"/>
    <w:rsid w:val="00406C64"/>
    <w:rsid w:val="004227E0"/>
    <w:rsid w:val="00424F57"/>
    <w:rsid w:val="00425F9B"/>
    <w:rsid w:val="0042781E"/>
    <w:rsid w:val="00430EE2"/>
    <w:rsid w:val="004342ED"/>
    <w:rsid w:val="0043487D"/>
    <w:rsid w:val="00454D3B"/>
    <w:rsid w:val="00455CBD"/>
    <w:rsid w:val="00456045"/>
    <w:rsid w:val="00457E3C"/>
    <w:rsid w:val="00460117"/>
    <w:rsid w:val="00460E48"/>
    <w:rsid w:val="00465D4C"/>
    <w:rsid w:val="0049299E"/>
    <w:rsid w:val="004960FE"/>
    <w:rsid w:val="004A0950"/>
    <w:rsid w:val="004A2F08"/>
    <w:rsid w:val="004B01FA"/>
    <w:rsid w:val="004B51B8"/>
    <w:rsid w:val="004B5AF7"/>
    <w:rsid w:val="004C53A4"/>
    <w:rsid w:val="004D0725"/>
    <w:rsid w:val="004F6A32"/>
    <w:rsid w:val="004F72AD"/>
    <w:rsid w:val="004F7A64"/>
    <w:rsid w:val="00505AD0"/>
    <w:rsid w:val="00511E56"/>
    <w:rsid w:val="00533A02"/>
    <w:rsid w:val="005359A9"/>
    <w:rsid w:val="00551B74"/>
    <w:rsid w:val="005540F9"/>
    <w:rsid w:val="00555EFF"/>
    <w:rsid w:val="005609B8"/>
    <w:rsid w:val="005661D9"/>
    <w:rsid w:val="005718E2"/>
    <w:rsid w:val="005726C3"/>
    <w:rsid w:val="0058242E"/>
    <w:rsid w:val="00582F6C"/>
    <w:rsid w:val="00584F9E"/>
    <w:rsid w:val="0058579D"/>
    <w:rsid w:val="0058753E"/>
    <w:rsid w:val="00590139"/>
    <w:rsid w:val="005A0910"/>
    <w:rsid w:val="005C10D5"/>
    <w:rsid w:val="005C70EA"/>
    <w:rsid w:val="005D0594"/>
    <w:rsid w:val="005D449A"/>
    <w:rsid w:val="005D5A5E"/>
    <w:rsid w:val="005D7127"/>
    <w:rsid w:val="005D7CA1"/>
    <w:rsid w:val="005E02F6"/>
    <w:rsid w:val="005E6B69"/>
    <w:rsid w:val="005F0418"/>
    <w:rsid w:val="00601AE3"/>
    <w:rsid w:val="00607012"/>
    <w:rsid w:val="0061061E"/>
    <w:rsid w:val="00617E88"/>
    <w:rsid w:val="00637B26"/>
    <w:rsid w:val="00652316"/>
    <w:rsid w:val="00652F6E"/>
    <w:rsid w:val="006766BC"/>
    <w:rsid w:val="00684520"/>
    <w:rsid w:val="006909CA"/>
    <w:rsid w:val="00693477"/>
    <w:rsid w:val="006A1EF2"/>
    <w:rsid w:val="006B5612"/>
    <w:rsid w:val="006C38D5"/>
    <w:rsid w:val="006D0B01"/>
    <w:rsid w:val="006D1268"/>
    <w:rsid w:val="006E1993"/>
    <w:rsid w:val="0070015D"/>
    <w:rsid w:val="007012D8"/>
    <w:rsid w:val="00703955"/>
    <w:rsid w:val="00710393"/>
    <w:rsid w:val="00714BF8"/>
    <w:rsid w:val="00725309"/>
    <w:rsid w:val="00725B82"/>
    <w:rsid w:val="0073045B"/>
    <w:rsid w:val="00735260"/>
    <w:rsid w:val="00743DF4"/>
    <w:rsid w:val="007445CB"/>
    <w:rsid w:val="007507D2"/>
    <w:rsid w:val="0076083B"/>
    <w:rsid w:val="00760BB0"/>
    <w:rsid w:val="00762A29"/>
    <w:rsid w:val="00773030"/>
    <w:rsid w:val="00786AEB"/>
    <w:rsid w:val="00786D79"/>
    <w:rsid w:val="00791677"/>
    <w:rsid w:val="007A5B47"/>
    <w:rsid w:val="007A6C34"/>
    <w:rsid w:val="007B331F"/>
    <w:rsid w:val="007C53F3"/>
    <w:rsid w:val="007C5488"/>
    <w:rsid w:val="007C582C"/>
    <w:rsid w:val="007C76EC"/>
    <w:rsid w:val="007E19FC"/>
    <w:rsid w:val="007E205D"/>
    <w:rsid w:val="0081131C"/>
    <w:rsid w:val="008115B7"/>
    <w:rsid w:val="00813F1F"/>
    <w:rsid w:val="00832FB6"/>
    <w:rsid w:val="0083363A"/>
    <w:rsid w:val="0083731F"/>
    <w:rsid w:val="00847305"/>
    <w:rsid w:val="00850733"/>
    <w:rsid w:val="00851E73"/>
    <w:rsid w:val="00851FDF"/>
    <w:rsid w:val="008563A0"/>
    <w:rsid w:val="00861C07"/>
    <w:rsid w:val="00870E23"/>
    <w:rsid w:val="0087216F"/>
    <w:rsid w:val="00884C99"/>
    <w:rsid w:val="00885075"/>
    <w:rsid w:val="00885CE7"/>
    <w:rsid w:val="008A3FA5"/>
    <w:rsid w:val="008B2B60"/>
    <w:rsid w:val="008C4214"/>
    <w:rsid w:val="008D6028"/>
    <w:rsid w:val="008D6C66"/>
    <w:rsid w:val="008E3F4E"/>
    <w:rsid w:val="008E4620"/>
    <w:rsid w:val="008E7054"/>
    <w:rsid w:val="008E7312"/>
    <w:rsid w:val="008F3C4C"/>
    <w:rsid w:val="008F54E4"/>
    <w:rsid w:val="00903FFE"/>
    <w:rsid w:val="00914684"/>
    <w:rsid w:val="00915380"/>
    <w:rsid w:val="0092298C"/>
    <w:rsid w:val="0093520F"/>
    <w:rsid w:val="009356EF"/>
    <w:rsid w:val="0094584D"/>
    <w:rsid w:val="00984C8D"/>
    <w:rsid w:val="009E257B"/>
    <w:rsid w:val="009F07B7"/>
    <w:rsid w:val="009F40D2"/>
    <w:rsid w:val="009F7174"/>
    <w:rsid w:val="00A02E88"/>
    <w:rsid w:val="00A1400E"/>
    <w:rsid w:val="00A16C35"/>
    <w:rsid w:val="00A20F83"/>
    <w:rsid w:val="00A22E20"/>
    <w:rsid w:val="00A27670"/>
    <w:rsid w:val="00A3140A"/>
    <w:rsid w:val="00A611E5"/>
    <w:rsid w:val="00A72A75"/>
    <w:rsid w:val="00A73017"/>
    <w:rsid w:val="00A734BF"/>
    <w:rsid w:val="00A832AC"/>
    <w:rsid w:val="00A9001A"/>
    <w:rsid w:val="00A979E9"/>
    <w:rsid w:val="00AA1643"/>
    <w:rsid w:val="00AA312E"/>
    <w:rsid w:val="00AC14C3"/>
    <w:rsid w:val="00AC420E"/>
    <w:rsid w:val="00AC6BDF"/>
    <w:rsid w:val="00AE0C6F"/>
    <w:rsid w:val="00AE1E23"/>
    <w:rsid w:val="00AE4A7E"/>
    <w:rsid w:val="00AE5181"/>
    <w:rsid w:val="00AF6044"/>
    <w:rsid w:val="00B113C3"/>
    <w:rsid w:val="00B12F1E"/>
    <w:rsid w:val="00B16B48"/>
    <w:rsid w:val="00B27F14"/>
    <w:rsid w:val="00B36108"/>
    <w:rsid w:val="00B43D4C"/>
    <w:rsid w:val="00B452B5"/>
    <w:rsid w:val="00B500D7"/>
    <w:rsid w:val="00B558BE"/>
    <w:rsid w:val="00B56CC7"/>
    <w:rsid w:val="00B61D86"/>
    <w:rsid w:val="00B6626B"/>
    <w:rsid w:val="00B82C67"/>
    <w:rsid w:val="00B86762"/>
    <w:rsid w:val="00B971FF"/>
    <w:rsid w:val="00BA3BB4"/>
    <w:rsid w:val="00BA675C"/>
    <w:rsid w:val="00BA798B"/>
    <w:rsid w:val="00BB3BC9"/>
    <w:rsid w:val="00BB4E3E"/>
    <w:rsid w:val="00BB55D4"/>
    <w:rsid w:val="00BC1477"/>
    <w:rsid w:val="00BD3062"/>
    <w:rsid w:val="00BD3778"/>
    <w:rsid w:val="00BE21E0"/>
    <w:rsid w:val="00BE3B7E"/>
    <w:rsid w:val="00BE636C"/>
    <w:rsid w:val="00BF52A4"/>
    <w:rsid w:val="00C06363"/>
    <w:rsid w:val="00C0754E"/>
    <w:rsid w:val="00C12D57"/>
    <w:rsid w:val="00C13D8F"/>
    <w:rsid w:val="00C15457"/>
    <w:rsid w:val="00C17292"/>
    <w:rsid w:val="00C25210"/>
    <w:rsid w:val="00C30366"/>
    <w:rsid w:val="00C30D0C"/>
    <w:rsid w:val="00C32CCC"/>
    <w:rsid w:val="00C56327"/>
    <w:rsid w:val="00C568FA"/>
    <w:rsid w:val="00C75448"/>
    <w:rsid w:val="00C768E0"/>
    <w:rsid w:val="00C8038F"/>
    <w:rsid w:val="00C83D03"/>
    <w:rsid w:val="00C84832"/>
    <w:rsid w:val="00C90775"/>
    <w:rsid w:val="00C923C4"/>
    <w:rsid w:val="00C93694"/>
    <w:rsid w:val="00C95BDA"/>
    <w:rsid w:val="00C9627A"/>
    <w:rsid w:val="00CA0DD5"/>
    <w:rsid w:val="00CB3D0B"/>
    <w:rsid w:val="00CB57A1"/>
    <w:rsid w:val="00CB62C9"/>
    <w:rsid w:val="00CD4882"/>
    <w:rsid w:val="00CE020D"/>
    <w:rsid w:val="00CE022D"/>
    <w:rsid w:val="00CE40CD"/>
    <w:rsid w:val="00CE5B6E"/>
    <w:rsid w:val="00CF69EC"/>
    <w:rsid w:val="00D022ED"/>
    <w:rsid w:val="00D03225"/>
    <w:rsid w:val="00D24EBB"/>
    <w:rsid w:val="00D337F7"/>
    <w:rsid w:val="00D35722"/>
    <w:rsid w:val="00D47921"/>
    <w:rsid w:val="00D576BC"/>
    <w:rsid w:val="00D62288"/>
    <w:rsid w:val="00D63204"/>
    <w:rsid w:val="00D74A58"/>
    <w:rsid w:val="00D85D8C"/>
    <w:rsid w:val="00D93F52"/>
    <w:rsid w:val="00DA1F8E"/>
    <w:rsid w:val="00DA53AF"/>
    <w:rsid w:val="00DC0C33"/>
    <w:rsid w:val="00DC6A07"/>
    <w:rsid w:val="00DD3C50"/>
    <w:rsid w:val="00DE1B16"/>
    <w:rsid w:val="00DE359F"/>
    <w:rsid w:val="00E00892"/>
    <w:rsid w:val="00E04A05"/>
    <w:rsid w:val="00E110FE"/>
    <w:rsid w:val="00E2155D"/>
    <w:rsid w:val="00E2175B"/>
    <w:rsid w:val="00E237F8"/>
    <w:rsid w:val="00E278FB"/>
    <w:rsid w:val="00E30805"/>
    <w:rsid w:val="00E4228D"/>
    <w:rsid w:val="00E42D6D"/>
    <w:rsid w:val="00E50032"/>
    <w:rsid w:val="00E6166F"/>
    <w:rsid w:val="00E63C29"/>
    <w:rsid w:val="00E72071"/>
    <w:rsid w:val="00E76D3D"/>
    <w:rsid w:val="00E80236"/>
    <w:rsid w:val="00E84330"/>
    <w:rsid w:val="00E9043B"/>
    <w:rsid w:val="00E946E7"/>
    <w:rsid w:val="00EA6ED4"/>
    <w:rsid w:val="00EB1485"/>
    <w:rsid w:val="00EB73BC"/>
    <w:rsid w:val="00EB754C"/>
    <w:rsid w:val="00EC4CEE"/>
    <w:rsid w:val="00EC7490"/>
    <w:rsid w:val="00EE2097"/>
    <w:rsid w:val="00EE5F3C"/>
    <w:rsid w:val="00F0339E"/>
    <w:rsid w:val="00F16308"/>
    <w:rsid w:val="00F22C3D"/>
    <w:rsid w:val="00F35372"/>
    <w:rsid w:val="00F5062A"/>
    <w:rsid w:val="00F52D5C"/>
    <w:rsid w:val="00F55CD3"/>
    <w:rsid w:val="00F6058D"/>
    <w:rsid w:val="00F72A47"/>
    <w:rsid w:val="00F75DCA"/>
    <w:rsid w:val="00F9610C"/>
    <w:rsid w:val="00F96F29"/>
    <w:rsid w:val="00FA2870"/>
    <w:rsid w:val="00FA55DD"/>
    <w:rsid w:val="00FA7367"/>
    <w:rsid w:val="00FB3730"/>
    <w:rsid w:val="00FB3CA4"/>
    <w:rsid w:val="00FC248F"/>
    <w:rsid w:val="00FC30C9"/>
    <w:rsid w:val="00FC32B7"/>
    <w:rsid w:val="00FC4178"/>
    <w:rsid w:val="00FC6734"/>
    <w:rsid w:val="00FC720C"/>
    <w:rsid w:val="00FC7BE8"/>
    <w:rsid w:val="00FE0448"/>
    <w:rsid w:val="00FE3BAD"/>
    <w:rsid w:val="00FE4F66"/>
    <w:rsid w:val="00FE77F4"/>
    <w:rsid w:val="00FF3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4DED"/>
  <w14:defaultImageDpi w14:val="300"/>
  <w15:docId w15:val="{F7D00574-D4BB-5E42-B89A-C868B734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customStyle="1" w:styleId="UnresolvedMention1">
    <w:name w:val="Unresolved Mention1"/>
    <w:basedOn w:val="DefaultParagraphFont"/>
    <w:uiPriority w:val="99"/>
    <w:semiHidden/>
    <w:unhideWhenUsed/>
    <w:rsid w:val="00380F82"/>
    <w:rPr>
      <w:color w:val="605E5C"/>
      <w:shd w:val="clear" w:color="auto" w:fill="E1DFDD"/>
    </w:rPr>
  </w:style>
  <w:style w:type="paragraph" w:styleId="NoSpacing">
    <w:name w:val="No Spacing"/>
    <w:uiPriority w:val="1"/>
    <w:qFormat/>
    <w:rsid w:val="00B86762"/>
    <w:rPr>
      <w:rFonts w:eastAsiaTheme="minorHAnsi"/>
      <w:sz w:val="22"/>
      <w:szCs w:val="22"/>
    </w:rPr>
  </w:style>
  <w:style w:type="character" w:styleId="CommentReference">
    <w:name w:val="annotation reference"/>
    <w:basedOn w:val="DefaultParagraphFont"/>
    <w:uiPriority w:val="99"/>
    <w:semiHidden/>
    <w:unhideWhenUsed/>
    <w:rsid w:val="0032018D"/>
    <w:rPr>
      <w:sz w:val="16"/>
      <w:szCs w:val="16"/>
    </w:rPr>
  </w:style>
  <w:style w:type="paragraph" w:styleId="CommentText">
    <w:name w:val="annotation text"/>
    <w:basedOn w:val="Normal"/>
    <w:link w:val="CommentTextChar"/>
    <w:uiPriority w:val="99"/>
    <w:semiHidden/>
    <w:unhideWhenUsed/>
    <w:rsid w:val="0032018D"/>
    <w:rPr>
      <w:sz w:val="20"/>
      <w:szCs w:val="20"/>
    </w:rPr>
  </w:style>
  <w:style w:type="character" w:customStyle="1" w:styleId="CommentTextChar">
    <w:name w:val="Comment Text Char"/>
    <w:basedOn w:val="DefaultParagraphFont"/>
    <w:link w:val="CommentText"/>
    <w:uiPriority w:val="99"/>
    <w:semiHidden/>
    <w:rsid w:val="003201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Askov</dc:creator>
  <cp:lastModifiedBy>Monica Clement</cp:lastModifiedBy>
  <cp:revision>3</cp:revision>
  <cp:lastPrinted>2021-04-12T16:14:00Z</cp:lastPrinted>
  <dcterms:created xsi:type="dcterms:W3CDTF">2022-07-07T16:44:00Z</dcterms:created>
  <dcterms:modified xsi:type="dcterms:W3CDTF">2022-07-27T18:41:00Z</dcterms:modified>
</cp:coreProperties>
</file>