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51EF988C" w:rsidR="00590139" w:rsidRDefault="002F39C8" w:rsidP="00590139">
      <w:pPr>
        <w:jc w:val="center"/>
        <w:rPr>
          <w:rFonts w:ascii="Times New Roman" w:hAnsi="Times New Roman" w:cs="Times New Roman"/>
          <w:b/>
          <w:color w:val="000000"/>
        </w:rPr>
      </w:pPr>
      <w:r>
        <w:rPr>
          <w:rFonts w:ascii="Times New Roman" w:hAnsi="Times New Roman" w:cs="Times New Roman"/>
          <w:b/>
          <w:color w:val="000000"/>
        </w:rPr>
        <w:t>April</w:t>
      </w:r>
      <w:r w:rsidR="006C1DD3">
        <w:rPr>
          <w:rFonts w:ascii="Times New Roman" w:hAnsi="Times New Roman" w:cs="Times New Roman"/>
          <w:b/>
          <w:color w:val="000000"/>
        </w:rPr>
        <w:t xml:space="preserve"> 1</w:t>
      </w:r>
      <w:r>
        <w:rPr>
          <w:rFonts w:ascii="Times New Roman" w:hAnsi="Times New Roman" w:cs="Times New Roman"/>
          <w:b/>
          <w:color w:val="000000"/>
        </w:rPr>
        <w:t>4</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7DC217A5" w14:textId="78224265" w:rsidR="00590139" w:rsidRDefault="00EB2AE1" w:rsidP="00C246A7">
      <w:pPr>
        <w:jc w:val="center"/>
        <w:rPr>
          <w:rFonts w:ascii="Times New Roman" w:hAnsi="Times New Roman" w:cs="Times New Roman"/>
          <w:b/>
          <w:color w:val="000000"/>
        </w:rPr>
      </w:pPr>
      <w:r>
        <w:rPr>
          <w:rFonts w:ascii="Times New Roman" w:hAnsi="Times New Roman" w:cs="Times New Roman"/>
          <w:b/>
          <w:color w:val="000000"/>
        </w:rPr>
        <w:t>Via 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B45DB" w:rsidRDefault="00590139" w:rsidP="00590139">
      <w:pPr>
        <w:outlineLvl w:val="0"/>
        <w:rPr>
          <w:rFonts w:asciiTheme="majorHAnsi" w:hAnsiTheme="majorHAnsi" w:cstheme="majorHAnsi"/>
          <w:color w:val="000000"/>
        </w:rPr>
      </w:pPr>
      <w:r w:rsidRPr="002B45DB">
        <w:rPr>
          <w:rFonts w:asciiTheme="majorHAnsi" w:hAnsiTheme="majorHAnsi" w:cstheme="majorHAnsi"/>
          <w:b/>
          <w:color w:val="000000"/>
        </w:rPr>
        <w:t xml:space="preserve">Attendees: </w:t>
      </w:r>
      <w:r w:rsidRPr="002B45DB">
        <w:rPr>
          <w:rFonts w:asciiTheme="majorHAnsi" w:hAnsiTheme="majorHAnsi" w:cstheme="majorHAnsi"/>
          <w:color w:val="000000"/>
        </w:rPr>
        <w:t xml:space="preserve"> </w:t>
      </w:r>
    </w:p>
    <w:p w14:paraId="4EE28355" w14:textId="4B695E9A" w:rsidR="00590139" w:rsidRPr="002B45DB" w:rsidRDefault="00590139" w:rsidP="00590139">
      <w:pPr>
        <w:outlineLvl w:val="0"/>
        <w:rPr>
          <w:rFonts w:asciiTheme="majorHAnsi" w:hAnsiTheme="majorHAnsi" w:cstheme="majorHAnsi"/>
          <w:color w:val="000000"/>
        </w:rPr>
      </w:pPr>
      <w:r w:rsidRPr="002B45DB">
        <w:rPr>
          <w:rFonts w:asciiTheme="majorHAnsi" w:hAnsiTheme="majorHAnsi" w:cstheme="majorHAnsi"/>
          <w:i/>
          <w:iCs/>
          <w:color w:val="000000"/>
        </w:rPr>
        <w:t>Board</w:t>
      </w:r>
      <w:r w:rsidRPr="002B45DB">
        <w:rPr>
          <w:rFonts w:asciiTheme="majorHAnsi" w:hAnsiTheme="majorHAnsi" w:cstheme="majorHAnsi"/>
          <w:color w:val="000000"/>
        </w:rPr>
        <w:t xml:space="preserve">: </w:t>
      </w:r>
      <w:r w:rsidR="002F39C8" w:rsidRPr="002B45DB">
        <w:rPr>
          <w:rFonts w:asciiTheme="majorHAnsi" w:hAnsiTheme="majorHAnsi" w:cstheme="majorHAnsi"/>
          <w:color w:val="000000"/>
        </w:rPr>
        <w:t xml:space="preserve">Donna </w:t>
      </w:r>
      <w:proofErr w:type="spellStart"/>
      <w:r w:rsidR="002F39C8" w:rsidRPr="002B45DB">
        <w:rPr>
          <w:rFonts w:asciiTheme="majorHAnsi" w:hAnsiTheme="majorHAnsi" w:cstheme="majorHAnsi"/>
          <w:color w:val="000000"/>
        </w:rPr>
        <w:t>Kristaponis</w:t>
      </w:r>
      <w:proofErr w:type="spellEnd"/>
      <w:r w:rsidR="002F39C8" w:rsidRPr="002B45DB">
        <w:rPr>
          <w:rFonts w:asciiTheme="majorHAnsi" w:hAnsiTheme="majorHAnsi" w:cstheme="majorHAnsi"/>
          <w:color w:val="000000"/>
        </w:rPr>
        <w:t xml:space="preserve">, President; </w:t>
      </w:r>
      <w:r w:rsidR="0024648E" w:rsidRPr="002B45DB">
        <w:rPr>
          <w:rFonts w:asciiTheme="majorHAnsi" w:hAnsiTheme="majorHAnsi" w:cstheme="majorHAnsi"/>
          <w:color w:val="000000"/>
        </w:rPr>
        <w:t xml:space="preserve">Laura Saunders, Vice President; </w:t>
      </w:r>
      <w:r w:rsidR="00AE4A7E" w:rsidRPr="002B45DB">
        <w:rPr>
          <w:rFonts w:asciiTheme="majorHAnsi" w:hAnsiTheme="majorHAnsi" w:cstheme="majorHAnsi"/>
          <w:color w:val="000000"/>
        </w:rPr>
        <w:t>Nickie Askov, Secretary;</w:t>
      </w:r>
      <w:r w:rsidR="006B5612" w:rsidRPr="002B45DB">
        <w:rPr>
          <w:rFonts w:asciiTheme="majorHAnsi" w:hAnsiTheme="majorHAnsi" w:cstheme="majorHAnsi"/>
          <w:color w:val="000000"/>
        </w:rPr>
        <w:t xml:space="preserve"> </w:t>
      </w:r>
      <w:r w:rsidR="00AE4A7E" w:rsidRPr="002B45DB">
        <w:rPr>
          <w:rFonts w:asciiTheme="majorHAnsi" w:hAnsiTheme="majorHAnsi" w:cstheme="majorHAnsi"/>
          <w:color w:val="000000"/>
        </w:rPr>
        <w:t>Jim Crim, Treasurer;</w:t>
      </w:r>
      <w:r w:rsidR="004F72AD" w:rsidRPr="002B45DB">
        <w:rPr>
          <w:rFonts w:asciiTheme="majorHAnsi" w:hAnsiTheme="majorHAnsi" w:cstheme="majorHAnsi"/>
          <w:color w:val="000000"/>
        </w:rPr>
        <w:t xml:space="preserve"> </w:t>
      </w:r>
      <w:r w:rsidR="000821C7" w:rsidRPr="002B45DB">
        <w:rPr>
          <w:rFonts w:asciiTheme="majorHAnsi" w:hAnsiTheme="majorHAnsi" w:cstheme="majorHAnsi"/>
          <w:color w:val="000000"/>
        </w:rPr>
        <w:t xml:space="preserve">Rick Baugh, </w:t>
      </w:r>
      <w:r w:rsidRPr="002B45DB">
        <w:rPr>
          <w:rFonts w:asciiTheme="majorHAnsi" w:hAnsiTheme="majorHAnsi" w:cstheme="majorHAnsi"/>
          <w:color w:val="000000"/>
        </w:rPr>
        <w:t xml:space="preserve">Carlos </w:t>
      </w:r>
      <w:proofErr w:type="spellStart"/>
      <w:r w:rsidRPr="002B45DB">
        <w:rPr>
          <w:rFonts w:asciiTheme="majorHAnsi" w:hAnsiTheme="majorHAnsi" w:cstheme="majorHAnsi"/>
          <w:color w:val="000000"/>
        </w:rPr>
        <w:t>Caguiat</w:t>
      </w:r>
      <w:proofErr w:type="spellEnd"/>
      <w:r w:rsidRPr="002B45DB">
        <w:rPr>
          <w:rFonts w:asciiTheme="majorHAnsi" w:hAnsiTheme="majorHAnsi" w:cstheme="majorHAnsi"/>
          <w:color w:val="000000"/>
        </w:rPr>
        <w:t xml:space="preserve">, </w:t>
      </w:r>
      <w:r w:rsidR="002571F3" w:rsidRPr="002B45DB">
        <w:rPr>
          <w:rFonts w:asciiTheme="majorHAnsi" w:hAnsiTheme="majorHAnsi" w:cstheme="majorHAnsi"/>
          <w:color w:val="000000"/>
        </w:rPr>
        <w:t>Kim Hickman</w:t>
      </w:r>
      <w:r w:rsidR="006C1DD3" w:rsidRPr="002B45DB">
        <w:rPr>
          <w:rFonts w:asciiTheme="majorHAnsi" w:hAnsiTheme="majorHAnsi" w:cstheme="majorHAnsi"/>
          <w:color w:val="000000"/>
        </w:rPr>
        <w:t xml:space="preserve">, </w:t>
      </w:r>
      <w:r w:rsidR="0023297E" w:rsidRPr="002B45DB">
        <w:rPr>
          <w:rFonts w:asciiTheme="majorHAnsi" w:hAnsiTheme="majorHAnsi" w:cstheme="majorHAnsi"/>
          <w:color w:val="000000"/>
        </w:rPr>
        <w:t xml:space="preserve">Rocky Higgins, </w:t>
      </w:r>
      <w:r w:rsidR="006C1DD3" w:rsidRPr="002B45DB">
        <w:rPr>
          <w:rFonts w:asciiTheme="majorHAnsi" w:hAnsiTheme="majorHAnsi" w:cstheme="majorHAnsi"/>
          <w:color w:val="000000"/>
        </w:rPr>
        <w:t xml:space="preserve">Barb </w:t>
      </w:r>
      <w:proofErr w:type="spellStart"/>
      <w:r w:rsidR="006C1DD3" w:rsidRPr="002B45DB">
        <w:rPr>
          <w:rFonts w:asciiTheme="majorHAnsi" w:hAnsiTheme="majorHAnsi" w:cstheme="majorHAnsi"/>
          <w:color w:val="000000"/>
        </w:rPr>
        <w:t>Horrell</w:t>
      </w:r>
      <w:proofErr w:type="spellEnd"/>
      <w:r w:rsidR="002F39C8" w:rsidRPr="002B45DB">
        <w:rPr>
          <w:rFonts w:asciiTheme="majorHAnsi" w:hAnsiTheme="majorHAnsi" w:cstheme="majorHAnsi"/>
          <w:color w:val="000000"/>
        </w:rPr>
        <w:t>, Jerry Tuttle</w:t>
      </w:r>
    </w:p>
    <w:p w14:paraId="02A342D4" w14:textId="1D393CBB" w:rsidR="002571F3" w:rsidRPr="002B45DB" w:rsidRDefault="00A04890" w:rsidP="00590139">
      <w:pPr>
        <w:outlineLvl w:val="0"/>
        <w:rPr>
          <w:rFonts w:asciiTheme="majorHAnsi" w:hAnsiTheme="majorHAnsi" w:cstheme="majorHAnsi"/>
          <w:color w:val="000000"/>
        </w:rPr>
      </w:pPr>
      <w:r w:rsidRPr="002B45DB">
        <w:rPr>
          <w:rFonts w:asciiTheme="majorHAnsi" w:hAnsiTheme="majorHAnsi" w:cstheme="majorHAnsi"/>
          <w:i/>
          <w:iCs/>
          <w:color w:val="000000"/>
        </w:rPr>
        <w:t>Membership</w:t>
      </w:r>
      <w:r w:rsidR="00CA1602" w:rsidRPr="002B45DB">
        <w:rPr>
          <w:rFonts w:asciiTheme="majorHAnsi" w:hAnsiTheme="majorHAnsi" w:cstheme="majorHAnsi"/>
          <w:i/>
          <w:iCs/>
          <w:color w:val="000000"/>
        </w:rPr>
        <w:t xml:space="preserve"> </w:t>
      </w:r>
      <w:r w:rsidR="00982FBA" w:rsidRPr="002B45DB">
        <w:rPr>
          <w:rFonts w:asciiTheme="majorHAnsi" w:hAnsiTheme="majorHAnsi" w:cstheme="majorHAnsi"/>
          <w:i/>
          <w:iCs/>
          <w:color w:val="000000"/>
        </w:rPr>
        <w:t>Liaisons</w:t>
      </w:r>
      <w:r w:rsidR="002571F3" w:rsidRPr="002B45DB">
        <w:rPr>
          <w:rFonts w:asciiTheme="majorHAnsi" w:hAnsiTheme="majorHAnsi" w:cstheme="majorHAnsi"/>
          <w:color w:val="000000"/>
        </w:rPr>
        <w:t xml:space="preserve">: </w:t>
      </w:r>
      <w:r w:rsidR="006C1DD3" w:rsidRPr="002B45DB">
        <w:rPr>
          <w:rFonts w:asciiTheme="majorHAnsi" w:hAnsiTheme="majorHAnsi" w:cstheme="majorHAnsi"/>
          <w:color w:val="000000"/>
        </w:rPr>
        <w:t xml:space="preserve">Susan Dillon, Coordinator (Mirabella), </w:t>
      </w:r>
      <w:r w:rsidR="002F39C8" w:rsidRPr="002B45DB">
        <w:rPr>
          <w:rFonts w:asciiTheme="majorHAnsi" w:hAnsiTheme="majorHAnsi" w:cstheme="majorHAnsi"/>
          <w:color w:val="000000"/>
        </w:rPr>
        <w:t xml:space="preserve">Barbara Knight </w:t>
      </w:r>
      <w:r w:rsidR="0023297E" w:rsidRPr="002B45DB">
        <w:rPr>
          <w:rFonts w:asciiTheme="majorHAnsi" w:hAnsiTheme="majorHAnsi" w:cstheme="majorHAnsi"/>
          <w:color w:val="000000"/>
        </w:rPr>
        <w:t>(</w:t>
      </w:r>
      <w:r w:rsidR="002F39C8" w:rsidRPr="002B45DB">
        <w:rPr>
          <w:rFonts w:asciiTheme="majorHAnsi" w:hAnsiTheme="majorHAnsi" w:cstheme="majorHAnsi"/>
          <w:color w:val="000000"/>
        </w:rPr>
        <w:t>Horizon House)</w:t>
      </w:r>
    </w:p>
    <w:p w14:paraId="0E5D5737" w14:textId="4AAE1FB3" w:rsidR="00A04890" w:rsidRPr="002B45DB" w:rsidRDefault="0023297E" w:rsidP="00590139">
      <w:pPr>
        <w:outlineLvl w:val="0"/>
        <w:rPr>
          <w:rFonts w:asciiTheme="majorHAnsi" w:hAnsiTheme="majorHAnsi" w:cstheme="majorHAnsi"/>
          <w:color w:val="000000"/>
        </w:rPr>
      </w:pPr>
      <w:r w:rsidRPr="002B45DB">
        <w:rPr>
          <w:rFonts w:asciiTheme="majorHAnsi" w:hAnsiTheme="majorHAnsi" w:cstheme="majorHAnsi"/>
          <w:i/>
          <w:iCs/>
          <w:color w:val="000000"/>
        </w:rPr>
        <w:t>Visitor</w:t>
      </w:r>
      <w:r w:rsidRPr="002B45DB">
        <w:rPr>
          <w:rFonts w:asciiTheme="majorHAnsi" w:hAnsiTheme="majorHAnsi" w:cstheme="majorHAnsi"/>
          <w:color w:val="000000"/>
        </w:rPr>
        <w:t xml:space="preserve">: </w:t>
      </w:r>
      <w:proofErr w:type="spellStart"/>
      <w:r w:rsidRPr="002B45DB">
        <w:rPr>
          <w:rFonts w:asciiTheme="majorHAnsi" w:hAnsiTheme="majorHAnsi" w:cstheme="majorHAnsi"/>
          <w:color w:val="000000"/>
        </w:rPr>
        <w:t>Miceal</w:t>
      </w:r>
      <w:proofErr w:type="spellEnd"/>
      <w:r w:rsidRPr="002B45DB">
        <w:rPr>
          <w:rFonts w:asciiTheme="majorHAnsi" w:hAnsiTheme="majorHAnsi" w:cstheme="majorHAnsi"/>
          <w:color w:val="000000"/>
        </w:rPr>
        <w:t xml:space="preserve"> Vaugh</w:t>
      </w:r>
      <w:r w:rsidR="00E830D9" w:rsidRPr="002B45DB">
        <w:rPr>
          <w:rFonts w:asciiTheme="majorHAnsi" w:hAnsiTheme="majorHAnsi" w:cstheme="majorHAnsi"/>
          <w:color w:val="000000"/>
        </w:rPr>
        <w:t>a</w:t>
      </w:r>
      <w:r w:rsidRPr="002B45DB">
        <w:rPr>
          <w:rFonts w:asciiTheme="majorHAnsi" w:hAnsiTheme="majorHAnsi" w:cstheme="majorHAnsi"/>
          <w:color w:val="000000"/>
        </w:rPr>
        <w:t>n</w:t>
      </w:r>
      <w:r w:rsidR="002F39C8" w:rsidRPr="002B45DB">
        <w:rPr>
          <w:rFonts w:asciiTheme="majorHAnsi" w:hAnsiTheme="majorHAnsi" w:cstheme="majorHAnsi"/>
          <w:color w:val="000000"/>
        </w:rPr>
        <w:t xml:space="preserve"> (Mirabella)</w:t>
      </w:r>
    </w:p>
    <w:p w14:paraId="16655C5F" w14:textId="77777777" w:rsidR="002571F3" w:rsidRPr="002B45DB" w:rsidRDefault="002571F3" w:rsidP="00590139">
      <w:pPr>
        <w:outlineLvl w:val="0"/>
        <w:rPr>
          <w:rFonts w:asciiTheme="majorHAnsi" w:hAnsiTheme="majorHAnsi" w:cstheme="majorHAnsi"/>
          <w:color w:val="000000"/>
        </w:rPr>
      </w:pPr>
    </w:p>
    <w:p w14:paraId="6CC964B9" w14:textId="1234C762" w:rsidR="00C30366" w:rsidRPr="002B45DB" w:rsidRDefault="00590139" w:rsidP="00BF02DA">
      <w:pPr>
        <w:outlineLvl w:val="0"/>
        <w:rPr>
          <w:rFonts w:asciiTheme="majorHAnsi" w:hAnsiTheme="majorHAnsi" w:cstheme="majorHAnsi"/>
          <w:color w:val="000000"/>
        </w:rPr>
      </w:pPr>
      <w:r w:rsidRPr="002B45DB">
        <w:rPr>
          <w:rFonts w:asciiTheme="majorHAnsi" w:hAnsiTheme="majorHAnsi" w:cstheme="majorHAnsi"/>
          <w:color w:val="000000"/>
        </w:rPr>
        <w:t xml:space="preserve">President </w:t>
      </w:r>
      <w:r w:rsidR="002F39C8" w:rsidRPr="002B45DB">
        <w:rPr>
          <w:rFonts w:asciiTheme="majorHAnsi" w:hAnsiTheme="majorHAnsi" w:cstheme="majorHAnsi"/>
          <w:color w:val="000000"/>
        </w:rPr>
        <w:t xml:space="preserve">Donna </w:t>
      </w:r>
      <w:proofErr w:type="spellStart"/>
      <w:r w:rsidR="002F39C8" w:rsidRPr="002B45DB">
        <w:rPr>
          <w:rFonts w:asciiTheme="majorHAnsi" w:hAnsiTheme="majorHAnsi" w:cstheme="majorHAnsi"/>
          <w:color w:val="000000"/>
        </w:rPr>
        <w:t>Kristaponis</w:t>
      </w:r>
      <w:proofErr w:type="spellEnd"/>
      <w:r w:rsidR="0023297E" w:rsidRPr="002B45DB">
        <w:rPr>
          <w:rFonts w:asciiTheme="majorHAnsi" w:hAnsiTheme="majorHAnsi" w:cstheme="majorHAnsi"/>
          <w:color w:val="000000"/>
        </w:rPr>
        <w:t xml:space="preserve"> </w:t>
      </w:r>
      <w:r w:rsidRPr="002B45DB">
        <w:rPr>
          <w:rFonts w:asciiTheme="majorHAnsi" w:hAnsiTheme="majorHAnsi" w:cstheme="majorHAnsi"/>
          <w:color w:val="000000"/>
        </w:rPr>
        <w:t xml:space="preserve">called </w:t>
      </w:r>
      <w:r w:rsidR="0048399C" w:rsidRPr="002B45DB">
        <w:rPr>
          <w:rFonts w:asciiTheme="majorHAnsi" w:hAnsiTheme="majorHAnsi" w:cstheme="majorHAnsi"/>
          <w:color w:val="000000"/>
        </w:rPr>
        <w:t>the</w:t>
      </w:r>
      <w:r w:rsidR="00A04890" w:rsidRPr="002B45DB">
        <w:rPr>
          <w:rFonts w:asciiTheme="majorHAnsi" w:hAnsiTheme="majorHAnsi" w:cstheme="majorHAnsi"/>
          <w:color w:val="000000"/>
        </w:rPr>
        <w:t xml:space="preserve"> </w:t>
      </w:r>
      <w:r w:rsidRPr="002B45DB">
        <w:rPr>
          <w:rFonts w:asciiTheme="majorHAnsi" w:hAnsiTheme="majorHAnsi" w:cstheme="majorHAnsi"/>
          <w:color w:val="000000"/>
        </w:rPr>
        <w:t xml:space="preserve">meeting to order at </w:t>
      </w:r>
      <w:r w:rsidR="006C1DD3" w:rsidRPr="002B45DB">
        <w:rPr>
          <w:rFonts w:asciiTheme="majorHAnsi" w:hAnsiTheme="majorHAnsi" w:cstheme="majorHAnsi"/>
          <w:color w:val="000000"/>
        </w:rPr>
        <w:t>10</w:t>
      </w:r>
      <w:r w:rsidR="00A04890" w:rsidRPr="002B45DB">
        <w:rPr>
          <w:rFonts w:asciiTheme="majorHAnsi" w:hAnsiTheme="majorHAnsi" w:cstheme="majorHAnsi"/>
          <w:color w:val="000000"/>
        </w:rPr>
        <w:t>:</w:t>
      </w:r>
      <w:r w:rsidR="002F39C8" w:rsidRPr="002B45DB">
        <w:rPr>
          <w:rFonts w:asciiTheme="majorHAnsi" w:hAnsiTheme="majorHAnsi" w:cstheme="majorHAnsi"/>
          <w:color w:val="000000"/>
        </w:rPr>
        <w:t>00</w:t>
      </w:r>
      <w:r w:rsidRPr="002B45DB">
        <w:rPr>
          <w:rFonts w:asciiTheme="majorHAnsi" w:hAnsiTheme="majorHAnsi" w:cstheme="majorHAnsi"/>
          <w:color w:val="000000"/>
        </w:rPr>
        <w:t xml:space="preserve"> AM</w:t>
      </w:r>
      <w:r w:rsidR="00A04890" w:rsidRPr="002B45DB">
        <w:rPr>
          <w:rFonts w:asciiTheme="majorHAnsi" w:hAnsiTheme="majorHAnsi" w:cstheme="majorHAnsi"/>
          <w:color w:val="000000"/>
        </w:rPr>
        <w:t xml:space="preserve"> </w:t>
      </w:r>
      <w:r w:rsidR="002F39C8" w:rsidRPr="002B45DB">
        <w:rPr>
          <w:rFonts w:asciiTheme="majorHAnsi" w:hAnsiTheme="majorHAnsi" w:cstheme="majorHAnsi"/>
          <w:color w:val="000000"/>
        </w:rPr>
        <w:t xml:space="preserve">on Zoom.  </w:t>
      </w:r>
      <w:r w:rsidR="00BF02DA" w:rsidRPr="002B45DB">
        <w:rPr>
          <w:rFonts w:asciiTheme="majorHAnsi" w:hAnsiTheme="majorHAnsi" w:cstheme="majorHAnsi"/>
          <w:color w:val="000000"/>
        </w:rPr>
        <w:t xml:space="preserve">The Minutes for </w:t>
      </w:r>
      <w:r w:rsidR="00C416B8" w:rsidRPr="002B45DB">
        <w:rPr>
          <w:rFonts w:asciiTheme="majorHAnsi" w:hAnsiTheme="majorHAnsi" w:cstheme="majorHAnsi"/>
          <w:color w:val="000000"/>
        </w:rPr>
        <w:t xml:space="preserve">the </w:t>
      </w:r>
      <w:r w:rsidR="002F39C8" w:rsidRPr="002B45DB">
        <w:rPr>
          <w:rFonts w:asciiTheme="majorHAnsi" w:hAnsiTheme="majorHAnsi" w:cstheme="majorHAnsi"/>
          <w:color w:val="000000"/>
        </w:rPr>
        <w:t>March</w:t>
      </w:r>
      <w:r w:rsidR="0023297E" w:rsidRPr="002B45DB">
        <w:rPr>
          <w:rFonts w:asciiTheme="majorHAnsi" w:hAnsiTheme="majorHAnsi" w:cstheme="majorHAnsi"/>
          <w:color w:val="000000"/>
        </w:rPr>
        <w:t xml:space="preserve"> 10</w:t>
      </w:r>
      <w:r w:rsidR="00BF02DA" w:rsidRPr="002B45DB">
        <w:rPr>
          <w:rFonts w:asciiTheme="majorHAnsi" w:hAnsiTheme="majorHAnsi" w:cstheme="majorHAnsi"/>
          <w:color w:val="000000"/>
        </w:rPr>
        <w:t xml:space="preserve">, 2023, meeting </w:t>
      </w:r>
      <w:proofErr w:type="gramStart"/>
      <w:r w:rsidR="00BF02DA" w:rsidRPr="002B45DB">
        <w:rPr>
          <w:rFonts w:asciiTheme="majorHAnsi" w:hAnsiTheme="majorHAnsi" w:cstheme="majorHAnsi"/>
          <w:color w:val="000000"/>
        </w:rPr>
        <w:t>were</w:t>
      </w:r>
      <w:proofErr w:type="gramEnd"/>
      <w:r w:rsidR="00BF02DA" w:rsidRPr="002B45DB">
        <w:rPr>
          <w:rFonts w:asciiTheme="majorHAnsi" w:hAnsiTheme="majorHAnsi" w:cstheme="majorHAnsi"/>
          <w:color w:val="000000"/>
        </w:rPr>
        <w:t xml:space="preserve"> approved </w:t>
      </w:r>
      <w:r w:rsidR="0048399C" w:rsidRPr="002B45DB">
        <w:rPr>
          <w:rFonts w:asciiTheme="majorHAnsi" w:hAnsiTheme="majorHAnsi" w:cstheme="majorHAnsi"/>
          <w:color w:val="000000"/>
        </w:rPr>
        <w:t xml:space="preserve">by consensus </w:t>
      </w:r>
      <w:r w:rsidR="00BF02DA" w:rsidRPr="002B45DB">
        <w:rPr>
          <w:rFonts w:asciiTheme="majorHAnsi" w:hAnsiTheme="majorHAnsi" w:cstheme="majorHAnsi"/>
          <w:color w:val="000000"/>
        </w:rPr>
        <w:t>as was the Treasurer’s Report.</w:t>
      </w:r>
      <w:r w:rsidR="0023297E" w:rsidRPr="002B45DB">
        <w:rPr>
          <w:rFonts w:asciiTheme="majorHAnsi" w:hAnsiTheme="majorHAnsi" w:cstheme="majorHAnsi"/>
          <w:color w:val="000000"/>
        </w:rPr>
        <w:t xml:space="preserve"> Jim reported that the transfer of funds from the Money Market to a CD had not happened</w:t>
      </w:r>
      <w:r w:rsidR="002F39C8" w:rsidRPr="002B45DB">
        <w:rPr>
          <w:rFonts w:asciiTheme="majorHAnsi" w:hAnsiTheme="majorHAnsi" w:cstheme="majorHAnsi"/>
          <w:color w:val="000000"/>
        </w:rPr>
        <w:t xml:space="preserve"> yet</w:t>
      </w:r>
      <w:r w:rsidR="0023297E" w:rsidRPr="002B45DB">
        <w:rPr>
          <w:rFonts w:asciiTheme="majorHAnsi" w:hAnsiTheme="majorHAnsi" w:cstheme="majorHAnsi"/>
          <w:color w:val="000000"/>
        </w:rPr>
        <w:t>.</w:t>
      </w:r>
      <w:r w:rsidR="002F39C8" w:rsidRPr="002B45DB">
        <w:rPr>
          <w:rFonts w:asciiTheme="majorHAnsi" w:hAnsiTheme="majorHAnsi" w:cstheme="majorHAnsi"/>
          <w:color w:val="000000"/>
        </w:rPr>
        <w:t xml:space="preserve"> At the end of last year WACCRA had $13,800 extra funds with $57,000 in the bank.</w:t>
      </w:r>
    </w:p>
    <w:p w14:paraId="731B2484" w14:textId="7354CC31" w:rsidR="00BF02DA" w:rsidRPr="002B45DB" w:rsidRDefault="00BF02DA" w:rsidP="00BF02DA">
      <w:pPr>
        <w:outlineLvl w:val="0"/>
        <w:rPr>
          <w:rFonts w:asciiTheme="majorHAnsi" w:hAnsiTheme="majorHAnsi" w:cstheme="majorHAnsi"/>
          <w:color w:val="000000"/>
        </w:rPr>
      </w:pPr>
    </w:p>
    <w:p w14:paraId="172A77E7" w14:textId="2AD115D7" w:rsidR="00BF02DA" w:rsidRPr="002B45DB" w:rsidRDefault="00F94718" w:rsidP="00BF02DA">
      <w:pPr>
        <w:outlineLvl w:val="0"/>
        <w:rPr>
          <w:rFonts w:asciiTheme="majorHAnsi" w:hAnsiTheme="majorHAnsi" w:cstheme="majorHAnsi"/>
          <w:b/>
          <w:bCs/>
          <w:color w:val="000000"/>
        </w:rPr>
      </w:pPr>
      <w:r w:rsidRPr="002B45DB">
        <w:rPr>
          <w:rFonts w:asciiTheme="majorHAnsi" w:hAnsiTheme="majorHAnsi" w:cstheme="majorHAnsi"/>
          <w:color w:val="000000"/>
        </w:rPr>
        <w:t>OLD BUSINESS:</w:t>
      </w:r>
    </w:p>
    <w:p w14:paraId="0C6B6155" w14:textId="7220C490" w:rsidR="00EE1768" w:rsidRPr="002B45DB" w:rsidRDefault="00EE1768" w:rsidP="00EE1768">
      <w:pPr>
        <w:outlineLvl w:val="0"/>
        <w:rPr>
          <w:rFonts w:asciiTheme="majorHAnsi" w:hAnsiTheme="majorHAnsi" w:cstheme="majorHAnsi"/>
          <w:color w:val="000000"/>
        </w:rPr>
      </w:pPr>
    </w:p>
    <w:p w14:paraId="47756D53" w14:textId="4BD37CBE" w:rsidR="00F94718" w:rsidRPr="002B45DB" w:rsidRDefault="00F94718" w:rsidP="00EE1768">
      <w:pPr>
        <w:outlineLvl w:val="0"/>
        <w:rPr>
          <w:rFonts w:asciiTheme="majorHAnsi" w:hAnsiTheme="majorHAnsi" w:cstheme="majorHAnsi"/>
          <w:color w:val="000000"/>
        </w:rPr>
      </w:pPr>
      <w:r w:rsidRPr="002B45DB">
        <w:rPr>
          <w:rFonts w:asciiTheme="majorHAnsi" w:hAnsiTheme="majorHAnsi" w:cstheme="majorHAnsi"/>
          <w:color w:val="000000"/>
          <w:u w:val="single"/>
        </w:rPr>
        <w:t>Membership Activities and Renewals</w:t>
      </w:r>
      <w:r w:rsidRPr="002B45DB">
        <w:rPr>
          <w:rFonts w:asciiTheme="majorHAnsi" w:hAnsiTheme="majorHAnsi" w:cstheme="majorHAnsi"/>
          <w:color w:val="000000"/>
        </w:rPr>
        <w:t xml:space="preserve">:  Susan </w:t>
      </w:r>
      <w:r w:rsidR="002F39C8" w:rsidRPr="002B45DB">
        <w:rPr>
          <w:rFonts w:asciiTheme="majorHAnsi" w:hAnsiTheme="majorHAnsi" w:cstheme="majorHAnsi"/>
          <w:color w:val="000000"/>
        </w:rPr>
        <w:t>credited</w:t>
      </w:r>
      <w:r w:rsidR="0023297E" w:rsidRPr="002B45DB">
        <w:rPr>
          <w:rFonts w:asciiTheme="majorHAnsi" w:hAnsiTheme="majorHAnsi" w:cstheme="majorHAnsi"/>
          <w:color w:val="000000"/>
        </w:rPr>
        <w:t xml:space="preserve"> the work of the new coordinators at Parkshore, Horizon House, and Hearthstone for </w:t>
      </w:r>
      <w:r w:rsidR="002F39C8" w:rsidRPr="002B45DB">
        <w:rPr>
          <w:rFonts w:asciiTheme="majorHAnsi" w:hAnsiTheme="majorHAnsi" w:cstheme="majorHAnsi"/>
          <w:color w:val="000000"/>
        </w:rPr>
        <w:t xml:space="preserve">a </w:t>
      </w:r>
      <w:r w:rsidR="0023297E" w:rsidRPr="002B45DB">
        <w:rPr>
          <w:rFonts w:asciiTheme="majorHAnsi" w:hAnsiTheme="majorHAnsi" w:cstheme="majorHAnsi"/>
          <w:color w:val="000000"/>
        </w:rPr>
        <w:t xml:space="preserve">membership increase.  </w:t>
      </w:r>
      <w:r w:rsidR="002F39C8" w:rsidRPr="002B45DB">
        <w:rPr>
          <w:rFonts w:asciiTheme="majorHAnsi" w:hAnsiTheme="majorHAnsi" w:cstheme="majorHAnsi"/>
          <w:color w:val="000000"/>
        </w:rPr>
        <w:t>In the middle of May</w:t>
      </w:r>
      <w:r w:rsidR="00B96ED2">
        <w:rPr>
          <w:rFonts w:asciiTheme="majorHAnsi" w:hAnsiTheme="majorHAnsi" w:cstheme="majorHAnsi"/>
          <w:color w:val="000000"/>
        </w:rPr>
        <w:t>,</w:t>
      </w:r>
      <w:r w:rsidR="002F39C8" w:rsidRPr="002B45DB">
        <w:rPr>
          <w:rFonts w:asciiTheme="majorHAnsi" w:hAnsiTheme="majorHAnsi" w:cstheme="majorHAnsi"/>
          <w:color w:val="000000"/>
        </w:rPr>
        <w:t xml:space="preserve"> she will have a list of those who have not renewed for two years.</w:t>
      </w:r>
    </w:p>
    <w:p w14:paraId="4467E84E" w14:textId="6147C942" w:rsidR="0018551A" w:rsidRPr="002B45DB" w:rsidRDefault="0018551A" w:rsidP="00EE1768">
      <w:pPr>
        <w:outlineLvl w:val="0"/>
        <w:rPr>
          <w:rFonts w:asciiTheme="majorHAnsi" w:hAnsiTheme="majorHAnsi" w:cstheme="majorHAnsi"/>
          <w:color w:val="000000"/>
        </w:rPr>
      </w:pPr>
    </w:p>
    <w:p w14:paraId="1A00C969" w14:textId="0421A735" w:rsidR="0018551A" w:rsidRPr="002B45DB" w:rsidRDefault="0018551A" w:rsidP="00EE1768">
      <w:pPr>
        <w:outlineLvl w:val="0"/>
        <w:rPr>
          <w:rFonts w:asciiTheme="majorHAnsi" w:hAnsiTheme="majorHAnsi" w:cstheme="majorHAnsi"/>
          <w:color w:val="000000"/>
        </w:rPr>
      </w:pPr>
      <w:r w:rsidRPr="002B45DB">
        <w:rPr>
          <w:rFonts w:asciiTheme="majorHAnsi" w:hAnsiTheme="majorHAnsi" w:cstheme="majorHAnsi"/>
          <w:color w:val="000000"/>
          <w:u w:val="single"/>
        </w:rPr>
        <w:t>Budget Proviso Update</w:t>
      </w:r>
      <w:r w:rsidRPr="002B45DB">
        <w:rPr>
          <w:rFonts w:asciiTheme="majorHAnsi" w:hAnsiTheme="majorHAnsi" w:cstheme="majorHAnsi"/>
          <w:color w:val="000000"/>
        </w:rPr>
        <w:t xml:space="preserve">:  Carlos, Chair of the Legislative Committee, reported </w:t>
      </w:r>
      <w:r w:rsidR="002B45DB">
        <w:rPr>
          <w:rFonts w:asciiTheme="majorHAnsi" w:hAnsiTheme="majorHAnsi" w:cstheme="majorHAnsi"/>
          <w:color w:val="000000"/>
        </w:rPr>
        <w:t>on</w:t>
      </w:r>
      <w:r w:rsidRPr="002B45DB">
        <w:rPr>
          <w:rFonts w:asciiTheme="majorHAnsi" w:hAnsiTheme="majorHAnsi" w:cstheme="majorHAnsi"/>
          <w:color w:val="000000"/>
        </w:rPr>
        <w:t xml:space="preserve"> </w:t>
      </w:r>
      <w:r w:rsidR="00D50CE5" w:rsidRPr="002B45DB">
        <w:rPr>
          <w:rFonts w:asciiTheme="majorHAnsi" w:hAnsiTheme="majorHAnsi" w:cstheme="majorHAnsi"/>
          <w:color w:val="000000"/>
        </w:rPr>
        <w:t xml:space="preserve">the $300,000 budget proviso to continue the work of the OIC report and fund the creation of a framework for state legislation. It is in the House Budget, but not yet in the Senate budget although Rep. Nicole </w:t>
      </w:r>
      <w:proofErr w:type="spellStart"/>
      <w:r w:rsidR="00D50CE5" w:rsidRPr="002B45DB">
        <w:rPr>
          <w:rFonts w:asciiTheme="majorHAnsi" w:hAnsiTheme="majorHAnsi" w:cstheme="majorHAnsi"/>
          <w:color w:val="000000"/>
        </w:rPr>
        <w:t>Macri</w:t>
      </w:r>
      <w:proofErr w:type="spellEnd"/>
      <w:r w:rsidR="00D50CE5" w:rsidRPr="002B45DB">
        <w:rPr>
          <w:rFonts w:asciiTheme="majorHAnsi" w:hAnsiTheme="majorHAnsi" w:cstheme="majorHAnsi"/>
          <w:color w:val="000000"/>
        </w:rPr>
        <w:t xml:space="preserve"> is working on reconciling the differences in the House and Senate Budget Committees.</w:t>
      </w:r>
    </w:p>
    <w:p w14:paraId="3CC2EEBD" w14:textId="1D4D9743" w:rsidR="00F94718" w:rsidRPr="002B45DB" w:rsidRDefault="00F94718" w:rsidP="00EE1768">
      <w:pPr>
        <w:outlineLvl w:val="0"/>
        <w:rPr>
          <w:rFonts w:asciiTheme="majorHAnsi" w:hAnsiTheme="majorHAnsi" w:cstheme="majorHAnsi"/>
          <w:color w:val="000000"/>
        </w:rPr>
      </w:pPr>
    </w:p>
    <w:p w14:paraId="529204DB" w14:textId="77777777" w:rsidR="00D50CE5" w:rsidRPr="002B45DB" w:rsidRDefault="00D50CE5" w:rsidP="00D50CE5">
      <w:pPr>
        <w:outlineLvl w:val="0"/>
        <w:rPr>
          <w:rFonts w:asciiTheme="majorHAnsi" w:hAnsiTheme="majorHAnsi" w:cstheme="majorHAnsi"/>
          <w:color w:val="000000"/>
        </w:rPr>
      </w:pPr>
      <w:r w:rsidRPr="002B45DB">
        <w:rPr>
          <w:rFonts w:asciiTheme="majorHAnsi" w:hAnsiTheme="majorHAnsi" w:cstheme="majorHAnsi"/>
          <w:color w:val="000000"/>
          <w:u w:val="single"/>
        </w:rPr>
        <w:t>Covid Concerns</w:t>
      </w:r>
      <w:r w:rsidRPr="002B45DB">
        <w:rPr>
          <w:rFonts w:asciiTheme="majorHAnsi" w:hAnsiTheme="majorHAnsi" w:cstheme="majorHAnsi"/>
          <w:color w:val="000000"/>
        </w:rPr>
        <w:t>: Horizon House no longer has an outbreak.  Other CCRCs reported a few cases with some precautions in place again.</w:t>
      </w:r>
    </w:p>
    <w:p w14:paraId="7333FE11" w14:textId="2CA6B4B5" w:rsidR="00F94718" w:rsidRPr="002B45DB" w:rsidRDefault="00F94718" w:rsidP="00EE1768">
      <w:pPr>
        <w:outlineLvl w:val="0"/>
        <w:rPr>
          <w:rFonts w:asciiTheme="majorHAnsi" w:hAnsiTheme="majorHAnsi" w:cstheme="majorHAnsi"/>
          <w:color w:val="000000"/>
        </w:rPr>
      </w:pPr>
    </w:p>
    <w:p w14:paraId="32DE7B99" w14:textId="41117F64" w:rsidR="0075312A" w:rsidRPr="002B45DB" w:rsidRDefault="0018551A" w:rsidP="0075312A">
      <w:pPr>
        <w:pStyle w:val="NoSpacing"/>
        <w:rPr>
          <w:rFonts w:asciiTheme="majorHAnsi" w:hAnsiTheme="majorHAnsi" w:cstheme="majorHAnsi"/>
          <w:sz w:val="24"/>
          <w:szCs w:val="24"/>
          <w:u w:val="single"/>
        </w:rPr>
      </w:pPr>
      <w:r w:rsidRPr="002B45DB">
        <w:rPr>
          <w:rFonts w:asciiTheme="majorHAnsi" w:hAnsiTheme="majorHAnsi" w:cstheme="majorHAnsi"/>
          <w:sz w:val="24"/>
          <w:szCs w:val="24"/>
          <w:u w:val="single"/>
        </w:rPr>
        <w:t xml:space="preserve">Update on the </w:t>
      </w:r>
      <w:r w:rsidR="00D2583E" w:rsidRPr="002B45DB">
        <w:rPr>
          <w:rFonts w:asciiTheme="majorHAnsi" w:hAnsiTheme="majorHAnsi" w:cstheme="majorHAnsi"/>
          <w:sz w:val="24"/>
          <w:szCs w:val="24"/>
          <w:u w:val="single"/>
        </w:rPr>
        <w:t>L</w:t>
      </w:r>
      <w:r w:rsidRPr="002B45DB">
        <w:rPr>
          <w:rFonts w:asciiTheme="majorHAnsi" w:hAnsiTheme="majorHAnsi" w:cstheme="majorHAnsi"/>
          <w:sz w:val="24"/>
          <w:szCs w:val="24"/>
          <w:u w:val="single"/>
        </w:rPr>
        <w:t xml:space="preserve">egislation WACCRA </w:t>
      </w:r>
      <w:r w:rsidR="00D2583E" w:rsidRPr="002B45DB">
        <w:rPr>
          <w:rFonts w:asciiTheme="majorHAnsi" w:hAnsiTheme="majorHAnsi" w:cstheme="majorHAnsi"/>
          <w:sz w:val="24"/>
          <w:szCs w:val="24"/>
          <w:u w:val="single"/>
        </w:rPr>
        <w:t>S</w:t>
      </w:r>
      <w:r w:rsidRPr="002B45DB">
        <w:rPr>
          <w:rFonts w:asciiTheme="majorHAnsi" w:hAnsiTheme="majorHAnsi" w:cstheme="majorHAnsi"/>
          <w:sz w:val="24"/>
          <w:szCs w:val="24"/>
          <w:u w:val="single"/>
        </w:rPr>
        <w:t xml:space="preserve">upports </w:t>
      </w:r>
      <w:r w:rsidRPr="002B45DB">
        <w:rPr>
          <w:rFonts w:asciiTheme="majorHAnsi" w:hAnsiTheme="majorHAnsi" w:cstheme="majorHAnsi"/>
          <w:sz w:val="24"/>
          <w:szCs w:val="24"/>
        </w:rPr>
        <w:t xml:space="preserve">(Barb </w:t>
      </w:r>
      <w:proofErr w:type="spellStart"/>
      <w:r w:rsidRPr="002B45DB">
        <w:rPr>
          <w:rFonts w:asciiTheme="majorHAnsi" w:hAnsiTheme="majorHAnsi" w:cstheme="majorHAnsi"/>
          <w:sz w:val="24"/>
          <w:szCs w:val="24"/>
        </w:rPr>
        <w:t>Horrell</w:t>
      </w:r>
      <w:proofErr w:type="spellEnd"/>
      <w:r w:rsidRPr="002B45DB">
        <w:rPr>
          <w:rFonts w:asciiTheme="majorHAnsi" w:hAnsiTheme="majorHAnsi" w:cstheme="majorHAnsi"/>
          <w:sz w:val="24"/>
          <w:szCs w:val="24"/>
        </w:rPr>
        <w:t>)</w:t>
      </w:r>
      <w:r w:rsidR="0075312A" w:rsidRPr="002B45DB">
        <w:rPr>
          <w:rFonts w:asciiTheme="majorHAnsi" w:hAnsiTheme="majorHAnsi" w:cstheme="majorHAnsi"/>
          <w:sz w:val="24"/>
          <w:szCs w:val="24"/>
        </w:rPr>
        <w:t>:</w:t>
      </w:r>
      <w:r w:rsidRPr="002B45DB">
        <w:rPr>
          <w:rFonts w:asciiTheme="majorHAnsi" w:hAnsiTheme="majorHAnsi" w:cstheme="majorHAnsi"/>
          <w:sz w:val="24"/>
          <w:szCs w:val="24"/>
        </w:rPr>
        <w:t xml:space="preserve">  </w:t>
      </w:r>
    </w:p>
    <w:p w14:paraId="3A27414F" w14:textId="4979A707" w:rsidR="0075312A" w:rsidRPr="002B45DB" w:rsidRDefault="00FD5C7E" w:rsidP="00FD5C7E">
      <w:pPr>
        <w:pStyle w:val="NoSpacing"/>
        <w:ind w:left="1080" w:firstLine="720"/>
        <w:rPr>
          <w:rFonts w:asciiTheme="majorHAnsi" w:hAnsiTheme="majorHAnsi" w:cstheme="majorHAnsi"/>
          <w:sz w:val="24"/>
          <w:szCs w:val="24"/>
        </w:rPr>
      </w:pPr>
      <w:r w:rsidRPr="002B45DB">
        <w:rPr>
          <w:rFonts w:asciiTheme="majorHAnsi" w:hAnsiTheme="majorHAnsi" w:cstheme="majorHAnsi"/>
          <w:sz w:val="24"/>
          <w:szCs w:val="24"/>
        </w:rPr>
        <w:t xml:space="preserve">• </w:t>
      </w:r>
      <w:r w:rsidR="0075312A" w:rsidRPr="002B45DB">
        <w:rPr>
          <w:rFonts w:asciiTheme="majorHAnsi" w:hAnsiTheme="majorHAnsi" w:cstheme="majorHAnsi"/>
          <w:sz w:val="24"/>
          <w:szCs w:val="24"/>
        </w:rPr>
        <w:t xml:space="preserve">HB </w:t>
      </w:r>
      <w:proofErr w:type="gramStart"/>
      <w:r w:rsidR="0075312A" w:rsidRPr="002B45DB">
        <w:rPr>
          <w:rFonts w:asciiTheme="majorHAnsi" w:hAnsiTheme="majorHAnsi" w:cstheme="majorHAnsi"/>
          <w:sz w:val="24"/>
          <w:szCs w:val="24"/>
        </w:rPr>
        <w:t>1541  Nothing</w:t>
      </w:r>
      <w:proofErr w:type="gramEnd"/>
      <w:r w:rsidR="0075312A" w:rsidRPr="002B45DB">
        <w:rPr>
          <w:rFonts w:asciiTheme="majorHAnsi" w:hAnsiTheme="majorHAnsi" w:cstheme="majorHAnsi"/>
          <w:sz w:val="24"/>
          <w:szCs w:val="24"/>
        </w:rPr>
        <w:t xml:space="preserve"> About Us Without Us</w:t>
      </w:r>
      <w:r w:rsidR="0018551A" w:rsidRPr="002B45DB">
        <w:rPr>
          <w:rFonts w:asciiTheme="majorHAnsi" w:hAnsiTheme="majorHAnsi" w:cstheme="majorHAnsi"/>
          <w:sz w:val="24"/>
          <w:szCs w:val="24"/>
        </w:rPr>
        <w:t xml:space="preserve">: </w:t>
      </w:r>
      <w:r w:rsidR="002B45DB">
        <w:rPr>
          <w:rFonts w:asciiTheme="majorHAnsi" w:hAnsiTheme="majorHAnsi" w:cstheme="majorHAnsi"/>
          <w:sz w:val="24"/>
          <w:szCs w:val="24"/>
        </w:rPr>
        <w:t>D</w:t>
      </w:r>
      <w:r w:rsidR="00B96ED2">
        <w:rPr>
          <w:rFonts w:asciiTheme="majorHAnsi" w:hAnsiTheme="majorHAnsi" w:cstheme="majorHAnsi"/>
          <w:sz w:val="24"/>
          <w:szCs w:val="24"/>
        </w:rPr>
        <w:t>ied in Committee</w:t>
      </w:r>
    </w:p>
    <w:p w14:paraId="0F013CC2" w14:textId="4EC46819" w:rsidR="0075312A" w:rsidRPr="002B45DB" w:rsidRDefault="00FD5C7E" w:rsidP="00FD5C7E">
      <w:pPr>
        <w:pStyle w:val="NoSpacing"/>
        <w:ind w:left="1440" w:firstLine="360"/>
        <w:rPr>
          <w:rFonts w:asciiTheme="majorHAnsi" w:hAnsiTheme="majorHAnsi" w:cstheme="majorHAnsi"/>
          <w:sz w:val="24"/>
          <w:szCs w:val="24"/>
        </w:rPr>
      </w:pPr>
      <w:r w:rsidRPr="002B45DB">
        <w:rPr>
          <w:rFonts w:asciiTheme="majorHAnsi" w:hAnsiTheme="majorHAnsi" w:cstheme="majorHAnsi"/>
          <w:sz w:val="24"/>
          <w:szCs w:val="24"/>
        </w:rPr>
        <w:t xml:space="preserve">• </w:t>
      </w:r>
      <w:r w:rsidR="0075312A" w:rsidRPr="002B45DB">
        <w:rPr>
          <w:rFonts w:asciiTheme="majorHAnsi" w:hAnsiTheme="majorHAnsi" w:cstheme="majorHAnsi"/>
          <w:sz w:val="24"/>
          <w:szCs w:val="24"/>
        </w:rPr>
        <w:t xml:space="preserve">HB </w:t>
      </w:r>
      <w:proofErr w:type="gramStart"/>
      <w:r w:rsidR="0075312A" w:rsidRPr="002B45DB">
        <w:rPr>
          <w:rFonts w:asciiTheme="majorHAnsi" w:hAnsiTheme="majorHAnsi" w:cstheme="majorHAnsi"/>
          <w:sz w:val="24"/>
          <w:szCs w:val="24"/>
        </w:rPr>
        <w:t>1431  Confirming</w:t>
      </w:r>
      <w:proofErr w:type="gramEnd"/>
      <w:r w:rsidR="0075312A" w:rsidRPr="002B45DB">
        <w:rPr>
          <w:rFonts w:asciiTheme="majorHAnsi" w:hAnsiTheme="majorHAnsi" w:cstheme="majorHAnsi"/>
          <w:sz w:val="24"/>
          <w:szCs w:val="24"/>
        </w:rPr>
        <w:t xml:space="preserve"> meals served in senior housing are not taxed</w:t>
      </w:r>
      <w:r w:rsidR="0018551A" w:rsidRPr="002B45DB">
        <w:rPr>
          <w:rFonts w:asciiTheme="majorHAnsi" w:hAnsiTheme="majorHAnsi" w:cstheme="majorHAnsi"/>
          <w:sz w:val="24"/>
          <w:szCs w:val="24"/>
        </w:rPr>
        <w:t>: referred to the Rules Committee</w:t>
      </w:r>
      <w:r w:rsidR="00D50CE5" w:rsidRPr="002B45DB">
        <w:rPr>
          <w:rFonts w:asciiTheme="majorHAnsi" w:hAnsiTheme="majorHAnsi" w:cstheme="majorHAnsi"/>
          <w:sz w:val="24"/>
          <w:szCs w:val="24"/>
        </w:rPr>
        <w:t xml:space="preserve">: </w:t>
      </w:r>
      <w:r w:rsidR="00B96ED2">
        <w:rPr>
          <w:rFonts w:asciiTheme="majorHAnsi" w:hAnsiTheme="majorHAnsi" w:cstheme="majorHAnsi"/>
          <w:sz w:val="24"/>
          <w:szCs w:val="24"/>
        </w:rPr>
        <w:t>Still in Play</w:t>
      </w:r>
    </w:p>
    <w:p w14:paraId="499A461B" w14:textId="77777777" w:rsidR="00AC153F" w:rsidRPr="002B45DB" w:rsidRDefault="00AC153F" w:rsidP="00AC153F">
      <w:pPr>
        <w:outlineLvl w:val="0"/>
        <w:rPr>
          <w:rFonts w:asciiTheme="majorHAnsi" w:hAnsiTheme="majorHAnsi" w:cstheme="majorHAnsi"/>
          <w:color w:val="000000"/>
        </w:rPr>
      </w:pPr>
    </w:p>
    <w:p w14:paraId="3089ACA1" w14:textId="77777777" w:rsidR="00FD5C7E" w:rsidRPr="002B45DB" w:rsidRDefault="00FD5C7E" w:rsidP="00FD5C7E">
      <w:pPr>
        <w:pStyle w:val="NoSpacing"/>
        <w:rPr>
          <w:rFonts w:asciiTheme="majorHAnsi" w:hAnsiTheme="majorHAnsi" w:cstheme="majorHAnsi"/>
          <w:sz w:val="24"/>
          <w:szCs w:val="24"/>
          <w:u w:val="single"/>
        </w:rPr>
      </w:pPr>
      <w:r w:rsidRPr="002B45DB">
        <w:rPr>
          <w:rFonts w:asciiTheme="majorHAnsi" w:hAnsiTheme="majorHAnsi" w:cstheme="majorHAnsi"/>
          <w:sz w:val="24"/>
          <w:szCs w:val="24"/>
          <w:u w:val="single"/>
        </w:rPr>
        <w:t>Communications Task Force:</w:t>
      </w:r>
    </w:p>
    <w:p w14:paraId="20FC7813" w14:textId="26351E2D" w:rsidR="00FD5C7E" w:rsidRDefault="00FD5C7E" w:rsidP="00FD5C7E">
      <w:pPr>
        <w:pStyle w:val="NoSpacing"/>
        <w:ind w:firstLine="720"/>
        <w:rPr>
          <w:rFonts w:asciiTheme="majorHAnsi" w:hAnsiTheme="majorHAnsi" w:cstheme="majorHAnsi"/>
          <w:sz w:val="24"/>
          <w:szCs w:val="24"/>
        </w:rPr>
      </w:pPr>
      <w:r w:rsidRPr="002B45DB">
        <w:rPr>
          <w:rFonts w:asciiTheme="majorHAnsi" w:hAnsiTheme="majorHAnsi" w:cstheme="majorHAnsi"/>
          <w:sz w:val="24"/>
          <w:szCs w:val="24"/>
        </w:rPr>
        <w:t xml:space="preserve">•  Update on forming focus groups:  Kim and Nickie have revised the focus group questions which were sent to the task force, Donna and Laura. The groups are scheduled to meet on June 12 afternoon at Skyline, June 13 morning at Mirabella, and </w:t>
      </w:r>
      <w:r w:rsidRPr="002B45DB">
        <w:rPr>
          <w:rFonts w:asciiTheme="majorHAnsi" w:hAnsiTheme="majorHAnsi" w:cstheme="majorHAnsi"/>
          <w:sz w:val="24"/>
          <w:szCs w:val="24"/>
        </w:rPr>
        <w:lastRenderedPageBreak/>
        <w:t>June 13 afternoon at Timber Ridge.  A pilot of the focus group questions and procedures will be held at Skyline with a smaller group of residents on May 2.</w:t>
      </w:r>
    </w:p>
    <w:p w14:paraId="4C1979C1" w14:textId="77777777" w:rsidR="002B45DB" w:rsidRPr="002B45DB" w:rsidRDefault="002B45DB" w:rsidP="00FD5C7E">
      <w:pPr>
        <w:pStyle w:val="NoSpacing"/>
        <w:ind w:firstLine="720"/>
        <w:rPr>
          <w:rFonts w:asciiTheme="majorHAnsi" w:hAnsiTheme="majorHAnsi" w:cstheme="majorHAnsi"/>
          <w:sz w:val="24"/>
          <w:szCs w:val="24"/>
          <w:u w:val="single"/>
        </w:rPr>
      </w:pPr>
    </w:p>
    <w:p w14:paraId="4AFB45F1" w14:textId="22F5CC53" w:rsidR="007B7640" w:rsidRPr="002B45DB" w:rsidRDefault="00FD5C7E" w:rsidP="003B45DB">
      <w:pPr>
        <w:pStyle w:val="NoSpacing"/>
        <w:ind w:left="720"/>
        <w:rPr>
          <w:rFonts w:asciiTheme="majorHAnsi" w:hAnsiTheme="majorHAnsi" w:cstheme="majorHAnsi"/>
          <w:sz w:val="24"/>
          <w:szCs w:val="24"/>
        </w:rPr>
      </w:pPr>
      <w:r w:rsidRPr="002B45DB">
        <w:rPr>
          <w:rFonts w:asciiTheme="majorHAnsi" w:hAnsiTheme="majorHAnsi" w:cstheme="majorHAnsi"/>
          <w:sz w:val="24"/>
          <w:szCs w:val="24"/>
        </w:rPr>
        <w:t xml:space="preserve"> • Approve up to $500 for focus group meetings: Unanimously approved.</w:t>
      </w:r>
    </w:p>
    <w:p w14:paraId="5B0A8501" w14:textId="77777777" w:rsidR="00AC153F" w:rsidRPr="002B45DB" w:rsidRDefault="00AC153F" w:rsidP="00AC153F">
      <w:pPr>
        <w:outlineLvl w:val="0"/>
        <w:rPr>
          <w:rFonts w:asciiTheme="majorHAnsi" w:hAnsiTheme="majorHAnsi" w:cstheme="majorHAnsi"/>
          <w:color w:val="000000"/>
        </w:rPr>
      </w:pPr>
    </w:p>
    <w:p w14:paraId="4C44D9BF" w14:textId="3E804CAE" w:rsidR="00AC153F" w:rsidRPr="002B45DB" w:rsidRDefault="00AC153F" w:rsidP="00AC153F">
      <w:pPr>
        <w:outlineLvl w:val="0"/>
        <w:rPr>
          <w:rFonts w:asciiTheme="majorHAnsi" w:hAnsiTheme="majorHAnsi" w:cstheme="majorHAnsi"/>
          <w:color w:val="000000"/>
        </w:rPr>
      </w:pPr>
      <w:r w:rsidRPr="002B45DB">
        <w:rPr>
          <w:rFonts w:asciiTheme="majorHAnsi" w:hAnsiTheme="majorHAnsi" w:cstheme="majorHAnsi"/>
          <w:color w:val="000000"/>
        </w:rPr>
        <w:t>NEW BUSINESS:</w:t>
      </w:r>
    </w:p>
    <w:p w14:paraId="01CDB928" w14:textId="77777777" w:rsidR="00AC153F" w:rsidRPr="002B45DB" w:rsidRDefault="00AC153F" w:rsidP="00AC153F">
      <w:pPr>
        <w:pStyle w:val="NoSpacing"/>
        <w:rPr>
          <w:rFonts w:asciiTheme="majorHAnsi" w:hAnsiTheme="majorHAnsi" w:cstheme="majorHAnsi"/>
          <w:sz w:val="24"/>
          <w:szCs w:val="24"/>
        </w:rPr>
      </w:pPr>
    </w:p>
    <w:p w14:paraId="5FDA6FD5" w14:textId="77777777" w:rsidR="00B96ED2" w:rsidRDefault="009A0511" w:rsidP="009A0511">
      <w:pPr>
        <w:pStyle w:val="NoSpacing"/>
        <w:rPr>
          <w:rFonts w:asciiTheme="majorHAnsi" w:hAnsiTheme="majorHAnsi" w:cstheme="majorHAnsi"/>
          <w:sz w:val="24"/>
          <w:szCs w:val="24"/>
        </w:rPr>
      </w:pPr>
      <w:r w:rsidRPr="002B45DB">
        <w:rPr>
          <w:rFonts w:asciiTheme="majorHAnsi" w:hAnsiTheme="majorHAnsi" w:cstheme="majorHAnsi"/>
          <w:sz w:val="24"/>
          <w:szCs w:val="24"/>
          <w:u w:val="single"/>
        </w:rPr>
        <w:t xml:space="preserve">Approve putting </w:t>
      </w:r>
      <w:r w:rsidR="003B45DB" w:rsidRPr="002B45DB">
        <w:rPr>
          <w:rFonts w:asciiTheme="majorHAnsi" w:hAnsiTheme="majorHAnsi" w:cstheme="majorHAnsi"/>
          <w:sz w:val="24"/>
          <w:szCs w:val="24"/>
          <w:u w:val="single"/>
        </w:rPr>
        <w:t xml:space="preserve">non-WACCRA members of the </w:t>
      </w:r>
      <w:r w:rsidRPr="002B45DB">
        <w:rPr>
          <w:rFonts w:asciiTheme="majorHAnsi" w:hAnsiTheme="majorHAnsi" w:cstheme="majorHAnsi"/>
          <w:sz w:val="24"/>
          <w:szCs w:val="24"/>
          <w:u w:val="single"/>
        </w:rPr>
        <w:t>Presidents</w:t>
      </w:r>
      <w:r w:rsidR="003B45DB" w:rsidRPr="002B45DB">
        <w:rPr>
          <w:rFonts w:asciiTheme="majorHAnsi" w:hAnsiTheme="majorHAnsi" w:cstheme="majorHAnsi"/>
          <w:sz w:val="24"/>
          <w:szCs w:val="24"/>
          <w:u w:val="single"/>
        </w:rPr>
        <w:t xml:space="preserve"> Roundtable </w:t>
      </w:r>
      <w:r w:rsidRPr="002B45DB">
        <w:rPr>
          <w:rFonts w:asciiTheme="majorHAnsi" w:hAnsiTheme="majorHAnsi" w:cstheme="majorHAnsi"/>
          <w:sz w:val="24"/>
          <w:szCs w:val="24"/>
          <w:u w:val="single"/>
        </w:rPr>
        <w:t>on the WACCRA Mailing List</w:t>
      </w:r>
      <w:r w:rsidR="003B45DB" w:rsidRPr="002B45DB">
        <w:rPr>
          <w:rFonts w:asciiTheme="majorHAnsi" w:hAnsiTheme="majorHAnsi" w:cstheme="majorHAnsi"/>
          <w:sz w:val="24"/>
          <w:szCs w:val="24"/>
          <w:u w:val="single"/>
        </w:rPr>
        <w:t>:</w:t>
      </w:r>
      <w:r w:rsidR="003B45DB" w:rsidRPr="002B45DB">
        <w:rPr>
          <w:rFonts w:asciiTheme="majorHAnsi" w:hAnsiTheme="majorHAnsi" w:cstheme="majorHAnsi"/>
          <w:sz w:val="24"/>
          <w:szCs w:val="24"/>
        </w:rPr>
        <w:t xml:space="preserve"> Rick will ask their permission at the next meeting. </w:t>
      </w:r>
    </w:p>
    <w:p w14:paraId="76A93269" w14:textId="77777777" w:rsidR="00B96ED2" w:rsidRDefault="00B96ED2" w:rsidP="009A0511">
      <w:pPr>
        <w:pStyle w:val="NoSpacing"/>
        <w:rPr>
          <w:rFonts w:asciiTheme="majorHAnsi" w:hAnsiTheme="majorHAnsi" w:cstheme="majorHAnsi"/>
          <w:sz w:val="24"/>
          <w:szCs w:val="24"/>
        </w:rPr>
      </w:pPr>
    </w:p>
    <w:p w14:paraId="5B2D6A5A" w14:textId="5A0115AB" w:rsidR="009A0511" w:rsidRPr="002B45DB" w:rsidRDefault="003B45DB" w:rsidP="009A0511">
      <w:pPr>
        <w:pStyle w:val="NoSpacing"/>
        <w:rPr>
          <w:rFonts w:asciiTheme="majorHAnsi" w:hAnsiTheme="majorHAnsi" w:cstheme="majorHAnsi"/>
          <w:sz w:val="24"/>
          <w:szCs w:val="24"/>
          <w:u w:val="single"/>
        </w:rPr>
      </w:pPr>
      <w:r w:rsidRPr="002B45DB">
        <w:rPr>
          <w:rFonts w:asciiTheme="majorHAnsi" w:hAnsiTheme="majorHAnsi" w:cstheme="majorHAnsi"/>
          <w:sz w:val="24"/>
          <w:szCs w:val="24"/>
        </w:rPr>
        <w:t xml:space="preserve">A motion passed to send a targeted message with the </w:t>
      </w:r>
      <w:proofErr w:type="spellStart"/>
      <w:r w:rsidRPr="002B45DB">
        <w:rPr>
          <w:rFonts w:asciiTheme="majorHAnsi" w:hAnsiTheme="majorHAnsi" w:cstheme="majorHAnsi"/>
          <w:sz w:val="24"/>
          <w:szCs w:val="24"/>
        </w:rPr>
        <w:t>NewsMail</w:t>
      </w:r>
      <w:proofErr w:type="spellEnd"/>
      <w:r w:rsidRPr="002B45DB">
        <w:rPr>
          <w:rFonts w:asciiTheme="majorHAnsi" w:hAnsiTheme="majorHAnsi" w:cstheme="majorHAnsi"/>
          <w:sz w:val="24"/>
          <w:szCs w:val="24"/>
        </w:rPr>
        <w:t xml:space="preserve"> to Representatives and Senators who have CCRCs in their districts.  Perhaps the CCRC 101 might be used.</w:t>
      </w:r>
    </w:p>
    <w:p w14:paraId="58F7FCE4" w14:textId="77777777" w:rsidR="003B45DB" w:rsidRPr="002B45DB" w:rsidRDefault="003B45DB" w:rsidP="003B45DB">
      <w:pPr>
        <w:pStyle w:val="NoSpacing"/>
        <w:rPr>
          <w:rFonts w:asciiTheme="majorHAnsi" w:hAnsiTheme="majorHAnsi" w:cstheme="majorHAnsi"/>
          <w:sz w:val="24"/>
          <w:szCs w:val="24"/>
          <w:u w:val="single"/>
        </w:rPr>
      </w:pPr>
    </w:p>
    <w:p w14:paraId="4AAC4DA4" w14:textId="4FED2D84" w:rsidR="003B45DB" w:rsidRPr="002B45DB" w:rsidRDefault="009A0511" w:rsidP="003B45DB">
      <w:pPr>
        <w:pStyle w:val="NoSpacing"/>
        <w:rPr>
          <w:rFonts w:asciiTheme="majorHAnsi" w:hAnsiTheme="majorHAnsi" w:cstheme="majorHAnsi"/>
          <w:sz w:val="24"/>
          <w:szCs w:val="24"/>
        </w:rPr>
      </w:pPr>
      <w:r w:rsidRPr="002B45DB">
        <w:rPr>
          <w:rFonts w:asciiTheme="majorHAnsi" w:hAnsiTheme="majorHAnsi" w:cstheme="majorHAnsi"/>
          <w:sz w:val="24"/>
          <w:szCs w:val="24"/>
          <w:u w:val="single"/>
        </w:rPr>
        <w:t>Identify a new communications chair</w:t>
      </w:r>
      <w:r w:rsidRPr="002B45DB">
        <w:rPr>
          <w:rFonts w:asciiTheme="majorHAnsi" w:hAnsiTheme="majorHAnsi" w:cstheme="majorHAnsi"/>
          <w:sz w:val="24"/>
          <w:szCs w:val="24"/>
        </w:rPr>
        <w:t xml:space="preserve">: </w:t>
      </w:r>
      <w:r w:rsidR="003B45DB" w:rsidRPr="002B45DB">
        <w:rPr>
          <w:rFonts w:asciiTheme="majorHAnsi" w:hAnsiTheme="majorHAnsi" w:cstheme="majorHAnsi"/>
          <w:sz w:val="24"/>
          <w:szCs w:val="24"/>
        </w:rPr>
        <w:t>Donna announced that Monica Clement is resigning as Communications Chair.  She suggested that Beverly Brown at Emerald Heights might make a good chair.  She hopes that Beverly can work with the task force, including observing one of the focus groups.</w:t>
      </w:r>
    </w:p>
    <w:p w14:paraId="7855D9CE" w14:textId="4F2B5CFA" w:rsidR="009A0511" w:rsidRPr="002B45DB" w:rsidRDefault="009A0511" w:rsidP="009A0511">
      <w:pPr>
        <w:pStyle w:val="NoSpacing"/>
        <w:rPr>
          <w:rFonts w:asciiTheme="majorHAnsi" w:hAnsiTheme="majorHAnsi" w:cstheme="majorHAnsi"/>
          <w:sz w:val="24"/>
          <w:szCs w:val="24"/>
          <w:u w:val="single"/>
        </w:rPr>
      </w:pPr>
    </w:p>
    <w:p w14:paraId="0CA97100" w14:textId="736F8B28" w:rsidR="009A0511" w:rsidRPr="002B45DB" w:rsidRDefault="009A0511" w:rsidP="009A0511">
      <w:pPr>
        <w:pStyle w:val="NoSpacing"/>
        <w:rPr>
          <w:rFonts w:asciiTheme="majorHAnsi" w:hAnsiTheme="majorHAnsi" w:cstheme="majorHAnsi"/>
          <w:sz w:val="24"/>
          <w:szCs w:val="24"/>
          <w:u w:val="single"/>
        </w:rPr>
      </w:pPr>
      <w:r w:rsidRPr="002B45DB">
        <w:rPr>
          <w:rFonts w:asciiTheme="majorHAnsi" w:hAnsiTheme="majorHAnsi" w:cstheme="majorHAnsi"/>
          <w:sz w:val="24"/>
          <w:szCs w:val="24"/>
          <w:u w:val="single"/>
        </w:rPr>
        <w:t>Set priorities for future work</w:t>
      </w:r>
      <w:r w:rsidR="004B58B9" w:rsidRPr="002B45DB">
        <w:rPr>
          <w:rFonts w:asciiTheme="majorHAnsi" w:hAnsiTheme="majorHAnsi" w:cstheme="majorHAnsi"/>
          <w:sz w:val="24"/>
          <w:szCs w:val="24"/>
          <w:u w:val="single"/>
        </w:rPr>
        <w:t xml:space="preserve">—residents’ rights, financial stability, local educational programs, legislative support for senior issues and WACCRA-legislation: </w:t>
      </w:r>
      <w:r w:rsidR="004B58B9" w:rsidRPr="002B45DB">
        <w:rPr>
          <w:rFonts w:asciiTheme="majorHAnsi" w:hAnsiTheme="majorHAnsi" w:cstheme="majorHAnsi"/>
          <w:sz w:val="24"/>
          <w:szCs w:val="24"/>
        </w:rPr>
        <w:t xml:space="preserve">Much discussion occurred about the extent to which CCRC residents are aware of WACCRA’s involvement in these issues.  Rocky commented that the Board is actively engaged, but that the membership is not even aware of what the Board is doing.  The question becomes how to engage the broader base in both informing them of what is happening and in asking members about the issues that they see as important.  Only Skyline appears to have a formalized relationship with its Resident Council as a committee with a budget.  Other CCRCs appear to have small groups organized by the WACCRA Liaison, but these seem to be most focused on membership.                 </w:t>
      </w:r>
    </w:p>
    <w:p w14:paraId="029D5982" w14:textId="697F941C" w:rsidR="0018551A" w:rsidRPr="002B45DB" w:rsidRDefault="0018551A" w:rsidP="00EE1768">
      <w:pPr>
        <w:outlineLvl w:val="0"/>
        <w:rPr>
          <w:rFonts w:asciiTheme="majorHAnsi" w:hAnsiTheme="majorHAnsi" w:cstheme="majorHAnsi"/>
          <w:color w:val="000000"/>
        </w:rPr>
      </w:pPr>
    </w:p>
    <w:p w14:paraId="6C1BD3E4" w14:textId="232337DF" w:rsidR="00AD0AEA" w:rsidRPr="002B45DB" w:rsidRDefault="00AD0AEA" w:rsidP="00AD0AEA">
      <w:pPr>
        <w:pStyle w:val="NoSpacing"/>
        <w:rPr>
          <w:rFonts w:asciiTheme="majorHAnsi" w:hAnsiTheme="majorHAnsi" w:cstheme="majorHAnsi"/>
          <w:sz w:val="24"/>
          <w:szCs w:val="24"/>
        </w:rPr>
      </w:pPr>
      <w:r w:rsidRPr="002B45DB">
        <w:rPr>
          <w:rFonts w:asciiTheme="majorHAnsi" w:hAnsiTheme="majorHAnsi" w:cstheme="majorHAnsi"/>
          <w:sz w:val="24"/>
          <w:szCs w:val="24"/>
          <w:u w:val="single"/>
        </w:rPr>
        <w:t>Ideas for using the President’s Roundtable to encourage WACCRA membership and to access non-participating CCRC residents</w:t>
      </w:r>
      <w:r w:rsidRPr="002B45DB">
        <w:rPr>
          <w:rFonts w:asciiTheme="majorHAnsi" w:hAnsiTheme="majorHAnsi" w:cstheme="majorHAnsi"/>
          <w:sz w:val="24"/>
          <w:szCs w:val="24"/>
        </w:rPr>
        <w:t xml:space="preserve">: </w:t>
      </w:r>
      <w:r w:rsidR="005B51E6" w:rsidRPr="002B45DB">
        <w:rPr>
          <w:rFonts w:asciiTheme="majorHAnsi" w:hAnsiTheme="majorHAnsi" w:cstheme="majorHAnsi"/>
          <w:sz w:val="24"/>
          <w:szCs w:val="24"/>
        </w:rPr>
        <w:t xml:space="preserve"> </w:t>
      </w:r>
      <w:r w:rsidRPr="002B45DB">
        <w:rPr>
          <w:rFonts w:asciiTheme="majorHAnsi" w:hAnsiTheme="majorHAnsi" w:cstheme="majorHAnsi"/>
          <w:sz w:val="24"/>
          <w:szCs w:val="24"/>
        </w:rPr>
        <w:t xml:space="preserve">Rick will ask CCRCs </w:t>
      </w:r>
      <w:r w:rsidR="002B45DB">
        <w:rPr>
          <w:rFonts w:asciiTheme="majorHAnsi" w:hAnsiTheme="majorHAnsi" w:cstheme="majorHAnsi"/>
          <w:sz w:val="24"/>
          <w:szCs w:val="24"/>
        </w:rPr>
        <w:t xml:space="preserve">presidents </w:t>
      </w:r>
      <w:r w:rsidR="005B51E6" w:rsidRPr="002B45DB">
        <w:rPr>
          <w:rFonts w:asciiTheme="majorHAnsi" w:hAnsiTheme="majorHAnsi" w:cstheme="majorHAnsi"/>
          <w:sz w:val="24"/>
          <w:szCs w:val="24"/>
        </w:rPr>
        <w:t>where WACCRA membership is low/non-existent if a presentation on WACCRA can be offered to residents.  Rick and Donna are doing a presentation at Krista, and Laura suggested one at Hearthstone entitled “What WACCRA does for you.”</w:t>
      </w:r>
    </w:p>
    <w:p w14:paraId="4AE770F0" w14:textId="77777777" w:rsidR="005B51E6" w:rsidRPr="002B45DB" w:rsidRDefault="005B51E6" w:rsidP="00AD0AEA">
      <w:pPr>
        <w:pStyle w:val="NoSpacing"/>
        <w:rPr>
          <w:rFonts w:asciiTheme="majorHAnsi" w:hAnsiTheme="majorHAnsi" w:cstheme="majorHAnsi"/>
          <w:sz w:val="24"/>
          <w:szCs w:val="24"/>
        </w:rPr>
      </w:pPr>
    </w:p>
    <w:p w14:paraId="78AF75C8" w14:textId="25D70F8C" w:rsidR="005B51E6" w:rsidRPr="002B45DB" w:rsidRDefault="005B51E6" w:rsidP="00AD0AEA">
      <w:pPr>
        <w:pStyle w:val="NoSpacing"/>
        <w:rPr>
          <w:rFonts w:asciiTheme="majorHAnsi" w:hAnsiTheme="majorHAnsi" w:cstheme="majorHAnsi"/>
          <w:sz w:val="24"/>
          <w:szCs w:val="24"/>
        </w:rPr>
      </w:pPr>
      <w:r w:rsidRPr="002B45DB">
        <w:rPr>
          <w:rFonts w:asciiTheme="majorHAnsi" w:hAnsiTheme="majorHAnsi" w:cstheme="majorHAnsi"/>
          <w:sz w:val="24"/>
          <w:szCs w:val="24"/>
          <w:u w:val="single"/>
        </w:rPr>
        <w:t>Items/Questions/Ideas/Comments from WACCRA Liaisons</w:t>
      </w:r>
      <w:r w:rsidRPr="002B45DB">
        <w:rPr>
          <w:rFonts w:asciiTheme="majorHAnsi" w:hAnsiTheme="majorHAnsi" w:cstheme="majorHAnsi"/>
          <w:sz w:val="24"/>
          <w:szCs w:val="24"/>
        </w:rPr>
        <w:t>: Monica and Barb are doing well at Timber Ridge since the previous liaison resigned. Others are hard at work with membership renewals.</w:t>
      </w:r>
    </w:p>
    <w:p w14:paraId="0362FB98" w14:textId="77777777" w:rsidR="0018551A" w:rsidRPr="002B45DB" w:rsidRDefault="0018551A" w:rsidP="00515D5F">
      <w:pPr>
        <w:outlineLvl w:val="0"/>
        <w:rPr>
          <w:rFonts w:asciiTheme="majorHAnsi" w:hAnsiTheme="majorHAnsi" w:cstheme="majorHAnsi"/>
          <w:color w:val="000000"/>
          <w:u w:val="single"/>
        </w:rPr>
      </w:pPr>
    </w:p>
    <w:p w14:paraId="6D55E52D" w14:textId="72E07AE4" w:rsidR="00515D5F" w:rsidRPr="002B45DB" w:rsidRDefault="006B55CE" w:rsidP="00515D5F">
      <w:pPr>
        <w:outlineLvl w:val="0"/>
        <w:rPr>
          <w:rFonts w:asciiTheme="majorHAnsi" w:hAnsiTheme="majorHAnsi" w:cstheme="majorHAnsi"/>
          <w:color w:val="000000"/>
        </w:rPr>
      </w:pPr>
      <w:r w:rsidRPr="002B45DB">
        <w:rPr>
          <w:rFonts w:asciiTheme="majorHAnsi" w:hAnsiTheme="majorHAnsi" w:cstheme="majorHAnsi"/>
          <w:color w:val="000000"/>
          <w:u w:val="single"/>
        </w:rPr>
        <w:t>Items from Board members</w:t>
      </w:r>
      <w:r w:rsidRPr="002B45DB">
        <w:rPr>
          <w:rFonts w:asciiTheme="majorHAnsi" w:hAnsiTheme="majorHAnsi" w:cstheme="majorHAnsi"/>
          <w:color w:val="000000"/>
        </w:rPr>
        <w:t xml:space="preserve">:  Rick </w:t>
      </w:r>
      <w:r w:rsidR="0018551A" w:rsidRPr="002B45DB">
        <w:rPr>
          <w:rFonts w:asciiTheme="majorHAnsi" w:hAnsiTheme="majorHAnsi" w:cstheme="majorHAnsi"/>
          <w:color w:val="000000"/>
        </w:rPr>
        <w:t>reported that 3 CCRCs (Hearthstone, Mirabella, and Emerald Heights) have members willing to participate in the continued work of the</w:t>
      </w:r>
      <w:r w:rsidR="00515D5F" w:rsidRPr="002B45DB">
        <w:rPr>
          <w:rFonts w:asciiTheme="majorHAnsi" w:hAnsiTheme="majorHAnsi" w:cstheme="majorHAnsi"/>
          <w:color w:val="000000"/>
        </w:rPr>
        <w:t xml:space="preserve"> Financial</w:t>
      </w:r>
      <w:r w:rsidR="008D5EA8" w:rsidRPr="002B45DB">
        <w:rPr>
          <w:rFonts w:asciiTheme="majorHAnsi" w:hAnsiTheme="majorHAnsi" w:cstheme="majorHAnsi"/>
          <w:color w:val="000000"/>
        </w:rPr>
        <w:t xml:space="preserve"> Disaster Committee</w:t>
      </w:r>
      <w:r w:rsidR="0018551A" w:rsidRPr="002B45DB">
        <w:rPr>
          <w:rFonts w:asciiTheme="majorHAnsi" w:hAnsiTheme="majorHAnsi" w:cstheme="majorHAnsi"/>
          <w:color w:val="000000"/>
        </w:rPr>
        <w:t>.</w:t>
      </w:r>
      <w:r w:rsidR="008D5EA8" w:rsidRPr="002B45DB">
        <w:rPr>
          <w:rFonts w:asciiTheme="majorHAnsi" w:hAnsiTheme="majorHAnsi" w:cstheme="majorHAnsi"/>
          <w:color w:val="000000"/>
        </w:rPr>
        <w:t xml:space="preserve"> </w:t>
      </w:r>
      <w:r w:rsidR="0018551A" w:rsidRPr="002B45DB">
        <w:rPr>
          <w:rFonts w:asciiTheme="majorHAnsi" w:hAnsiTheme="majorHAnsi" w:cstheme="majorHAnsi"/>
          <w:color w:val="000000"/>
        </w:rPr>
        <w:t xml:space="preserve"> </w:t>
      </w:r>
      <w:r w:rsidR="005B51E6" w:rsidRPr="002B45DB">
        <w:rPr>
          <w:rFonts w:asciiTheme="majorHAnsi" w:hAnsiTheme="majorHAnsi" w:cstheme="majorHAnsi"/>
          <w:color w:val="000000"/>
        </w:rPr>
        <w:t xml:space="preserve">He is recruiting members at other CCRCs.  </w:t>
      </w:r>
      <w:r w:rsidR="0018551A" w:rsidRPr="002B45DB">
        <w:rPr>
          <w:rFonts w:asciiTheme="majorHAnsi" w:hAnsiTheme="majorHAnsi" w:cstheme="majorHAnsi"/>
          <w:color w:val="000000"/>
        </w:rPr>
        <w:t>The work will involve</w:t>
      </w:r>
      <w:r w:rsidR="008D5EA8" w:rsidRPr="002B45DB">
        <w:rPr>
          <w:rFonts w:asciiTheme="majorHAnsi" w:hAnsiTheme="majorHAnsi" w:cstheme="majorHAnsi"/>
          <w:color w:val="000000"/>
        </w:rPr>
        <w:t xml:space="preserve"> asking their administrators about </w:t>
      </w:r>
      <w:r w:rsidR="00515D5F" w:rsidRPr="002B45DB">
        <w:rPr>
          <w:rFonts w:asciiTheme="majorHAnsi" w:hAnsiTheme="majorHAnsi" w:cstheme="majorHAnsi"/>
          <w:color w:val="000000"/>
        </w:rPr>
        <w:t xml:space="preserve">financial resources for a disaster in which all or part of the building would be unlivable for a period of time. A complete procedure has </w:t>
      </w:r>
      <w:r w:rsidR="00515D5F" w:rsidRPr="002B45DB">
        <w:rPr>
          <w:rFonts w:asciiTheme="majorHAnsi" w:hAnsiTheme="majorHAnsi" w:cstheme="majorHAnsi"/>
          <w:color w:val="000000"/>
        </w:rPr>
        <w:lastRenderedPageBreak/>
        <w:t xml:space="preserve">been developed for obtaining the information </w:t>
      </w:r>
      <w:r w:rsidR="00A50CC8" w:rsidRPr="002B45DB">
        <w:rPr>
          <w:rFonts w:asciiTheme="majorHAnsi" w:hAnsiTheme="majorHAnsi" w:cstheme="majorHAnsi"/>
          <w:color w:val="000000"/>
        </w:rPr>
        <w:t xml:space="preserve">that </w:t>
      </w:r>
      <w:r w:rsidR="00515D5F" w:rsidRPr="002B45DB">
        <w:rPr>
          <w:rFonts w:asciiTheme="majorHAnsi" w:hAnsiTheme="majorHAnsi" w:cstheme="majorHAnsi"/>
          <w:color w:val="000000"/>
        </w:rPr>
        <w:t xml:space="preserve">residents need to decide on the type of renter’s insurance that covers the risks of a major disaster. </w:t>
      </w:r>
    </w:p>
    <w:p w14:paraId="76C1586B" w14:textId="77777777" w:rsidR="00EB1EA9" w:rsidRPr="002B45DB" w:rsidRDefault="00EB1EA9" w:rsidP="00515D5F">
      <w:pPr>
        <w:outlineLvl w:val="0"/>
        <w:rPr>
          <w:rFonts w:asciiTheme="majorHAnsi" w:hAnsiTheme="majorHAnsi" w:cstheme="majorHAnsi"/>
          <w:color w:val="000000"/>
        </w:rPr>
      </w:pPr>
    </w:p>
    <w:p w14:paraId="6910F821" w14:textId="640C5669" w:rsidR="00EB1EA9" w:rsidRPr="002B45DB" w:rsidRDefault="00EB1EA9" w:rsidP="00515D5F">
      <w:pPr>
        <w:outlineLvl w:val="0"/>
        <w:rPr>
          <w:rFonts w:asciiTheme="majorHAnsi" w:hAnsiTheme="majorHAnsi" w:cstheme="majorHAnsi"/>
          <w:color w:val="000000"/>
        </w:rPr>
      </w:pPr>
      <w:r w:rsidRPr="002B45DB">
        <w:rPr>
          <w:rFonts w:asciiTheme="majorHAnsi" w:hAnsiTheme="majorHAnsi" w:cstheme="majorHAnsi"/>
          <w:color w:val="000000"/>
        </w:rPr>
        <w:t xml:space="preserve">Jim will continue the work of the Succession Task Force. </w:t>
      </w:r>
      <w:proofErr w:type="spellStart"/>
      <w:r w:rsidRPr="002B45DB">
        <w:rPr>
          <w:rFonts w:asciiTheme="majorHAnsi" w:hAnsiTheme="majorHAnsi" w:cstheme="majorHAnsi"/>
          <w:color w:val="000000"/>
        </w:rPr>
        <w:t>Miceal</w:t>
      </w:r>
      <w:proofErr w:type="spellEnd"/>
      <w:r w:rsidRPr="002B45DB">
        <w:rPr>
          <w:rFonts w:asciiTheme="majorHAnsi" w:hAnsiTheme="majorHAnsi" w:cstheme="majorHAnsi"/>
          <w:color w:val="000000"/>
        </w:rPr>
        <w:t xml:space="preserve"> Vaughan at Mirabella has volunteered to replace Nickie on the task force since she has joined the Communications Task Force.</w:t>
      </w:r>
    </w:p>
    <w:p w14:paraId="684D4F94" w14:textId="78F2C039" w:rsidR="0048399C" w:rsidRPr="002B45DB" w:rsidRDefault="0048399C" w:rsidP="00EE1768">
      <w:pPr>
        <w:outlineLvl w:val="0"/>
        <w:rPr>
          <w:rFonts w:asciiTheme="majorHAnsi" w:hAnsiTheme="majorHAnsi" w:cstheme="majorHAnsi"/>
          <w:color w:val="000000"/>
        </w:rPr>
      </w:pPr>
    </w:p>
    <w:p w14:paraId="6E21AAEA" w14:textId="3B348B38" w:rsidR="00720E0C" w:rsidRPr="002B45DB" w:rsidRDefault="00720E0C" w:rsidP="00EE1768">
      <w:pPr>
        <w:outlineLvl w:val="0"/>
        <w:rPr>
          <w:rFonts w:asciiTheme="majorHAnsi" w:hAnsiTheme="majorHAnsi" w:cstheme="majorHAnsi"/>
          <w:color w:val="000000"/>
        </w:rPr>
      </w:pPr>
      <w:r w:rsidRPr="002B45DB">
        <w:rPr>
          <w:rFonts w:asciiTheme="majorHAnsi" w:hAnsiTheme="majorHAnsi" w:cstheme="majorHAnsi"/>
          <w:color w:val="000000"/>
        </w:rPr>
        <w:t xml:space="preserve">The next </w:t>
      </w:r>
      <w:r w:rsidR="00E9324A" w:rsidRPr="002B45DB">
        <w:rPr>
          <w:rFonts w:asciiTheme="majorHAnsi" w:hAnsiTheme="majorHAnsi" w:cstheme="majorHAnsi"/>
          <w:color w:val="000000"/>
        </w:rPr>
        <w:t xml:space="preserve">board </w:t>
      </w:r>
      <w:r w:rsidRPr="002B45DB">
        <w:rPr>
          <w:rFonts w:asciiTheme="majorHAnsi" w:hAnsiTheme="majorHAnsi" w:cstheme="majorHAnsi"/>
          <w:color w:val="000000"/>
        </w:rPr>
        <w:t xml:space="preserve">meeting </w:t>
      </w:r>
      <w:r w:rsidR="00E9324A" w:rsidRPr="002B45DB">
        <w:rPr>
          <w:rFonts w:asciiTheme="majorHAnsi" w:hAnsiTheme="majorHAnsi" w:cstheme="majorHAnsi"/>
          <w:color w:val="000000"/>
        </w:rPr>
        <w:t xml:space="preserve">will </w:t>
      </w:r>
      <w:r w:rsidR="002B45DB">
        <w:rPr>
          <w:rFonts w:asciiTheme="majorHAnsi" w:hAnsiTheme="majorHAnsi" w:cstheme="majorHAnsi"/>
          <w:color w:val="000000"/>
        </w:rPr>
        <w:t xml:space="preserve">tentatively </w:t>
      </w:r>
      <w:r w:rsidR="00E9324A" w:rsidRPr="002B45DB">
        <w:rPr>
          <w:rFonts w:asciiTheme="majorHAnsi" w:hAnsiTheme="majorHAnsi" w:cstheme="majorHAnsi"/>
          <w:color w:val="000000"/>
        </w:rPr>
        <w:t xml:space="preserve">be </w:t>
      </w:r>
      <w:r w:rsidR="00C6189D" w:rsidRPr="002B45DB">
        <w:rPr>
          <w:rFonts w:asciiTheme="majorHAnsi" w:hAnsiTheme="majorHAnsi" w:cstheme="majorHAnsi"/>
          <w:color w:val="000000"/>
        </w:rPr>
        <w:t xml:space="preserve">held </w:t>
      </w:r>
      <w:r w:rsidR="005B51E6" w:rsidRPr="002B45DB">
        <w:rPr>
          <w:rFonts w:asciiTheme="majorHAnsi" w:hAnsiTheme="majorHAnsi" w:cstheme="majorHAnsi"/>
          <w:color w:val="000000"/>
        </w:rPr>
        <w:t>at Skyline</w:t>
      </w:r>
      <w:r w:rsidR="00E9324A" w:rsidRPr="002B45DB">
        <w:rPr>
          <w:rFonts w:asciiTheme="majorHAnsi" w:hAnsiTheme="majorHAnsi" w:cstheme="majorHAnsi"/>
          <w:color w:val="000000"/>
        </w:rPr>
        <w:t xml:space="preserve"> on </w:t>
      </w:r>
      <w:r w:rsidR="005B51E6" w:rsidRPr="002B45DB">
        <w:rPr>
          <w:rFonts w:asciiTheme="majorHAnsi" w:hAnsiTheme="majorHAnsi" w:cstheme="majorHAnsi"/>
          <w:color w:val="000000"/>
        </w:rPr>
        <w:t>May</w:t>
      </w:r>
      <w:r w:rsidR="0018551A" w:rsidRPr="002B45DB">
        <w:rPr>
          <w:rFonts w:asciiTheme="majorHAnsi" w:hAnsiTheme="majorHAnsi" w:cstheme="majorHAnsi"/>
          <w:color w:val="000000"/>
        </w:rPr>
        <w:t xml:space="preserve"> 1</w:t>
      </w:r>
      <w:r w:rsidR="005B51E6" w:rsidRPr="002B45DB">
        <w:rPr>
          <w:rFonts w:asciiTheme="majorHAnsi" w:hAnsiTheme="majorHAnsi" w:cstheme="majorHAnsi"/>
          <w:color w:val="000000"/>
        </w:rPr>
        <w:t>2</w:t>
      </w:r>
      <w:r w:rsidR="00E9324A" w:rsidRPr="002B45DB">
        <w:rPr>
          <w:rFonts w:asciiTheme="majorHAnsi" w:hAnsiTheme="majorHAnsi" w:cstheme="majorHAnsi"/>
          <w:color w:val="000000"/>
        </w:rPr>
        <w:t>, 2023,</w:t>
      </w:r>
      <w:r w:rsidRPr="002B45DB">
        <w:rPr>
          <w:rFonts w:asciiTheme="majorHAnsi" w:hAnsiTheme="majorHAnsi" w:cstheme="majorHAnsi"/>
          <w:color w:val="000000"/>
        </w:rPr>
        <w:t xml:space="preserve"> at 10 AM. </w:t>
      </w:r>
      <w:r w:rsidR="005B51E6" w:rsidRPr="002B45DB">
        <w:rPr>
          <w:rFonts w:asciiTheme="majorHAnsi" w:hAnsiTheme="majorHAnsi" w:cstheme="majorHAnsi"/>
          <w:color w:val="000000"/>
        </w:rPr>
        <w:t xml:space="preserve">The June </w:t>
      </w:r>
      <w:r w:rsidR="00EB1EA9" w:rsidRPr="002B45DB">
        <w:rPr>
          <w:rFonts w:asciiTheme="majorHAnsi" w:hAnsiTheme="majorHAnsi" w:cstheme="majorHAnsi"/>
          <w:color w:val="000000"/>
        </w:rPr>
        <w:t xml:space="preserve">9 meeting is scheduled for Hearthstone. </w:t>
      </w:r>
      <w:r w:rsidR="00477484" w:rsidRPr="002B45DB">
        <w:rPr>
          <w:rFonts w:asciiTheme="majorHAnsi" w:hAnsiTheme="majorHAnsi" w:cstheme="majorHAnsi"/>
          <w:color w:val="000000"/>
        </w:rPr>
        <w:t xml:space="preserve">The meeting was adjourned at </w:t>
      </w:r>
      <w:r w:rsidR="005B51E6" w:rsidRPr="002B45DB">
        <w:rPr>
          <w:rFonts w:asciiTheme="majorHAnsi" w:hAnsiTheme="majorHAnsi" w:cstheme="majorHAnsi"/>
          <w:color w:val="000000"/>
        </w:rPr>
        <w:t>12:15</w:t>
      </w:r>
      <w:r w:rsidR="00477484" w:rsidRPr="002B45DB">
        <w:rPr>
          <w:rFonts w:asciiTheme="majorHAnsi" w:hAnsiTheme="majorHAnsi" w:cstheme="majorHAnsi"/>
          <w:color w:val="000000"/>
        </w:rPr>
        <w:t>.</w:t>
      </w:r>
    </w:p>
    <w:p w14:paraId="6BB26CCC" w14:textId="77777777" w:rsidR="00720E0C" w:rsidRPr="002B45DB" w:rsidRDefault="00720E0C" w:rsidP="00EE1768">
      <w:pPr>
        <w:outlineLvl w:val="0"/>
        <w:rPr>
          <w:rFonts w:asciiTheme="majorHAnsi" w:hAnsiTheme="majorHAnsi" w:cstheme="majorHAnsi"/>
          <w:color w:val="000000"/>
        </w:rPr>
      </w:pPr>
    </w:p>
    <w:p w14:paraId="0E81A7BD" w14:textId="77777777" w:rsidR="00EE1768" w:rsidRPr="002B45DB" w:rsidRDefault="00EE1768" w:rsidP="00EE1768">
      <w:pPr>
        <w:outlineLvl w:val="0"/>
        <w:rPr>
          <w:rFonts w:asciiTheme="majorHAnsi" w:hAnsiTheme="majorHAnsi" w:cstheme="majorHAnsi"/>
          <w:color w:val="000000"/>
        </w:rPr>
      </w:pPr>
    </w:p>
    <w:p w14:paraId="1F0CB76F" w14:textId="77777777" w:rsidR="00EE1768" w:rsidRPr="002B45DB" w:rsidRDefault="00EE1768" w:rsidP="00EE1768">
      <w:pPr>
        <w:outlineLvl w:val="0"/>
        <w:rPr>
          <w:rFonts w:asciiTheme="majorHAnsi" w:hAnsiTheme="majorHAnsi" w:cstheme="majorHAnsi"/>
          <w:color w:val="000000"/>
        </w:rPr>
      </w:pPr>
      <w:r w:rsidRPr="002B45DB">
        <w:rPr>
          <w:rFonts w:asciiTheme="majorHAnsi" w:hAnsiTheme="majorHAnsi" w:cstheme="majorHAnsi"/>
          <w:color w:val="000000"/>
        </w:rPr>
        <w:t>Respectfully submitted:  Nickie Askov, Secretary</w:t>
      </w:r>
    </w:p>
    <w:p w14:paraId="6FAFD3D0" w14:textId="77777777" w:rsidR="00F6058D" w:rsidRPr="002B45DB" w:rsidRDefault="00F6058D" w:rsidP="00AE4A7E">
      <w:pPr>
        <w:outlineLvl w:val="0"/>
        <w:rPr>
          <w:rFonts w:asciiTheme="majorHAnsi" w:eastAsia="Times New Roman" w:hAnsiTheme="majorHAnsi" w:cstheme="majorHAnsi"/>
          <w:color w:val="000000"/>
        </w:rPr>
      </w:pPr>
    </w:p>
    <w:sectPr w:rsidR="00F6058D" w:rsidRPr="002B45DB"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137359">
    <w:abstractNumId w:val="21"/>
  </w:num>
  <w:num w:numId="2" w16cid:durableId="610168195">
    <w:abstractNumId w:val="29"/>
  </w:num>
  <w:num w:numId="3" w16cid:durableId="1437602737">
    <w:abstractNumId w:val="9"/>
  </w:num>
  <w:num w:numId="4" w16cid:durableId="1540430385">
    <w:abstractNumId w:val="14"/>
  </w:num>
  <w:num w:numId="5" w16cid:durableId="592857542">
    <w:abstractNumId w:val="32"/>
  </w:num>
  <w:num w:numId="6" w16cid:durableId="1406418473">
    <w:abstractNumId w:val="3"/>
  </w:num>
  <w:num w:numId="7" w16cid:durableId="1633748384">
    <w:abstractNumId w:val="23"/>
  </w:num>
  <w:num w:numId="8" w16cid:durableId="92209611">
    <w:abstractNumId w:val="19"/>
  </w:num>
  <w:num w:numId="9" w16cid:durableId="1997953483">
    <w:abstractNumId w:val="18"/>
  </w:num>
  <w:num w:numId="10" w16cid:durableId="1769891431">
    <w:abstractNumId w:val="26"/>
  </w:num>
  <w:num w:numId="11" w16cid:durableId="166097902">
    <w:abstractNumId w:val="25"/>
  </w:num>
  <w:num w:numId="12" w16cid:durableId="973829969">
    <w:abstractNumId w:val="16"/>
  </w:num>
  <w:num w:numId="13" w16cid:durableId="1096366354">
    <w:abstractNumId w:val="2"/>
  </w:num>
  <w:num w:numId="14" w16cid:durableId="1277061226">
    <w:abstractNumId w:val="4"/>
  </w:num>
  <w:num w:numId="15" w16cid:durableId="989745678">
    <w:abstractNumId w:val="13"/>
  </w:num>
  <w:num w:numId="16" w16cid:durableId="1411581116">
    <w:abstractNumId w:val="7"/>
  </w:num>
  <w:num w:numId="17" w16cid:durableId="1258632430">
    <w:abstractNumId w:val="6"/>
  </w:num>
  <w:num w:numId="18" w16cid:durableId="484049293">
    <w:abstractNumId w:val="30"/>
  </w:num>
  <w:num w:numId="19" w16cid:durableId="1155952946">
    <w:abstractNumId w:val="28"/>
  </w:num>
  <w:num w:numId="20" w16cid:durableId="1927618194">
    <w:abstractNumId w:val="12"/>
  </w:num>
  <w:num w:numId="21" w16cid:durableId="1366826428">
    <w:abstractNumId w:val="8"/>
  </w:num>
  <w:num w:numId="22" w16cid:durableId="702167142">
    <w:abstractNumId w:val="24"/>
  </w:num>
  <w:num w:numId="23" w16cid:durableId="1795756542">
    <w:abstractNumId w:val="20"/>
  </w:num>
  <w:num w:numId="24" w16cid:durableId="754866308">
    <w:abstractNumId w:val="17"/>
  </w:num>
  <w:num w:numId="25" w16cid:durableId="715544558">
    <w:abstractNumId w:val="11"/>
  </w:num>
  <w:num w:numId="26" w16cid:durableId="938104158">
    <w:abstractNumId w:val="0"/>
  </w:num>
  <w:num w:numId="27" w16cid:durableId="2030451365">
    <w:abstractNumId w:val="15"/>
  </w:num>
  <w:num w:numId="28" w16cid:durableId="1391420569">
    <w:abstractNumId w:val="31"/>
  </w:num>
  <w:num w:numId="29" w16cid:durableId="443811789">
    <w:abstractNumId w:val="10"/>
  </w:num>
  <w:num w:numId="30" w16cid:durableId="1167284599">
    <w:abstractNumId w:val="1"/>
  </w:num>
  <w:num w:numId="31" w16cid:durableId="1458374311">
    <w:abstractNumId w:val="22"/>
  </w:num>
  <w:num w:numId="32" w16cid:durableId="2101753431">
    <w:abstractNumId w:val="27"/>
  </w:num>
  <w:num w:numId="33" w16cid:durableId="387995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4232"/>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8551A"/>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B45DB"/>
    <w:rsid w:val="002C2A02"/>
    <w:rsid w:val="002C7C8A"/>
    <w:rsid w:val="002D016F"/>
    <w:rsid w:val="002D08EA"/>
    <w:rsid w:val="002D4CD2"/>
    <w:rsid w:val="002E63A1"/>
    <w:rsid w:val="002F39C8"/>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94E9D"/>
    <w:rsid w:val="003A7C86"/>
    <w:rsid w:val="003B45DB"/>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B58B9"/>
    <w:rsid w:val="004C53A4"/>
    <w:rsid w:val="004D0725"/>
    <w:rsid w:val="004F6A32"/>
    <w:rsid w:val="004F72AD"/>
    <w:rsid w:val="004F7A64"/>
    <w:rsid w:val="00505AD0"/>
    <w:rsid w:val="00511E56"/>
    <w:rsid w:val="005148FD"/>
    <w:rsid w:val="00515D5F"/>
    <w:rsid w:val="0052131E"/>
    <w:rsid w:val="00533A02"/>
    <w:rsid w:val="005359A9"/>
    <w:rsid w:val="00547F80"/>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B51E6"/>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86AEB"/>
    <w:rsid w:val="00786D79"/>
    <w:rsid w:val="00791677"/>
    <w:rsid w:val="00795142"/>
    <w:rsid w:val="007A5B47"/>
    <w:rsid w:val="007A6C34"/>
    <w:rsid w:val="007B331F"/>
    <w:rsid w:val="007B7640"/>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511"/>
    <w:rsid w:val="009A0608"/>
    <w:rsid w:val="009B3AFA"/>
    <w:rsid w:val="009B65BA"/>
    <w:rsid w:val="009D6367"/>
    <w:rsid w:val="009E2544"/>
    <w:rsid w:val="009E257B"/>
    <w:rsid w:val="009F07B7"/>
    <w:rsid w:val="009F40D2"/>
    <w:rsid w:val="009F45DC"/>
    <w:rsid w:val="009F7174"/>
    <w:rsid w:val="00A04307"/>
    <w:rsid w:val="00A04890"/>
    <w:rsid w:val="00A1400E"/>
    <w:rsid w:val="00A16C35"/>
    <w:rsid w:val="00A20F83"/>
    <w:rsid w:val="00A22E20"/>
    <w:rsid w:val="00A27670"/>
    <w:rsid w:val="00A3140A"/>
    <w:rsid w:val="00A477DC"/>
    <w:rsid w:val="00A50CC8"/>
    <w:rsid w:val="00A611E5"/>
    <w:rsid w:val="00A72A75"/>
    <w:rsid w:val="00A73017"/>
    <w:rsid w:val="00A734BF"/>
    <w:rsid w:val="00A832AC"/>
    <w:rsid w:val="00A9001A"/>
    <w:rsid w:val="00A979E9"/>
    <w:rsid w:val="00A97D23"/>
    <w:rsid w:val="00AA1643"/>
    <w:rsid w:val="00AA1B9C"/>
    <w:rsid w:val="00AA312E"/>
    <w:rsid w:val="00AC14C3"/>
    <w:rsid w:val="00AC153F"/>
    <w:rsid w:val="00AC420E"/>
    <w:rsid w:val="00AC5CE3"/>
    <w:rsid w:val="00AC6327"/>
    <w:rsid w:val="00AD0AEA"/>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6ED2"/>
    <w:rsid w:val="00B971FF"/>
    <w:rsid w:val="00BA3BB4"/>
    <w:rsid w:val="00BA67CA"/>
    <w:rsid w:val="00BA798B"/>
    <w:rsid w:val="00BB124A"/>
    <w:rsid w:val="00BB1DF7"/>
    <w:rsid w:val="00BB3BC9"/>
    <w:rsid w:val="00BB4139"/>
    <w:rsid w:val="00BB4E3E"/>
    <w:rsid w:val="00BB55D4"/>
    <w:rsid w:val="00BC1477"/>
    <w:rsid w:val="00BC4585"/>
    <w:rsid w:val="00BD3062"/>
    <w:rsid w:val="00BD3778"/>
    <w:rsid w:val="00BE21E0"/>
    <w:rsid w:val="00BE3B7E"/>
    <w:rsid w:val="00BE636C"/>
    <w:rsid w:val="00BF02DA"/>
    <w:rsid w:val="00BF52A4"/>
    <w:rsid w:val="00C06363"/>
    <w:rsid w:val="00C0754E"/>
    <w:rsid w:val="00C12D57"/>
    <w:rsid w:val="00C13D8F"/>
    <w:rsid w:val="00C14B41"/>
    <w:rsid w:val="00C15457"/>
    <w:rsid w:val="00C17292"/>
    <w:rsid w:val="00C246A7"/>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36F2"/>
    <w:rsid w:val="00CF69EC"/>
    <w:rsid w:val="00CF770C"/>
    <w:rsid w:val="00D022ED"/>
    <w:rsid w:val="00D03225"/>
    <w:rsid w:val="00D24EBB"/>
    <w:rsid w:val="00D2583E"/>
    <w:rsid w:val="00D337F7"/>
    <w:rsid w:val="00D35722"/>
    <w:rsid w:val="00D50CE5"/>
    <w:rsid w:val="00D576BC"/>
    <w:rsid w:val="00D62288"/>
    <w:rsid w:val="00D63204"/>
    <w:rsid w:val="00D730C7"/>
    <w:rsid w:val="00D76E87"/>
    <w:rsid w:val="00D85D8C"/>
    <w:rsid w:val="00D90A11"/>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1EA9"/>
    <w:rsid w:val="00EB2AE1"/>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4718"/>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D5C7E"/>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5FA1536A-9527-B445-B85D-5261B4F7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B1AB-510C-4BB6-A7F5-17CA4EED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2023-08-04T21:08:00Z</dcterms:created>
  <dcterms:modified xsi:type="dcterms:W3CDTF">2023-08-04T21:09:00Z</dcterms:modified>
</cp:coreProperties>
</file>