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5"/>
        <w:gridCol w:w="5785"/>
      </w:tblGrid>
      <w:tr w:rsidR="00F00EC0" w:rsidRPr="00676BC2" w14:paraId="70D1D89A" w14:textId="77777777" w:rsidTr="00F00EC0">
        <w:trPr>
          <w:trHeight w:val="855"/>
        </w:trPr>
        <w:tc>
          <w:tcPr>
            <w:tcW w:w="5015" w:type="dxa"/>
          </w:tcPr>
          <w:p w14:paraId="1BC4833F" w14:textId="2822016C" w:rsidR="00FD1635" w:rsidRPr="00676BC2" w:rsidRDefault="00B31072" w:rsidP="00D10C10">
            <w:pPr>
              <w:rPr>
                <w:sz w:val="28"/>
                <w:szCs w:val="28"/>
              </w:rPr>
            </w:pPr>
            <w:bookmarkStart w:id="0" w:name="_Hlk31105498"/>
            <w:bookmarkStart w:id="1" w:name="_Hlk505329256"/>
            <w:bookmarkStart w:id="2" w:name="_GoBack"/>
            <w:bookmarkEnd w:id="2"/>
            <w:r w:rsidRPr="00676BC2">
              <w:rPr>
                <w:b/>
                <w:sz w:val="28"/>
                <w:szCs w:val="28"/>
              </w:rPr>
              <w:t>Name of Forest, or other Area:</w:t>
            </w:r>
            <w:r w:rsidR="00D65465" w:rsidRPr="00676BC2">
              <w:rPr>
                <w:sz w:val="28"/>
                <w:szCs w:val="28"/>
              </w:rPr>
              <w:br/>
            </w:r>
            <w:r w:rsidR="00D65465" w:rsidRPr="00676BC2">
              <w:rPr>
                <w:sz w:val="28"/>
                <w:szCs w:val="28"/>
              </w:rPr>
              <w:br/>
            </w:r>
            <w:r w:rsidR="00FD1635" w:rsidRPr="00676BC2">
              <w:rPr>
                <w:sz w:val="28"/>
                <w:szCs w:val="28"/>
              </w:rPr>
              <w:t>DuPont State Recreational Forest</w:t>
            </w:r>
          </w:p>
          <w:p w14:paraId="7C414DEF" w14:textId="103737DA" w:rsidR="00D65465" w:rsidRPr="00676BC2" w:rsidRDefault="00D65465" w:rsidP="00D10C10">
            <w:pPr>
              <w:rPr>
                <w:sz w:val="28"/>
                <w:szCs w:val="28"/>
              </w:rPr>
            </w:pPr>
          </w:p>
        </w:tc>
        <w:tc>
          <w:tcPr>
            <w:tcW w:w="5785" w:type="dxa"/>
          </w:tcPr>
          <w:p w14:paraId="565393D3" w14:textId="492EB80E" w:rsidR="00B31072" w:rsidRPr="00676BC2" w:rsidRDefault="00B31072" w:rsidP="00D10C10">
            <w:pPr>
              <w:rPr>
                <w:sz w:val="28"/>
                <w:szCs w:val="28"/>
              </w:rPr>
            </w:pPr>
            <w:r w:rsidRPr="00676BC2">
              <w:rPr>
                <w:b/>
                <w:sz w:val="28"/>
                <w:szCs w:val="28"/>
              </w:rPr>
              <w:t>Permit Number:</w:t>
            </w:r>
            <w:r w:rsidRPr="00676BC2">
              <w:rPr>
                <w:sz w:val="28"/>
                <w:szCs w:val="28"/>
              </w:rPr>
              <w:t xml:space="preserve"> </w:t>
            </w:r>
            <w:r w:rsidR="00DF1F21" w:rsidRPr="00676BC2">
              <w:rPr>
                <w:sz w:val="28"/>
                <w:szCs w:val="28"/>
              </w:rPr>
              <w:t>2</w:t>
            </w:r>
            <w:r w:rsidR="005C2B08">
              <w:rPr>
                <w:sz w:val="28"/>
                <w:szCs w:val="28"/>
              </w:rPr>
              <w:t>4</w:t>
            </w:r>
            <w:r w:rsidR="00A55D21">
              <w:rPr>
                <w:sz w:val="28"/>
                <w:szCs w:val="28"/>
              </w:rPr>
              <w:t>00</w:t>
            </w:r>
            <w:r w:rsidR="005C2B08">
              <w:rPr>
                <w:sz w:val="28"/>
                <w:szCs w:val="28"/>
              </w:rPr>
              <w:t>2</w:t>
            </w:r>
            <w:r w:rsidR="001B63C2">
              <w:rPr>
                <w:sz w:val="28"/>
                <w:szCs w:val="28"/>
              </w:rPr>
              <w:t xml:space="preserve"> </w:t>
            </w:r>
          </w:p>
          <w:p w14:paraId="7057BBF0" w14:textId="600024C8" w:rsidR="00D65465" w:rsidRPr="00676BC2" w:rsidRDefault="00CE3A8E" w:rsidP="00597D55">
            <w:pPr>
              <w:rPr>
                <w:sz w:val="28"/>
                <w:szCs w:val="28"/>
              </w:rPr>
            </w:pPr>
            <w:r w:rsidRPr="00676BC2">
              <w:rPr>
                <w:sz w:val="28"/>
                <w:szCs w:val="28"/>
              </w:rPr>
              <w:br/>
            </w:r>
          </w:p>
        </w:tc>
      </w:tr>
      <w:tr w:rsidR="00B31072" w:rsidRPr="00676BC2" w14:paraId="6C97B187" w14:textId="77777777" w:rsidTr="00C0492E">
        <w:trPr>
          <w:trHeight w:val="1737"/>
        </w:trPr>
        <w:tc>
          <w:tcPr>
            <w:tcW w:w="10800" w:type="dxa"/>
            <w:gridSpan w:val="2"/>
          </w:tcPr>
          <w:p w14:paraId="03E631C8" w14:textId="77777777" w:rsidR="009C6CCC" w:rsidRPr="00676BC2" w:rsidRDefault="00B40FE9" w:rsidP="009C6CCC">
            <w:pPr>
              <w:tabs>
                <w:tab w:val="left" w:pos="0"/>
                <w:tab w:val="left" w:pos="720"/>
                <w:tab w:val="left" w:pos="1440"/>
                <w:tab w:val="left" w:pos="2160"/>
              </w:tabs>
              <w:rPr>
                <w:sz w:val="28"/>
                <w:szCs w:val="28"/>
              </w:rPr>
            </w:pPr>
            <w:r w:rsidRPr="00676BC2">
              <w:rPr>
                <w:b/>
                <w:sz w:val="28"/>
                <w:szCs w:val="28"/>
              </w:rPr>
              <w:t>Applicant</w:t>
            </w:r>
            <w:r w:rsidR="009C6CCC" w:rsidRPr="00676BC2">
              <w:rPr>
                <w:b/>
                <w:sz w:val="28"/>
                <w:szCs w:val="28"/>
              </w:rPr>
              <w:t>:  SSLA Spring Llama Pack Trial-Mary Rose Collins</w:t>
            </w:r>
          </w:p>
          <w:p w14:paraId="08F8141B" w14:textId="0EC9E6EA" w:rsidR="00B40FE9" w:rsidRPr="00676BC2" w:rsidRDefault="00B40FE9" w:rsidP="00B40FE9">
            <w:pPr>
              <w:tabs>
                <w:tab w:val="left" w:pos="5655"/>
              </w:tabs>
              <w:rPr>
                <w:sz w:val="28"/>
                <w:szCs w:val="28"/>
              </w:rPr>
            </w:pPr>
          </w:p>
          <w:p w14:paraId="3DDFB0C5" w14:textId="77777777" w:rsidR="009C6CCC" w:rsidRPr="00676BC2" w:rsidRDefault="00B40FE9" w:rsidP="009C6CCC">
            <w:pPr>
              <w:rPr>
                <w:b/>
                <w:sz w:val="28"/>
                <w:szCs w:val="28"/>
              </w:rPr>
            </w:pPr>
            <w:r w:rsidRPr="00676BC2">
              <w:rPr>
                <w:b/>
                <w:sz w:val="28"/>
                <w:szCs w:val="28"/>
              </w:rPr>
              <w:t>Applicant postal address:</w:t>
            </w:r>
            <w:r w:rsidR="00B31072" w:rsidRPr="00676BC2">
              <w:rPr>
                <w:b/>
                <w:sz w:val="28"/>
                <w:szCs w:val="28"/>
              </w:rPr>
              <w:t xml:space="preserve"> </w:t>
            </w:r>
            <w:r w:rsidRPr="00676BC2">
              <w:rPr>
                <w:sz w:val="28"/>
                <w:szCs w:val="28"/>
              </w:rPr>
              <w:t xml:space="preserve"> </w:t>
            </w:r>
            <w:r w:rsidR="009C6CCC" w:rsidRPr="00676BC2">
              <w:rPr>
                <w:b/>
                <w:sz w:val="28"/>
                <w:szCs w:val="28"/>
              </w:rPr>
              <w:t>4211 S Old Floral City Rd, Inverness, FL 34450</w:t>
            </w:r>
          </w:p>
          <w:p w14:paraId="3D5D3EA5" w14:textId="73CF8003" w:rsidR="00676BC2" w:rsidRPr="00676BC2" w:rsidRDefault="00B40FE9" w:rsidP="009C6CCC">
            <w:pPr>
              <w:tabs>
                <w:tab w:val="left" w:pos="5655"/>
              </w:tabs>
              <w:rPr>
                <w:b/>
                <w:sz w:val="28"/>
                <w:szCs w:val="28"/>
              </w:rPr>
            </w:pPr>
            <w:r w:rsidRPr="00676BC2">
              <w:rPr>
                <w:b/>
                <w:sz w:val="28"/>
                <w:szCs w:val="28"/>
              </w:rPr>
              <w:t>Telephone number:</w:t>
            </w:r>
            <w:r w:rsidR="009C6CCC" w:rsidRPr="00676BC2">
              <w:rPr>
                <w:b/>
                <w:sz w:val="28"/>
                <w:szCs w:val="28"/>
              </w:rPr>
              <w:t xml:space="preserve">            352-228-9704 </w:t>
            </w:r>
            <w:r w:rsidR="00820614" w:rsidRPr="00676BC2">
              <w:rPr>
                <w:sz w:val="28"/>
                <w:szCs w:val="28"/>
              </w:rPr>
              <w:t xml:space="preserve">    </w:t>
            </w:r>
            <w:r w:rsidR="00820614" w:rsidRPr="00676BC2">
              <w:rPr>
                <w:b/>
                <w:sz w:val="28"/>
                <w:szCs w:val="28"/>
              </w:rPr>
              <w:t xml:space="preserve">      </w:t>
            </w:r>
          </w:p>
          <w:p w14:paraId="7E63C1C4" w14:textId="38E17BF5" w:rsidR="009C6CCC" w:rsidRPr="00676BC2" w:rsidRDefault="00820614" w:rsidP="009C6CCC">
            <w:pPr>
              <w:tabs>
                <w:tab w:val="left" w:pos="5655"/>
              </w:tabs>
              <w:rPr>
                <w:b/>
                <w:sz w:val="28"/>
                <w:szCs w:val="28"/>
              </w:rPr>
            </w:pPr>
            <w:r w:rsidRPr="00676BC2">
              <w:rPr>
                <w:b/>
                <w:sz w:val="28"/>
                <w:szCs w:val="28"/>
              </w:rPr>
              <w:t xml:space="preserve">       </w:t>
            </w:r>
          </w:p>
          <w:p w14:paraId="5E922A70" w14:textId="77777777" w:rsidR="009C6CCC" w:rsidRPr="00676BC2" w:rsidRDefault="00B40FE9" w:rsidP="009C6CCC">
            <w:pPr>
              <w:rPr>
                <w:b/>
                <w:sz w:val="28"/>
                <w:szCs w:val="28"/>
              </w:rPr>
            </w:pPr>
            <w:r w:rsidRPr="00676BC2">
              <w:rPr>
                <w:b/>
                <w:sz w:val="28"/>
                <w:szCs w:val="28"/>
              </w:rPr>
              <w:t>Email address:</w:t>
            </w:r>
            <w:r w:rsidRPr="00676BC2">
              <w:rPr>
                <w:sz w:val="28"/>
                <w:szCs w:val="28"/>
              </w:rPr>
              <w:t xml:space="preserve"> </w:t>
            </w:r>
            <w:r w:rsidR="009C6CCC" w:rsidRPr="00676BC2">
              <w:rPr>
                <w:b/>
                <w:sz w:val="28"/>
                <w:szCs w:val="28"/>
              </w:rPr>
              <w:t>Mrc604@tampabay.rr.com</w:t>
            </w:r>
          </w:p>
          <w:p w14:paraId="6424A340" w14:textId="60BD8A16" w:rsidR="00B31072" w:rsidRPr="00676BC2" w:rsidRDefault="00B31072" w:rsidP="009C6CCC">
            <w:pPr>
              <w:tabs>
                <w:tab w:val="left" w:pos="5655"/>
              </w:tabs>
              <w:rPr>
                <w:sz w:val="28"/>
                <w:szCs w:val="28"/>
              </w:rPr>
            </w:pPr>
          </w:p>
        </w:tc>
      </w:tr>
      <w:tr w:rsidR="00B40FE9" w:rsidRPr="00676BC2" w14:paraId="7E2A6481" w14:textId="77777777" w:rsidTr="00C0492E">
        <w:trPr>
          <w:trHeight w:val="80"/>
        </w:trPr>
        <w:tc>
          <w:tcPr>
            <w:tcW w:w="10800" w:type="dxa"/>
            <w:gridSpan w:val="2"/>
          </w:tcPr>
          <w:p w14:paraId="464FCAF8" w14:textId="031EBC19" w:rsidR="00F00EC0" w:rsidRPr="00676BC2" w:rsidRDefault="00F00EC0" w:rsidP="00597D55">
            <w:pPr>
              <w:rPr>
                <w:sz w:val="28"/>
                <w:szCs w:val="28"/>
              </w:rPr>
            </w:pPr>
          </w:p>
        </w:tc>
      </w:tr>
      <w:tr w:rsidR="00B40FE9" w:rsidRPr="00676BC2" w14:paraId="689F303F" w14:textId="77777777" w:rsidTr="00F00EC0">
        <w:trPr>
          <w:trHeight w:val="558"/>
        </w:trPr>
        <w:tc>
          <w:tcPr>
            <w:tcW w:w="5015" w:type="dxa"/>
          </w:tcPr>
          <w:p w14:paraId="3C244B63" w14:textId="33138608" w:rsidR="00B40FE9" w:rsidRPr="00676BC2" w:rsidRDefault="009C6CCC" w:rsidP="00762ACF">
            <w:pPr>
              <w:rPr>
                <w:b/>
                <w:sz w:val="28"/>
                <w:szCs w:val="28"/>
              </w:rPr>
            </w:pPr>
            <w:r w:rsidRPr="00676BC2">
              <w:rPr>
                <w:b/>
                <w:sz w:val="28"/>
                <w:szCs w:val="28"/>
              </w:rPr>
              <w:t>Ad</w:t>
            </w:r>
            <w:r w:rsidR="00B40FE9" w:rsidRPr="00676BC2">
              <w:rPr>
                <w:b/>
                <w:sz w:val="28"/>
                <w:szCs w:val="28"/>
              </w:rPr>
              <w:t xml:space="preserve">ministrative code exception(s): </w:t>
            </w:r>
          </w:p>
        </w:tc>
        <w:tc>
          <w:tcPr>
            <w:tcW w:w="5785" w:type="dxa"/>
          </w:tcPr>
          <w:p w14:paraId="0C148122" w14:textId="768820A0" w:rsidR="00B40FE9" w:rsidRPr="00676BC2" w:rsidRDefault="00A70990" w:rsidP="00F00EC0">
            <w:pPr>
              <w:rPr>
                <w:sz w:val="28"/>
                <w:szCs w:val="28"/>
              </w:rPr>
            </w:pPr>
            <w:r w:rsidRPr="00676BC2">
              <w:rPr>
                <w:sz w:val="28"/>
                <w:szCs w:val="28"/>
              </w:rPr>
              <w:t>02 NCAC 60B</w:t>
            </w:r>
            <w:r w:rsidR="00597D55" w:rsidRPr="00676BC2">
              <w:rPr>
                <w:sz w:val="28"/>
                <w:szCs w:val="28"/>
              </w:rPr>
              <w:t xml:space="preserve">.1027(a)  </w:t>
            </w:r>
            <w:r w:rsidR="00F00EC0" w:rsidRPr="00676BC2">
              <w:rPr>
                <w:sz w:val="28"/>
                <w:szCs w:val="28"/>
              </w:rPr>
              <w:t>Motor ve</w:t>
            </w:r>
            <w:r w:rsidR="00597D55" w:rsidRPr="00676BC2">
              <w:rPr>
                <w:sz w:val="28"/>
                <w:szCs w:val="28"/>
              </w:rPr>
              <w:t>hicles</w:t>
            </w:r>
          </w:p>
          <w:p w14:paraId="5F58A23D" w14:textId="0311A5C7" w:rsidR="00820614" w:rsidRPr="00676BC2" w:rsidRDefault="00820614" w:rsidP="00F00EC0">
            <w:pPr>
              <w:rPr>
                <w:sz w:val="28"/>
                <w:szCs w:val="28"/>
              </w:rPr>
            </w:pPr>
            <w:r w:rsidRPr="00676BC2">
              <w:rPr>
                <w:sz w:val="28"/>
                <w:szCs w:val="28"/>
              </w:rPr>
              <w:t xml:space="preserve">02 NCAC </w:t>
            </w:r>
            <w:r w:rsidR="009C6CCC" w:rsidRPr="00676BC2">
              <w:rPr>
                <w:sz w:val="28"/>
                <w:szCs w:val="28"/>
              </w:rPr>
              <w:t>60B.1023  Meetings and Exhibitions</w:t>
            </w:r>
          </w:p>
          <w:p w14:paraId="3DAB1DB3" w14:textId="49D67D34" w:rsidR="00820614" w:rsidRPr="00676BC2" w:rsidRDefault="00820614" w:rsidP="00F00EC0">
            <w:pPr>
              <w:rPr>
                <w:sz w:val="28"/>
                <w:szCs w:val="28"/>
              </w:rPr>
            </w:pPr>
            <w:r w:rsidRPr="00676BC2">
              <w:rPr>
                <w:sz w:val="28"/>
                <w:szCs w:val="28"/>
              </w:rPr>
              <w:t>02 NCAC 60B.1010 Camping</w:t>
            </w:r>
          </w:p>
        </w:tc>
      </w:tr>
    </w:tbl>
    <w:p w14:paraId="2AE12F4B" w14:textId="79EAAD67" w:rsidR="009004FA" w:rsidRPr="00676BC2" w:rsidRDefault="008F2D1C" w:rsidP="00C0492E">
      <w:pPr>
        <w:tabs>
          <w:tab w:val="left" w:pos="5205"/>
        </w:tabs>
        <w:rPr>
          <w:b/>
          <w:sz w:val="28"/>
          <w:szCs w:val="28"/>
        </w:rPr>
      </w:pPr>
      <w:r w:rsidRPr="00676BC2">
        <w:rPr>
          <w:b/>
          <w:sz w:val="28"/>
          <w:szCs w:val="28"/>
        </w:rPr>
        <w:t>Th</w:t>
      </w:r>
      <w:r w:rsidR="00482D9F" w:rsidRPr="00676BC2">
        <w:rPr>
          <w:b/>
          <w:sz w:val="28"/>
          <w:szCs w:val="28"/>
        </w:rPr>
        <w:t xml:space="preserve">is permit is valid:  April </w:t>
      </w:r>
      <w:r w:rsidR="005C2B08">
        <w:rPr>
          <w:b/>
          <w:sz w:val="28"/>
          <w:szCs w:val="28"/>
        </w:rPr>
        <w:t>25</w:t>
      </w:r>
      <w:r w:rsidR="00A55D21">
        <w:rPr>
          <w:b/>
          <w:sz w:val="28"/>
          <w:szCs w:val="28"/>
        </w:rPr>
        <w:t>-</w:t>
      </w:r>
      <w:r w:rsidR="005C2B08">
        <w:rPr>
          <w:b/>
          <w:sz w:val="28"/>
          <w:szCs w:val="28"/>
        </w:rPr>
        <w:t>April 29</w:t>
      </w:r>
      <w:r w:rsidR="009C6CCC" w:rsidRPr="00676BC2">
        <w:rPr>
          <w:b/>
          <w:sz w:val="28"/>
          <w:szCs w:val="28"/>
        </w:rPr>
        <w:t xml:space="preserve">, </w:t>
      </w:r>
      <w:r w:rsidR="00482D9F" w:rsidRPr="00676BC2">
        <w:rPr>
          <w:b/>
          <w:sz w:val="28"/>
          <w:szCs w:val="28"/>
        </w:rPr>
        <w:t>20</w:t>
      </w:r>
      <w:r w:rsidR="00676BC2" w:rsidRPr="00676BC2">
        <w:rPr>
          <w:b/>
          <w:sz w:val="28"/>
          <w:szCs w:val="28"/>
        </w:rPr>
        <w:t>2</w:t>
      </w:r>
      <w:r w:rsidR="005C2B08">
        <w:rPr>
          <w:b/>
          <w:sz w:val="28"/>
          <w:szCs w:val="28"/>
        </w:rPr>
        <w:t>4</w:t>
      </w:r>
      <w:r w:rsidRPr="00676BC2">
        <w:rPr>
          <w:b/>
          <w:sz w:val="28"/>
          <w:szCs w:val="28"/>
        </w:rPr>
        <w:t>.</w:t>
      </w:r>
      <w:r w:rsidR="00C0492E" w:rsidRPr="00676BC2">
        <w:rPr>
          <w:b/>
          <w:sz w:val="28"/>
          <w:szCs w:val="28"/>
        </w:rPr>
        <w:t xml:space="preserve">  </w:t>
      </w:r>
      <w:r w:rsidR="00EB7CFE" w:rsidRPr="00676BC2">
        <w:rPr>
          <w:b/>
          <w:sz w:val="28"/>
          <w:szCs w:val="28"/>
        </w:rPr>
        <w:t>Permit issued by</w:t>
      </w:r>
      <w:r w:rsidR="00EB7CFE" w:rsidRPr="00676BC2">
        <w:rPr>
          <w:sz w:val="28"/>
          <w:szCs w:val="28"/>
        </w:rPr>
        <w:t xml:space="preserve"> </w:t>
      </w:r>
      <w:r w:rsidR="00FD1635" w:rsidRPr="00676BC2">
        <w:rPr>
          <w:sz w:val="28"/>
          <w:szCs w:val="28"/>
        </w:rPr>
        <w:t>Eric Folk</w:t>
      </w:r>
      <w:r w:rsidR="00C80A5E" w:rsidRPr="00676BC2">
        <w:rPr>
          <w:sz w:val="28"/>
          <w:szCs w:val="28"/>
        </w:rPr>
        <w:t xml:space="preserve"> </w:t>
      </w:r>
      <w:r w:rsidR="00C80A5E" w:rsidRPr="00676BC2">
        <w:rPr>
          <w:b/>
          <w:sz w:val="28"/>
          <w:szCs w:val="28"/>
        </w:rPr>
        <w:t xml:space="preserve">on </w:t>
      </w:r>
      <w:r w:rsidR="005C2B08">
        <w:rPr>
          <w:sz w:val="28"/>
          <w:szCs w:val="28"/>
        </w:rPr>
        <w:t>2</w:t>
      </w:r>
      <w:r w:rsidR="00482D9F" w:rsidRPr="00676BC2">
        <w:rPr>
          <w:sz w:val="28"/>
          <w:szCs w:val="28"/>
        </w:rPr>
        <w:t>/</w:t>
      </w:r>
      <w:r w:rsidR="005C2B08">
        <w:rPr>
          <w:sz w:val="28"/>
          <w:szCs w:val="28"/>
        </w:rPr>
        <w:t>9</w:t>
      </w:r>
      <w:r w:rsidR="00482D9F" w:rsidRPr="00676BC2">
        <w:rPr>
          <w:sz w:val="28"/>
          <w:szCs w:val="28"/>
        </w:rPr>
        <w:t>/</w:t>
      </w:r>
      <w:r w:rsidR="00676BC2" w:rsidRPr="00676BC2">
        <w:rPr>
          <w:sz w:val="28"/>
          <w:szCs w:val="28"/>
        </w:rPr>
        <w:t>2</w:t>
      </w:r>
      <w:r w:rsidR="005C2B08">
        <w:rPr>
          <w:sz w:val="28"/>
          <w:szCs w:val="28"/>
        </w:rPr>
        <w:t>4</w:t>
      </w:r>
      <w:r w:rsidR="00C80A5E" w:rsidRPr="00676BC2">
        <w:rPr>
          <w:b/>
          <w:sz w:val="28"/>
          <w:szCs w:val="28"/>
        </w:rPr>
        <w:t>.</w:t>
      </w:r>
    </w:p>
    <w:p w14:paraId="4551BA06" w14:textId="1B7E98A1" w:rsidR="00325BCC" w:rsidRPr="00676BC2" w:rsidRDefault="009C6CCC" w:rsidP="0032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rPr>
          <w:sz w:val="28"/>
          <w:szCs w:val="28"/>
        </w:rPr>
      </w:pPr>
      <w:r w:rsidRPr="00676BC2">
        <w:rPr>
          <w:sz w:val="28"/>
          <w:szCs w:val="28"/>
        </w:rPr>
        <w:t xml:space="preserve"> </w:t>
      </w:r>
      <w:r w:rsidR="00325BCC" w:rsidRPr="00676BC2">
        <w:rPr>
          <w:b/>
          <w:sz w:val="28"/>
          <w:szCs w:val="28"/>
        </w:rPr>
        <w:t xml:space="preserve">Access and Parking - </w:t>
      </w:r>
      <w:r w:rsidR="00325BCC" w:rsidRPr="00676BC2">
        <w:rPr>
          <w:sz w:val="28"/>
          <w:szCs w:val="28"/>
        </w:rPr>
        <w:t>The designee is hereby authorized to use Dupont State Recreational Forest (Barn area on Bridal Veil Falls Road) for Llama trials and overnight camping.</w:t>
      </w:r>
      <w:r w:rsidR="00325BCC" w:rsidRPr="00676BC2">
        <w:rPr>
          <w:b/>
          <w:sz w:val="28"/>
          <w:szCs w:val="28"/>
        </w:rPr>
        <w:t xml:space="preserve">  </w:t>
      </w:r>
      <w:r w:rsidR="00325BCC" w:rsidRPr="00676BC2">
        <w:rPr>
          <w:sz w:val="28"/>
          <w:szCs w:val="28"/>
        </w:rPr>
        <w:t xml:space="preserve"> Vehicular access is granted through the </w:t>
      </w:r>
      <w:r w:rsidR="00325BCC" w:rsidRPr="00676BC2">
        <w:rPr>
          <w:b/>
          <w:sz w:val="28"/>
          <w:szCs w:val="28"/>
        </w:rPr>
        <w:t>Conservation Road Gate at</w:t>
      </w:r>
      <w:r w:rsidR="00325BCC" w:rsidRPr="00676BC2">
        <w:rPr>
          <w:sz w:val="28"/>
          <w:szCs w:val="28"/>
        </w:rPr>
        <w:t xml:space="preserve"> </w:t>
      </w:r>
      <w:r w:rsidR="00325BCC" w:rsidRPr="00676BC2">
        <w:rPr>
          <w:b/>
          <w:sz w:val="28"/>
          <w:szCs w:val="28"/>
        </w:rPr>
        <w:t>Reasonover Road</w:t>
      </w:r>
      <w:r w:rsidR="00325BCC" w:rsidRPr="00676BC2">
        <w:rPr>
          <w:sz w:val="28"/>
          <w:szCs w:val="28"/>
        </w:rPr>
        <w:t xml:space="preserve">.  </w:t>
      </w:r>
      <w:r w:rsidR="00325BCC" w:rsidRPr="00676BC2">
        <w:rPr>
          <w:b/>
          <w:sz w:val="28"/>
          <w:szCs w:val="28"/>
        </w:rPr>
        <w:t>Vehicular traffic is not allowed for any other purpose and is not permitted beyond the barn area.</w:t>
      </w:r>
      <w:r w:rsidR="00676BC2" w:rsidRPr="00676BC2">
        <w:rPr>
          <w:b/>
          <w:sz w:val="28"/>
          <w:szCs w:val="28"/>
        </w:rPr>
        <w:t xml:space="preserve">  </w:t>
      </w:r>
      <w:r w:rsidR="00325BCC" w:rsidRPr="00676BC2">
        <w:rPr>
          <w:sz w:val="28"/>
          <w:szCs w:val="28"/>
        </w:rPr>
        <w:t xml:space="preserve"> </w:t>
      </w:r>
      <w:r w:rsidR="00325BCC" w:rsidRPr="00676BC2">
        <w:rPr>
          <w:b/>
          <w:sz w:val="28"/>
          <w:szCs w:val="28"/>
        </w:rPr>
        <w:t xml:space="preserve">Speed Limit is 15 mph. </w:t>
      </w:r>
      <w:r w:rsidR="00325BCC" w:rsidRPr="00676BC2">
        <w:rPr>
          <w:sz w:val="28"/>
          <w:szCs w:val="28"/>
        </w:rPr>
        <w:t xml:space="preserve">Vehicles and trailers are to be parked in the graveled area adjacent to the barn. Do not block forest roads. Gates must remain locked at all times. The barn is to be locked when the designee and group members are away from the barn area. The </w:t>
      </w:r>
      <w:r w:rsidR="005C2B08">
        <w:rPr>
          <w:sz w:val="28"/>
          <w:szCs w:val="28"/>
        </w:rPr>
        <w:t xml:space="preserve">gate </w:t>
      </w:r>
      <w:r w:rsidR="00325BCC" w:rsidRPr="00676BC2">
        <w:rPr>
          <w:sz w:val="28"/>
          <w:szCs w:val="28"/>
        </w:rPr>
        <w:t xml:space="preserve">combo will be </w:t>
      </w:r>
      <w:r w:rsidR="005C2B08">
        <w:rPr>
          <w:sz w:val="28"/>
          <w:szCs w:val="28"/>
        </w:rPr>
        <w:t>6821, this is the same combo for the gate and the barn door</w:t>
      </w:r>
      <w:r w:rsidR="00325BCC" w:rsidRPr="00676BC2">
        <w:rPr>
          <w:sz w:val="28"/>
          <w:szCs w:val="28"/>
        </w:rPr>
        <w:t>. The barn bay doors combo is 0000.</w:t>
      </w:r>
    </w:p>
    <w:p w14:paraId="05877EC8" w14:textId="33FFCCFA" w:rsidR="00325BCC" w:rsidRPr="00DD4CF3" w:rsidRDefault="00325BCC" w:rsidP="0032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color w:val="FF0000"/>
          <w:sz w:val="28"/>
          <w:szCs w:val="28"/>
        </w:rPr>
      </w:pPr>
      <w:r w:rsidRPr="00676BC2">
        <w:rPr>
          <w:b/>
          <w:sz w:val="28"/>
          <w:szCs w:val="28"/>
        </w:rPr>
        <w:t xml:space="preserve">Sanitation, Safety, and Liability - </w:t>
      </w:r>
      <w:r w:rsidRPr="00676BC2">
        <w:rPr>
          <w:sz w:val="28"/>
          <w:szCs w:val="28"/>
        </w:rPr>
        <w:t xml:space="preserve">Water and limited electricity are available at the horse barn.  There are toilet facilities located inside the barn.  Please make sure all doors are locked, lights turned out and water spigots turned off before leaving the barn.  One main campfire is permitted for this event in the designated fire ring. The fire must be fully extinguished before leaving the campsite to ride or to exit the forest. It is the responsibility of the designee to remove all manure and excess hay from the stalls and parking area.  Deposit manure and hay </w:t>
      </w:r>
      <w:r w:rsidRPr="00676BC2">
        <w:rPr>
          <w:sz w:val="28"/>
          <w:szCs w:val="28"/>
        </w:rPr>
        <w:lastRenderedPageBreak/>
        <w:t>in the designated area behind the barn.</w:t>
      </w:r>
      <w:r w:rsidR="00EB146C" w:rsidRPr="00676BC2">
        <w:rPr>
          <w:sz w:val="28"/>
          <w:szCs w:val="28"/>
        </w:rPr>
        <w:t xml:space="preserve">  </w:t>
      </w:r>
      <w:r w:rsidRPr="00676BC2">
        <w:rPr>
          <w:sz w:val="28"/>
          <w:szCs w:val="28"/>
        </w:rPr>
        <w:t xml:space="preserve"> Access is permitted to the barn, but not to other buildings on the forest. </w:t>
      </w:r>
      <w:r w:rsidR="00DD4CF3" w:rsidRPr="00DD4CF3">
        <w:rPr>
          <w:color w:val="FF0000"/>
          <w:sz w:val="28"/>
          <w:szCs w:val="28"/>
        </w:rPr>
        <w:t xml:space="preserve">The paddock closest to Bridal Veil Falls </w:t>
      </w:r>
      <w:r w:rsidR="005C2B08">
        <w:rPr>
          <w:color w:val="FF0000"/>
          <w:sz w:val="28"/>
          <w:szCs w:val="28"/>
        </w:rPr>
        <w:t>might be</w:t>
      </w:r>
      <w:r w:rsidR="00DD4CF3" w:rsidRPr="00DD4CF3">
        <w:rPr>
          <w:color w:val="FF0000"/>
          <w:sz w:val="28"/>
          <w:szCs w:val="28"/>
        </w:rPr>
        <w:t xml:space="preserve"> closed due to a sinkhole</w:t>
      </w:r>
      <w:r w:rsidR="005C2B08">
        <w:rPr>
          <w:color w:val="FF0000"/>
          <w:sz w:val="28"/>
          <w:szCs w:val="28"/>
        </w:rPr>
        <w:t>, if we are unable to repair it before your visit.</w:t>
      </w:r>
      <w:r w:rsidR="009512F1">
        <w:rPr>
          <w:color w:val="FF0000"/>
          <w:sz w:val="28"/>
          <w:szCs w:val="28"/>
        </w:rPr>
        <w:t xml:space="preserve">  Barn trail is currently closed.</w:t>
      </w:r>
    </w:p>
    <w:p w14:paraId="3A5E2249" w14:textId="26CAB2C6" w:rsidR="00325BCC" w:rsidRDefault="009C6CCC" w:rsidP="0032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8"/>
          <w:szCs w:val="28"/>
        </w:rPr>
      </w:pPr>
      <w:r w:rsidRPr="00676BC2">
        <w:rPr>
          <w:sz w:val="28"/>
          <w:szCs w:val="28"/>
        </w:rPr>
        <w:t xml:space="preserve"> </w:t>
      </w:r>
      <w:r w:rsidRPr="00676BC2">
        <w:rPr>
          <w:sz w:val="28"/>
          <w:szCs w:val="28"/>
          <w:u w:val="single"/>
        </w:rPr>
        <w:t>A copy of this permit will be displayed on the dashboard of each vehicle parked within the property</w:t>
      </w:r>
      <w:r w:rsidRPr="00676BC2">
        <w:rPr>
          <w:sz w:val="28"/>
          <w:szCs w:val="28"/>
        </w:rPr>
        <w:t xml:space="preserve">. </w:t>
      </w:r>
      <w:r w:rsidRPr="00676BC2">
        <w:rPr>
          <w:b/>
          <w:sz w:val="28"/>
          <w:szCs w:val="28"/>
        </w:rPr>
        <w:t>Fees: special event permit $</w:t>
      </w:r>
      <w:r w:rsidR="0080656F">
        <w:rPr>
          <w:b/>
          <w:sz w:val="28"/>
          <w:szCs w:val="28"/>
        </w:rPr>
        <w:t>81</w:t>
      </w:r>
      <w:r w:rsidRPr="00676BC2">
        <w:rPr>
          <w:b/>
          <w:sz w:val="28"/>
          <w:szCs w:val="28"/>
        </w:rPr>
        <w:t xml:space="preserve">. The group camping rate is $40 per night.  The boarding rate for llamas is $10 per animal per day.  </w:t>
      </w:r>
      <w:r w:rsidR="00C51801">
        <w:rPr>
          <w:b/>
          <w:sz w:val="28"/>
          <w:szCs w:val="28"/>
        </w:rPr>
        <w:t xml:space="preserve">I will send an email after the event to confirm the number of llamas per night, and we will invoice you.  </w:t>
      </w:r>
      <w:r w:rsidRPr="00C51801">
        <w:rPr>
          <w:bCs/>
          <w:sz w:val="28"/>
          <w:szCs w:val="28"/>
        </w:rPr>
        <w:t>One check for the entire amount should be submitted to t</w:t>
      </w:r>
      <w:r w:rsidR="00D41E60" w:rsidRPr="00C51801">
        <w:rPr>
          <w:bCs/>
          <w:sz w:val="28"/>
          <w:szCs w:val="28"/>
        </w:rPr>
        <w:t>he forest office</w:t>
      </w:r>
      <w:r w:rsidR="00C51801" w:rsidRPr="00C51801">
        <w:rPr>
          <w:bCs/>
          <w:sz w:val="28"/>
          <w:szCs w:val="28"/>
        </w:rPr>
        <w:t>.</w:t>
      </w:r>
      <w:r w:rsidRPr="00C51801">
        <w:rPr>
          <w:bCs/>
          <w:sz w:val="28"/>
          <w:szCs w:val="28"/>
        </w:rPr>
        <w:t xml:space="preserve"> </w:t>
      </w:r>
      <w:r w:rsidR="00325BCC" w:rsidRPr="00C51801">
        <w:rPr>
          <w:bCs/>
          <w:sz w:val="28"/>
          <w:szCs w:val="28"/>
        </w:rPr>
        <w:t>Make check payable to:  DuPont State Recreational Forest</w:t>
      </w:r>
      <w:r w:rsidR="00325BCC" w:rsidRPr="00676BC2">
        <w:rPr>
          <w:sz w:val="28"/>
          <w:szCs w:val="28"/>
        </w:rPr>
        <w:t>, PO Box 300 Cedar Mtn NC 28718</w:t>
      </w:r>
      <w:r w:rsidR="00C51801">
        <w:rPr>
          <w:sz w:val="28"/>
          <w:szCs w:val="28"/>
        </w:rPr>
        <w:t>.</w:t>
      </w:r>
    </w:p>
    <w:p w14:paraId="49390BCE" w14:textId="4FFFF1EF" w:rsidR="00C51801" w:rsidRPr="00676BC2" w:rsidRDefault="00C51801" w:rsidP="00325B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8"/>
          <w:szCs w:val="28"/>
        </w:rPr>
      </w:pPr>
      <w:r>
        <w:rPr>
          <w:sz w:val="28"/>
          <w:szCs w:val="28"/>
        </w:rPr>
        <w:t>Some trails may be closed for maintenance or timber harvest—check the NCFS-DuPont SRF website for details.</w:t>
      </w:r>
    </w:p>
    <w:p w14:paraId="7106208D" w14:textId="77777777" w:rsidR="00D41E60" w:rsidRPr="00676BC2" w:rsidRDefault="00D41E60" w:rsidP="009C6CCC">
      <w:pPr>
        <w:pStyle w:val="BodyText"/>
        <w:rPr>
          <w:b/>
          <w:sz w:val="28"/>
          <w:szCs w:val="28"/>
        </w:rPr>
      </w:pPr>
    </w:p>
    <w:p w14:paraId="2A6DE935" w14:textId="77777777" w:rsidR="00D41E60" w:rsidRPr="00676BC2" w:rsidRDefault="00D41E60" w:rsidP="009C6CCC">
      <w:pPr>
        <w:pStyle w:val="BodyText"/>
        <w:rPr>
          <w:b/>
          <w:sz w:val="28"/>
          <w:szCs w:val="28"/>
        </w:rPr>
      </w:pPr>
    </w:p>
    <w:p w14:paraId="23A81C33" w14:textId="589A8145" w:rsidR="009C6CCC" w:rsidRPr="00676BC2" w:rsidRDefault="009C6CCC" w:rsidP="009C6CCC">
      <w:pPr>
        <w:pStyle w:val="BodyText"/>
        <w:rPr>
          <w:sz w:val="28"/>
          <w:szCs w:val="28"/>
        </w:rPr>
      </w:pPr>
    </w:p>
    <w:p w14:paraId="034E9252" w14:textId="31FD34EA" w:rsidR="009C6CCC" w:rsidRPr="00676BC2" w:rsidRDefault="009C6CCC" w:rsidP="009C6CCC">
      <w:pPr>
        <w:pStyle w:val="BodyText"/>
        <w:rPr>
          <w:sz w:val="28"/>
          <w:szCs w:val="28"/>
        </w:rPr>
      </w:pPr>
    </w:p>
    <w:p w14:paraId="2647F124" w14:textId="0842847C" w:rsidR="005908E0" w:rsidRPr="00676BC2" w:rsidRDefault="005908E0" w:rsidP="005908E0">
      <w:pPr>
        <w:rPr>
          <w:sz w:val="28"/>
          <w:szCs w:val="28"/>
        </w:rPr>
      </w:pPr>
      <w:r w:rsidRPr="00676BC2">
        <w:rPr>
          <w:sz w:val="28"/>
          <w:szCs w:val="28"/>
        </w:rPr>
        <w:t>Your group will be accessing the forest through the Reasonover Road gate on Conservation Road .  We  us</w:t>
      </w:r>
      <w:r w:rsidR="0080656F">
        <w:rPr>
          <w:sz w:val="28"/>
          <w:szCs w:val="28"/>
        </w:rPr>
        <w:t>e</w:t>
      </w:r>
      <w:r w:rsidRPr="00676BC2">
        <w:rPr>
          <w:sz w:val="28"/>
          <w:szCs w:val="28"/>
        </w:rPr>
        <w:t xml:space="preserve"> this gate for all of our barn users because the High Falls access area is frequently too congested to allow trailer traffic.  </w:t>
      </w:r>
    </w:p>
    <w:p w14:paraId="30FABDAF" w14:textId="77777777" w:rsidR="005908E0" w:rsidRPr="00676BC2" w:rsidRDefault="005908E0" w:rsidP="005908E0">
      <w:pPr>
        <w:rPr>
          <w:sz w:val="28"/>
          <w:szCs w:val="28"/>
        </w:rPr>
      </w:pPr>
    </w:p>
    <w:p w14:paraId="1E4BA09E" w14:textId="77777777" w:rsidR="005908E0" w:rsidRPr="00676BC2" w:rsidRDefault="005908E0" w:rsidP="005908E0">
      <w:pPr>
        <w:rPr>
          <w:sz w:val="28"/>
          <w:szCs w:val="28"/>
        </w:rPr>
      </w:pPr>
      <w:r w:rsidRPr="00676BC2">
        <w:rPr>
          <w:sz w:val="28"/>
          <w:szCs w:val="28"/>
        </w:rPr>
        <w:t>If you are traveling southwest on Staton Road you will:</w:t>
      </w:r>
    </w:p>
    <w:p w14:paraId="565D9029" w14:textId="77777777" w:rsidR="005908E0" w:rsidRPr="00676BC2" w:rsidRDefault="005908E0" w:rsidP="005908E0">
      <w:pPr>
        <w:rPr>
          <w:sz w:val="28"/>
          <w:szCs w:val="28"/>
        </w:rPr>
      </w:pPr>
      <w:r w:rsidRPr="00676BC2">
        <w:rPr>
          <w:sz w:val="28"/>
          <w:szCs w:val="28"/>
        </w:rPr>
        <w:t>Pass the High Falls Parking Area on your left</w:t>
      </w:r>
    </w:p>
    <w:p w14:paraId="5E7048AA" w14:textId="77777777" w:rsidR="005908E0" w:rsidRPr="00676BC2" w:rsidRDefault="005908E0" w:rsidP="005908E0">
      <w:pPr>
        <w:rPr>
          <w:sz w:val="28"/>
          <w:szCs w:val="28"/>
        </w:rPr>
      </w:pPr>
      <w:r w:rsidRPr="00676BC2">
        <w:rPr>
          <w:sz w:val="28"/>
          <w:szCs w:val="28"/>
        </w:rPr>
        <w:t>Turn Left onto Cascade Lake Road</w:t>
      </w:r>
    </w:p>
    <w:p w14:paraId="14A07E72" w14:textId="77777777" w:rsidR="005908E0" w:rsidRPr="00676BC2" w:rsidRDefault="005908E0" w:rsidP="005908E0">
      <w:pPr>
        <w:rPr>
          <w:sz w:val="28"/>
          <w:szCs w:val="28"/>
        </w:rPr>
      </w:pPr>
      <w:r w:rsidRPr="00676BC2">
        <w:rPr>
          <w:sz w:val="28"/>
          <w:szCs w:val="28"/>
        </w:rPr>
        <w:t>Turn Left onto Reasonover Road</w:t>
      </w:r>
    </w:p>
    <w:p w14:paraId="6C1FA956" w14:textId="77777777" w:rsidR="005908E0" w:rsidRPr="00676BC2" w:rsidRDefault="005908E0" w:rsidP="005908E0">
      <w:pPr>
        <w:rPr>
          <w:sz w:val="28"/>
          <w:szCs w:val="28"/>
        </w:rPr>
      </w:pPr>
      <w:r w:rsidRPr="00676BC2">
        <w:rPr>
          <w:sz w:val="28"/>
          <w:szCs w:val="28"/>
        </w:rPr>
        <w:t>Pass the Fawn Lake Parking Area on your left</w:t>
      </w:r>
    </w:p>
    <w:p w14:paraId="15B044DA" w14:textId="77777777" w:rsidR="005908E0" w:rsidRPr="00676BC2" w:rsidRDefault="005908E0" w:rsidP="005908E0">
      <w:pPr>
        <w:rPr>
          <w:sz w:val="28"/>
          <w:szCs w:val="28"/>
        </w:rPr>
      </w:pPr>
      <w:r w:rsidRPr="00676BC2">
        <w:rPr>
          <w:sz w:val="28"/>
          <w:szCs w:val="28"/>
        </w:rPr>
        <w:t>Turn Left onto Conservation Road.  Conservation Road has a combo lock on it.  Please lock the gate back behind you.</w:t>
      </w:r>
    </w:p>
    <w:p w14:paraId="264E155F" w14:textId="77777777" w:rsidR="005908E0" w:rsidRPr="00676BC2" w:rsidRDefault="005908E0" w:rsidP="005908E0">
      <w:pPr>
        <w:rPr>
          <w:sz w:val="28"/>
          <w:szCs w:val="28"/>
        </w:rPr>
      </w:pPr>
      <w:r w:rsidRPr="00676BC2">
        <w:rPr>
          <w:sz w:val="28"/>
          <w:szCs w:val="28"/>
        </w:rPr>
        <w:t>Continue on Conservation Road until you turn Left on Bridal Veil Road at the barn.</w:t>
      </w:r>
    </w:p>
    <w:p w14:paraId="28E16FD2" w14:textId="77777777" w:rsidR="009C6CCC" w:rsidRPr="00676BC2" w:rsidRDefault="009C6CCC" w:rsidP="009C6C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jc w:val="center"/>
        <w:rPr>
          <w:b/>
          <w:i/>
          <w:sz w:val="28"/>
          <w:szCs w:val="28"/>
        </w:rPr>
      </w:pPr>
    </w:p>
    <w:p w14:paraId="6F1C50A5" w14:textId="77777777" w:rsidR="009C6CCC" w:rsidRPr="00676BC2" w:rsidRDefault="009C6CCC" w:rsidP="006B0594">
      <w:pPr>
        <w:rPr>
          <w:b/>
          <w:sz w:val="28"/>
          <w:szCs w:val="28"/>
        </w:rPr>
      </w:pPr>
    </w:p>
    <w:p w14:paraId="2C4EC9D8" w14:textId="77777777" w:rsidR="009C6CCC" w:rsidRPr="00676BC2" w:rsidRDefault="009C6CCC" w:rsidP="006B0594">
      <w:pPr>
        <w:rPr>
          <w:b/>
          <w:sz w:val="28"/>
          <w:szCs w:val="28"/>
        </w:rPr>
      </w:pPr>
    </w:p>
    <w:p w14:paraId="65A23FB4" w14:textId="77777777" w:rsidR="009C6CCC" w:rsidRPr="00676BC2" w:rsidRDefault="009C6CCC" w:rsidP="006B0594">
      <w:pPr>
        <w:rPr>
          <w:b/>
          <w:sz w:val="28"/>
          <w:szCs w:val="28"/>
        </w:rPr>
      </w:pPr>
    </w:p>
    <w:p w14:paraId="1C72CD3C" w14:textId="77777777" w:rsidR="009C6CCC" w:rsidRPr="00676BC2" w:rsidRDefault="009C6CCC" w:rsidP="006B0594">
      <w:pPr>
        <w:rPr>
          <w:b/>
          <w:sz w:val="28"/>
          <w:szCs w:val="28"/>
        </w:rPr>
      </w:pPr>
    </w:p>
    <w:p w14:paraId="7B383F66" w14:textId="77777777" w:rsidR="009C6CCC" w:rsidRPr="00676BC2" w:rsidRDefault="009C6CCC" w:rsidP="006B0594">
      <w:pPr>
        <w:rPr>
          <w:b/>
          <w:sz w:val="28"/>
          <w:szCs w:val="28"/>
        </w:rPr>
      </w:pPr>
    </w:p>
    <w:p w14:paraId="37E52CA2" w14:textId="77777777" w:rsidR="009C6CCC" w:rsidRPr="00676BC2" w:rsidRDefault="009C6CCC" w:rsidP="006B0594">
      <w:pPr>
        <w:rPr>
          <w:b/>
          <w:sz w:val="28"/>
          <w:szCs w:val="28"/>
        </w:rPr>
      </w:pPr>
    </w:p>
    <w:bookmarkEnd w:id="0"/>
    <w:p w14:paraId="6DEE1100" w14:textId="77777777" w:rsidR="009C6CCC" w:rsidRPr="00676BC2" w:rsidRDefault="009C6CCC" w:rsidP="006B0594">
      <w:pPr>
        <w:rPr>
          <w:b/>
          <w:sz w:val="28"/>
          <w:szCs w:val="28"/>
        </w:rPr>
      </w:pPr>
    </w:p>
    <w:p w14:paraId="610F1825" w14:textId="77777777" w:rsidR="009C6CCC" w:rsidRPr="00676BC2" w:rsidRDefault="009C6CCC" w:rsidP="006B0594">
      <w:pPr>
        <w:rPr>
          <w:b/>
          <w:sz w:val="28"/>
          <w:szCs w:val="28"/>
        </w:rPr>
      </w:pPr>
    </w:p>
    <w:bookmarkEnd w:id="1"/>
    <w:p w14:paraId="1B1E3A0E" w14:textId="77777777" w:rsidR="009C6CCC" w:rsidRPr="00676BC2" w:rsidRDefault="009C6CCC" w:rsidP="006B0594">
      <w:pPr>
        <w:rPr>
          <w:b/>
          <w:sz w:val="28"/>
          <w:szCs w:val="28"/>
        </w:rPr>
      </w:pPr>
    </w:p>
    <w:p w14:paraId="71A5F32A" w14:textId="77777777" w:rsidR="009C6CCC" w:rsidRPr="00676BC2" w:rsidRDefault="009C6CCC" w:rsidP="006B0594">
      <w:pPr>
        <w:rPr>
          <w:b/>
          <w:sz w:val="28"/>
          <w:szCs w:val="28"/>
        </w:rPr>
      </w:pPr>
    </w:p>
    <w:p w14:paraId="066E886C" w14:textId="77777777" w:rsidR="009C6CCC" w:rsidRPr="00676BC2" w:rsidRDefault="009C6CCC" w:rsidP="006B0594">
      <w:pPr>
        <w:rPr>
          <w:b/>
          <w:sz w:val="28"/>
          <w:szCs w:val="28"/>
        </w:rPr>
      </w:pPr>
    </w:p>
    <w:p w14:paraId="59745BF1" w14:textId="77777777" w:rsidR="009C6CCC" w:rsidRPr="00676BC2" w:rsidRDefault="009C6CCC" w:rsidP="006B0594">
      <w:pPr>
        <w:rPr>
          <w:b/>
          <w:sz w:val="28"/>
          <w:szCs w:val="28"/>
        </w:rPr>
      </w:pPr>
    </w:p>
    <w:p w14:paraId="5FF81C0B" w14:textId="77777777" w:rsidR="009C6CCC" w:rsidRPr="00676BC2" w:rsidRDefault="009C6CCC" w:rsidP="006B0594">
      <w:pPr>
        <w:rPr>
          <w:b/>
          <w:sz w:val="28"/>
          <w:szCs w:val="28"/>
        </w:rPr>
      </w:pPr>
    </w:p>
    <w:p w14:paraId="4C58B6A0" w14:textId="77777777" w:rsidR="009C6CCC" w:rsidRPr="00676BC2" w:rsidRDefault="009C6CCC" w:rsidP="006B0594">
      <w:pPr>
        <w:rPr>
          <w:b/>
          <w:sz w:val="28"/>
          <w:szCs w:val="28"/>
        </w:rPr>
      </w:pPr>
    </w:p>
    <w:p w14:paraId="0262EFCC" w14:textId="77777777" w:rsidR="009C6CCC" w:rsidRDefault="009C6CCC" w:rsidP="006B0594">
      <w:pPr>
        <w:rPr>
          <w:b/>
          <w:sz w:val="28"/>
          <w:szCs w:val="24"/>
        </w:rPr>
      </w:pPr>
    </w:p>
    <w:p w14:paraId="28960628" w14:textId="77777777" w:rsidR="009C6CCC" w:rsidRDefault="009C6CCC" w:rsidP="006B0594">
      <w:pPr>
        <w:rPr>
          <w:b/>
          <w:sz w:val="28"/>
          <w:szCs w:val="24"/>
        </w:rPr>
      </w:pPr>
    </w:p>
    <w:p w14:paraId="1E76E3FC" w14:textId="77777777" w:rsidR="009C6CCC" w:rsidRDefault="009C6CCC" w:rsidP="006B0594">
      <w:pPr>
        <w:rPr>
          <w:b/>
          <w:sz w:val="28"/>
          <w:szCs w:val="24"/>
        </w:rPr>
      </w:pPr>
    </w:p>
    <w:p w14:paraId="5214EE8C" w14:textId="77777777" w:rsidR="009C6CCC" w:rsidRDefault="009C6CCC" w:rsidP="006B0594">
      <w:pPr>
        <w:rPr>
          <w:b/>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6410F9" w:rsidRPr="00D65465" w14:paraId="7289CC6E" w14:textId="77777777" w:rsidTr="00D823EC">
        <w:trPr>
          <w:trHeight w:val="855"/>
        </w:trPr>
        <w:tc>
          <w:tcPr>
            <w:tcW w:w="10530" w:type="dxa"/>
          </w:tcPr>
          <w:p w14:paraId="718ABD37" w14:textId="77777777" w:rsidR="006410F9" w:rsidRPr="00D65465" w:rsidRDefault="006410F9" w:rsidP="00D823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jc w:val="center"/>
              <w:rPr>
                <w:sz w:val="22"/>
                <w:szCs w:val="24"/>
              </w:rPr>
            </w:pPr>
          </w:p>
        </w:tc>
      </w:tr>
    </w:tbl>
    <w:p w14:paraId="08104CF3" w14:textId="77777777" w:rsidR="009C6CCC" w:rsidRDefault="009C6CCC" w:rsidP="006B0594">
      <w:pPr>
        <w:rPr>
          <w:b/>
          <w:sz w:val="28"/>
          <w:szCs w:val="24"/>
        </w:rPr>
      </w:pPr>
    </w:p>
    <w:p w14:paraId="7464C2D1" w14:textId="77777777" w:rsidR="009C6CCC" w:rsidRDefault="009C6CCC" w:rsidP="006B0594">
      <w:pPr>
        <w:rPr>
          <w:b/>
          <w:sz w:val="28"/>
          <w:szCs w:val="24"/>
        </w:rPr>
      </w:pPr>
    </w:p>
    <w:p w14:paraId="5892C323" w14:textId="77777777" w:rsidR="009C6CCC" w:rsidRDefault="009C6CCC" w:rsidP="006B0594">
      <w:pPr>
        <w:rPr>
          <w:b/>
          <w:sz w:val="28"/>
          <w:szCs w:val="24"/>
        </w:rPr>
      </w:pPr>
    </w:p>
    <w:p w14:paraId="1154EF42" w14:textId="77777777" w:rsidR="009C6CCC" w:rsidRDefault="009C6CCC" w:rsidP="006B0594">
      <w:pPr>
        <w:rPr>
          <w:b/>
          <w:sz w:val="28"/>
          <w:szCs w:val="24"/>
        </w:rPr>
      </w:pPr>
    </w:p>
    <w:p w14:paraId="026B6CC7" w14:textId="77777777" w:rsidR="009C6CCC" w:rsidRPr="00C80A5E" w:rsidRDefault="009C6CCC" w:rsidP="006B0594">
      <w:pPr>
        <w:rPr>
          <w:b/>
          <w:sz w:val="28"/>
          <w:szCs w:val="24"/>
        </w:rPr>
      </w:pPr>
    </w:p>
    <w:p w14:paraId="71C945F3" w14:textId="77777777" w:rsidR="00F00EC0" w:rsidRDefault="00F00EC0" w:rsidP="006B0594">
      <w:pPr>
        <w:ind w:right="144"/>
        <w:rPr>
          <w:sz w:val="18"/>
          <w:szCs w:val="18"/>
        </w:rPr>
      </w:pPr>
    </w:p>
    <w:p w14:paraId="1BFF47D1" w14:textId="77777777" w:rsidR="00820614" w:rsidRDefault="00820614" w:rsidP="006B0594">
      <w:pPr>
        <w:ind w:right="144"/>
        <w:rPr>
          <w:sz w:val="18"/>
          <w:szCs w:val="18"/>
        </w:rPr>
      </w:pPr>
    </w:p>
    <w:p w14:paraId="2B72E7A2" w14:textId="77777777" w:rsidR="00820614" w:rsidRDefault="00820614" w:rsidP="006B0594">
      <w:pPr>
        <w:ind w:right="144"/>
        <w:rPr>
          <w:sz w:val="18"/>
          <w:szCs w:val="18"/>
        </w:rPr>
      </w:pPr>
    </w:p>
    <w:p w14:paraId="722CE8FF" w14:textId="77777777" w:rsidR="00820614" w:rsidRDefault="00820614" w:rsidP="006B0594">
      <w:pPr>
        <w:ind w:right="144"/>
        <w:rPr>
          <w:sz w:val="18"/>
          <w:szCs w:val="18"/>
        </w:rPr>
      </w:pPr>
    </w:p>
    <w:p w14:paraId="3FF372DA" w14:textId="77777777" w:rsidR="00820614" w:rsidRDefault="00820614" w:rsidP="006B0594">
      <w:pPr>
        <w:ind w:right="144"/>
        <w:rPr>
          <w:sz w:val="18"/>
          <w:szCs w:val="18"/>
        </w:rPr>
      </w:pPr>
    </w:p>
    <w:p w14:paraId="7989E48B" w14:textId="77777777" w:rsidR="00820614" w:rsidRDefault="00820614" w:rsidP="006B0594">
      <w:pPr>
        <w:ind w:right="144"/>
        <w:rPr>
          <w:sz w:val="18"/>
          <w:szCs w:val="18"/>
        </w:rPr>
      </w:pPr>
    </w:p>
    <w:p w14:paraId="3A11900C" w14:textId="77777777" w:rsidR="00820614" w:rsidRDefault="00820614" w:rsidP="006B0594">
      <w:pPr>
        <w:ind w:right="144"/>
        <w:rPr>
          <w:sz w:val="18"/>
          <w:szCs w:val="18"/>
        </w:rPr>
      </w:pPr>
    </w:p>
    <w:p w14:paraId="5D62E5D7" w14:textId="77777777" w:rsidR="00820614" w:rsidRDefault="00820614" w:rsidP="006B0594">
      <w:pPr>
        <w:ind w:right="144"/>
        <w:rPr>
          <w:sz w:val="18"/>
          <w:szCs w:val="18"/>
        </w:rPr>
      </w:pPr>
    </w:p>
    <w:p w14:paraId="3618493D" w14:textId="77777777" w:rsidR="00820614" w:rsidRDefault="00820614" w:rsidP="006B0594">
      <w:pPr>
        <w:ind w:right="144"/>
        <w:rPr>
          <w:sz w:val="18"/>
          <w:szCs w:val="18"/>
        </w:rPr>
      </w:pPr>
    </w:p>
    <w:p w14:paraId="5CBE84B9" w14:textId="77777777" w:rsidR="00820614" w:rsidRDefault="00820614" w:rsidP="006B0594">
      <w:pPr>
        <w:ind w:right="144"/>
        <w:rPr>
          <w:sz w:val="18"/>
          <w:szCs w:val="18"/>
        </w:rPr>
      </w:pPr>
    </w:p>
    <w:p w14:paraId="13F685B3" w14:textId="77777777" w:rsidR="00820614" w:rsidRDefault="00820614" w:rsidP="006B0594">
      <w:pPr>
        <w:ind w:right="144"/>
        <w:rPr>
          <w:sz w:val="18"/>
          <w:szCs w:val="18"/>
        </w:rPr>
      </w:pPr>
    </w:p>
    <w:p w14:paraId="7373EB5B" w14:textId="77777777" w:rsidR="00820614" w:rsidRDefault="00820614" w:rsidP="006B0594">
      <w:pPr>
        <w:ind w:right="144"/>
        <w:rPr>
          <w:sz w:val="18"/>
          <w:szCs w:val="18"/>
        </w:rPr>
      </w:pPr>
    </w:p>
    <w:p w14:paraId="4118FF44" w14:textId="77777777" w:rsidR="00820614" w:rsidRDefault="00820614" w:rsidP="006B0594">
      <w:pPr>
        <w:ind w:right="144"/>
        <w:rPr>
          <w:sz w:val="18"/>
          <w:szCs w:val="18"/>
        </w:rPr>
      </w:pPr>
    </w:p>
    <w:p w14:paraId="77059B42" w14:textId="77777777" w:rsidR="00820614" w:rsidRDefault="00820614" w:rsidP="006B0594">
      <w:pPr>
        <w:ind w:right="144"/>
        <w:rPr>
          <w:sz w:val="18"/>
          <w:szCs w:val="18"/>
        </w:rPr>
      </w:pPr>
    </w:p>
    <w:p w14:paraId="3A9BFCE2" w14:textId="77777777" w:rsidR="00F00EC0" w:rsidRDefault="00F00EC0" w:rsidP="006B0594">
      <w:pPr>
        <w:ind w:right="144"/>
        <w:rPr>
          <w:sz w:val="18"/>
          <w:szCs w:val="18"/>
        </w:rPr>
      </w:pPr>
    </w:p>
    <w:p w14:paraId="29E3CE35" w14:textId="77777777" w:rsidR="00F00EC0" w:rsidRDefault="00F00EC0" w:rsidP="006B0594">
      <w:pPr>
        <w:ind w:right="144"/>
        <w:rPr>
          <w:sz w:val="18"/>
          <w:szCs w:val="18"/>
        </w:rPr>
        <w:sectPr w:rsidR="00F00EC0" w:rsidSect="00762ACF">
          <w:headerReference w:type="first" r:id="rId8"/>
          <w:footerReference w:type="first" r:id="rId9"/>
          <w:pgSz w:w="12240" w:h="15840"/>
          <w:pgMar w:top="720" w:right="720" w:bottom="720" w:left="720" w:header="720" w:footer="720" w:gutter="0"/>
          <w:cols w:space="720"/>
          <w:titlePg/>
          <w:docGrid w:linePitch="360"/>
        </w:sectPr>
      </w:pPr>
    </w:p>
    <w:p w14:paraId="15B1EE86" w14:textId="77777777" w:rsidR="009F54DD" w:rsidRPr="006B0594" w:rsidRDefault="00DA1A0C" w:rsidP="006B0594">
      <w:pPr>
        <w:pBdr>
          <w:bottom w:val="single" w:sz="4" w:space="1" w:color="auto"/>
        </w:pBdr>
        <w:spacing w:after="0" w:line="240" w:lineRule="auto"/>
        <w:ind w:left="144" w:right="144"/>
        <w:jc w:val="center"/>
        <w:rPr>
          <w:b/>
          <w:sz w:val="36"/>
          <w:szCs w:val="22"/>
        </w:rPr>
      </w:pPr>
      <w:r w:rsidRPr="006B0594">
        <w:rPr>
          <w:b/>
          <w:sz w:val="36"/>
          <w:szCs w:val="22"/>
        </w:rPr>
        <w:lastRenderedPageBreak/>
        <w:t>ACKNOWLEDGMENTS OF</w:t>
      </w:r>
      <w:r w:rsidR="009F54DD" w:rsidRPr="006B0594">
        <w:rPr>
          <w:b/>
          <w:sz w:val="36"/>
          <w:szCs w:val="22"/>
        </w:rPr>
        <w:t xml:space="preserve"> PERMITTEE</w:t>
      </w:r>
    </w:p>
    <w:p w14:paraId="6618542F" w14:textId="77777777" w:rsidR="00DD78DC" w:rsidRPr="00D551FC" w:rsidRDefault="00DD78DC" w:rsidP="00762ACF">
      <w:pPr>
        <w:pStyle w:val="ListParagraph"/>
        <w:numPr>
          <w:ilvl w:val="0"/>
          <w:numId w:val="1"/>
        </w:numPr>
        <w:ind w:left="144" w:right="144"/>
        <w:contextualSpacing w:val="0"/>
        <w:rPr>
          <w:sz w:val="18"/>
          <w:szCs w:val="18"/>
          <w:u w:val="single"/>
        </w:rPr>
      </w:pPr>
      <w:r w:rsidRPr="00D551FC">
        <w:rPr>
          <w:sz w:val="18"/>
          <w:szCs w:val="18"/>
          <w:u w:val="single"/>
        </w:rPr>
        <w:t>By signing this permit, the permittee agrees to the following terms and liability releases contained herein. The Permit is not valid without a permittee’s signatur</w:t>
      </w:r>
      <w:r w:rsidR="00DA1A0C" w:rsidRPr="00D551FC">
        <w:rPr>
          <w:sz w:val="18"/>
          <w:szCs w:val="18"/>
          <w:u w:val="single"/>
        </w:rPr>
        <w:t>e</w:t>
      </w:r>
      <w:r w:rsidRPr="00D551FC">
        <w:rPr>
          <w:sz w:val="18"/>
          <w:szCs w:val="18"/>
          <w:u w:val="single"/>
        </w:rPr>
        <w:t>s.</w:t>
      </w:r>
    </w:p>
    <w:p w14:paraId="4E62702E" w14:textId="77777777" w:rsidR="009F54DD" w:rsidRPr="00D551FC" w:rsidRDefault="009F54DD" w:rsidP="00762ACF">
      <w:pPr>
        <w:pStyle w:val="ListParagraph"/>
        <w:numPr>
          <w:ilvl w:val="0"/>
          <w:numId w:val="1"/>
        </w:numPr>
        <w:ind w:left="144" w:right="144"/>
        <w:contextualSpacing w:val="0"/>
        <w:rPr>
          <w:sz w:val="18"/>
          <w:szCs w:val="18"/>
          <w:u w:val="single"/>
        </w:rPr>
      </w:pPr>
      <w:r w:rsidRPr="00D551FC">
        <w:rPr>
          <w:sz w:val="18"/>
          <w:szCs w:val="18"/>
        </w:rPr>
        <w:t>This Permit is valid ONLY for the activity or purpose described hereon. The commission of any act on the Area not reasonably connected therewith will result in immediate cancellation of the Permit.</w:t>
      </w:r>
    </w:p>
    <w:p w14:paraId="31767E23" w14:textId="77777777" w:rsidR="009F54DD" w:rsidRPr="00D551FC" w:rsidRDefault="009F54DD" w:rsidP="00762ACF">
      <w:pPr>
        <w:pStyle w:val="ListParagraph"/>
        <w:numPr>
          <w:ilvl w:val="0"/>
          <w:numId w:val="1"/>
        </w:numPr>
        <w:ind w:left="144" w:right="144"/>
        <w:contextualSpacing w:val="0"/>
        <w:rPr>
          <w:sz w:val="18"/>
          <w:szCs w:val="18"/>
          <w:u w:val="single"/>
        </w:rPr>
      </w:pPr>
      <w:r w:rsidRPr="00D551FC">
        <w:rPr>
          <w:sz w:val="18"/>
          <w:szCs w:val="18"/>
        </w:rPr>
        <w:t xml:space="preserve">Permittee is required to take all precautions against causing forest fires and against violating </w:t>
      </w:r>
      <w:r w:rsidR="00AE3E40" w:rsidRPr="00D551FC">
        <w:rPr>
          <w:sz w:val="18"/>
          <w:szCs w:val="18"/>
        </w:rPr>
        <w:t>NC Wildlife Resources Commission regulations.</w:t>
      </w:r>
    </w:p>
    <w:p w14:paraId="29D1CDFF" w14:textId="77777777" w:rsidR="009F54DD" w:rsidRPr="00D551FC" w:rsidRDefault="009F54DD" w:rsidP="00762ACF">
      <w:pPr>
        <w:pStyle w:val="ListParagraph"/>
        <w:numPr>
          <w:ilvl w:val="0"/>
          <w:numId w:val="1"/>
        </w:numPr>
        <w:ind w:left="144" w:right="144"/>
        <w:contextualSpacing w:val="0"/>
        <w:rPr>
          <w:sz w:val="18"/>
          <w:szCs w:val="18"/>
          <w:u w:val="single"/>
        </w:rPr>
      </w:pPr>
      <w:r w:rsidRPr="00D551FC">
        <w:rPr>
          <w:sz w:val="18"/>
          <w:szCs w:val="18"/>
        </w:rPr>
        <w:t>If a charge is made for this Permit, same must b</w:t>
      </w:r>
      <w:r w:rsidR="00AE3E40" w:rsidRPr="00D551FC">
        <w:rPr>
          <w:sz w:val="18"/>
          <w:szCs w:val="18"/>
        </w:rPr>
        <w:t>e paid at time Permit is issued or according to permit conditions listed above.</w:t>
      </w:r>
    </w:p>
    <w:p w14:paraId="70D87BD6" w14:textId="77777777" w:rsidR="009F54DD" w:rsidRPr="00D551FC" w:rsidRDefault="009F54DD" w:rsidP="00762ACF">
      <w:pPr>
        <w:pStyle w:val="ListParagraph"/>
        <w:numPr>
          <w:ilvl w:val="0"/>
          <w:numId w:val="1"/>
        </w:numPr>
        <w:ind w:left="144" w:right="144"/>
        <w:contextualSpacing w:val="0"/>
        <w:rPr>
          <w:sz w:val="18"/>
          <w:szCs w:val="18"/>
          <w:u w:val="single"/>
        </w:rPr>
      </w:pPr>
      <w:r w:rsidRPr="00D551FC">
        <w:rPr>
          <w:sz w:val="18"/>
          <w:szCs w:val="18"/>
        </w:rPr>
        <w:t>Permit</w:t>
      </w:r>
      <w:r w:rsidR="00532CB8" w:rsidRPr="00D551FC">
        <w:rPr>
          <w:sz w:val="18"/>
          <w:szCs w:val="18"/>
        </w:rPr>
        <w:t xml:space="preserve"> or issued supporting documentation</w:t>
      </w:r>
      <w:r w:rsidRPr="00D551FC">
        <w:rPr>
          <w:sz w:val="18"/>
          <w:szCs w:val="18"/>
        </w:rPr>
        <w:t xml:space="preserve"> must be in possession of the pe</w:t>
      </w:r>
      <w:r w:rsidR="00074576" w:rsidRPr="00D551FC">
        <w:rPr>
          <w:sz w:val="18"/>
          <w:szCs w:val="18"/>
        </w:rPr>
        <w:t>rmittee at all time while permit</w:t>
      </w:r>
      <w:r w:rsidRPr="00D551FC">
        <w:rPr>
          <w:sz w:val="18"/>
          <w:szCs w:val="18"/>
        </w:rPr>
        <w:t>tee is making use of it on the Area, and is subject to inspection at any time by an appointed North Carolina Forest Ranger.</w:t>
      </w:r>
    </w:p>
    <w:p w14:paraId="3C13B688" w14:textId="110C80EF" w:rsidR="009F54DD" w:rsidRPr="00D551FC" w:rsidRDefault="009F54DD" w:rsidP="00762ACF">
      <w:pPr>
        <w:pStyle w:val="ListParagraph"/>
        <w:numPr>
          <w:ilvl w:val="0"/>
          <w:numId w:val="1"/>
        </w:numPr>
        <w:ind w:left="144" w:right="144"/>
        <w:contextualSpacing w:val="0"/>
        <w:rPr>
          <w:sz w:val="18"/>
          <w:szCs w:val="18"/>
          <w:u w:val="single"/>
        </w:rPr>
      </w:pPr>
      <w:r w:rsidRPr="00D551FC">
        <w:rPr>
          <w:sz w:val="18"/>
          <w:szCs w:val="18"/>
        </w:rPr>
        <w:t>Permit is subject to cancellati</w:t>
      </w:r>
      <w:r w:rsidR="00074576" w:rsidRPr="00D551FC">
        <w:rPr>
          <w:sz w:val="18"/>
          <w:szCs w:val="18"/>
        </w:rPr>
        <w:t xml:space="preserve">on at any time </w:t>
      </w:r>
      <w:r w:rsidR="00AE3E40" w:rsidRPr="00D551FC">
        <w:rPr>
          <w:sz w:val="18"/>
          <w:szCs w:val="18"/>
        </w:rPr>
        <w:t xml:space="preserve">in writing by the Forest Supervisor or </w:t>
      </w:r>
      <w:r w:rsidR="00426C54">
        <w:rPr>
          <w:sz w:val="18"/>
          <w:szCs w:val="18"/>
        </w:rPr>
        <w:t>his/her</w:t>
      </w:r>
      <w:r w:rsidR="00AE3E40" w:rsidRPr="00D551FC">
        <w:rPr>
          <w:sz w:val="18"/>
          <w:szCs w:val="18"/>
        </w:rPr>
        <w:t xml:space="preserve"> designee or by the </w:t>
      </w:r>
      <w:r w:rsidR="00426C54">
        <w:rPr>
          <w:sz w:val="18"/>
          <w:szCs w:val="18"/>
        </w:rPr>
        <w:t xml:space="preserve">North Carolina </w:t>
      </w:r>
      <w:r w:rsidR="00AE3E40" w:rsidRPr="00D551FC">
        <w:rPr>
          <w:sz w:val="18"/>
          <w:szCs w:val="18"/>
        </w:rPr>
        <w:t>Department</w:t>
      </w:r>
      <w:r w:rsidR="00074576" w:rsidRPr="00D551FC">
        <w:rPr>
          <w:sz w:val="18"/>
          <w:szCs w:val="18"/>
        </w:rPr>
        <w:t xml:space="preserve"> of Ag</w:t>
      </w:r>
      <w:r w:rsidRPr="00D551FC">
        <w:rPr>
          <w:sz w:val="18"/>
          <w:szCs w:val="18"/>
        </w:rPr>
        <w:t>riculture and Consumer Services</w:t>
      </w:r>
      <w:r w:rsidR="00426C54">
        <w:rPr>
          <w:sz w:val="18"/>
          <w:szCs w:val="18"/>
        </w:rPr>
        <w:t xml:space="preserve"> (NCDA&amp;CS)</w:t>
      </w:r>
      <w:r w:rsidRPr="00D551FC">
        <w:rPr>
          <w:sz w:val="18"/>
          <w:szCs w:val="18"/>
        </w:rPr>
        <w:t>.</w:t>
      </w:r>
    </w:p>
    <w:p w14:paraId="5B4E4790" w14:textId="4D7B45D1" w:rsidR="009F54DD" w:rsidRPr="00D551FC" w:rsidRDefault="009F54DD" w:rsidP="00762ACF">
      <w:pPr>
        <w:pStyle w:val="ListParagraph"/>
        <w:numPr>
          <w:ilvl w:val="0"/>
          <w:numId w:val="1"/>
        </w:numPr>
        <w:ind w:left="144" w:right="144"/>
        <w:contextualSpacing w:val="0"/>
        <w:rPr>
          <w:sz w:val="18"/>
          <w:szCs w:val="18"/>
        </w:rPr>
      </w:pPr>
      <w:r w:rsidRPr="00D551FC">
        <w:rPr>
          <w:sz w:val="18"/>
          <w:szCs w:val="18"/>
        </w:rPr>
        <w:t xml:space="preserve">Permittee shall have sole responsibility for the safety and security of any person who participates or assists in any activity that relates to or arises out of the use of this Permit.  </w:t>
      </w:r>
      <w:r w:rsidR="00426C54">
        <w:rPr>
          <w:sz w:val="18"/>
          <w:szCs w:val="18"/>
        </w:rPr>
        <w:t>NCDA&amp;CS</w:t>
      </w:r>
      <w:r w:rsidRPr="00D551FC">
        <w:rPr>
          <w:sz w:val="18"/>
          <w:szCs w:val="18"/>
        </w:rPr>
        <w:t xml:space="preserve"> is an agency of the State of North Carolina, and its liability, if any, shall be determined in accordance with the North Carolina Tort Claims Act (Article 31 of Chapter 143 of the North Carolina General Statutes).</w:t>
      </w:r>
    </w:p>
    <w:p w14:paraId="651C3614" w14:textId="0D323606" w:rsidR="00D91C29" w:rsidRPr="00D551FC" w:rsidRDefault="0074129D" w:rsidP="00762ACF">
      <w:pPr>
        <w:pStyle w:val="ListParagraph"/>
        <w:numPr>
          <w:ilvl w:val="0"/>
          <w:numId w:val="1"/>
        </w:numPr>
        <w:ind w:left="144" w:right="144"/>
        <w:contextualSpacing w:val="0"/>
        <w:rPr>
          <w:sz w:val="18"/>
          <w:szCs w:val="18"/>
        </w:rPr>
      </w:pPr>
      <w:r w:rsidRPr="00D551FC">
        <w:rPr>
          <w:sz w:val="18"/>
          <w:szCs w:val="18"/>
        </w:rPr>
        <w:t xml:space="preserve">The complete list of N.C. Administrative Code (Rules) pertaining to State Forests and Educational State Forests in North Carolina are in the series 02 NCAC 60B .1001 through 1032 and can be found at the website: </w:t>
      </w:r>
      <w:r w:rsidRPr="00D551FC">
        <w:rPr>
          <w:sz w:val="18"/>
          <w:szCs w:val="18"/>
          <w:u w:val="single"/>
        </w:rPr>
        <w:t>http://reports.oah.state.nc.us/ncac.asp?folderName=\Title 02 - Agriculture and Consumer Services\Chapter 6</w:t>
      </w:r>
      <w:r w:rsidR="00242156" w:rsidRPr="00D551FC">
        <w:rPr>
          <w:sz w:val="18"/>
          <w:szCs w:val="18"/>
          <w:u w:val="single"/>
        </w:rPr>
        <w:t>0 - Division of Forest Resources</w:t>
      </w:r>
      <w:r w:rsidRPr="00D551FC">
        <w:rPr>
          <w:sz w:val="18"/>
          <w:szCs w:val="18"/>
        </w:rPr>
        <w:t xml:space="preserve">. </w:t>
      </w:r>
    </w:p>
    <w:p w14:paraId="06538425" w14:textId="16C2A0F5" w:rsidR="00074576" w:rsidRPr="00D551FC" w:rsidRDefault="00D91C29" w:rsidP="00762ACF">
      <w:pPr>
        <w:pStyle w:val="ListParagraph"/>
        <w:numPr>
          <w:ilvl w:val="0"/>
          <w:numId w:val="1"/>
        </w:numPr>
        <w:ind w:left="144" w:right="144"/>
        <w:contextualSpacing w:val="0"/>
        <w:rPr>
          <w:sz w:val="18"/>
          <w:szCs w:val="18"/>
        </w:rPr>
      </w:pPr>
      <w:r w:rsidRPr="00D551FC">
        <w:rPr>
          <w:sz w:val="18"/>
          <w:szCs w:val="18"/>
        </w:rPr>
        <w:t xml:space="preserve"> Any violation of the permit constitutes grounds for its revocation by </w:t>
      </w:r>
      <w:r w:rsidR="00426C54">
        <w:rPr>
          <w:sz w:val="18"/>
          <w:szCs w:val="18"/>
        </w:rPr>
        <w:t>NCD&amp;ACS</w:t>
      </w:r>
      <w:r w:rsidRPr="00D551FC">
        <w:rPr>
          <w:sz w:val="18"/>
          <w:szCs w:val="18"/>
        </w:rPr>
        <w:t xml:space="preserve">. In case of revocation the permit holder shall forfeit to </w:t>
      </w:r>
      <w:r w:rsidR="00426C54">
        <w:rPr>
          <w:sz w:val="18"/>
          <w:szCs w:val="18"/>
        </w:rPr>
        <w:t>NCDA&amp;CS</w:t>
      </w:r>
      <w:r w:rsidRPr="00D551FC">
        <w:rPr>
          <w:sz w:val="18"/>
          <w:szCs w:val="18"/>
        </w:rPr>
        <w:t xml:space="preserve"> all money for the permit. Furthermore, </w:t>
      </w:r>
      <w:r w:rsidR="00426C54">
        <w:rPr>
          <w:sz w:val="18"/>
          <w:szCs w:val="18"/>
        </w:rPr>
        <w:t>NCDA&amp;CS</w:t>
      </w:r>
      <w:r w:rsidRPr="00D551FC">
        <w:rPr>
          <w:sz w:val="18"/>
          <w:szCs w:val="18"/>
        </w:rPr>
        <w:t xml:space="preserve"> shall consider the permit holder, together with his agents and employees who violated such terms, jointly and severally liable to </w:t>
      </w:r>
      <w:r w:rsidR="00426C54">
        <w:rPr>
          <w:sz w:val="18"/>
          <w:szCs w:val="18"/>
        </w:rPr>
        <w:t>NCDA&amp;CS</w:t>
      </w:r>
      <w:r w:rsidRPr="00D551FC">
        <w:rPr>
          <w:sz w:val="18"/>
          <w:szCs w:val="18"/>
        </w:rPr>
        <w:t xml:space="preserve"> for all damages suffered in excess of money so forfeited. However, neither the forfeiture of such money, nor the recovery of such damages, nor both, relieves such person from statutory punishment for any violation of a provision of any State Forest or Educational State Forest rule.</w:t>
      </w:r>
    </w:p>
    <w:p w14:paraId="4D0141FA" w14:textId="7577A5D4" w:rsidR="005A4EA8" w:rsidRPr="00D551FC" w:rsidRDefault="008056D5" w:rsidP="00762ACF">
      <w:pPr>
        <w:pStyle w:val="ListParagraph"/>
        <w:numPr>
          <w:ilvl w:val="0"/>
          <w:numId w:val="1"/>
        </w:numPr>
        <w:ind w:left="144" w:right="144"/>
        <w:contextualSpacing w:val="0"/>
        <w:rPr>
          <w:sz w:val="18"/>
          <w:szCs w:val="18"/>
        </w:rPr>
      </w:pPr>
      <w:r w:rsidRPr="00D551FC">
        <w:rPr>
          <w:sz w:val="18"/>
          <w:szCs w:val="18"/>
        </w:rPr>
        <w:t xml:space="preserve">General Liability Release: </w:t>
      </w:r>
      <w:r w:rsidR="00DD5F9A" w:rsidRPr="00D551FC">
        <w:rPr>
          <w:sz w:val="18"/>
          <w:szCs w:val="18"/>
        </w:rPr>
        <w:t>In consideration of the covenants herein contained and agreement with NCDA&amp;CS</w:t>
      </w:r>
      <w:r w:rsidR="00426C54">
        <w:rPr>
          <w:sz w:val="18"/>
          <w:szCs w:val="18"/>
        </w:rPr>
        <w:t>,</w:t>
      </w:r>
      <w:r w:rsidR="00DD5F9A" w:rsidRPr="00D551FC">
        <w:rPr>
          <w:sz w:val="18"/>
          <w:szCs w:val="18"/>
        </w:rPr>
        <w:t xml:space="preserve">  North Carolina Forest Service (NCFS)</w:t>
      </w:r>
      <w:r w:rsidR="00426C54">
        <w:rPr>
          <w:sz w:val="18"/>
          <w:szCs w:val="18"/>
        </w:rPr>
        <w:t>,</w:t>
      </w:r>
      <w:r w:rsidR="00DD5F9A" w:rsidRPr="00D551FC">
        <w:rPr>
          <w:sz w:val="18"/>
          <w:szCs w:val="18"/>
        </w:rPr>
        <w:t xml:space="preserve"> </w:t>
      </w:r>
      <w:r w:rsidR="00426C54">
        <w:rPr>
          <w:sz w:val="18"/>
          <w:szCs w:val="18"/>
        </w:rPr>
        <w:t>their</w:t>
      </w:r>
      <w:r w:rsidR="00DD5F9A" w:rsidRPr="00D551FC">
        <w:rPr>
          <w:sz w:val="18"/>
          <w:szCs w:val="18"/>
        </w:rPr>
        <w:t xml:space="preserve"> officers, agents, and employees, that I am at least eighteen (18) years of age and do hereby release and discharge the State of North Carolina, NCDA&amp;CS, NCFS, their officers, agents and employees from any and all claims, demands, actions, judgments and executions which the undersigned ever had, or now has, or may have, or which the undersigned’s heirs, executors, administrators, or assigns may have, or claim to have, against the State of North Carolina, NCDA&amp;CS, </w:t>
      </w:r>
      <w:r w:rsidR="00426C54">
        <w:rPr>
          <w:sz w:val="18"/>
          <w:szCs w:val="18"/>
        </w:rPr>
        <w:t>NCFS</w:t>
      </w:r>
      <w:r w:rsidR="00DD5F9A" w:rsidRPr="00D551FC">
        <w:rPr>
          <w:sz w:val="18"/>
          <w:szCs w:val="18"/>
        </w:rPr>
        <w:t xml:space="preserve">, their officers, agents and employees for any and all personal injuries, known or unknown and injuries to property, real or personal, caused, or alleged to be caused by, or arising out of activities related to </w:t>
      </w:r>
      <w:r w:rsidR="00426C54">
        <w:rPr>
          <w:sz w:val="18"/>
          <w:szCs w:val="18"/>
        </w:rPr>
        <w:t>the issuance or use of this Permit</w:t>
      </w:r>
      <w:r w:rsidR="00DD5F9A" w:rsidRPr="00D551FC">
        <w:rPr>
          <w:sz w:val="18"/>
          <w:szCs w:val="18"/>
        </w:rPr>
        <w:t xml:space="preserve">. </w:t>
      </w:r>
      <w:r w:rsidR="00DD5F9A" w:rsidRPr="00D551FC">
        <w:rPr>
          <w:sz w:val="18"/>
          <w:szCs w:val="18"/>
          <w:u w:val="single"/>
        </w:rPr>
        <w:t>I understand that the forests’ terrain, vegetation, and wildlife present hazards.</w:t>
      </w:r>
      <w:r w:rsidR="00DD5F9A" w:rsidRPr="00D551FC">
        <w:rPr>
          <w:sz w:val="18"/>
          <w:szCs w:val="18"/>
        </w:rPr>
        <w:t xml:space="preserve">  I further attest that I have read this release and understand all of its terms.  I execute it voluntarily and with full knowledge of its significance.</w:t>
      </w:r>
    </w:p>
    <w:p w14:paraId="444CF90C" w14:textId="61400240" w:rsidR="00532CB8" w:rsidRPr="00D551FC" w:rsidRDefault="008056D5" w:rsidP="00762ACF">
      <w:pPr>
        <w:pStyle w:val="ListParagraph"/>
        <w:numPr>
          <w:ilvl w:val="0"/>
          <w:numId w:val="1"/>
        </w:numPr>
        <w:ind w:left="144" w:right="144"/>
        <w:contextualSpacing w:val="0"/>
        <w:rPr>
          <w:sz w:val="18"/>
          <w:szCs w:val="18"/>
        </w:rPr>
      </w:pPr>
      <w:r w:rsidRPr="00D551FC">
        <w:rPr>
          <w:sz w:val="18"/>
          <w:szCs w:val="18"/>
        </w:rPr>
        <w:t xml:space="preserve">Liability Release for Minors: </w:t>
      </w:r>
      <w:r w:rsidR="00532CB8" w:rsidRPr="00D551FC">
        <w:rPr>
          <w:sz w:val="18"/>
          <w:szCs w:val="18"/>
        </w:rPr>
        <w:t xml:space="preserve">I, the minor’s parent and/or legal guardian, understand the nature of the activity and the minor’s experience and capabilities and believe the minor to be qualified, in good health, and in proper physical condition to participate in such activity.  I further understand that I, as parent and/or legal guardian, and fully responsible for all actions taken by the minor and for his/her well-being while participating in this activity.  I hereby release, discharge, covenant not to sue, and agree to indemnify and save and hold harmless the State of North Carolina, NCDA&amp;CS, </w:t>
      </w:r>
      <w:r w:rsidR="00426C54">
        <w:rPr>
          <w:sz w:val="18"/>
          <w:szCs w:val="18"/>
        </w:rPr>
        <w:t>NCFS</w:t>
      </w:r>
      <w:r w:rsidR="00532CB8" w:rsidRPr="00D551FC">
        <w:rPr>
          <w:sz w:val="18"/>
          <w:szCs w:val="18"/>
        </w:rPr>
        <w:t xml:space="preserve">, their officers, agents and employees from all liability, claims, demands, losses or damages for any and all personal injuries, known or unknown and injuries to property, real or personal, caused, or alleged to be caused by, or arising out of activities related to </w:t>
      </w:r>
      <w:r w:rsidR="00426C54">
        <w:rPr>
          <w:sz w:val="18"/>
          <w:szCs w:val="18"/>
        </w:rPr>
        <w:t>the issuance or use of this Permit</w:t>
      </w:r>
      <w:r w:rsidR="00532CB8" w:rsidRPr="00D551FC">
        <w:rPr>
          <w:sz w:val="18"/>
          <w:szCs w:val="18"/>
        </w:rPr>
        <w:t xml:space="preserve">. </w:t>
      </w:r>
      <w:r w:rsidR="00532CB8" w:rsidRPr="00D551FC">
        <w:rPr>
          <w:sz w:val="18"/>
          <w:szCs w:val="18"/>
          <w:u w:val="single"/>
        </w:rPr>
        <w:t>I understand that the forests’ terrain, vegetation, and wildlife present hazards.</w:t>
      </w:r>
      <w:r w:rsidR="00532CB8" w:rsidRPr="00D551FC">
        <w:rPr>
          <w:sz w:val="18"/>
          <w:szCs w:val="18"/>
        </w:rPr>
        <w:t xml:space="preserve"> I execute it voluntarily and with full knowledge of its significance.</w:t>
      </w:r>
    </w:p>
    <w:p w14:paraId="5996CAF2" w14:textId="2587510A" w:rsidR="00777254" w:rsidRPr="00D551FC" w:rsidRDefault="00777254" w:rsidP="006B0594">
      <w:pPr>
        <w:ind w:right="144"/>
        <w:rPr>
          <w:sz w:val="18"/>
          <w:szCs w:val="18"/>
        </w:rPr>
      </w:pPr>
    </w:p>
    <w:p w14:paraId="08F486BA" w14:textId="08CC8716" w:rsidR="00777254" w:rsidRPr="00D551FC" w:rsidRDefault="00777254" w:rsidP="00762ACF">
      <w:pPr>
        <w:spacing w:after="0"/>
        <w:ind w:left="144" w:right="144"/>
        <w:rPr>
          <w:sz w:val="18"/>
          <w:szCs w:val="18"/>
        </w:rPr>
      </w:pPr>
      <w:r w:rsidRPr="00D551FC">
        <w:rPr>
          <w:sz w:val="18"/>
          <w:szCs w:val="18"/>
        </w:rPr>
        <w:t>________________________________</w:t>
      </w:r>
      <w:r w:rsidR="006B0594">
        <w:rPr>
          <w:sz w:val="18"/>
          <w:szCs w:val="18"/>
        </w:rPr>
        <w:t xml:space="preserve">____________________________________     </w:t>
      </w:r>
      <w:r w:rsidR="006B0594">
        <w:rPr>
          <w:sz w:val="18"/>
          <w:szCs w:val="18"/>
        </w:rPr>
        <w:tab/>
      </w:r>
      <w:r w:rsidR="006B0594">
        <w:rPr>
          <w:sz w:val="18"/>
          <w:szCs w:val="18"/>
        </w:rPr>
        <w:tab/>
      </w:r>
      <w:r w:rsidRPr="00D551FC">
        <w:rPr>
          <w:sz w:val="18"/>
          <w:szCs w:val="18"/>
        </w:rPr>
        <w:t xml:space="preserve"> Date__________________</w:t>
      </w:r>
      <w:r w:rsidR="006B0594">
        <w:rPr>
          <w:sz w:val="18"/>
          <w:szCs w:val="18"/>
        </w:rPr>
        <w:t>_____________</w:t>
      </w:r>
    </w:p>
    <w:p w14:paraId="27E134C2" w14:textId="29670BF8" w:rsidR="006B0594" w:rsidRDefault="00777254" w:rsidP="00762ACF">
      <w:pPr>
        <w:spacing w:after="0"/>
        <w:ind w:left="144" w:right="144"/>
        <w:rPr>
          <w:sz w:val="18"/>
          <w:szCs w:val="18"/>
        </w:rPr>
      </w:pPr>
      <w:r w:rsidRPr="00D551FC">
        <w:rPr>
          <w:sz w:val="18"/>
          <w:szCs w:val="18"/>
        </w:rPr>
        <w:t>Permittee Signature</w:t>
      </w:r>
    </w:p>
    <w:p w14:paraId="64222B75" w14:textId="51395821" w:rsidR="00F00EC0" w:rsidRDefault="00F00EC0" w:rsidP="00F00EC0">
      <w:pPr>
        <w:jc w:val="center"/>
        <w:rPr>
          <w:b/>
          <w:sz w:val="24"/>
        </w:rPr>
      </w:pPr>
    </w:p>
    <w:p w14:paraId="65287FCD" w14:textId="77777777" w:rsidR="00F00EC0" w:rsidRDefault="00F00EC0" w:rsidP="00F00EC0">
      <w:pPr>
        <w:rPr>
          <w:sz w:val="24"/>
        </w:rPr>
      </w:pPr>
    </w:p>
    <w:p w14:paraId="49F82A13" w14:textId="77777777" w:rsidR="00F00EC0" w:rsidRDefault="00F00EC0" w:rsidP="00F00EC0">
      <w:pPr>
        <w:rPr>
          <w:sz w:val="24"/>
        </w:rPr>
      </w:pPr>
    </w:p>
    <w:p w14:paraId="507301EE" w14:textId="77777777" w:rsidR="00F00EC0" w:rsidRDefault="00F00EC0" w:rsidP="00F00EC0">
      <w:pPr>
        <w:rPr>
          <w:sz w:val="24"/>
        </w:rPr>
      </w:pPr>
    </w:p>
    <w:p w14:paraId="1CB19700" w14:textId="77777777" w:rsidR="00F00EC0" w:rsidRDefault="00F00EC0" w:rsidP="00F00EC0">
      <w:pPr>
        <w:rPr>
          <w:sz w:val="24"/>
        </w:rPr>
      </w:pPr>
    </w:p>
    <w:p w14:paraId="1AE169FD" w14:textId="77777777" w:rsidR="00F00EC0" w:rsidRDefault="00F00EC0" w:rsidP="00F00EC0">
      <w:pPr>
        <w:rPr>
          <w:sz w:val="24"/>
        </w:rPr>
      </w:pPr>
    </w:p>
    <w:p w14:paraId="7142ECAD" w14:textId="2F7EA2E8" w:rsidR="00361632" w:rsidRPr="006B0594" w:rsidRDefault="006B0594" w:rsidP="006B0594">
      <w:pPr>
        <w:tabs>
          <w:tab w:val="left" w:pos="4515"/>
        </w:tabs>
        <w:rPr>
          <w:sz w:val="18"/>
          <w:szCs w:val="18"/>
        </w:rPr>
      </w:pPr>
      <w:r>
        <w:rPr>
          <w:sz w:val="18"/>
          <w:szCs w:val="18"/>
        </w:rPr>
        <w:tab/>
      </w:r>
    </w:p>
    <w:sectPr w:rsidR="00361632" w:rsidRPr="006B0594" w:rsidSect="00762ACF">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C68CF" w14:textId="77777777" w:rsidR="005734EB" w:rsidRDefault="005734EB" w:rsidP="00EB7CFE">
      <w:pPr>
        <w:spacing w:after="0" w:line="240" w:lineRule="auto"/>
      </w:pPr>
      <w:r>
        <w:separator/>
      </w:r>
    </w:p>
  </w:endnote>
  <w:endnote w:type="continuationSeparator" w:id="0">
    <w:p w14:paraId="765B92A9" w14:textId="77777777" w:rsidR="005734EB" w:rsidRDefault="005734EB" w:rsidP="00EB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Cond">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9C81B" w14:textId="6FDB9849" w:rsidR="004B74F7" w:rsidRDefault="004B74F7" w:rsidP="00D551FC">
    <w:pPr>
      <w:pStyle w:val="Footer"/>
      <w:jc w:val="center"/>
    </w:pPr>
  </w:p>
  <w:p w14:paraId="658474F2" w14:textId="77777777" w:rsidR="006B0594" w:rsidRDefault="006B0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75B26" w14:textId="77777777" w:rsidR="006B0594" w:rsidRDefault="006B0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4A442" w14:textId="77777777" w:rsidR="005734EB" w:rsidRDefault="005734EB" w:rsidP="00EB7CFE">
      <w:pPr>
        <w:spacing w:after="0" w:line="240" w:lineRule="auto"/>
      </w:pPr>
      <w:r>
        <w:separator/>
      </w:r>
    </w:p>
  </w:footnote>
  <w:footnote w:type="continuationSeparator" w:id="0">
    <w:p w14:paraId="650BDD45" w14:textId="77777777" w:rsidR="005734EB" w:rsidRDefault="005734EB" w:rsidP="00EB7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10"/>
      <w:gridCol w:w="1885"/>
    </w:tblGrid>
    <w:tr w:rsidR="00762ACF" w14:paraId="28DF82AA" w14:textId="77777777" w:rsidTr="00762ACF">
      <w:tc>
        <w:tcPr>
          <w:tcW w:w="1800" w:type="dxa"/>
        </w:tcPr>
        <w:p w14:paraId="3787D3E4" w14:textId="115516D8" w:rsidR="00762ACF" w:rsidRDefault="00762ACF" w:rsidP="0064440C">
          <w:pPr>
            <w:jc w:val="center"/>
            <w:rPr>
              <w:rFonts w:ascii="Myriad Pro Cond" w:hAnsi="Myriad Pro Cond"/>
              <w:b/>
              <w:sz w:val="48"/>
              <w:szCs w:val="36"/>
            </w:rPr>
          </w:pPr>
          <w:r>
            <w:rPr>
              <w:rFonts w:ascii="Myriad Pro Cond" w:hAnsi="Myriad Pro Cond"/>
              <w:b/>
              <w:noProof/>
              <w:sz w:val="48"/>
              <w:szCs w:val="36"/>
            </w:rPr>
            <w:drawing>
              <wp:inline distT="0" distB="0" distL="0" distR="0" wp14:anchorId="085A24A1" wp14:editId="7CAC61A8">
                <wp:extent cx="91440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DA&amp;CSSeal_4color.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7110" w:type="dxa"/>
        </w:tcPr>
        <w:p w14:paraId="70D8AD76" w14:textId="1343F8F6" w:rsidR="00762ACF" w:rsidRPr="00762ACF" w:rsidRDefault="00762ACF" w:rsidP="00762ACF">
          <w:pPr>
            <w:jc w:val="center"/>
            <w:rPr>
              <w:rFonts w:ascii="Myriad Pro Cond" w:hAnsi="Myriad Pro Cond"/>
              <w:b/>
              <w:sz w:val="24"/>
              <w:szCs w:val="18"/>
            </w:rPr>
          </w:pPr>
          <w:r w:rsidRPr="00762ACF">
            <w:rPr>
              <w:rFonts w:ascii="Myriad Pro Cond" w:hAnsi="Myriad Pro Cond"/>
              <w:b/>
              <w:sz w:val="72"/>
              <w:szCs w:val="36"/>
            </w:rPr>
            <w:t>STATE FOREST USE PERMIT</w:t>
          </w:r>
          <w:r>
            <w:rPr>
              <w:rFonts w:ascii="Myriad Pro Cond" w:hAnsi="Myriad Pro Cond"/>
              <w:b/>
              <w:sz w:val="48"/>
              <w:szCs w:val="36"/>
            </w:rPr>
            <w:br/>
          </w:r>
          <w:r>
            <w:rPr>
              <w:sz w:val="18"/>
              <w:szCs w:val="18"/>
            </w:rPr>
            <w:t>Pursuant to NC Administrative Code 02 NCAC 60B .1003</w:t>
          </w:r>
        </w:p>
      </w:tc>
      <w:tc>
        <w:tcPr>
          <w:tcW w:w="1885" w:type="dxa"/>
        </w:tcPr>
        <w:p w14:paraId="43838DB0" w14:textId="1D2C68DE" w:rsidR="00762ACF" w:rsidRDefault="00762ACF" w:rsidP="0064440C">
          <w:pPr>
            <w:jc w:val="center"/>
            <w:rPr>
              <w:rFonts w:ascii="Myriad Pro Cond" w:hAnsi="Myriad Pro Cond"/>
              <w:b/>
              <w:sz w:val="48"/>
              <w:szCs w:val="36"/>
            </w:rPr>
          </w:pPr>
          <w:r>
            <w:rPr>
              <w:rFonts w:ascii="Myriad Pro Cond" w:hAnsi="Myriad Pro Cond"/>
              <w:b/>
              <w:noProof/>
              <w:sz w:val="48"/>
              <w:szCs w:val="36"/>
            </w:rPr>
            <w:drawing>
              <wp:inline distT="0" distB="0" distL="0" distR="0" wp14:anchorId="4BBFD601" wp14:editId="51279E59">
                <wp:extent cx="901133"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CFS Color_Trans back.gif"/>
                        <pic:cNvPicPr/>
                      </pic:nvPicPr>
                      <pic:blipFill>
                        <a:blip r:embed="rId2">
                          <a:extLst>
                            <a:ext uri="{28A0092B-C50C-407E-A947-70E740481C1C}">
                              <a14:useLocalDpi xmlns:a14="http://schemas.microsoft.com/office/drawing/2010/main" val="0"/>
                            </a:ext>
                          </a:extLst>
                        </a:blip>
                        <a:stretch>
                          <a:fillRect/>
                        </a:stretch>
                      </pic:blipFill>
                      <pic:spPr>
                        <a:xfrm>
                          <a:off x="0" y="0"/>
                          <a:ext cx="901133" cy="914400"/>
                        </a:xfrm>
                        <a:prstGeom prst="rect">
                          <a:avLst/>
                        </a:prstGeom>
                      </pic:spPr>
                    </pic:pic>
                  </a:graphicData>
                </a:graphic>
              </wp:inline>
            </w:drawing>
          </w:r>
        </w:p>
      </w:tc>
    </w:tr>
  </w:tbl>
  <w:p w14:paraId="2B536CF7" w14:textId="5D6D5C79" w:rsidR="0064440C" w:rsidRPr="0064440C" w:rsidRDefault="0064440C" w:rsidP="00762ACF">
    <w:pPr>
      <w:spacing w:line="240" w:lineRule="auto"/>
      <w:jc w:val="center"/>
      <w:rPr>
        <w:rFonts w:ascii="Myriad Pro Cond" w:hAnsi="Myriad Pro Cond"/>
        <w:b/>
        <w:sz w:val="24"/>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72B11"/>
    <w:multiLevelType w:val="hybridMultilevel"/>
    <w:tmpl w:val="2F1835B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74"/>
    <w:rsid w:val="00016E4B"/>
    <w:rsid w:val="00021DB7"/>
    <w:rsid w:val="00030A9E"/>
    <w:rsid w:val="00045A6A"/>
    <w:rsid w:val="00074576"/>
    <w:rsid w:val="000859A8"/>
    <w:rsid w:val="000868EB"/>
    <w:rsid w:val="00087FEA"/>
    <w:rsid w:val="000A4995"/>
    <w:rsid w:val="0013421A"/>
    <w:rsid w:val="0015107F"/>
    <w:rsid w:val="00155F8B"/>
    <w:rsid w:val="001B63C2"/>
    <w:rsid w:val="00204327"/>
    <w:rsid w:val="00222F85"/>
    <w:rsid w:val="00224FBC"/>
    <w:rsid w:val="00242156"/>
    <w:rsid w:val="00254E06"/>
    <w:rsid w:val="00260256"/>
    <w:rsid w:val="002A0FBA"/>
    <w:rsid w:val="002C00CB"/>
    <w:rsid w:val="003126AF"/>
    <w:rsid w:val="0031763A"/>
    <w:rsid w:val="00325BCC"/>
    <w:rsid w:val="00341B74"/>
    <w:rsid w:val="00350C1F"/>
    <w:rsid w:val="00351805"/>
    <w:rsid w:val="00361632"/>
    <w:rsid w:val="00362159"/>
    <w:rsid w:val="0037324D"/>
    <w:rsid w:val="003D400E"/>
    <w:rsid w:val="003E0C3C"/>
    <w:rsid w:val="003F0A5D"/>
    <w:rsid w:val="003F13D1"/>
    <w:rsid w:val="00402376"/>
    <w:rsid w:val="00426C54"/>
    <w:rsid w:val="00482D9F"/>
    <w:rsid w:val="0048378F"/>
    <w:rsid w:val="004B74F7"/>
    <w:rsid w:val="004B77CD"/>
    <w:rsid w:val="00503B14"/>
    <w:rsid w:val="005126A5"/>
    <w:rsid w:val="00531ED3"/>
    <w:rsid w:val="00532CB8"/>
    <w:rsid w:val="005370ED"/>
    <w:rsid w:val="00552634"/>
    <w:rsid w:val="00561CB8"/>
    <w:rsid w:val="005734EB"/>
    <w:rsid w:val="00584215"/>
    <w:rsid w:val="005861F5"/>
    <w:rsid w:val="005908E0"/>
    <w:rsid w:val="00597D55"/>
    <w:rsid w:val="005A4EA8"/>
    <w:rsid w:val="005C1DB1"/>
    <w:rsid w:val="005C2B08"/>
    <w:rsid w:val="005F3CBC"/>
    <w:rsid w:val="0060051D"/>
    <w:rsid w:val="00616FA4"/>
    <w:rsid w:val="0062001A"/>
    <w:rsid w:val="006410F9"/>
    <w:rsid w:val="0064440C"/>
    <w:rsid w:val="0064786C"/>
    <w:rsid w:val="006500AF"/>
    <w:rsid w:val="006760F7"/>
    <w:rsid w:val="00676BC2"/>
    <w:rsid w:val="006B0594"/>
    <w:rsid w:val="006B3534"/>
    <w:rsid w:val="006E5321"/>
    <w:rsid w:val="0071041E"/>
    <w:rsid w:val="00712BA9"/>
    <w:rsid w:val="00713905"/>
    <w:rsid w:val="00722D39"/>
    <w:rsid w:val="0074129D"/>
    <w:rsid w:val="00743057"/>
    <w:rsid w:val="00762ACF"/>
    <w:rsid w:val="00765D34"/>
    <w:rsid w:val="00777254"/>
    <w:rsid w:val="0078539A"/>
    <w:rsid w:val="007B483B"/>
    <w:rsid w:val="007D496B"/>
    <w:rsid w:val="007E5573"/>
    <w:rsid w:val="008056D5"/>
    <w:rsid w:val="0080656F"/>
    <w:rsid w:val="008156BE"/>
    <w:rsid w:val="00820614"/>
    <w:rsid w:val="008309DF"/>
    <w:rsid w:val="0088785F"/>
    <w:rsid w:val="008A49CF"/>
    <w:rsid w:val="008C4450"/>
    <w:rsid w:val="008E556F"/>
    <w:rsid w:val="008F1AC6"/>
    <w:rsid w:val="008F2D1C"/>
    <w:rsid w:val="008F4A3C"/>
    <w:rsid w:val="008F548D"/>
    <w:rsid w:val="009004FA"/>
    <w:rsid w:val="009235DC"/>
    <w:rsid w:val="0093652D"/>
    <w:rsid w:val="009512F1"/>
    <w:rsid w:val="00961E06"/>
    <w:rsid w:val="00983C79"/>
    <w:rsid w:val="00984C62"/>
    <w:rsid w:val="00985202"/>
    <w:rsid w:val="00987717"/>
    <w:rsid w:val="009A680F"/>
    <w:rsid w:val="009C0349"/>
    <w:rsid w:val="009C6CCC"/>
    <w:rsid w:val="009F54DD"/>
    <w:rsid w:val="009F759F"/>
    <w:rsid w:val="00A33C8F"/>
    <w:rsid w:val="00A55D21"/>
    <w:rsid w:val="00A70990"/>
    <w:rsid w:val="00A82C74"/>
    <w:rsid w:val="00AA6215"/>
    <w:rsid w:val="00AE3E40"/>
    <w:rsid w:val="00AF33BF"/>
    <w:rsid w:val="00AF39E2"/>
    <w:rsid w:val="00B31072"/>
    <w:rsid w:val="00B34C63"/>
    <w:rsid w:val="00B37191"/>
    <w:rsid w:val="00B40FE9"/>
    <w:rsid w:val="00B55E7F"/>
    <w:rsid w:val="00B6578E"/>
    <w:rsid w:val="00B6797B"/>
    <w:rsid w:val="00BB5ECA"/>
    <w:rsid w:val="00BC3EBF"/>
    <w:rsid w:val="00BD0362"/>
    <w:rsid w:val="00C0492E"/>
    <w:rsid w:val="00C10786"/>
    <w:rsid w:val="00C350A9"/>
    <w:rsid w:val="00C51801"/>
    <w:rsid w:val="00C5222A"/>
    <w:rsid w:val="00C80A5E"/>
    <w:rsid w:val="00CB202E"/>
    <w:rsid w:val="00CB2850"/>
    <w:rsid w:val="00CE3A8E"/>
    <w:rsid w:val="00CF65B5"/>
    <w:rsid w:val="00D03F22"/>
    <w:rsid w:val="00D10C10"/>
    <w:rsid w:val="00D26311"/>
    <w:rsid w:val="00D41E60"/>
    <w:rsid w:val="00D551FC"/>
    <w:rsid w:val="00D65465"/>
    <w:rsid w:val="00D85F3C"/>
    <w:rsid w:val="00D9005D"/>
    <w:rsid w:val="00D91C29"/>
    <w:rsid w:val="00DA1A0C"/>
    <w:rsid w:val="00DA20B5"/>
    <w:rsid w:val="00DA2413"/>
    <w:rsid w:val="00DD4CF3"/>
    <w:rsid w:val="00DD5F9A"/>
    <w:rsid w:val="00DD78DC"/>
    <w:rsid w:val="00DF1F21"/>
    <w:rsid w:val="00E12C33"/>
    <w:rsid w:val="00E27BA8"/>
    <w:rsid w:val="00E44C20"/>
    <w:rsid w:val="00E470E6"/>
    <w:rsid w:val="00E97595"/>
    <w:rsid w:val="00EA6250"/>
    <w:rsid w:val="00EA757C"/>
    <w:rsid w:val="00EA7E15"/>
    <w:rsid w:val="00EB146C"/>
    <w:rsid w:val="00EB7CFE"/>
    <w:rsid w:val="00EE2FA7"/>
    <w:rsid w:val="00F00EC0"/>
    <w:rsid w:val="00F163AC"/>
    <w:rsid w:val="00F2176B"/>
    <w:rsid w:val="00F5788C"/>
    <w:rsid w:val="00F720EB"/>
    <w:rsid w:val="00F82E25"/>
    <w:rsid w:val="00FD1635"/>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01306"/>
  <w15:chartTrackingRefBased/>
  <w15:docId w15:val="{0C331280-E09F-4CE9-9159-82D05F5F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4FA"/>
  </w:style>
  <w:style w:type="paragraph" w:styleId="Heading1">
    <w:name w:val="heading 1"/>
    <w:basedOn w:val="Normal"/>
    <w:next w:val="Normal"/>
    <w:link w:val="Heading1Char"/>
    <w:uiPriority w:val="9"/>
    <w:qFormat/>
    <w:rsid w:val="009004F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004F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004F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004F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004F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004F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004F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9004F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004F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4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004F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004F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004F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004F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004F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004F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9004F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004F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004FA"/>
    <w:pPr>
      <w:spacing w:line="240" w:lineRule="auto"/>
    </w:pPr>
    <w:rPr>
      <w:b/>
      <w:bCs/>
      <w:smallCaps/>
      <w:color w:val="595959" w:themeColor="text1" w:themeTint="A6"/>
      <w:spacing w:val="6"/>
    </w:rPr>
  </w:style>
  <w:style w:type="paragraph" w:styleId="Title">
    <w:name w:val="Title"/>
    <w:basedOn w:val="Normal"/>
    <w:next w:val="Normal"/>
    <w:link w:val="TitleChar"/>
    <w:qFormat/>
    <w:rsid w:val="009004F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9004FA"/>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qFormat/>
    <w:rsid w:val="009004F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9004FA"/>
    <w:rPr>
      <w:rFonts w:asciiTheme="majorHAnsi" w:eastAsiaTheme="majorEastAsia" w:hAnsiTheme="majorHAnsi" w:cstheme="majorBidi"/>
      <w:sz w:val="24"/>
      <w:szCs w:val="24"/>
    </w:rPr>
  </w:style>
  <w:style w:type="character" w:styleId="Strong">
    <w:name w:val="Strong"/>
    <w:basedOn w:val="DefaultParagraphFont"/>
    <w:uiPriority w:val="22"/>
    <w:qFormat/>
    <w:rsid w:val="009004FA"/>
    <w:rPr>
      <w:b/>
      <w:bCs/>
    </w:rPr>
  </w:style>
  <w:style w:type="character" w:styleId="Emphasis">
    <w:name w:val="Emphasis"/>
    <w:basedOn w:val="DefaultParagraphFont"/>
    <w:uiPriority w:val="20"/>
    <w:qFormat/>
    <w:rsid w:val="009004FA"/>
    <w:rPr>
      <w:i/>
      <w:iCs/>
    </w:rPr>
  </w:style>
  <w:style w:type="paragraph" w:styleId="NoSpacing">
    <w:name w:val="No Spacing"/>
    <w:uiPriority w:val="1"/>
    <w:qFormat/>
    <w:rsid w:val="009004FA"/>
    <w:pPr>
      <w:spacing w:after="0" w:line="240" w:lineRule="auto"/>
    </w:pPr>
  </w:style>
  <w:style w:type="paragraph" w:styleId="Quote">
    <w:name w:val="Quote"/>
    <w:basedOn w:val="Normal"/>
    <w:next w:val="Normal"/>
    <w:link w:val="QuoteChar"/>
    <w:uiPriority w:val="29"/>
    <w:qFormat/>
    <w:rsid w:val="009004F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004FA"/>
    <w:rPr>
      <w:i/>
      <w:iCs/>
      <w:color w:val="404040" w:themeColor="text1" w:themeTint="BF"/>
    </w:rPr>
  </w:style>
  <w:style w:type="paragraph" w:styleId="IntenseQuote">
    <w:name w:val="Intense Quote"/>
    <w:basedOn w:val="Normal"/>
    <w:next w:val="Normal"/>
    <w:link w:val="IntenseQuoteChar"/>
    <w:uiPriority w:val="30"/>
    <w:qFormat/>
    <w:rsid w:val="009004F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004F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004FA"/>
    <w:rPr>
      <w:i/>
      <w:iCs/>
      <w:color w:val="404040" w:themeColor="text1" w:themeTint="BF"/>
    </w:rPr>
  </w:style>
  <w:style w:type="character" w:styleId="IntenseEmphasis">
    <w:name w:val="Intense Emphasis"/>
    <w:basedOn w:val="DefaultParagraphFont"/>
    <w:uiPriority w:val="21"/>
    <w:qFormat/>
    <w:rsid w:val="009004FA"/>
    <w:rPr>
      <w:b/>
      <w:bCs/>
      <w:i/>
      <w:iCs/>
    </w:rPr>
  </w:style>
  <w:style w:type="character" w:styleId="SubtleReference">
    <w:name w:val="Subtle Reference"/>
    <w:basedOn w:val="DefaultParagraphFont"/>
    <w:uiPriority w:val="31"/>
    <w:qFormat/>
    <w:rsid w:val="009004F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004FA"/>
    <w:rPr>
      <w:b/>
      <w:bCs/>
      <w:smallCaps/>
      <w:spacing w:val="5"/>
      <w:u w:val="single"/>
    </w:rPr>
  </w:style>
  <w:style w:type="character" w:styleId="BookTitle">
    <w:name w:val="Book Title"/>
    <w:basedOn w:val="DefaultParagraphFont"/>
    <w:uiPriority w:val="33"/>
    <w:qFormat/>
    <w:rsid w:val="009004FA"/>
    <w:rPr>
      <w:b/>
      <w:bCs/>
      <w:smallCaps/>
    </w:rPr>
  </w:style>
  <w:style w:type="paragraph" w:styleId="TOCHeading">
    <w:name w:val="TOC Heading"/>
    <w:basedOn w:val="Heading1"/>
    <w:next w:val="Normal"/>
    <w:uiPriority w:val="39"/>
    <w:semiHidden/>
    <w:unhideWhenUsed/>
    <w:qFormat/>
    <w:rsid w:val="009004FA"/>
    <w:pPr>
      <w:outlineLvl w:val="9"/>
    </w:pPr>
  </w:style>
  <w:style w:type="character" w:styleId="PlaceholderText">
    <w:name w:val="Placeholder Text"/>
    <w:basedOn w:val="DefaultParagraphFont"/>
    <w:uiPriority w:val="99"/>
    <w:semiHidden/>
    <w:rsid w:val="00B55E7F"/>
    <w:rPr>
      <w:color w:val="808080"/>
    </w:rPr>
  </w:style>
  <w:style w:type="paragraph" w:styleId="ListParagraph">
    <w:name w:val="List Paragraph"/>
    <w:basedOn w:val="Normal"/>
    <w:uiPriority w:val="34"/>
    <w:qFormat/>
    <w:rsid w:val="00B34C63"/>
    <w:pPr>
      <w:ind w:left="720"/>
      <w:contextualSpacing/>
    </w:pPr>
  </w:style>
  <w:style w:type="paragraph" w:customStyle="1" w:styleId="Default">
    <w:name w:val="Default"/>
    <w:rsid w:val="003F13D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1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41E"/>
    <w:rPr>
      <w:rFonts w:ascii="Segoe UI" w:hAnsi="Segoe UI" w:cs="Segoe UI"/>
      <w:sz w:val="18"/>
      <w:szCs w:val="18"/>
    </w:rPr>
  </w:style>
  <w:style w:type="paragraph" w:styleId="Header">
    <w:name w:val="header"/>
    <w:basedOn w:val="Normal"/>
    <w:link w:val="HeaderChar"/>
    <w:uiPriority w:val="99"/>
    <w:unhideWhenUsed/>
    <w:rsid w:val="00EB7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CFE"/>
  </w:style>
  <w:style w:type="paragraph" w:styleId="Footer">
    <w:name w:val="footer"/>
    <w:basedOn w:val="Normal"/>
    <w:link w:val="FooterChar"/>
    <w:uiPriority w:val="99"/>
    <w:unhideWhenUsed/>
    <w:rsid w:val="00EB7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CFE"/>
  </w:style>
  <w:style w:type="character" w:styleId="CommentReference">
    <w:name w:val="annotation reference"/>
    <w:basedOn w:val="DefaultParagraphFont"/>
    <w:uiPriority w:val="99"/>
    <w:semiHidden/>
    <w:unhideWhenUsed/>
    <w:rsid w:val="00DD5F9A"/>
    <w:rPr>
      <w:sz w:val="16"/>
      <w:szCs w:val="16"/>
    </w:rPr>
  </w:style>
  <w:style w:type="paragraph" w:styleId="CommentText">
    <w:name w:val="annotation text"/>
    <w:basedOn w:val="Normal"/>
    <w:link w:val="CommentTextChar"/>
    <w:uiPriority w:val="99"/>
    <w:semiHidden/>
    <w:unhideWhenUsed/>
    <w:rsid w:val="00DD5F9A"/>
    <w:pPr>
      <w:spacing w:line="240" w:lineRule="auto"/>
    </w:pPr>
  </w:style>
  <w:style w:type="character" w:customStyle="1" w:styleId="CommentTextChar">
    <w:name w:val="Comment Text Char"/>
    <w:basedOn w:val="DefaultParagraphFont"/>
    <w:link w:val="CommentText"/>
    <w:uiPriority w:val="99"/>
    <w:semiHidden/>
    <w:rsid w:val="00DD5F9A"/>
  </w:style>
  <w:style w:type="paragraph" w:styleId="CommentSubject">
    <w:name w:val="annotation subject"/>
    <w:basedOn w:val="CommentText"/>
    <w:next w:val="CommentText"/>
    <w:link w:val="CommentSubjectChar"/>
    <w:uiPriority w:val="99"/>
    <w:semiHidden/>
    <w:unhideWhenUsed/>
    <w:rsid w:val="00DD5F9A"/>
    <w:rPr>
      <w:b/>
      <w:bCs/>
    </w:rPr>
  </w:style>
  <w:style w:type="character" w:customStyle="1" w:styleId="CommentSubjectChar">
    <w:name w:val="Comment Subject Char"/>
    <w:basedOn w:val="CommentTextChar"/>
    <w:link w:val="CommentSubject"/>
    <w:uiPriority w:val="99"/>
    <w:semiHidden/>
    <w:rsid w:val="00DD5F9A"/>
    <w:rPr>
      <w:b/>
      <w:bCs/>
    </w:rPr>
  </w:style>
  <w:style w:type="table" w:styleId="TableGrid">
    <w:name w:val="Table Grid"/>
    <w:basedOn w:val="TableNormal"/>
    <w:uiPriority w:val="39"/>
    <w:rsid w:val="00762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00EC0"/>
    <w:rPr>
      <w:color w:val="0563C1" w:themeColor="hyperlink"/>
      <w:u w:val="single"/>
    </w:rPr>
  </w:style>
  <w:style w:type="paragraph" w:styleId="BodyText">
    <w:name w:val="Body Text"/>
    <w:basedOn w:val="Normal"/>
    <w:link w:val="BodyTextChar"/>
    <w:rsid w:val="00F00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imes New Roman" w:eastAsia="Times New Roman" w:hAnsi="Times New Roman" w:cs="Times New Roman"/>
      <w:sz w:val="24"/>
    </w:rPr>
  </w:style>
  <w:style w:type="character" w:customStyle="1" w:styleId="BodyTextChar">
    <w:name w:val="Body Text Char"/>
    <w:basedOn w:val="DefaultParagraphFont"/>
    <w:link w:val="BodyText"/>
    <w:rsid w:val="00F00EC0"/>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45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62A4C-3CF6-4212-8B61-743BF20B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Chestnutt</dc:creator>
  <cp:keywords/>
  <dc:description/>
  <cp:lastModifiedBy>Mary Rose Collins</cp:lastModifiedBy>
  <cp:revision>2</cp:revision>
  <cp:lastPrinted>2020-01-28T17:04:00Z</cp:lastPrinted>
  <dcterms:created xsi:type="dcterms:W3CDTF">2024-03-18T12:54:00Z</dcterms:created>
  <dcterms:modified xsi:type="dcterms:W3CDTF">2024-03-18T12:54:00Z</dcterms:modified>
</cp:coreProperties>
</file>