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305E" w14:textId="77777777" w:rsidR="00F77F81" w:rsidRDefault="00792FFF" w:rsidP="00792FFF">
      <w:pPr>
        <w:pStyle w:val="NoSpacing"/>
      </w:pPr>
      <w:r>
        <w:t>New Vienna City Council Meeting</w:t>
      </w:r>
    </w:p>
    <w:p w14:paraId="678E4B74" w14:textId="2B5C8052" w:rsidR="00792FFF" w:rsidRDefault="000E4A8C" w:rsidP="00792FFF">
      <w:pPr>
        <w:pStyle w:val="NoSpacing"/>
      </w:pPr>
      <w:r>
        <w:t>November 8</w:t>
      </w:r>
      <w:r w:rsidR="00C01E4C">
        <w:t>, 20</w:t>
      </w:r>
      <w:r w:rsidR="00E748C7">
        <w:t>2</w:t>
      </w:r>
      <w:r w:rsidR="00B209BD">
        <w:t>3</w:t>
      </w:r>
    </w:p>
    <w:p w14:paraId="02073DF4" w14:textId="48C60815" w:rsidR="00012EA9" w:rsidRDefault="00012EA9" w:rsidP="00792FFF">
      <w:pPr>
        <w:pStyle w:val="NoSpacing"/>
      </w:pPr>
      <w:r>
        <w:t>Public Hearing</w:t>
      </w:r>
    </w:p>
    <w:p w14:paraId="58F1A204" w14:textId="77777777" w:rsidR="00792FFF" w:rsidRDefault="00792FFF" w:rsidP="00792FFF">
      <w:pPr>
        <w:pStyle w:val="NoSpacing"/>
      </w:pPr>
    </w:p>
    <w:p w14:paraId="48E15D7A" w14:textId="31BECA7A" w:rsidR="00792FFF" w:rsidRDefault="00EF4F95" w:rsidP="00792FFF">
      <w:pPr>
        <w:pStyle w:val="NoSpacing"/>
      </w:pPr>
      <w:r>
        <w:tab/>
      </w:r>
      <w:r w:rsidR="00792FFF">
        <w:t>Mayor</w:t>
      </w:r>
      <w:r w:rsidR="00E748C7">
        <w:t xml:space="preserve"> Roger Langel</w:t>
      </w:r>
      <w:r w:rsidR="00792FFF">
        <w:t xml:space="preserve"> </w:t>
      </w:r>
      <w:r w:rsidR="00326ABE">
        <w:t>opened</w:t>
      </w:r>
      <w:r w:rsidR="00792FFF">
        <w:t xml:space="preserve"> </w:t>
      </w:r>
      <w:r w:rsidR="00C23915">
        <w:t>the</w:t>
      </w:r>
      <w:r w:rsidR="00112007">
        <w:t xml:space="preserve"> </w:t>
      </w:r>
      <w:r w:rsidR="000E4A8C">
        <w:t xml:space="preserve"> public hearing on annexation</w:t>
      </w:r>
      <w:r w:rsidR="00792FFF">
        <w:t xml:space="preserve"> at 5:3</w:t>
      </w:r>
      <w:r w:rsidR="00112007">
        <w:t>0</w:t>
      </w:r>
      <w:r w:rsidR="00792FFF">
        <w:t xml:space="preserve">pm. Present were council members: </w:t>
      </w:r>
      <w:r w:rsidR="00976F53">
        <w:t xml:space="preserve"> Jim</w:t>
      </w:r>
      <w:r w:rsidR="00112007">
        <w:t xml:space="preserve"> Naber</w:t>
      </w:r>
      <w:r w:rsidR="00140E3F">
        <w:t>,</w:t>
      </w:r>
      <w:r w:rsidR="004B160F">
        <w:t xml:space="preserve"> </w:t>
      </w:r>
      <w:r w:rsidR="00D81F42">
        <w:t xml:space="preserve">and </w:t>
      </w:r>
      <w:r w:rsidR="00E748C7">
        <w:t>Dave DuBois</w:t>
      </w:r>
      <w:r w:rsidR="007331EF">
        <w:t>, TJ Kloser</w:t>
      </w:r>
      <w:r w:rsidR="008632ED">
        <w:t>, Kathy Engelken</w:t>
      </w:r>
      <w:r w:rsidR="00EA21C9">
        <w:t xml:space="preserve"> </w:t>
      </w:r>
      <w:r w:rsidR="00012EA9">
        <w:t>,</w:t>
      </w:r>
      <w:r w:rsidR="00B209BD">
        <w:t>Jake Lehmann.</w:t>
      </w:r>
    </w:p>
    <w:p w14:paraId="24738A76" w14:textId="62B1C205" w:rsidR="004B09D9" w:rsidRDefault="00EF4F95" w:rsidP="00792FFF">
      <w:pPr>
        <w:pStyle w:val="NoSpacing"/>
      </w:pPr>
      <w:r>
        <w:tab/>
      </w:r>
      <w:r w:rsidR="000E4A8C">
        <w:t>Naber</w:t>
      </w:r>
      <w:r w:rsidR="00A72314">
        <w:t xml:space="preserve"> </w:t>
      </w:r>
      <w:r w:rsidR="00792FFF">
        <w:t>made the motion to approve the agenda for</w:t>
      </w:r>
      <w:r w:rsidR="004B160F">
        <w:t xml:space="preserve"> </w:t>
      </w:r>
      <w:r w:rsidR="000E4A8C">
        <w:t>November 8</w:t>
      </w:r>
      <w:r w:rsidR="00012EA9">
        <w:t>,2023</w:t>
      </w:r>
      <w:r w:rsidR="00EA21C9">
        <w:t xml:space="preserve"> </w:t>
      </w:r>
      <w:r w:rsidR="008632ED">
        <w:t>se</w:t>
      </w:r>
      <w:r w:rsidR="00792FFF">
        <w:t>conded by</w:t>
      </w:r>
      <w:r w:rsidR="00E748C7">
        <w:t xml:space="preserve"> </w:t>
      </w:r>
      <w:r w:rsidR="000E4A8C">
        <w:t>Engelken</w:t>
      </w:r>
      <w:r w:rsidR="00792FFF">
        <w:t>.</w:t>
      </w:r>
    </w:p>
    <w:p w14:paraId="7AE5D5C5" w14:textId="3B444E0A" w:rsidR="00012EA9" w:rsidRDefault="00012EA9" w:rsidP="00792FFF">
      <w:pPr>
        <w:pStyle w:val="NoSpacing"/>
      </w:pPr>
      <w:r>
        <w:t xml:space="preserve">              The clerk reported that there were no</w:t>
      </w:r>
      <w:r w:rsidR="000E4A8C">
        <w:t xml:space="preserve"> comments </w:t>
      </w:r>
      <w:r>
        <w:t xml:space="preserve">received on the </w:t>
      </w:r>
      <w:r w:rsidR="000E4A8C">
        <w:t>annexation f</w:t>
      </w:r>
      <w:r w:rsidR="008F7767">
        <w:t>or the public hearing.  Lehman made the motion to close the public hearing on the lot bids at 5:3</w:t>
      </w:r>
      <w:r w:rsidR="000E4A8C">
        <w:t>5</w:t>
      </w:r>
      <w:r w:rsidR="008F7767">
        <w:t xml:space="preserve">pm and open the public hearing on the budget amendment, second by </w:t>
      </w:r>
      <w:r w:rsidR="000E4A8C">
        <w:t>DuBois</w:t>
      </w:r>
      <w:r w:rsidR="008F7767">
        <w:t>.</w:t>
      </w:r>
    </w:p>
    <w:p w14:paraId="647AD11F" w14:textId="009B202D" w:rsidR="004B09D9" w:rsidRDefault="00112007" w:rsidP="000E4A8C">
      <w:pPr>
        <w:pStyle w:val="NoSpacing"/>
      </w:pPr>
      <w:r>
        <w:tab/>
      </w:r>
      <w:r w:rsidR="000E4A8C">
        <w:t>Kloser</w:t>
      </w:r>
      <w:r w:rsidR="004B09D9">
        <w:t xml:space="preserve"> made the motion to approve the consent agenda that consisted of minutes from the last meeting, bills, financial reports. Second by</w:t>
      </w:r>
      <w:r w:rsidR="009A66EC">
        <w:t xml:space="preserve"> </w:t>
      </w:r>
      <w:r w:rsidR="000E4A8C">
        <w:t>Lehman</w:t>
      </w:r>
      <w:r w:rsidR="004B09D9">
        <w:t>.</w:t>
      </w:r>
    </w:p>
    <w:p w14:paraId="6F2331C9" w14:textId="421AA86C" w:rsidR="000E4A8C" w:rsidRDefault="000E4A8C" w:rsidP="008F7767">
      <w:pPr>
        <w:pStyle w:val="NoSpacing"/>
        <w:ind w:firstLine="720"/>
      </w:pPr>
      <w:r>
        <w:t>The mayor stated that the voluntary annexation is moving forward and the county supervisors will now be looking at to approve.</w:t>
      </w:r>
    </w:p>
    <w:p w14:paraId="3046DED1" w14:textId="379D2725" w:rsidR="000E4A8C" w:rsidRDefault="000E4A8C" w:rsidP="008F7767">
      <w:pPr>
        <w:pStyle w:val="NoSpacing"/>
        <w:ind w:firstLine="720"/>
      </w:pPr>
      <w:r>
        <w:t>The mayor informed the council that he had a request from a wedding party to shoot off fireworks at the reception. The individual submitted letters for insurance, approval from land owner to use his land to shoot off the fireworks. Discussion followed with council, motion from Kloser to allow the fireworks, second by Naber. Ayes-Kloser ,Naber, Engelken, DuBois. Lehman.</w:t>
      </w:r>
    </w:p>
    <w:p w14:paraId="10446D2B" w14:textId="77777777" w:rsidR="00B134EC" w:rsidRDefault="000E4A8C" w:rsidP="008F7767">
      <w:pPr>
        <w:pStyle w:val="NoSpacing"/>
        <w:ind w:firstLine="720"/>
      </w:pPr>
      <w:r>
        <w:t>Building permit from Bib Bodish for an addition to his storage</w:t>
      </w:r>
      <w:r w:rsidR="00B134EC">
        <w:t xml:space="preserve"> shed was approved on a motion from Lehman, second by DuBois. Ayes-all. Building permit extension for Todd Budden to give him an additional year to build storage units was approved on a motion from Engelken, second by DuBois. Ayes-all.</w:t>
      </w:r>
    </w:p>
    <w:p w14:paraId="334E1D0B" w14:textId="05C641D2" w:rsidR="008F7767" w:rsidRDefault="008F7767" w:rsidP="008F7767">
      <w:pPr>
        <w:pStyle w:val="NoSpacing"/>
        <w:ind w:firstLine="720"/>
      </w:pPr>
      <w:r>
        <w:t xml:space="preserve"> Motion from </w:t>
      </w:r>
      <w:r w:rsidR="00B134EC">
        <w:t>Lehman</w:t>
      </w:r>
      <w:r>
        <w:t xml:space="preserve"> to approve RESOLUTION #1</w:t>
      </w:r>
      <w:r w:rsidR="00B134EC">
        <w:t>8</w:t>
      </w:r>
      <w:r>
        <w:t xml:space="preserve">-2023 A RESOLUTION TO APPROVE THE </w:t>
      </w:r>
      <w:r w:rsidR="00B134EC">
        <w:t>Annual Street report</w:t>
      </w:r>
      <w:r>
        <w:t xml:space="preserve"> ,second by Naber. Ayes-all.</w:t>
      </w:r>
    </w:p>
    <w:p w14:paraId="338BED78" w14:textId="32A258C2" w:rsidR="00B134EC" w:rsidRDefault="00B134EC" w:rsidP="008F7767">
      <w:pPr>
        <w:pStyle w:val="NoSpacing"/>
        <w:ind w:firstLine="720"/>
      </w:pPr>
      <w:r>
        <w:t>RESOLUTION #19-2023 A RESOLUTION APPROVING THE DUBUQUE COUNT YHAZARDOUS MITIGATION PLAN  was approved on a motion from Naber, second by Kloser. Ayes-all.</w:t>
      </w:r>
    </w:p>
    <w:p w14:paraId="7EF7E070" w14:textId="1B3F110F" w:rsidR="00013C1F" w:rsidRDefault="00013C1F" w:rsidP="00C53AF1">
      <w:pPr>
        <w:pStyle w:val="NoSpacing"/>
      </w:pPr>
      <w:r>
        <w:tab/>
        <w:t xml:space="preserve">Water and sewer report was given by Mike Neuhaus and he informed the council </w:t>
      </w:r>
      <w:r w:rsidR="00B134EC">
        <w:t>Krapfl Const has completed the install of a regular hydrant by Neil Gotto’s</w:t>
      </w:r>
      <w:r w:rsidR="00530E7A">
        <w:t xml:space="preserve"> residence</w:t>
      </w:r>
      <w:r w:rsidR="00B134EC">
        <w:t xml:space="preserve"> for flushing</w:t>
      </w:r>
      <w:r w:rsidR="00530E7A">
        <w:t>.</w:t>
      </w:r>
      <w:r w:rsidR="00B134EC">
        <w:t xml:space="preserve"> The DNR is aware of the work that was completed on the lagoon, Mike stated that Harte pumped out a million gallons.</w:t>
      </w:r>
    </w:p>
    <w:p w14:paraId="0B816524" w14:textId="438ECC10" w:rsidR="00A22888" w:rsidRDefault="00B134EC" w:rsidP="00C53AF1">
      <w:pPr>
        <w:pStyle w:val="NoSpacing"/>
      </w:pPr>
      <w:r>
        <w:tab/>
        <w:t>RESOLUTION #20-2023 A RESOLUTION SETTING WAGES AND COMPENSATION FOR THE HALL WORKERS was approved on a motion from Lehman, second by Kloser. Ayes-Kloser, Naber, Lehman, Engelken, DuBois.</w:t>
      </w:r>
    </w:p>
    <w:p w14:paraId="5C5FA2E3" w14:textId="51C8FD87" w:rsidR="00B134EC" w:rsidRDefault="00B134EC" w:rsidP="00C53AF1">
      <w:pPr>
        <w:pStyle w:val="NoSpacing"/>
      </w:pPr>
      <w:r>
        <w:tab/>
        <w:t>DuBois questioned when the ADA ramp by the bank will be getting fixed as it is cracked and broken, Mike Neuhaus will investigate this and check with the state. Mike Neuhaus stated that the new loader will be getting an oil change by Helle Equipment as it has 140 hours on it.</w:t>
      </w:r>
    </w:p>
    <w:p w14:paraId="44764053" w14:textId="4D147A44" w:rsidR="001823A4" w:rsidRDefault="00013C1F" w:rsidP="00792FFF">
      <w:pPr>
        <w:pStyle w:val="NoSpacing"/>
      </w:pPr>
      <w:r>
        <w:tab/>
      </w:r>
      <w:r w:rsidR="00233098">
        <w:t>There being no further business to discuss the meeting was adjourned on a motion from</w:t>
      </w:r>
      <w:r w:rsidR="00BB59C1">
        <w:t xml:space="preserve"> </w:t>
      </w:r>
      <w:r w:rsidR="00B134EC">
        <w:t>Kloser</w:t>
      </w:r>
      <w:r w:rsidR="00BB59C1">
        <w:t>,</w:t>
      </w:r>
      <w:r w:rsidR="00233098">
        <w:t xml:space="preserve"> second </w:t>
      </w:r>
      <w:r w:rsidR="00AD33AB">
        <w:t>by</w:t>
      </w:r>
      <w:r w:rsidR="00D81F42">
        <w:t xml:space="preserve"> </w:t>
      </w:r>
      <w:r w:rsidR="00B134EC">
        <w:t>Lehman</w:t>
      </w:r>
      <w:r w:rsidR="00233098">
        <w:t xml:space="preserve"> at </w:t>
      </w:r>
      <w:r w:rsidR="00B707DA">
        <w:t>6</w:t>
      </w:r>
      <w:r w:rsidR="004B1CF1">
        <w:t>:</w:t>
      </w:r>
      <w:r w:rsidR="00B134EC">
        <w:t>05</w:t>
      </w:r>
      <w:r w:rsidR="004B1CF1">
        <w:t>pm</w:t>
      </w:r>
      <w:r w:rsidR="00233098">
        <w:t>.</w:t>
      </w:r>
    </w:p>
    <w:p w14:paraId="078E8ABF" w14:textId="77777777" w:rsidR="00792FFF" w:rsidRDefault="00233098" w:rsidP="00792FFF">
      <w:pPr>
        <w:pStyle w:val="NoSpacing"/>
      </w:pPr>
      <w:r>
        <w:t>Submitted by Angie Oberbroeckling, City Clerk</w:t>
      </w:r>
      <w:r w:rsidR="00EB3EB2">
        <w:t xml:space="preserve"> </w:t>
      </w:r>
      <w:r w:rsidR="00792FFF">
        <w:t xml:space="preserve">   </w:t>
      </w:r>
    </w:p>
    <w:p w14:paraId="026D65A8" w14:textId="77777777" w:rsidR="00792FFF" w:rsidRDefault="00792FFF"/>
    <w:sectPr w:rsidR="00792FFF"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895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12EA9"/>
    <w:rsid w:val="0001363C"/>
    <w:rsid w:val="00013C1F"/>
    <w:rsid w:val="00027DA0"/>
    <w:rsid w:val="000654F8"/>
    <w:rsid w:val="00076366"/>
    <w:rsid w:val="0008732B"/>
    <w:rsid w:val="000A4342"/>
    <w:rsid w:val="000C00FE"/>
    <w:rsid w:val="000E4A8C"/>
    <w:rsid w:val="00112007"/>
    <w:rsid w:val="00140E3F"/>
    <w:rsid w:val="00166418"/>
    <w:rsid w:val="001822E5"/>
    <w:rsid w:val="001823A4"/>
    <w:rsid w:val="001A5EB0"/>
    <w:rsid w:val="001A7186"/>
    <w:rsid w:val="00231191"/>
    <w:rsid w:val="00233098"/>
    <w:rsid w:val="002540AC"/>
    <w:rsid w:val="00256590"/>
    <w:rsid w:val="00280FBA"/>
    <w:rsid w:val="002F26BC"/>
    <w:rsid w:val="00326ABE"/>
    <w:rsid w:val="00366999"/>
    <w:rsid w:val="00391EF4"/>
    <w:rsid w:val="003A5069"/>
    <w:rsid w:val="003B196B"/>
    <w:rsid w:val="003C3D46"/>
    <w:rsid w:val="003F23DA"/>
    <w:rsid w:val="00405D9E"/>
    <w:rsid w:val="004115CF"/>
    <w:rsid w:val="00473F7D"/>
    <w:rsid w:val="004B09D9"/>
    <w:rsid w:val="004B160F"/>
    <w:rsid w:val="004B1CF1"/>
    <w:rsid w:val="004E0F6E"/>
    <w:rsid w:val="00517F08"/>
    <w:rsid w:val="00530E7A"/>
    <w:rsid w:val="005F1188"/>
    <w:rsid w:val="00625B2C"/>
    <w:rsid w:val="0067116A"/>
    <w:rsid w:val="00681143"/>
    <w:rsid w:val="006C2F1D"/>
    <w:rsid w:val="007331EF"/>
    <w:rsid w:val="00752C6C"/>
    <w:rsid w:val="00766E8C"/>
    <w:rsid w:val="00770FE9"/>
    <w:rsid w:val="00792FFF"/>
    <w:rsid w:val="007A22D9"/>
    <w:rsid w:val="007D7520"/>
    <w:rsid w:val="008019BD"/>
    <w:rsid w:val="00855210"/>
    <w:rsid w:val="008632ED"/>
    <w:rsid w:val="00871DEF"/>
    <w:rsid w:val="008B6966"/>
    <w:rsid w:val="008C6683"/>
    <w:rsid w:val="008F7767"/>
    <w:rsid w:val="00902F01"/>
    <w:rsid w:val="0092758D"/>
    <w:rsid w:val="0096297D"/>
    <w:rsid w:val="00976F53"/>
    <w:rsid w:val="009913FF"/>
    <w:rsid w:val="009960E3"/>
    <w:rsid w:val="009A66EC"/>
    <w:rsid w:val="00A12E99"/>
    <w:rsid w:val="00A22888"/>
    <w:rsid w:val="00A72314"/>
    <w:rsid w:val="00AD33AB"/>
    <w:rsid w:val="00B051D9"/>
    <w:rsid w:val="00B134EC"/>
    <w:rsid w:val="00B209BD"/>
    <w:rsid w:val="00B23246"/>
    <w:rsid w:val="00B373DC"/>
    <w:rsid w:val="00B53968"/>
    <w:rsid w:val="00B707DA"/>
    <w:rsid w:val="00BB59C1"/>
    <w:rsid w:val="00BD39D0"/>
    <w:rsid w:val="00BE26ED"/>
    <w:rsid w:val="00C01E4C"/>
    <w:rsid w:val="00C23915"/>
    <w:rsid w:val="00C53AF1"/>
    <w:rsid w:val="00C70B7F"/>
    <w:rsid w:val="00D3272E"/>
    <w:rsid w:val="00D81F42"/>
    <w:rsid w:val="00DB3098"/>
    <w:rsid w:val="00DE1FCB"/>
    <w:rsid w:val="00E100E5"/>
    <w:rsid w:val="00E17767"/>
    <w:rsid w:val="00E748C7"/>
    <w:rsid w:val="00EA21C9"/>
    <w:rsid w:val="00EB3EB2"/>
    <w:rsid w:val="00EF4F95"/>
    <w:rsid w:val="00EF6AD3"/>
    <w:rsid w:val="00F27FC1"/>
    <w:rsid w:val="00F314BE"/>
    <w:rsid w:val="00F37B3A"/>
    <w:rsid w:val="00F45A7F"/>
    <w:rsid w:val="00F61656"/>
    <w:rsid w:val="00F64402"/>
    <w:rsid w:val="00F76C8D"/>
    <w:rsid w:val="00F7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9C1"/>
  <w15:docId w15:val="{F2418690-D76B-4C7B-B946-153C202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73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 Oberbroeckling</cp:lastModifiedBy>
  <cp:revision>2</cp:revision>
  <cp:lastPrinted>2023-11-10T19:58:00Z</cp:lastPrinted>
  <dcterms:created xsi:type="dcterms:W3CDTF">2023-11-10T19:58:00Z</dcterms:created>
  <dcterms:modified xsi:type="dcterms:W3CDTF">2023-11-10T19:58:00Z</dcterms:modified>
</cp:coreProperties>
</file>