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9B2F" w14:textId="77777777" w:rsidR="00160051" w:rsidRDefault="00995735">
      <w:pPr>
        <w:rPr>
          <w:rFonts w:ascii="Arial" w:hAnsi="Arial" w:cs="Arial"/>
        </w:rPr>
      </w:pPr>
      <w:r>
        <w:rPr>
          <w:rFonts w:ascii="Arial" w:hAnsi="Arial" w:cs="Arial"/>
        </w:rPr>
        <w:t>TOWN OF TEXAS TOWN BOARD MEETING</w:t>
      </w:r>
    </w:p>
    <w:p w14:paraId="5140A4AB" w14:textId="5938657A" w:rsidR="002A4D1F" w:rsidRDefault="00160051">
      <w:pPr>
        <w:rPr>
          <w:rFonts w:ascii="Arial" w:hAnsi="Arial" w:cs="Arial"/>
        </w:rPr>
      </w:pPr>
      <w:r>
        <w:rPr>
          <w:rFonts w:ascii="Arial" w:hAnsi="Arial" w:cs="Arial"/>
        </w:rPr>
        <w:t xml:space="preserve">October </w:t>
      </w:r>
      <w:proofErr w:type="gramStart"/>
      <w:r>
        <w:rPr>
          <w:rFonts w:ascii="Arial" w:hAnsi="Arial" w:cs="Arial"/>
        </w:rPr>
        <w:t xml:space="preserve">11, </w:t>
      </w:r>
      <w:r w:rsidR="00223D9C">
        <w:rPr>
          <w:rFonts w:ascii="Arial" w:hAnsi="Arial" w:cs="Arial"/>
        </w:rPr>
        <w:t xml:space="preserve"> 2021</w:t>
      </w:r>
      <w:proofErr w:type="gramEnd"/>
    </w:p>
    <w:p w14:paraId="6F9580FA" w14:textId="2BF0B76A" w:rsidR="007E6F5D" w:rsidRDefault="00160051">
      <w:pPr>
        <w:rPr>
          <w:rFonts w:ascii="Arial" w:hAnsi="Arial" w:cs="Arial"/>
        </w:rPr>
      </w:pPr>
      <w:r>
        <w:rPr>
          <w:rFonts w:ascii="Arial" w:hAnsi="Arial" w:cs="Arial"/>
        </w:rPr>
        <w:t>7:00 PM</w:t>
      </w:r>
    </w:p>
    <w:p w14:paraId="79786516" w14:textId="1F535810" w:rsidR="00995735" w:rsidRDefault="00995735">
      <w:pPr>
        <w:rPr>
          <w:rFonts w:ascii="Arial" w:hAnsi="Arial" w:cs="Arial"/>
        </w:rPr>
      </w:pPr>
      <w:r>
        <w:rPr>
          <w:rFonts w:ascii="Arial" w:hAnsi="Arial" w:cs="Arial"/>
        </w:rPr>
        <w:t>MUNICIPAL CENTER</w:t>
      </w:r>
    </w:p>
    <w:p w14:paraId="1DBAAA58" w14:textId="02BF4DBD"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4DA24522" w:rsidR="00042505" w:rsidRPr="00AC0C58" w:rsidRDefault="00042505" w:rsidP="00042505">
      <w:pPr>
        <w:spacing w:after="0" w:line="240" w:lineRule="auto"/>
      </w:pPr>
    </w:p>
    <w:p w14:paraId="7C10B6FC" w14:textId="0D0C49B6" w:rsidR="00042505" w:rsidRDefault="00042505" w:rsidP="00042505">
      <w:pPr>
        <w:spacing w:after="0" w:line="240" w:lineRule="auto"/>
      </w:pPr>
      <w:r>
        <w:t xml:space="preserve">Meeting was called to order by Delmar Winter.  </w:t>
      </w:r>
      <w:r w:rsidR="001B6493">
        <w:t>Wally</w:t>
      </w:r>
      <w:r w:rsidR="00E038AE">
        <w:t xml:space="preserve"> </w:t>
      </w:r>
      <w:r w:rsidR="002A4D1F">
        <w:t>and Andy were</w:t>
      </w:r>
      <w:r>
        <w:t xml:space="preserve"> in attendance.</w:t>
      </w:r>
      <w:r w:rsidR="001B6493">
        <w:t xml:space="preserve"> </w:t>
      </w:r>
    </w:p>
    <w:p w14:paraId="5F7AD3D4" w14:textId="21DCD4AE" w:rsidR="007167DD" w:rsidRDefault="007167DD" w:rsidP="00042505">
      <w:pPr>
        <w:spacing w:after="0" w:line="240" w:lineRule="auto"/>
      </w:pPr>
    </w:p>
    <w:p w14:paraId="01ACE4CA" w14:textId="7C52211C" w:rsidR="007E6F5D" w:rsidRDefault="00042505" w:rsidP="00042505">
      <w:pPr>
        <w:spacing w:after="0" w:line="240" w:lineRule="auto"/>
      </w:pPr>
      <w:r>
        <w:t>Minutes of the</w:t>
      </w:r>
      <w:r w:rsidR="007E6F5D">
        <w:t xml:space="preserve"> </w:t>
      </w:r>
      <w:r w:rsidR="00223D9C">
        <w:t>August 9</w:t>
      </w:r>
      <w:r w:rsidR="00223D9C" w:rsidRPr="00223D9C">
        <w:rPr>
          <w:vertAlign w:val="superscript"/>
        </w:rPr>
        <w:t>th</w:t>
      </w:r>
      <w:r w:rsidR="00223D9C">
        <w:t xml:space="preserve"> </w:t>
      </w:r>
      <w:r w:rsidR="001F0772">
        <w:t>w</w:t>
      </w:r>
      <w:r w:rsidR="00A05F98">
        <w:t>ere</w:t>
      </w:r>
      <w:r>
        <w:t xml:space="preserve"> read by the</w:t>
      </w:r>
      <w:r w:rsidR="003C3B13">
        <w:t xml:space="preserve"> </w:t>
      </w:r>
      <w:r>
        <w:t>Clerk.</w:t>
      </w:r>
      <w:r w:rsidR="00786873">
        <w:t xml:space="preserve"> </w:t>
      </w:r>
      <w:r w:rsidR="007167DD">
        <w:t xml:space="preserve"> </w:t>
      </w:r>
      <w:r w:rsidR="00905F51">
        <w:t xml:space="preserve">Motion to approve </w:t>
      </w:r>
      <w:r w:rsidR="00223D9C">
        <w:t xml:space="preserve">by </w:t>
      </w:r>
      <w:r w:rsidR="00160051">
        <w:t>Andy</w:t>
      </w:r>
      <w:r w:rsidR="00905F51">
        <w:t xml:space="preserve">, second by </w:t>
      </w:r>
      <w:r w:rsidR="00160051">
        <w:t>Wally</w:t>
      </w:r>
      <w:r w:rsidR="00905F51">
        <w:t xml:space="preserve"> and carried.</w:t>
      </w:r>
    </w:p>
    <w:p w14:paraId="18917462" w14:textId="1F2AA4AD" w:rsidR="007E6F5D" w:rsidRDefault="007E6F5D" w:rsidP="00042505">
      <w:pPr>
        <w:spacing w:after="0" w:line="240" w:lineRule="auto"/>
      </w:pPr>
    </w:p>
    <w:p w14:paraId="0132180E" w14:textId="6592C80B" w:rsidR="002A4D1F" w:rsidRDefault="007167DD" w:rsidP="00905F51">
      <w:pPr>
        <w:spacing w:after="0" w:line="240" w:lineRule="auto"/>
      </w:pPr>
      <w:r>
        <w:t xml:space="preserve">Linda </w:t>
      </w:r>
      <w:r w:rsidR="001B6493">
        <w:t>Thiessen</w:t>
      </w:r>
      <w:r>
        <w:t>, town treasur</w:t>
      </w:r>
      <w:r w:rsidR="009333D3">
        <w:t xml:space="preserve">er </w:t>
      </w:r>
      <w:r>
        <w:t xml:space="preserve">gave a report on receipts and bank </w:t>
      </w:r>
      <w:r w:rsidR="00905F51">
        <w:t>balances. Motion to accept and file for review by Delmar. Second by</w:t>
      </w:r>
      <w:r w:rsidR="00223D9C">
        <w:t xml:space="preserve"> Wally</w:t>
      </w:r>
      <w:r w:rsidR="00905F51">
        <w:t xml:space="preserve"> and carried.</w:t>
      </w:r>
      <w:r w:rsidR="00160051">
        <w:t xml:space="preserve">  Discussion that Linda should transfer $150,000.00 from the money market to the checking account.  RC Paver check will be in the check run and sent after the </w:t>
      </w:r>
      <w:proofErr w:type="spellStart"/>
      <w:r w:rsidR="00160051">
        <w:t>Pesavento</w:t>
      </w:r>
      <w:proofErr w:type="spellEnd"/>
      <w:r w:rsidR="00160051">
        <w:t xml:space="preserve"> mail box is fixed. </w:t>
      </w:r>
    </w:p>
    <w:p w14:paraId="267015A8" w14:textId="34FB83E8" w:rsidR="00FE6F94" w:rsidRDefault="00FE6F94" w:rsidP="00042505">
      <w:pPr>
        <w:spacing w:after="0" w:line="240" w:lineRule="auto"/>
      </w:pPr>
    </w:p>
    <w:p w14:paraId="5DE5B751" w14:textId="5FB24869" w:rsidR="00042505" w:rsidRPr="00D14B30" w:rsidRDefault="007E6F5D" w:rsidP="00042505">
      <w:pPr>
        <w:spacing w:line="240" w:lineRule="auto"/>
        <w:jc w:val="both"/>
        <w:rPr>
          <w:bCs/>
        </w:rPr>
      </w:pPr>
      <w:r>
        <w:rPr>
          <w:b/>
        </w:rPr>
        <w:t>SU</w:t>
      </w:r>
      <w:r w:rsidR="00576692">
        <w:rPr>
          <w:b/>
        </w:rPr>
        <w:t>P</w:t>
      </w:r>
      <w:r>
        <w:rPr>
          <w:b/>
        </w:rPr>
        <w:t xml:space="preserve">ERVISOR </w:t>
      </w:r>
      <w:r w:rsidR="00042505">
        <w:rPr>
          <w:b/>
        </w:rPr>
        <w:t>REPORT</w:t>
      </w:r>
      <w:r>
        <w:rPr>
          <w:b/>
        </w:rPr>
        <w:t>S</w:t>
      </w:r>
      <w:r w:rsidR="00042505">
        <w:rPr>
          <w:b/>
        </w:rPr>
        <w:t>-</w:t>
      </w:r>
      <w:r w:rsidR="00223D9C">
        <w:rPr>
          <w:bCs/>
        </w:rPr>
        <w:t xml:space="preserve">Wally </w:t>
      </w:r>
      <w:r w:rsidR="00160051">
        <w:rPr>
          <w:bCs/>
        </w:rPr>
        <w:t>said the blacktop is complete and looks nice.  Shouldering is almost complete also.  Andy reported that a meeting with Maine has been set as October 25</w:t>
      </w:r>
      <w:r w:rsidR="00160051" w:rsidRPr="00160051">
        <w:rPr>
          <w:bCs/>
          <w:vertAlign w:val="superscript"/>
        </w:rPr>
        <w:t>th</w:t>
      </w:r>
      <w:r w:rsidR="00160051">
        <w:rPr>
          <w:bCs/>
        </w:rPr>
        <w:t xml:space="preserve"> either 6 or 6:30 PM</w:t>
      </w:r>
    </w:p>
    <w:p w14:paraId="583BE420" w14:textId="20598FA2" w:rsidR="003C3B13" w:rsidRDefault="007E6F5D" w:rsidP="002C6EF8">
      <w:pPr>
        <w:spacing w:after="0" w:line="240" w:lineRule="auto"/>
        <w:rPr>
          <w:bCs/>
        </w:rPr>
      </w:pPr>
      <w:r>
        <w:rPr>
          <w:b/>
        </w:rPr>
        <w:t>CHAIR</w:t>
      </w:r>
      <w:r w:rsidR="00042505" w:rsidRPr="00AC0C58">
        <w:rPr>
          <w:b/>
        </w:rPr>
        <w:t xml:space="preserve"> REPORT</w:t>
      </w:r>
      <w:r w:rsidR="001F0772">
        <w:rPr>
          <w:b/>
        </w:rPr>
        <w:t xml:space="preserve">- </w:t>
      </w:r>
      <w:r w:rsidR="00160051">
        <w:rPr>
          <w:bCs/>
        </w:rPr>
        <w:t>Reported on the mailbox damage and holding check until replaced.</w:t>
      </w:r>
    </w:p>
    <w:p w14:paraId="79F401B1" w14:textId="20F1CC6D" w:rsidR="00882E44" w:rsidRDefault="00882E44" w:rsidP="002C6EF8">
      <w:pPr>
        <w:spacing w:after="0" w:line="240" w:lineRule="auto"/>
        <w:rPr>
          <w:bCs/>
        </w:rPr>
      </w:pPr>
    </w:p>
    <w:p w14:paraId="169A0B04" w14:textId="45ABD503" w:rsidR="00905F51" w:rsidRDefault="00882E44" w:rsidP="002C6EF8">
      <w:pPr>
        <w:spacing w:after="0" w:line="240" w:lineRule="auto"/>
        <w:rPr>
          <w:bCs/>
        </w:rPr>
      </w:pPr>
      <w:r>
        <w:rPr>
          <w:b/>
        </w:rPr>
        <w:t xml:space="preserve">CLERK REPORT- </w:t>
      </w:r>
      <w:r w:rsidR="006451A9">
        <w:rPr>
          <w:bCs/>
        </w:rPr>
        <w:t xml:space="preserve">Clerk </w:t>
      </w:r>
      <w:r w:rsidR="00160051">
        <w:rPr>
          <w:bCs/>
        </w:rPr>
        <w:t>showed the calculation sheet for ARPA funds.  More information and review needed on the funds.</w:t>
      </w:r>
    </w:p>
    <w:p w14:paraId="4B064363" w14:textId="77777777" w:rsidR="006451A9" w:rsidRPr="00905F51" w:rsidRDefault="006451A9" w:rsidP="002C6EF8">
      <w:pPr>
        <w:spacing w:after="0" w:line="240" w:lineRule="auto"/>
        <w:rPr>
          <w:bCs/>
        </w:rPr>
      </w:pPr>
    </w:p>
    <w:p w14:paraId="37BE8EA2" w14:textId="7200274A" w:rsidR="0039008B" w:rsidRDefault="00042505" w:rsidP="006451A9">
      <w:pPr>
        <w:spacing w:line="240" w:lineRule="auto"/>
        <w:rPr>
          <w:bCs/>
        </w:rPr>
      </w:pPr>
      <w:r>
        <w:rPr>
          <w:b/>
        </w:rPr>
        <w:t>OLD BUSINESS-or NEW BUSINESS</w:t>
      </w:r>
      <w:r w:rsidR="00515B3A">
        <w:rPr>
          <w:b/>
        </w:rPr>
        <w:t>-</w:t>
      </w:r>
      <w:r w:rsidR="00515B3A">
        <w:rPr>
          <w:bCs/>
        </w:rPr>
        <w:t xml:space="preserve"> </w:t>
      </w:r>
      <w:r w:rsidR="00160051">
        <w:rPr>
          <w:bCs/>
        </w:rPr>
        <w:t xml:space="preserve">The </w:t>
      </w:r>
      <w:proofErr w:type="gramStart"/>
      <w:r w:rsidR="00160051">
        <w:rPr>
          <w:bCs/>
        </w:rPr>
        <w:t>three year</w:t>
      </w:r>
      <w:proofErr w:type="gramEnd"/>
      <w:r w:rsidR="00160051">
        <w:rPr>
          <w:bCs/>
        </w:rPr>
        <w:t xml:space="preserve"> plan for roads was discussed and maybe amended.  Pine Bluff Road in 2022 is for sure, possibly Texas Road from WW to corner which has old blacktop,</w:t>
      </w:r>
    </w:p>
    <w:p w14:paraId="7D59AF17" w14:textId="681A06FE" w:rsidR="006451A9" w:rsidRDefault="00160051" w:rsidP="006451A9">
      <w:pPr>
        <w:spacing w:line="240" w:lineRule="auto"/>
        <w:rPr>
          <w:bCs/>
        </w:rPr>
      </w:pPr>
      <w:r>
        <w:rPr>
          <w:bCs/>
        </w:rPr>
        <w:t xml:space="preserve">Wally wants Wild Rose and Split Rock on list for 2023.  Waco would get ground and </w:t>
      </w:r>
      <w:r w:rsidR="005C36C6">
        <w:rPr>
          <w:bCs/>
        </w:rPr>
        <w:t>left as gravel.</w:t>
      </w:r>
      <w:r w:rsidR="00991399">
        <w:rPr>
          <w:bCs/>
        </w:rPr>
        <w:t xml:space="preserve"> </w:t>
      </w:r>
      <w:r w:rsidR="005C36C6">
        <w:rPr>
          <w:bCs/>
        </w:rPr>
        <w:t xml:space="preserve">  Granite Road from Forest Lawn to County Road J, County Line and west end of Buck Trail are other potentials for 2023.</w:t>
      </w:r>
    </w:p>
    <w:p w14:paraId="498B28D2" w14:textId="1AAAFE09" w:rsidR="005C36C6" w:rsidRDefault="005C36C6" w:rsidP="006451A9">
      <w:pPr>
        <w:spacing w:line="240" w:lineRule="auto"/>
        <w:rPr>
          <w:bCs/>
        </w:rPr>
      </w:pPr>
      <w:r>
        <w:rPr>
          <w:bCs/>
        </w:rPr>
        <w:t xml:space="preserve">Wind and tornado damage report is almost ready for submittal.  Clerk needs to discuss equipment list with town employees. </w:t>
      </w:r>
    </w:p>
    <w:p w14:paraId="2CE06DB9" w14:textId="6F6681B6" w:rsidR="005C36C6" w:rsidRDefault="005C36C6" w:rsidP="006451A9">
      <w:pPr>
        <w:spacing w:line="240" w:lineRule="auto"/>
        <w:rPr>
          <w:bCs/>
        </w:rPr>
      </w:pPr>
      <w:r>
        <w:rPr>
          <w:bCs/>
        </w:rPr>
        <w:t>Delmar stated that Kathy Hornung might be interested in Planning Commission.</w:t>
      </w:r>
    </w:p>
    <w:p w14:paraId="4A8B2904" w14:textId="15BE3DF8" w:rsidR="005C36C6" w:rsidRDefault="005C36C6" w:rsidP="006451A9">
      <w:pPr>
        <w:spacing w:line="240" w:lineRule="auto"/>
        <w:rPr>
          <w:bCs/>
        </w:rPr>
      </w:pPr>
      <w:r>
        <w:rPr>
          <w:bCs/>
        </w:rPr>
        <w:t>The charges for hall and park were tabled.</w:t>
      </w:r>
    </w:p>
    <w:p w14:paraId="3E5C0871" w14:textId="30F13914" w:rsidR="004B1229" w:rsidRDefault="004B1229" w:rsidP="006451A9">
      <w:pPr>
        <w:spacing w:line="240" w:lineRule="auto"/>
        <w:rPr>
          <w:bCs/>
        </w:rPr>
      </w:pPr>
      <w:r>
        <w:rPr>
          <w:bCs/>
        </w:rPr>
        <w:t>Generator for municipal center was discussed.  Viking, Generac are potential units.  Delmar will discuss with Town of Wausau as to size that they are requiring. Table decision for November.  Paul says go bigger than expected, maybe call Village of Maine and Hewitt-Texas school for information.</w:t>
      </w:r>
    </w:p>
    <w:p w14:paraId="0641C762" w14:textId="50F00C07" w:rsidR="004B1229" w:rsidRDefault="004B1229" w:rsidP="006451A9">
      <w:pPr>
        <w:spacing w:line="240" w:lineRule="auto"/>
        <w:rPr>
          <w:bCs/>
        </w:rPr>
      </w:pPr>
      <w:r>
        <w:rPr>
          <w:bCs/>
        </w:rPr>
        <w:t>Budget hearing was set for November 30</w:t>
      </w:r>
      <w:r w:rsidRPr="004B1229">
        <w:rPr>
          <w:bCs/>
          <w:vertAlign w:val="superscript"/>
        </w:rPr>
        <w:t>th</w:t>
      </w:r>
      <w:r>
        <w:rPr>
          <w:bCs/>
        </w:rPr>
        <w:t xml:space="preserve">. </w:t>
      </w:r>
    </w:p>
    <w:p w14:paraId="240A5710" w14:textId="1E498C5F" w:rsidR="004B1229" w:rsidRDefault="004B1229" w:rsidP="006451A9">
      <w:pPr>
        <w:spacing w:line="240" w:lineRule="auto"/>
        <w:rPr>
          <w:bCs/>
        </w:rPr>
      </w:pPr>
      <w:r>
        <w:rPr>
          <w:bCs/>
        </w:rPr>
        <w:t>Ward map after the Census as recommended by county stays the same two wards that vote as one.  Andy moved to accept the Resolution.  Second by Wally and carried.</w:t>
      </w:r>
    </w:p>
    <w:p w14:paraId="5C3DD952" w14:textId="4F13E797" w:rsidR="004B1229" w:rsidRDefault="004B1229" w:rsidP="006451A9">
      <w:pPr>
        <w:spacing w:line="240" w:lineRule="auto"/>
        <w:rPr>
          <w:bCs/>
        </w:rPr>
      </w:pPr>
      <w:r>
        <w:rPr>
          <w:bCs/>
        </w:rPr>
        <w:lastRenderedPageBreak/>
        <w:t>Memorandum of Understanding for service agreement with county was discussed.  Motion to approve by Andy, second by Delmar and carried.</w:t>
      </w:r>
    </w:p>
    <w:p w14:paraId="49A87667" w14:textId="79BCEDC5" w:rsidR="004B1229" w:rsidRDefault="004B1229" w:rsidP="006451A9">
      <w:pPr>
        <w:spacing w:line="240" w:lineRule="auto"/>
        <w:rPr>
          <w:bCs/>
        </w:rPr>
      </w:pPr>
      <w:r>
        <w:rPr>
          <w:bCs/>
        </w:rPr>
        <w:t>Clerk discussed the need to increase the garbage and recycling charge on tax roll.  Disposal at the landfill increased and we may have fuel surcharges this year.  Motion by Andy to increase to $170 per resident from $162.00 to cover additional expenses.  Second by Wally and carried.  2022 will be fifth year.  Board will discuss extending contract for two years per contract later.</w:t>
      </w:r>
    </w:p>
    <w:p w14:paraId="74609A60" w14:textId="75161DF4" w:rsidR="00991399" w:rsidRDefault="005C36C6" w:rsidP="006451A9">
      <w:pPr>
        <w:spacing w:line="240" w:lineRule="auto"/>
        <w:rPr>
          <w:bCs/>
        </w:rPr>
      </w:pPr>
      <w:r>
        <w:rPr>
          <w:b/>
        </w:rPr>
        <w:t>FIRE DPEARMENT</w:t>
      </w:r>
      <w:r w:rsidR="004B1229">
        <w:rPr>
          <w:b/>
        </w:rPr>
        <w:t>--</w:t>
      </w:r>
      <w:r w:rsidR="00991399">
        <w:rPr>
          <w:bCs/>
        </w:rPr>
        <w:t xml:space="preserve"> </w:t>
      </w:r>
      <w:r>
        <w:rPr>
          <w:bCs/>
        </w:rPr>
        <w:t xml:space="preserve">Paul called Motorola and </w:t>
      </w:r>
      <w:r w:rsidR="004B1229">
        <w:rPr>
          <w:bCs/>
        </w:rPr>
        <w:t xml:space="preserve">they </w:t>
      </w:r>
      <w:r>
        <w:rPr>
          <w:bCs/>
        </w:rPr>
        <w:t>have 2 programs from Brokaw Hill Tower.  Fire Department can test the repeater.  Cost $1000 per year with maintenance.</w:t>
      </w:r>
      <w:r w:rsidR="004B1229">
        <w:rPr>
          <w:bCs/>
        </w:rPr>
        <w:t xml:space="preserve">  The air packs through the Grant need 3 quotes which are hard to get.  Fire Department </w:t>
      </w:r>
      <w:r w:rsidR="00C15D3E">
        <w:rPr>
          <w:bCs/>
        </w:rPr>
        <w:t>officers will work on the purchase.</w:t>
      </w:r>
    </w:p>
    <w:p w14:paraId="782BF6FA" w14:textId="77777777" w:rsidR="00C15D3E" w:rsidRDefault="00DB72F2" w:rsidP="00576900">
      <w:pPr>
        <w:spacing w:line="240" w:lineRule="auto"/>
        <w:rPr>
          <w:bCs/>
        </w:rPr>
      </w:pPr>
      <w:r w:rsidRPr="00DB72F2">
        <w:rPr>
          <w:b/>
        </w:rPr>
        <w:t>PLANNING COMMISSION</w:t>
      </w:r>
      <w:r w:rsidR="00F22AD4">
        <w:rPr>
          <w:b/>
        </w:rPr>
        <w:t xml:space="preserve">- </w:t>
      </w:r>
      <w:r w:rsidR="00C15D3E">
        <w:rPr>
          <w:bCs/>
        </w:rPr>
        <w:t>Paul will call Darin Pagel, Building Inspector to discuss process with Building Permits and other issues or questions during the November meeting.</w:t>
      </w:r>
    </w:p>
    <w:p w14:paraId="66330456" w14:textId="458ABAB8" w:rsidR="00576900" w:rsidRDefault="00C15D3E" w:rsidP="00576900">
      <w:pPr>
        <w:spacing w:line="240" w:lineRule="auto"/>
        <w:rPr>
          <w:bCs/>
        </w:rPr>
      </w:pPr>
      <w:r>
        <w:rPr>
          <w:bCs/>
        </w:rPr>
        <w:t>Issue with living in a trailer and complaints was discussed. Town Board will visit home owner and explain the violation.</w:t>
      </w:r>
    </w:p>
    <w:p w14:paraId="33BB8813" w14:textId="77777777" w:rsidR="00F22AD4" w:rsidRPr="00F22AD4" w:rsidRDefault="00F22AD4" w:rsidP="00576900">
      <w:pPr>
        <w:spacing w:line="240" w:lineRule="auto"/>
        <w:rPr>
          <w:bCs/>
        </w:rPr>
      </w:pPr>
    </w:p>
    <w:p w14:paraId="40F7A5A6" w14:textId="47A34D3E" w:rsidR="00C330ED" w:rsidRDefault="00C330ED" w:rsidP="00C330ED">
      <w:pPr>
        <w:spacing w:line="240" w:lineRule="auto"/>
        <w:rPr>
          <w:bCs/>
        </w:rPr>
      </w:pPr>
      <w:r>
        <w:rPr>
          <w:bCs/>
        </w:rPr>
        <w:t xml:space="preserve">Motion to adjourn by </w:t>
      </w:r>
      <w:r w:rsidR="00C15D3E">
        <w:rPr>
          <w:bCs/>
        </w:rPr>
        <w:t>Andy</w:t>
      </w:r>
      <w:r>
        <w:rPr>
          <w:bCs/>
        </w:rPr>
        <w:t xml:space="preserve">.  Second by </w:t>
      </w:r>
      <w:r w:rsidR="00C15D3E">
        <w:rPr>
          <w:bCs/>
        </w:rPr>
        <w:t>Wally</w:t>
      </w:r>
      <w:r w:rsidR="00DB72F2">
        <w:rPr>
          <w:bCs/>
        </w:rPr>
        <w:t xml:space="preserve"> </w:t>
      </w:r>
      <w:r>
        <w:rPr>
          <w:bCs/>
        </w:rPr>
        <w:t>and carried.</w:t>
      </w:r>
    </w:p>
    <w:p w14:paraId="5ED72C46" w14:textId="7FCA50B8" w:rsidR="00C15D3E" w:rsidRDefault="00C15D3E" w:rsidP="00C330ED">
      <w:pPr>
        <w:spacing w:line="240" w:lineRule="auto"/>
        <w:rPr>
          <w:bCs/>
        </w:rPr>
      </w:pPr>
    </w:p>
    <w:p w14:paraId="0F879423" w14:textId="0269E840" w:rsidR="00C15D3E" w:rsidRDefault="00C15D3E" w:rsidP="00C330ED">
      <w:pPr>
        <w:spacing w:line="240" w:lineRule="auto"/>
        <w:rPr>
          <w:bCs/>
        </w:rPr>
      </w:pPr>
      <w:r>
        <w:rPr>
          <w:bCs/>
        </w:rPr>
        <w:t>Vouchers were signed.</w:t>
      </w:r>
    </w:p>
    <w:p w14:paraId="67E7CCD1" w14:textId="43777779" w:rsidR="00972652" w:rsidRDefault="00972652" w:rsidP="00EE474B">
      <w:pPr>
        <w:spacing w:line="240" w:lineRule="auto"/>
        <w:rPr>
          <w:bCs/>
        </w:rPr>
      </w:pPr>
    </w:p>
    <w:p w14:paraId="7B28BDD9" w14:textId="1E80246A" w:rsidR="00972652" w:rsidRDefault="00972652" w:rsidP="00EE474B">
      <w:pPr>
        <w:spacing w:line="240" w:lineRule="auto"/>
        <w:rPr>
          <w:bCs/>
        </w:rPr>
      </w:pPr>
      <w:r>
        <w:rPr>
          <w:bCs/>
        </w:rPr>
        <w:t>Lorraine I Beyersdorff        Town Clerk</w:t>
      </w:r>
    </w:p>
    <w:sectPr w:rsidR="00972652" w:rsidSect="00C3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24148"/>
    <w:rsid w:val="00025BEE"/>
    <w:rsid w:val="00042505"/>
    <w:rsid w:val="00072E18"/>
    <w:rsid w:val="00083171"/>
    <w:rsid w:val="000A4DE4"/>
    <w:rsid w:val="000E03E6"/>
    <w:rsid w:val="00104678"/>
    <w:rsid w:val="00125B28"/>
    <w:rsid w:val="001473E3"/>
    <w:rsid w:val="001510B8"/>
    <w:rsid w:val="00156274"/>
    <w:rsid w:val="00160051"/>
    <w:rsid w:val="001B6493"/>
    <w:rsid w:val="001F0772"/>
    <w:rsid w:val="00223D9C"/>
    <w:rsid w:val="002A4D1F"/>
    <w:rsid w:val="002C06B8"/>
    <w:rsid w:val="002C6EF8"/>
    <w:rsid w:val="003637DB"/>
    <w:rsid w:val="0039008B"/>
    <w:rsid w:val="003B4279"/>
    <w:rsid w:val="003C0845"/>
    <w:rsid w:val="003C3B13"/>
    <w:rsid w:val="004B1229"/>
    <w:rsid w:val="004C2834"/>
    <w:rsid w:val="004D40B6"/>
    <w:rsid w:val="004E4693"/>
    <w:rsid w:val="00515B3A"/>
    <w:rsid w:val="00524768"/>
    <w:rsid w:val="00545436"/>
    <w:rsid w:val="00552793"/>
    <w:rsid w:val="00576692"/>
    <w:rsid w:val="00576900"/>
    <w:rsid w:val="005C36C6"/>
    <w:rsid w:val="00611491"/>
    <w:rsid w:val="00613107"/>
    <w:rsid w:val="00625F6E"/>
    <w:rsid w:val="006451A9"/>
    <w:rsid w:val="0067578C"/>
    <w:rsid w:val="006D32CF"/>
    <w:rsid w:val="00715D4C"/>
    <w:rsid w:val="007167DD"/>
    <w:rsid w:val="0076263B"/>
    <w:rsid w:val="00786873"/>
    <w:rsid w:val="007B1BAD"/>
    <w:rsid w:val="007D64E7"/>
    <w:rsid w:val="007E6621"/>
    <w:rsid w:val="007E6F5D"/>
    <w:rsid w:val="008101B5"/>
    <w:rsid w:val="00824D6A"/>
    <w:rsid w:val="00831A2C"/>
    <w:rsid w:val="00850052"/>
    <w:rsid w:val="008758D9"/>
    <w:rsid w:val="00882E44"/>
    <w:rsid w:val="008B7783"/>
    <w:rsid w:val="008C0525"/>
    <w:rsid w:val="008E5227"/>
    <w:rsid w:val="008F1DBF"/>
    <w:rsid w:val="008F268F"/>
    <w:rsid w:val="00905F51"/>
    <w:rsid w:val="00913D6E"/>
    <w:rsid w:val="009333D3"/>
    <w:rsid w:val="009410D4"/>
    <w:rsid w:val="00972652"/>
    <w:rsid w:val="00991399"/>
    <w:rsid w:val="00995735"/>
    <w:rsid w:val="00A05CD7"/>
    <w:rsid w:val="00A05F98"/>
    <w:rsid w:val="00A1387B"/>
    <w:rsid w:val="00A64684"/>
    <w:rsid w:val="00A8599B"/>
    <w:rsid w:val="00B54235"/>
    <w:rsid w:val="00BE0F0F"/>
    <w:rsid w:val="00C0540A"/>
    <w:rsid w:val="00C15D3E"/>
    <w:rsid w:val="00C330ED"/>
    <w:rsid w:val="00CD35B7"/>
    <w:rsid w:val="00D14B30"/>
    <w:rsid w:val="00D50058"/>
    <w:rsid w:val="00DB72F2"/>
    <w:rsid w:val="00E038AE"/>
    <w:rsid w:val="00E7290E"/>
    <w:rsid w:val="00E823B9"/>
    <w:rsid w:val="00EC182E"/>
    <w:rsid w:val="00EE2CCE"/>
    <w:rsid w:val="00EE474B"/>
    <w:rsid w:val="00EE4B4F"/>
    <w:rsid w:val="00EF3128"/>
    <w:rsid w:val="00F13EAA"/>
    <w:rsid w:val="00F22AD4"/>
    <w:rsid w:val="00F72692"/>
    <w:rsid w:val="00FA7A23"/>
    <w:rsid w:val="00FE6F94"/>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2021-07-11T15:54:00Z</cp:lastPrinted>
  <dcterms:created xsi:type="dcterms:W3CDTF">2021-11-05T14:20:00Z</dcterms:created>
  <dcterms:modified xsi:type="dcterms:W3CDTF">2021-11-05T14:20:00Z</dcterms:modified>
</cp:coreProperties>
</file>