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9"/>
          <w:szCs w:val="29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NEW LIFE COMMUNITY C.O.T.N.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de-DE"/>
        </w:rPr>
        <w:t xml:space="preserve">INCIDENT/ACCIDENT REPORT FORM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4140200" cy="25400"/>
            <wp:effectExtent l="0" t="0" r="0" b="0"/>
            <wp:docPr id="1073741825" name="officeArt object" descr="page1image151923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5192384.png" descr="page1image151923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following information must be completed each time an individual is injured or is involved in an incident of concern. </w:t>
      </w:r>
      <w:r>
        <w:rPr>
          <w:rFonts w:ascii="Arial" w:hAnsi="Arial"/>
          <w:sz w:val="20"/>
          <w:szCs w:val="20"/>
          <w:rtl w:val="0"/>
          <w:lang w:val="en-US"/>
        </w:rPr>
        <w:t>Lead Pastor</w:t>
      </w:r>
      <w:r>
        <w:rPr>
          <w:rFonts w:ascii="Arial" w:hAnsi="Arial"/>
          <w:sz w:val="20"/>
          <w:szCs w:val="20"/>
          <w:rtl w:val="0"/>
          <w:lang w:val="en-US"/>
        </w:rPr>
        <w:t xml:space="preserve"> must be informed of all the details of the said incident. Please fill in the questions below as completely as possible.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Location the incident occurred: 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Date of Incident: 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Person(s) Involved in Incident: ____________________________________ ____________________________________ 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Time of Incident: ______________________________________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Others Observing Incident: ______________________________________ ______________________________________ ______________________________________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Give a brief description of the incident/accident (including who did what to whom): ____________________________________________________________________________________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Was it necessary to administer first aid? Yes No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Please explain the type of care that was given: ____________________________________________________________________________________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Did any recognized medical personnel (doctor, nurse etc) attend to the injured person? Yes No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If yes, please give name and phone number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(if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possible)_________________________________________________________________________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Was the incident reported to: </w:t>
      </w:r>
      <w:r>
        <w:rPr>
          <w:rFonts w:ascii="Arial" w:hAnsi="Arial"/>
          <w:sz w:val="20"/>
          <w:szCs w:val="20"/>
          <w:rtl w:val="0"/>
          <w:lang w:val="en-US"/>
        </w:rPr>
        <w:t>Lead Pastor,</w:t>
      </w:r>
      <w:r>
        <w:rPr>
          <w:rFonts w:ascii="Arial" w:hAnsi="Arial"/>
          <w:sz w:val="20"/>
          <w:szCs w:val="20"/>
          <w:rtl w:val="0"/>
          <w:lang w:val="en-US"/>
        </w:rPr>
        <w:t xml:space="preserve"> Police File #___________________________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indicate the condition of the affected person in the incident: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Bruising, no blood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/>
          <w:sz w:val="20"/>
          <w:szCs w:val="20"/>
          <w:rtl w:val="0"/>
          <w:lang w:val="en-US"/>
        </w:rPr>
        <w:t>lood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/>
          <w:sz w:val="20"/>
          <w:szCs w:val="20"/>
          <w:rtl w:val="0"/>
          <w:lang w:val="en-US"/>
        </w:rPr>
        <w:t>urt, no visible signs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</w:t>
      </w:r>
      <w:r>
        <w:rPr>
          <w:rFonts w:ascii="Arial" w:hAnsi="Arial"/>
          <w:sz w:val="20"/>
          <w:szCs w:val="20"/>
          <w:rtl w:val="0"/>
          <w:lang w:val="en-US"/>
        </w:rPr>
        <w:t xml:space="preserve">ther: 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ensure that you: </w:t>
      </w:r>
    </w:p>
    <w:p>
      <w:pPr>
        <w:pStyle w:val="Default"/>
        <w:numPr>
          <w:ilvl w:val="0"/>
          <w:numId w:val="2"/>
        </w:numPr>
        <w:bidi w:val="0"/>
        <w:spacing w:before="0" w:after="266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Notify </w:t>
      </w:r>
      <w:r>
        <w:rPr>
          <w:rFonts w:ascii="Arial" w:hAnsi="Arial"/>
          <w:sz w:val="20"/>
          <w:szCs w:val="20"/>
          <w:rtl w:val="0"/>
          <w:lang w:val="en-US"/>
        </w:rPr>
        <w:t xml:space="preserve">lead pastor </w:t>
      </w:r>
      <w:r>
        <w:rPr>
          <w:rFonts w:ascii="Arial" w:hAnsi="Arial"/>
          <w:sz w:val="20"/>
          <w:szCs w:val="20"/>
          <w:rtl w:val="0"/>
          <w:lang w:val="en-US"/>
        </w:rPr>
        <w:t>of the above incident</w:t>
      </w:r>
    </w:p>
    <w:p>
      <w:pPr>
        <w:pStyle w:val="Default"/>
        <w:numPr>
          <w:ilvl w:val="0"/>
          <w:numId w:val="2"/>
        </w:numPr>
        <w:bidi w:val="0"/>
        <w:spacing w:before="0" w:after="266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Follow up if necessary.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Signature: _____________________________________________________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print name:_______________________________________________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Phone #:_______________________________________________________ </w:t>
      </w:r>
      <w:r>
        <w:rPr>
          <w:rFonts w:ascii="Times Roman" w:cs="Times Roman" w:hAnsi="Times Roman" w:eastAsia="Times Roman"/>
          <w:sz w:val="20"/>
          <w:szCs w:val="20"/>
          <w:rtl w:val="0"/>
        </w:rPr>
      </w:r>
    </w:p>
    <w:sectPr>
      <w:headerReference w:type="default" r:id="rId5"/>
      <w:footerReference w:type="default" r:id="rId6"/>
      <w:pgSz w:w="16320" w:h="21120" w:orient="portrait"/>
      <w:pgMar w:top="1920" w:right="1920" w:bottom="1920" w:left="1920" w:header="960" w:footer="11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