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649A" w14:textId="643AA7CC" w:rsidR="44B8A610" w:rsidRPr="00023B7C" w:rsidRDefault="44B8A610" w:rsidP="00182D94">
      <w:pPr>
        <w:rPr>
          <w:rFonts w:ascii="Century Gothic" w:hAnsi="Century Gothic"/>
        </w:rPr>
      </w:pPr>
    </w:p>
    <w:p w14:paraId="66F47F8E" w14:textId="3A52925E" w:rsidR="00B46A10" w:rsidRPr="00313C63" w:rsidRDefault="00A31CEE" w:rsidP="00182D94">
      <w:pPr>
        <w:rPr>
          <w:rFonts w:ascii="Century Gothic" w:hAnsi="Century Gothic"/>
          <w:b/>
          <w:bCs/>
        </w:rPr>
      </w:pPr>
      <w:r w:rsidRPr="00023B7C">
        <w:rPr>
          <w:rFonts w:ascii="Century Gothic" w:hAnsi="Century Gothic"/>
        </w:rPr>
        <w:t xml:space="preserve">            </w:t>
      </w:r>
      <w:r w:rsidRPr="00313C63">
        <w:rPr>
          <w:rFonts w:ascii="Century Gothic" w:hAnsi="Century Gothic"/>
          <w:b/>
          <w:bCs/>
        </w:rPr>
        <w:t xml:space="preserve">Introduction </w:t>
      </w:r>
    </w:p>
    <w:p w14:paraId="0A832416" w14:textId="5FCA653F" w:rsidR="00B46A10" w:rsidRPr="00023B7C" w:rsidRDefault="00B46A10" w:rsidP="00182D94">
      <w:pPr>
        <w:widowControl w:val="0"/>
        <w:spacing w:before="100" w:after="100"/>
        <w:ind w:left="708"/>
        <w:rPr>
          <w:rFonts w:ascii="Century Gothic" w:hAnsi="Century Gothic"/>
        </w:rPr>
      </w:pPr>
      <w:proofErr w:type="spellStart"/>
      <w:r w:rsidRPr="00023B7C">
        <w:rPr>
          <w:rFonts w:ascii="Century Gothic" w:hAnsi="Century Gothic"/>
        </w:rPr>
        <w:t>Hopefields</w:t>
      </w:r>
      <w:proofErr w:type="spellEnd"/>
      <w:r w:rsidRPr="00023B7C">
        <w:rPr>
          <w:rFonts w:ascii="Century Gothic" w:hAnsi="Century Gothic"/>
        </w:rPr>
        <w:t xml:space="preserve"> school believes that attendance is a vital aspect for students to develop whilst in a school setting. We believe attendance </w:t>
      </w:r>
      <w:r w:rsidR="000921FC" w:rsidRPr="00023B7C">
        <w:rPr>
          <w:rFonts w:ascii="Century Gothic" w:hAnsi="Century Gothic"/>
        </w:rPr>
        <w:t>plays a pivotal role in safeguarding learners within</w:t>
      </w:r>
      <w:r w:rsidR="000E3C37">
        <w:rPr>
          <w:rFonts w:ascii="Century Gothic" w:hAnsi="Century Gothic"/>
        </w:rPr>
        <w:t xml:space="preserve"> and outside of</w:t>
      </w:r>
      <w:r w:rsidR="000921FC" w:rsidRPr="00023B7C">
        <w:rPr>
          <w:rFonts w:ascii="Century Gothic" w:hAnsi="Century Gothic"/>
        </w:rPr>
        <w:t xml:space="preserve"> the school day</w:t>
      </w:r>
      <w:r w:rsidR="000E3C37">
        <w:rPr>
          <w:rFonts w:ascii="Century Gothic" w:hAnsi="Century Gothic"/>
        </w:rPr>
        <w:t>.</w:t>
      </w:r>
    </w:p>
    <w:p w14:paraId="5C8206D2" w14:textId="13C0CB36" w:rsidR="00A31CEE" w:rsidRPr="00023B7C" w:rsidRDefault="00A31CEE" w:rsidP="00182D94">
      <w:pPr>
        <w:widowControl w:val="0"/>
        <w:spacing w:before="100" w:after="100"/>
        <w:ind w:left="708"/>
        <w:rPr>
          <w:rStyle w:val="normaltextrun"/>
          <w:rFonts w:ascii="Century Gothic" w:hAnsi="Century Gothic"/>
          <w:color w:val="000000"/>
          <w:shd w:val="clear" w:color="auto" w:fill="FFFFFF"/>
        </w:rPr>
      </w:pPr>
      <w:r w:rsidRPr="00023B7C">
        <w:rPr>
          <w:rFonts w:ascii="Century Gothic" w:hAnsi="Century Gothic"/>
        </w:rPr>
        <w:t xml:space="preserve">Attendance is the responsibility of the </w:t>
      </w:r>
      <w:r w:rsidR="000071EC" w:rsidRPr="00023B7C">
        <w:rPr>
          <w:rFonts w:ascii="Century Gothic" w:hAnsi="Century Gothic"/>
        </w:rPr>
        <w:t>student</w:t>
      </w:r>
      <w:r w:rsidRPr="00023B7C">
        <w:rPr>
          <w:rFonts w:ascii="Century Gothic" w:hAnsi="Century Gothic"/>
        </w:rPr>
        <w:t xml:space="preserve">, the </w:t>
      </w:r>
      <w:proofErr w:type="gramStart"/>
      <w:r w:rsidRPr="00023B7C">
        <w:rPr>
          <w:rFonts w:ascii="Century Gothic" w:hAnsi="Century Gothic"/>
        </w:rPr>
        <w:t>parents</w:t>
      </w:r>
      <w:proofErr w:type="gramEnd"/>
      <w:r w:rsidRPr="00023B7C">
        <w:rPr>
          <w:rFonts w:ascii="Century Gothic" w:hAnsi="Century Gothic"/>
        </w:rPr>
        <w:t xml:space="preserve"> and the staff in the school. </w:t>
      </w:r>
      <w:proofErr w:type="spellStart"/>
      <w:r w:rsidRPr="00023B7C">
        <w:rPr>
          <w:rStyle w:val="normaltextrun"/>
          <w:rFonts w:ascii="Century Gothic" w:hAnsi="Century Gothic"/>
          <w:color w:val="000000"/>
          <w:shd w:val="clear" w:color="auto" w:fill="FFFFFF"/>
        </w:rPr>
        <w:t>Hopefields</w:t>
      </w:r>
      <w:proofErr w:type="spellEnd"/>
      <w:r w:rsidRPr="00023B7C">
        <w:rPr>
          <w:rStyle w:val="normaltextrun"/>
          <w:rFonts w:ascii="Century Gothic" w:hAnsi="Century Gothic"/>
          <w:color w:val="000000"/>
          <w:shd w:val="clear" w:color="auto" w:fill="FFFFFF"/>
        </w:rPr>
        <w:t xml:space="preserve"> aim to ensure that young people learn </w:t>
      </w:r>
      <w:r w:rsidR="000E3C37">
        <w:rPr>
          <w:rStyle w:val="normaltextrun"/>
          <w:rFonts w:ascii="Century Gothic" w:hAnsi="Century Gothic"/>
          <w:color w:val="000000"/>
          <w:shd w:val="clear" w:color="auto" w:fill="FFFFFF"/>
        </w:rPr>
        <w:t>and</w:t>
      </w:r>
      <w:r w:rsidRPr="00023B7C">
        <w:rPr>
          <w:rStyle w:val="normaltextrun"/>
          <w:rFonts w:ascii="Century Gothic" w:hAnsi="Century Gothic"/>
          <w:color w:val="000000"/>
          <w:shd w:val="clear" w:color="auto" w:fill="FFFFFF"/>
        </w:rPr>
        <w:t xml:space="preserve"> have fun in a supportive, </w:t>
      </w:r>
      <w:proofErr w:type="gramStart"/>
      <w:r w:rsidRPr="00023B7C">
        <w:rPr>
          <w:rStyle w:val="normaltextrun"/>
          <w:rFonts w:ascii="Century Gothic" w:hAnsi="Century Gothic"/>
          <w:color w:val="000000"/>
          <w:shd w:val="clear" w:color="auto" w:fill="FFFFFF"/>
        </w:rPr>
        <w:t>caring</w:t>
      </w:r>
      <w:proofErr w:type="gramEnd"/>
      <w:r w:rsidRPr="00023B7C">
        <w:rPr>
          <w:rStyle w:val="normaltextrun"/>
          <w:rFonts w:ascii="Century Gothic" w:hAnsi="Century Gothic"/>
          <w:color w:val="000000"/>
          <w:shd w:val="clear" w:color="auto" w:fill="FFFFFF"/>
        </w:rPr>
        <w:t xml:space="preserve"> and safe environment where they feel safe to attend regularly. </w:t>
      </w:r>
    </w:p>
    <w:p w14:paraId="586D329A" w14:textId="34EB1A12" w:rsidR="00001EE7" w:rsidRPr="00E93CD3" w:rsidRDefault="00001EE7" w:rsidP="00182D94">
      <w:pPr>
        <w:widowControl w:val="0"/>
        <w:spacing w:before="100" w:after="100"/>
        <w:ind w:left="708"/>
        <w:rPr>
          <w:rStyle w:val="normaltextrun"/>
          <w:rFonts w:ascii="Century Gothic" w:hAnsi="Century Gothic"/>
          <w:b/>
          <w:bCs/>
          <w:color w:val="000000"/>
          <w:shd w:val="clear" w:color="auto" w:fill="FFFFFF"/>
        </w:rPr>
      </w:pPr>
      <w:r w:rsidRPr="00E93CD3">
        <w:rPr>
          <w:rStyle w:val="normaltextrun"/>
          <w:rFonts w:ascii="Century Gothic" w:hAnsi="Century Gothic"/>
          <w:b/>
          <w:bCs/>
          <w:color w:val="000000"/>
          <w:shd w:val="clear" w:color="auto" w:fill="FFFFFF"/>
        </w:rPr>
        <w:t>Aims &amp; Objective</w:t>
      </w:r>
    </w:p>
    <w:p w14:paraId="3A53ECC5" w14:textId="2E2D9720" w:rsidR="00001EE7" w:rsidRPr="00023B7C" w:rsidRDefault="00001EE7" w:rsidP="00182D94">
      <w:pPr>
        <w:widowControl w:val="0"/>
        <w:spacing w:before="100" w:after="100"/>
        <w:ind w:left="708"/>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 xml:space="preserve">This policy is designed to ensure that, as a provision, we are ensuring that </w:t>
      </w:r>
      <w:r w:rsidR="000071EC" w:rsidRPr="00023B7C">
        <w:rPr>
          <w:rStyle w:val="normaltextrun"/>
          <w:rFonts w:ascii="Century Gothic" w:hAnsi="Century Gothic"/>
          <w:color w:val="000000"/>
          <w:bdr w:val="none" w:sz="0" w:space="0" w:color="auto" w:frame="1"/>
        </w:rPr>
        <w:t>students</w:t>
      </w:r>
      <w:r w:rsidRPr="00023B7C">
        <w:rPr>
          <w:rStyle w:val="normaltextrun"/>
          <w:rFonts w:ascii="Century Gothic" w:hAnsi="Century Gothic"/>
          <w:color w:val="000000"/>
          <w:bdr w:val="none" w:sz="0" w:space="0" w:color="auto" w:frame="1"/>
        </w:rPr>
        <w:t xml:space="preserve"> improve on previous attendance shown in past provisions/schools and if they aren’t we are working collaboratively with parents and relevant parties to improve on that attendance. </w:t>
      </w:r>
    </w:p>
    <w:p w14:paraId="3EFFFD3B" w14:textId="27E3DA27" w:rsidR="00001EE7" w:rsidRPr="00E93CD3" w:rsidRDefault="00001EE7" w:rsidP="00182D94">
      <w:pPr>
        <w:widowControl w:val="0"/>
        <w:spacing w:before="100" w:after="100"/>
        <w:ind w:left="708"/>
        <w:rPr>
          <w:rFonts w:ascii="Century Gothic" w:hAnsi="Century Gothic"/>
          <w:b/>
          <w:bCs/>
        </w:rPr>
      </w:pPr>
      <w:r w:rsidRPr="00E93CD3">
        <w:rPr>
          <w:rFonts w:ascii="Century Gothic" w:hAnsi="Century Gothic"/>
          <w:b/>
          <w:bCs/>
        </w:rPr>
        <w:t xml:space="preserve">We </w:t>
      </w:r>
      <w:r w:rsidR="006D4C04">
        <w:rPr>
          <w:rFonts w:ascii="Century Gothic" w:hAnsi="Century Gothic"/>
          <w:b/>
          <w:bCs/>
        </w:rPr>
        <w:t>a</w:t>
      </w:r>
      <w:r w:rsidRPr="00E93CD3">
        <w:rPr>
          <w:rFonts w:ascii="Century Gothic" w:hAnsi="Century Gothic"/>
          <w:b/>
          <w:bCs/>
        </w:rPr>
        <w:t xml:space="preserve">im: </w:t>
      </w:r>
    </w:p>
    <w:p w14:paraId="55FFC133" w14:textId="179D18D5" w:rsidR="00585457" w:rsidRPr="00023B7C" w:rsidRDefault="00585457" w:rsidP="00182D94">
      <w:pPr>
        <w:widowControl w:val="0"/>
        <w:spacing w:before="100" w:after="100"/>
        <w:ind w:left="708"/>
        <w:rPr>
          <w:rFonts w:ascii="Century Gothic" w:hAnsi="Century Gothic"/>
        </w:rPr>
      </w:pPr>
      <w:r w:rsidRPr="00023B7C">
        <w:rPr>
          <w:rFonts w:ascii="Century Gothic" w:hAnsi="Century Gothic"/>
        </w:rPr>
        <w:t xml:space="preserve">To provide a happy and secure place where </w:t>
      </w:r>
      <w:r w:rsidR="000071EC" w:rsidRPr="00023B7C">
        <w:rPr>
          <w:rFonts w:ascii="Century Gothic" w:hAnsi="Century Gothic"/>
        </w:rPr>
        <w:t>students</w:t>
      </w:r>
      <w:r w:rsidRPr="00023B7C">
        <w:rPr>
          <w:rFonts w:ascii="Century Gothic" w:hAnsi="Century Gothic"/>
        </w:rPr>
        <w:t xml:space="preserve"> feel safe to attend and learn in the best environment possible. </w:t>
      </w:r>
    </w:p>
    <w:p w14:paraId="2836B01D" w14:textId="5D4BAD91" w:rsidR="00001EE7" w:rsidRPr="00023B7C" w:rsidRDefault="00585457" w:rsidP="00182D94">
      <w:pPr>
        <w:widowControl w:val="0"/>
        <w:spacing w:before="100" w:after="100"/>
        <w:ind w:left="708"/>
        <w:rPr>
          <w:rFonts w:ascii="Century Gothic" w:hAnsi="Century Gothic"/>
        </w:rPr>
      </w:pPr>
      <w:r w:rsidRPr="00023B7C">
        <w:rPr>
          <w:rFonts w:ascii="Century Gothic" w:hAnsi="Century Gothic"/>
        </w:rPr>
        <w:t xml:space="preserve">To take positive action with those </w:t>
      </w:r>
      <w:r w:rsidR="000071EC" w:rsidRPr="00023B7C">
        <w:rPr>
          <w:rFonts w:ascii="Century Gothic" w:hAnsi="Century Gothic"/>
        </w:rPr>
        <w:t>students</w:t>
      </w:r>
      <w:r w:rsidRPr="00023B7C">
        <w:rPr>
          <w:rFonts w:ascii="Century Gothic" w:hAnsi="Century Gothic"/>
        </w:rPr>
        <w:t xml:space="preserve"> whos</w:t>
      </w:r>
      <w:r w:rsidR="00353358">
        <w:rPr>
          <w:rFonts w:ascii="Century Gothic" w:hAnsi="Century Gothic"/>
        </w:rPr>
        <w:t>e</w:t>
      </w:r>
      <w:r w:rsidRPr="00023B7C">
        <w:rPr>
          <w:rFonts w:ascii="Century Gothic" w:hAnsi="Century Gothic"/>
        </w:rPr>
        <w:t xml:space="preserve"> attendance is</w:t>
      </w:r>
      <w:r w:rsidR="002D3C08">
        <w:rPr>
          <w:rFonts w:ascii="Century Gothic" w:hAnsi="Century Gothic"/>
        </w:rPr>
        <w:t xml:space="preserve"> not </w:t>
      </w:r>
      <w:r w:rsidRPr="00023B7C">
        <w:rPr>
          <w:rFonts w:ascii="Century Gothic" w:hAnsi="Century Gothic"/>
        </w:rPr>
        <w:t>at the required level as stated in this policy.</w:t>
      </w:r>
    </w:p>
    <w:p w14:paraId="3E82B729" w14:textId="6894BED8" w:rsidR="00585457" w:rsidRPr="00023B7C" w:rsidRDefault="00585457" w:rsidP="00182D94">
      <w:pPr>
        <w:widowControl w:val="0"/>
        <w:spacing w:before="100" w:after="100"/>
        <w:ind w:left="708"/>
        <w:rPr>
          <w:rFonts w:ascii="Century Gothic" w:hAnsi="Century Gothic"/>
        </w:rPr>
      </w:pPr>
      <w:r w:rsidRPr="00023B7C">
        <w:rPr>
          <w:rFonts w:ascii="Century Gothic" w:hAnsi="Century Gothic"/>
        </w:rPr>
        <w:t xml:space="preserve">To show commitment to every </w:t>
      </w:r>
      <w:r w:rsidR="000071EC" w:rsidRPr="00023B7C">
        <w:rPr>
          <w:rFonts w:ascii="Century Gothic" w:hAnsi="Century Gothic"/>
        </w:rPr>
        <w:t>student</w:t>
      </w:r>
      <w:r w:rsidRPr="00023B7C">
        <w:rPr>
          <w:rFonts w:ascii="Century Gothic" w:hAnsi="Century Gothic"/>
        </w:rPr>
        <w:t xml:space="preserve"> and</w:t>
      </w:r>
      <w:r w:rsidR="002D3C08">
        <w:rPr>
          <w:rFonts w:ascii="Century Gothic" w:hAnsi="Century Gothic"/>
        </w:rPr>
        <w:t xml:space="preserve"> their</w:t>
      </w:r>
      <w:r w:rsidRPr="00023B7C">
        <w:rPr>
          <w:rFonts w:ascii="Century Gothic" w:hAnsi="Century Gothic"/>
        </w:rPr>
        <w:t xml:space="preserve"> parent to positively affect their attendance and engagement in the school environment</w:t>
      </w:r>
      <w:r w:rsidR="00BA3BB3">
        <w:rPr>
          <w:rFonts w:ascii="Century Gothic" w:hAnsi="Century Gothic"/>
        </w:rPr>
        <w:t>.</w:t>
      </w:r>
    </w:p>
    <w:p w14:paraId="7DE36A91" w14:textId="4BAA01F1" w:rsidR="000071EC" w:rsidRPr="00023B7C" w:rsidRDefault="000071EC" w:rsidP="00182D94">
      <w:pPr>
        <w:widowControl w:val="0"/>
        <w:spacing w:before="100" w:after="100"/>
        <w:ind w:left="708"/>
        <w:rPr>
          <w:rStyle w:val="normaltextrun"/>
          <w:rFonts w:ascii="Century Gothic" w:hAnsi="Century Gothic"/>
          <w:color w:val="000000"/>
          <w:shd w:val="clear" w:color="auto" w:fill="FFFFFF"/>
        </w:rPr>
      </w:pPr>
      <w:r w:rsidRPr="00023B7C">
        <w:rPr>
          <w:rStyle w:val="normaltextrun"/>
          <w:rFonts w:ascii="Century Gothic" w:hAnsi="Century Gothic"/>
          <w:color w:val="000000"/>
          <w:shd w:val="clear" w:color="auto" w:fill="FFFFFF"/>
        </w:rPr>
        <w:t>To inform students and parents/</w:t>
      </w:r>
      <w:proofErr w:type="spellStart"/>
      <w:r w:rsidRPr="00023B7C">
        <w:rPr>
          <w:rStyle w:val="normaltextrun"/>
          <w:rFonts w:ascii="Century Gothic" w:hAnsi="Century Gothic"/>
          <w:color w:val="000000"/>
          <w:shd w:val="clear" w:color="auto" w:fill="FFFFFF"/>
        </w:rPr>
        <w:t>carers</w:t>
      </w:r>
      <w:proofErr w:type="spellEnd"/>
      <w:r w:rsidRPr="00023B7C">
        <w:rPr>
          <w:rStyle w:val="normaltextrun"/>
          <w:rFonts w:ascii="Century Gothic" w:hAnsi="Century Gothic"/>
          <w:color w:val="000000"/>
          <w:shd w:val="clear" w:color="auto" w:fill="FFFFFF"/>
        </w:rPr>
        <w:t xml:space="preserve"> of our expectations around attendance</w:t>
      </w:r>
      <w:r w:rsidR="00BA3BB3">
        <w:rPr>
          <w:rStyle w:val="normaltextrun"/>
          <w:rFonts w:ascii="Century Gothic" w:hAnsi="Century Gothic"/>
          <w:color w:val="000000"/>
          <w:shd w:val="clear" w:color="auto" w:fill="FFFFFF"/>
        </w:rPr>
        <w:t>.</w:t>
      </w:r>
    </w:p>
    <w:p w14:paraId="1821EC52" w14:textId="3A4BE481" w:rsidR="000071EC" w:rsidRPr="00023B7C" w:rsidRDefault="000071EC" w:rsidP="00182D94">
      <w:pPr>
        <w:widowControl w:val="0"/>
        <w:tabs>
          <w:tab w:val="left" w:pos="7740"/>
        </w:tabs>
        <w:spacing w:before="100" w:after="100"/>
        <w:ind w:left="708"/>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To have a consistent approach for dealing with attendance</w:t>
      </w:r>
      <w:r w:rsidR="00BA3BB3">
        <w:rPr>
          <w:rStyle w:val="normaltextrun"/>
          <w:rFonts w:ascii="Century Gothic" w:hAnsi="Century Gothic"/>
          <w:color w:val="000000"/>
          <w:bdr w:val="none" w:sz="0" w:space="0" w:color="auto" w:frame="1"/>
        </w:rPr>
        <w:t>.</w:t>
      </w:r>
      <w:r w:rsidRPr="00023B7C">
        <w:rPr>
          <w:rStyle w:val="normaltextrun"/>
          <w:rFonts w:ascii="Century Gothic" w:hAnsi="Century Gothic"/>
          <w:color w:val="000000"/>
          <w:bdr w:val="none" w:sz="0" w:space="0" w:color="auto" w:frame="1"/>
        </w:rPr>
        <w:tab/>
      </w:r>
    </w:p>
    <w:p w14:paraId="42B4CCBD" w14:textId="4BA55041" w:rsidR="000071EC" w:rsidRPr="00DA6295" w:rsidRDefault="000071EC" w:rsidP="00182D94">
      <w:pPr>
        <w:widowControl w:val="0"/>
        <w:tabs>
          <w:tab w:val="left" w:pos="7740"/>
        </w:tabs>
        <w:spacing w:before="100" w:after="100"/>
        <w:ind w:left="708"/>
        <w:rPr>
          <w:rStyle w:val="normaltextrun"/>
          <w:rFonts w:ascii="Century Gothic" w:hAnsi="Century Gothic"/>
          <w:b/>
          <w:bCs/>
          <w:color w:val="000000"/>
          <w:bdr w:val="none" w:sz="0" w:space="0" w:color="auto" w:frame="1"/>
        </w:rPr>
      </w:pPr>
      <w:r w:rsidRPr="00DA6295">
        <w:rPr>
          <w:rStyle w:val="normaltextrun"/>
          <w:rFonts w:ascii="Century Gothic" w:hAnsi="Century Gothic"/>
          <w:b/>
          <w:bCs/>
          <w:color w:val="000000"/>
          <w:bdr w:val="none" w:sz="0" w:space="0" w:color="auto" w:frame="1"/>
        </w:rPr>
        <w:t xml:space="preserve">Procedure: </w:t>
      </w:r>
    </w:p>
    <w:p w14:paraId="200498C5" w14:textId="2EFC6007" w:rsidR="000071EC" w:rsidRPr="00023B7C" w:rsidRDefault="000071EC" w:rsidP="00182D94">
      <w:pPr>
        <w:widowControl w:val="0"/>
        <w:tabs>
          <w:tab w:val="left" w:pos="7740"/>
        </w:tabs>
        <w:spacing w:before="100" w:after="100"/>
        <w:ind w:left="708"/>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 xml:space="preserve">Staff arrive no later than 8am ready for the morning briefing led by </w:t>
      </w:r>
      <w:r w:rsidR="0023737E">
        <w:rPr>
          <w:rStyle w:val="normaltextrun"/>
          <w:rFonts w:ascii="Century Gothic" w:hAnsi="Century Gothic"/>
          <w:color w:val="000000"/>
          <w:bdr w:val="none" w:sz="0" w:space="0" w:color="auto" w:frame="1"/>
        </w:rPr>
        <w:t>H</w:t>
      </w:r>
      <w:r w:rsidRPr="00023B7C">
        <w:rPr>
          <w:rStyle w:val="normaltextrun"/>
          <w:rFonts w:ascii="Century Gothic" w:hAnsi="Century Gothic"/>
          <w:color w:val="000000"/>
          <w:bdr w:val="none" w:sz="0" w:space="0" w:color="auto" w:frame="1"/>
        </w:rPr>
        <w:t xml:space="preserve">eadteacher and members of the SLT. </w:t>
      </w:r>
    </w:p>
    <w:p w14:paraId="0EEA127A" w14:textId="733D0D56" w:rsidR="000071EC" w:rsidRPr="00023B7C" w:rsidRDefault="000071EC" w:rsidP="00182D94">
      <w:pPr>
        <w:widowControl w:val="0"/>
        <w:tabs>
          <w:tab w:val="left" w:pos="7740"/>
        </w:tabs>
        <w:spacing w:before="100" w:after="100"/>
        <w:ind w:left="708"/>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All students are encouraged to arrive at 8:30am for breakfast club which runs between 8:30-</w:t>
      </w:r>
      <w:r w:rsidR="00791AD7" w:rsidRPr="00215A09">
        <w:rPr>
          <w:rStyle w:val="normaltextrun"/>
          <w:rFonts w:ascii="Century Gothic" w:hAnsi="Century Gothic"/>
          <w:color w:val="000000"/>
          <w:bdr w:val="none" w:sz="0" w:space="0" w:color="auto" w:frame="1"/>
        </w:rPr>
        <w:t>8:45</w:t>
      </w:r>
      <w:r w:rsidRPr="00215A09">
        <w:rPr>
          <w:rStyle w:val="normaltextrun"/>
          <w:rFonts w:ascii="Century Gothic" w:hAnsi="Century Gothic"/>
          <w:color w:val="000000"/>
          <w:bdr w:val="none" w:sz="0" w:space="0" w:color="auto" w:frame="1"/>
        </w:rPr>
        <w:t>am</w:t>
      </w:r>
      <w:r w:rsidRPr="00023B7C">
        <w:rPr>
          <w:rStyle w:val="normaltextrun"/>
          <w:rFonts w:ascii="Century Gothic" w:hAnsi="Century Gothic"/>
          <w:color w:val="000000"/>
          <w:bdr w:val="none" w:sz="0" w:space="0" w:color="auto" w:frame="1"/>
        </w:rPr>
        <w:t xml:space="preserve"> </w:t>
      </w:r>
    </w:p>
    <w:p w14:paraId="6A0FDB5B" w14:textId="5B44E20E" w:rsidR="00070518" w:rsidRPr="00023B7C" w:rsidRDefault="00070518" w:rsidP="00182D94">
      <w:pPr>
        <w:widowControl w:val="0"/>
        <w:tabs>
          <w:tab w:val="left" w:pos="7740"/>
        </w:tabs>
        <w:spacing w:before="100" w:after="100"/>
        <w:ind w:left="708"/>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 xml:space="preserve">Staff </w:t>
      </w:r>
      <w:r w:rsidR="0023737E">
        <w:rPr>
          <w:rStyle w:val="normaltextrun"/>
          <w:rFonts w:ascii="Century Gothic" w:hAnsi="Century Gothic"/>
          <w:color w:val="000000"/>
          <w:bdr w:val="none" w:sz="0" w:space="0" w:color="auto" w:frame="1"/>
        </w:rPr>
        <w:t>‘</w:t>
      </w:r>
      <w:r w:rsidRPr="00023B7C">
        <w:rPr>
          <w:rStyle w:val="normaltextrun"/>
          <w:rFonts w:ascii="Century Gothic" w:hAnsi="Century Gothic"/>
          <w:color w:val="000000"/>
          <w:bdr w:val="none" w:sz="0" w:space="0" w:color="auto" w:frame="1"/>
        </w:rPr>
        <w:t>meet and greet</w:t>
      </w:r>
      <w:r w:rsidR="0023737E">
        <w:rPr>
          <w:rStyle w:val="normaltextrun"/>
          <w:rFonts w:ascii="Century Gothic" w:hAnsi="Century Gothic"/>
          <w:color w:val="000000"/>
          <w:bdr w:val="none" w:sz="0" w:space="0" w:color="auto" w:frame="1"/>
        </w:rPr>
        <w:t>’</w:t>
      </w:r>
      <w:r w:rsidRPr="00023B7C">
        <w:rPr>
          <w:rStyle w:val="normaltextrun"/>
          <w:rFonts w:ascii="Century Gothic" w:hAnsi="Century Gothic"/>
          <w:color w:val="000000"/>
          <w:bdr w:val="none" w:sz="0" w:space="0" w:color="auto" w:frame="1"/>
        </w:rPr>
        <w:t xml:space="preserve"> the learners via the student entrance </w:t>
      </w:r>
      <w:r w:rsidR="007E2A09">
        <w:rPr>
          <w:rStyle w:val="normaltextrun"/>
          <w:rFonts w:ascii="Century Gothic" w:hAnsi="Century Gothic"/>
          <w:color w:val="000000"/>
          <w:bdr w:val="none" w:sz="0" w:space="0" w:color="auto" w:frame="1"/>
        </w:rPr>
        <w:t xml:space="preserve">on their </w:t>
      </w:r>
      <w:proofErr w:type="gramStart"/>
      <w:r w:rsidR="007E2A09">
        <w:rPr>
          <w:rStyle w:val="normaltextrun"/>
          <w:rFonts w:ascii="Century Gothic" w:hAnsi="Century Gothic"/>
          <w:color w:val="000000"/>
          <w:bdr w:val="none" w:sz="0" w:space="0" w:color="auto" w:frame="1"/>
        </w:rPr>
        <w:t>arrival</w:t>
      </w:r>
      <w:proofErr w:type="gramEnd"/>
    </w:p>
    <w:p w14:paraId="19C82EDF" w14:textId="77777777" w:rsidR="0027381E" w:rsidRDefault="000071EC" w:rsidP="00182D94">
      <w:pPr>
        <w:widowControl w:val="0"/>
        <w:tabs>
          <w:tab w:val="left" w:pos="7740"/>
        </w:tabs>
        <w:spacing w:before="100" w:after="100"/>
        <w:ind w:left="708"/>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 xml:space="preserve">All students are required to be in attendance for morning </w:t>
      </w:r>
      <w:r w:rsidR="00CD4034">
        <w:rPr>
          <w:rStyle w:val="normaltextrun"/>
          <w:rFonts w:ascii="Century Gothic" w:hAnsi="Century Gothic"/>
          <w:color w:val="000000"/>
          <w:bdr w:val="none" w:sz="0" w:space="0" w:color="auto" w:frame="1"/>
        </w:rPr>
        <w:t>‘</w:t>
      </w:r>
      <w:r w:rsidRPr="00023B7C">
        <w:rPr>
          <w:rStyle w:val="normaltextrun"/>
          <w:rFonts w:ascii="Century Gothic" w:hAnsi="Century Gothic"/>
          <w:color w:val="000000"/>
          <w:bdr w:val="none" w:sz="0" w:space="0" w:color="auto" w:frame="1"/>
        </w:rPr>
        <w:t xml:space="preserve">Join </w:t>
      </w:r>
      <w:r w:rsidR="00CD4034">
        <w:rPr>
          <w:rStyle w:val="normaltextrun"/>
          <w:rFonts w:ascii="Century Gothic" w:hAnsi="Century Gothic"/>
          <w:color w:val="000000"/>
          <w:bdr w:val="none" w:sz="0" w:space="0" w:color="auto" w:frame="1"/>
        </w:rPr>
        <w:t>U</w:t>
      </w:r>
      <w:r w:rsidRPr="00023B7C">
        <w:rPr>
          <w:rStyle w:val="normaltextrun"/>
          <w:rFonts w:ascii="Century Gothic" w:hAnsi="Century Gothic"/>
          <w:color w:val="000000"/>
          <w:bdr w:val="none" w:sz="0" w:space="0" w:color="auto" w:frame="1"/>
        </w:rPr>
        <w:t>p</w:t>
      </w:r>
      <w:r w:rsidR="00CD4034">
        <w:rPr>
          <w:rStyle w:val="normaltextrun"/>
          <w:rFonts w:ascii="Century Gothic" w:hAnsi="Century Gothic"/>
          <w:color w:val="000000"/>
          <w:bdr w:val="none" w:sz="0" w:space="0" w:color="auto" w:frame="1"/>
        </w:rPr>
        <w:t>’</w:t>
      </w:r>
      <w:r w:rsidRPr="00023B7C">
        <w:rPr>
          <w:rStyle w:val="normaltextrun"/>
          <w:rFonts w:ascii="Century Gothic" w:hAnsi="Century Gothic"/>
          <w:color w:val="000000"/>
          <w:bdr w:val="none" w:sz="0" w:space="0" w:color="auto" w:frame="1"/>
        </w:rPr>
        <w:t xml:space="preserve"> which begins at </w:t>
      </w:r>
      <w:r w:rsidR="00791AD7" w:rsidRPr="00215A09">
        <w:rPr>
          <w:rStyle w:val="normaltextrun"/>
          <w:rFonts w:ascii="Century Gothic" w:hAnsi="Century Gothic"/>
          <w:color w:val="000000"/>
          <w:bdr w:val="none" w:sz="0" w:space="0" w:color="auto" w:frame="1"/>
        </w:rPr>
        <w:t>8:45</w:t>
      </w:r>
      <w:r w:rsidRPr="00215A09">
        <w:rPr>
          <w:rStyle w:val="normaltextrun"/>
          <w:rFonts w:ascii="Century Gothic" w:hAnsi="Century Gothic"/>
          <w:color w:val="000000"/>
          <w:bdr w:val="none" w:sz="0" w:space="0" w:color="auto" w:frame="1"/>
        </w:rPr>
        <w:t>am.</w:t>
      </w:r>
      <w:r w:rsidRPr="00023B7C">
        <w:rPr>
          <w:rStyle w:val="normaltextrun"/>
          <w:rFonts w:ascii="Century Gothic" w:hAnsi="Century Gothic"/>
          <w:color w:val="000000"/>
          <w:bdr w:val="none" w:sz="0" w:space="0" w:color="auto" w:frame="1"/>
        </w:rPr>
        <w:t xml:space="preserve"> </w:t>
      </w:r>
    </w:p>
    <w:p w14:paraId="2E7F052F" w14:textId="220E5F38" w:rsidR="0027381E" w:rsidRPr="0027381E" w:rsidRDefault="0027381E" w:rsidP="0027381E">
      <w:pPr>
        <w:widowControl w:val="0"/>
        <w:spacing w:before="100" w:after="100"/>
        <w:rPr>
          <w:rStyle w:val="normaltextrun"/>
          <w:rFonts w:ascii="Century Gothic" w:hAnsi="Century Gothic"/>
        </w:rPr>
      </w:pPr>
      <w:r w:rsidRPr="00023B7C">
        <w:rPr>
          <w:rFonts w:ascii="Century Gothic" w:hAnsi="Century Gothic"/>
        </w:rPr>
        <w:lastRenderedPageBreak/>
        <w:t xml:space="preserve">Attendance will be recorded on Horizons Juniper for the AM and PM sessions every day. Horizons is only available to </w:t>
      </w:r>
      <w:proofErr w:type="spellStart"/>
      <w:r w:rsidRPr="00023B7C">
        <w:rPr>
          <w:rFonts w:ascii="Century Gothic" w:hAnsi="Century Gothic"/>
        </w:rPr>
        <w:t>Hopefields</w:t>
      </w:r>
      <w:proofErr w:type="spellEnd"/>
      <w:r w:rsidRPr="00023B7C">
        <w:rPr>
          <w:rFonts w:ascii="Century Gothic" w:hAnsi="Century Gothic"/>
        </w:rPr>
        <w:t xml:space="preserve"> school so any referring school or local authority requesting attendance will receive an email by 9:</w:t>
      </w:r>
      <w:r>
        <w:rPr>
          <w:rFonts w:ascii="Century Gothic" w:hAnsi="Century Gothic"/>
        </w:rPr>
        <w:t>45</w:t>
      </w:r>
      <w:r w:rsidRPr="00023B7C">
        <w:rPr>
          <w:rFonts w:ascii="Century Gothic" w:hAnsi="Century Gothic"/>
        </w:rPr>
        <w:t xml:space="preserve">am. </w:t>
      </w:r>
    </w:p>
    <w:p w14:paraId="4BB70F09" w14:textId="2FBADB62" w:rsidR="000071EC" w:rsidRPr="00023B7C" w:rsidRDefault="000071EC" w:rsidP="0027381E">
      <w:pPr>
        <w:widowControl w:val="0"/>
        <w:tabs>
          <w:tab w:val="left" w:pos="7740"/>
        </w:tabs>
        <w:spacing w:before="100" w:after="100"/>
        <w:rPr>
          <w:rStyle w:val="normaltextrun"/>
          <w:rFonts w:ascii="Century Gothic" w:hAnsi="Century Gothic"/>
          <w:color w:val="000000"/>
          <w:bdr w:val="none" w:sz="0" w:space="0" w:color="auto" w:frame="1"/>
        </w:rPr>
      </w:pPr>
      <w:r w:rsidRPr="00023B7C">
        <w:rPr>
          <w:rStyle w:val="normaltextrun"/>
          <w:rFonts w:ascii="Century Gothic" w:hAnsi="Century Gothic"/>
          <w:color w:val="000000"/>
          <w:bdr w:val="none" w:sz="0" w:space="0" w:color="auto" w:frame="1"/>
        </w:rPr>
        <w:t>Any students</w:t>
      </w:r>
      <w:r w:rsidR="00811692" w:rsidRPr="00023B7C">
        <w:rPr>
          <w:rStyle w:val="normaltextrun"/>
          <w:rFonts w:ascii="Century Gothic" w:hAnsi="Century Gothic"/>
          <w:color w:val="000000"/>
          <w:bdr w:val="none" w:sz="0" w:space="0" w:color="auto" w:frame="1"/>
        </w:rPr>
        <w:t xml:space="preserve"> arriving later than 9:30am will be marked as late with a numerical value stated for how many minutes late the learner arrived. </w:t>
      </w:r>
    </w:p>
    <w:p w14:paraId="224322D4" w14:textId="221CF308" w:rsidR="00B46A10" w:rsidRPr="00023B7C" w:rsidRDefault="0027381E" w:rsidP="0027381E">
      <w:pPr>
        <w:rPr>
          <w:rFonts w:ascii="Century Gothic" w:hAnsi="Century Gothic"/>
        </w:rPr>
      </w:pPr>
      <w:r>
        <w:rPr>
          <w:rFonts w:ascii="Century Gothic" w:hAnsi="Century Gothic"/>
        </w:rPr>
        <w:t>T</w:t>
      </w:r>
      <w:r w:rsidR="00712CFD" w:rsidRPr="00023B7C">
        <w:rPr>
          <w:rFonts w:ascii="Century Gothic" w:hAnsi="Century Gothic"/>
        </w:rPr>
        <w:t>he marks linked to</w:t>
      </w:r>
      <w:r w:rsidR="00DA6295">
        <w:rPr>
          <w:rFonts w:ascii="Century Gothic" w:hAnsi="Century Gothic"/>
        </w:rPr>
        <w:t xml:space="preserve"> our MIS</w:t>
      </w:r>
      <w:r w:rsidR="00712CFD" w:rsidRPr="00023B7C">
        <w:rPr>
          <w:rFonts w:ascii="Century Gothic" w:hAnsi="Century Gothic"/>
        </w:rPr>
        <w:t xml:space="preserve"> Horizons are as </w:t>
      </w:r>
      <w:proofErr w:type="gramStart"/>
      <w:r w:rsidR="00712CFD" w:rsidRPr="00023B7C">
        <w:rPr>
          <w:rFonts w:ascii="Century Gothic" w:hAnsi="Century Gothic"/>
        </w:rPr>
        <w:t>follows :</w:t>
      </w:r>
      <w:proofErr w:type="gramEnd"/>
      <w:r w:rsidR="00712CFD" w:rsidRPr="00023B7C">
        <w:rPr>
          <w:rFonts w:ascii="Century Gothic" w:hAnsi="Century Gothic"/>
        </w:rPr>
        <w:t xml:space="preserve">- </w:t>
      </w:r>
    </w:p>
    <w:tbl>
      <w:tblPr>
        <w:tblStyle w:val="TableGrid"/>
        <w:tblW w:w="0" w:type="auto"/>
        <w:tblLook w:val="04A0" w:firstRow="1" w:lastRow="0" w:firstColumn="1" w:lastColumn="0" w:noHBand="0" w:noVBand="1"/>
      </w:tblPr>
      <w:tblGrid>
        <w:gridCol w:w="5395"/>
        <w:gridCol w:w="5395"/>
      </w:tblGrid>
      <w:tr w:rsidR="00712CFD" w:rsidRPr="00023B7C" w14:paraId="46849C61" w14:textId="77777777" w:rsidTr="00182D94">
        <w:tc>
          <w:tcPr>
            <w:tcW w:w="5395" w:type="dxa"/>
          </w:tcPr>
          <w:p w14:paraId="28D509AD" w14:textId="245CEE0B" w:rsidR="00712CFD" w:rsidRPr="00023B7C" w:rsidRDefault="001A25E3" w:rsidP="00865956">
            <w:pPr>
              <w:jc w:val="center"/>
              <w:rPr>
                <w:rFonts w:ascii="Century Gothic" w:hAnsi="Century Gothic"/>
              </w:rPr>
            </w:pPr>
            <w:r w:rsidRPr="00023B7C">
              <w:rPr>
                <w:rFonts w:ascii="Century Gothic" w:hAnsi="Century Gothic"/>
              </w:rPr>
              <w:t>-</w:t>
            </w:r>
          </w:p>
        </w:tc>
        <w:tc>
          <w:tcPr>
            <w:tcW w:w="5395" w:type="dxa"/>
          </w:tcPr>
          <w:p w14:paraId="0FE104DF" w14:textId="2FAF45C7" w:rsidR="00712CFD" w:rsidRPr="00023B7C" w:rsidRDefault="001A25E3" w:rsidP="00B46A10">
            <w:pPr>
              <w:rPr>
                <w:rFonts w:ascii="Century Gothic" w:hAnsi="Century Gothic"/>
              </w:rPr>
            </w:pPr>
            <w:r w:rsidRPr="00023B7C">
              <w:rPr>
                <w:rFonts w:ascii="Century Gothic" w:hAnsi="Century Gothic"/>
              </w:rPr>
              <w:t>Not yet marked</w:t>
            </w:r>
          </w:p>
        </w:tc>
      </w:tr>
      <w:tr w:rsidR="00712CFD" w:rsidRPr="00023B7C" w14:paraId="15961ACF" w14:textId="77777777" w:rsidTr="00182D94">
        <w:tc>
          <w:tcPr>
            <w:tcW w:w="5395" w:type="dxa"/>
          </w:tcPr>
          <w:p w14:paraId="68700602" w14:textId="7214BBDB" w:rsidR="00712CFD" w:rsidRPr="00023B7C" w:rsidRDefault="001A25E3" w:rsidP="00865956">
            <w:pPr>
              <w:jc w:val="center"/>
              <w:rPr>
                <w:rFonts w:ascii="Century Gothic" w:hAnsi="Century Gothic"/>
              </w:rPr>
            </w:pPr>
            <w:r w:rsidRPr="00023B7C">
              <w:rPr>
                <w:rFonts w:ascii="Century Gothic" w:hAnsi="Century Gothic"/>
              </w:rPr>
              <w:t>.</w:t>
            </w:r>
          </w:p>
        </w:tc>
        <w:tc>
          <w:tcPr>
            <w:tcW w:w="5395" w:type="dxa"/>
          </w:tcPr>
          <w:p w14:paraId="2CA37396" w14:textId="10ADEC15" w:rsidR="00712CFD" w:rsidRPr="00023B7C" w:rsidRDefault="001A25E3" w:rsidP="00B46A10">
            <w:pPr>
              <w:rPr>
                <w:rFonts w:ascii="Century Gothic" w:hAnsi="Century Gothic"/>
              </w:rPr>
            </w:pPr>
            <w:r w:rsidRPr="00023B7C">
              <w:rPr>
                <w:rFonts w:ascii="Century Gothic" w:hAnsi="Century Gothic"/>
              </w:rPr>
              <w:t xml:space="preserve">Timetable override </w:t>
            </w:r>
          </w:p>
        </w:tc>
      </w:tr>
      <w:tr w:rsidR="00712CFD" w:rsidRPr="00023B7C" w14:paraId="736EFAD7" w14:textId="77777777" w:rsidTr="00182D94">
        <w:tc>
          <w:tcPr>
            <w:tcW w:w="5395" w:type="dxa"/>
          </w:tcPr>
          <w:p w14:paraId="3A8F3E75" w14:textId="049A50B3" w:rsidR="00712CFD" w:rsidRPr="00023B7C" w:rsidRDefault="001A25E3" w:rsidP="00865956">
            <w:pPr>
              <w:jc w:val="center"/>
              <w:rPr>
                <w:rFonts w:ascii="Century Gothic" w:hAnsi="Century Gothic"/>
              </w:rPr>
            </w:pPr>
            <w:r w:rsidRPr="00023B7C">
              <w:rPr>
                <w:rFonts w:ascii="Century Gothic" w:hAnsi="Century Gothic"/>
              </w:rPr>
              <w:t>/</w:t>
            </w:r>
          </w:p>
        </w:tc>
        <w:tc>
          <w:tcPr>
            <w:tcW w:w="5395" w:type="dxa"/>
          </w:tcPr>
          <w:p w14:paraId="245BDE61" w14:textId="2E79B1CE" w:rsidR="00712CFD" w:rsidRPr="00023B7C" w:rsidRDefault="001A25E3" w:rsidP="00B46A10">
            <w:pPr>
              <w:rPr>
                <w:rFonts w:ascii="Century Gothic" w:hAnsi="Century Gothic"/>
              </w:rPr>
            </w:pPr>
            <w:r w:rsidRPr="00023B7C">
              <w:rPr>
                <w:rFonts w:ascii="Century Gothic" w:hAnsi="Century Gothic"/>
              </w:rPr>
              <w:t>Present Am</w:t>
            </w:r>
          </w:p>
        </w:tc>
      </w:tr>
      <w:tr w:rsidR="00712CFD" w:rsidRPr="00023B7C" w14:paraId="4F488277" w14:textId="77777777" w:rsidTr="00182D94">
        <w:tc>
          <w:tcPr>
            <w:tcW w:w="5395" w:type="dxa"/>
          </w:tcPr>
          <w:p w14:paraId="0399EE83" w14:textId="0DA6EA54" w:rsidR="00712CFD" w:rsidRPr="00023B7C" w:rsidRDefault="001A25E3" w:rsidP="00865956">
            <w:pPr>
              <w:jc w:val="center"/>
              <w:rPr>
                <w:rFonts w:ascii="Century Gothic" w:hAnsi="Century Gothic"/>
              </w:rPr>
            </w:pPr>
            <w:r w:rsidRPr="00023B7C">
              <w:rPr>
                <w:rFonts w:ascii="Century Gothic" w:hAnsi="Century Gothic"/>
              </w:rPr>
              <w:t>\</w:t>
            </w:r>
          </w:p>
        </w:tc>
        <w:tc>
          <w:tcPr>
            <w:tcW w:w="5395" w:type="dxa"/>
          </w:tcPr>
          <w:p w14:paraId="435FDA5A" w14:textId="2609EE8E" w:rsidR="00712CFD" w:rsidRPr="00023B7C" w:rsidRDefault="001A25E3" w:rsidP="00B46A10">
            <w:pPr>
              <w:rPr>
                <w:rFonts w:ascii="Century Gothic" w:hAnsi="Century Gothic"/>
              </w:rPr>
            </w:pPr>
            <w:r w:rsidRPr="00023B7C">
              <w:rPr>
                <w:rFonts w:ascii="Century Gothic" w:hAnsi="Century Gothic"/>
              </w:rPr>
              <w:t>Present PM</w:t>
            </w:r>
          </w:p>
        </w:tc>
      </w:tr>
      <w:tr w:rsidR="00712CFD" w:rsidRPr="00023B7C" w14:paraId="77088DD9" w14:textId="77777777" w:rsidTr="00182D94">
        <w:tc>
          <w:tcPr>
            <w:tcW w:w="5395" w:type="dxa"/>
          </w:tcPr>
          <w:p w14:paraId="2BC1EBEB" w14:textId="66117B8D" w:rsidR="00712CFD" w:rsidRPr="00023B7C" w:rsidRDefault="001A25E3" w:rsidP="00865956">
            <w:pPr>
              <w:jc w:val="center"/>
              <w:rPr>
                <w:rFonts w:ascii="Century Gothic" w:hAnsi="Century Gothic"/>
              </w:rPr>
            </w:pPr>
            <w:r w:rsidRPr="00023B7C">
              <w:rPr>
                <w:rFonts w:ascii="Century Gothic" w:hAnsi="Century Gothic"/>
              </w:rPr>
              <w:t>B</w:t>
            </w:r>
          </w:p>
        </w:tc>
        <w:tc>
          <w:tcPr>
            <w:tcW w:w="5395" w:type="dxa"/>
          </w:tcPr>
          <w:p w14:paraId="4984644C" w14:textId="7C3595CD" w:rsidR="00712CFD" w:rsidRPr="00023B7C" w:rsidRDefault="001A25E3" w:rsidP="00B46A10">
            <w:pPr>
              <w:rPr>
                <w:rFonts w:ascii="Century Gothic" w:hAnsi="Century Gothic"/>
              </w:rPr>
            </w:pPr>
            <w:r w:rsidRPr="00023B7C">
              <w:rPr>
                <w:rFonts w:ascii="Century Gothic" w:hAnsi="Century Gothic"/>
              </w:rPr>
              <w:t>Pupil being educated off-site</w:t>
            </w:r>
          </w:p>
        </w:tc>
      </w:tr>
      <w:tr w:rsidR="00712CFD" w:rsidRPr="00023B7C" w14:paraId="0279A0DC" w14:textId="77777777" w:rsidTr="00182D94">
        <w:tc>
          <w:tcPr>
            <w:tcW w:w="5395" w:type="dxa"/>
          </w:tcPr>
          <w:p w14:paraId="1E36C0A9" w14:textId="2EC0DFAC" w:rsidR="00712CFD" w:rsidRPr="00023B7C" w:rsidRDefault="001A25E3" w:rsidP="00865956">
            <w:pPr>
              <w:jc w:val="center"/>
              <w:rPr>
                <w:rFonts w:ascii="Century Gothic" w:hAnsi="Century Gothic"/>
              </w:rPr>
            </w:pPr>
            <w:r w:rsidRPr="00023B7C">
              <w:rPr>
                <w:rFonts w:ascii="Century Gothic" w:hAnsi="Century Gothic"/>
              </w:rPr>
              <w:t>C</w:t>
            </w:r>
          </w:p>
        </w:tc>
        <w:tc>
          <w:tcPr>
            <w:tcW w:w="5395" w:type="dxa"/>
          </w:tcPr>
          <w:p w14:paraId="3589CC91" w14:textId="01735E0A" w:rsidR="00712CFD" w:rsidRPr="00023B7C" w:rsidRDefault="001A25E3" w:rsidP="00B46A10">
            <w:pPr>
              <w:rPr>
                <w:rFonts w:ascii="Century Gothic" w:hAnsi="Century Gothic"/>
              </w:rPr>
            </w:pPr>
            <w:r w:rsidRPr="00023B7C">
              <w:rPr>
                <w:rFonts w:ascii="Century Gothic" w:hAnsi="Century Gothic"/>
              </w:rPr>
              <w:t xml:space="preserve">Other </w:t>
            </w:r>
            <w:proofErr w:type="spellStart"/>
            <w:r w:rsidRPr="00023B7C">
              <w:rPr>
                <w:rFonts w:ascii="Century Gothic" w:hAnsi="Century Gothic"/>
              </w:rPr>
              <w:t>authori</w:t>
            </w:r>
            <w:r w:rsidR="00DA35D7" w:rsidRPr="00023B7C">
              <w:rPr>
                <w:rFonts w:ascii="Century Gothic" w:hAnsi="Century Gothic"/>
              </w:rPr>
              <w:t>sed</w:t>
            </w:r>
            <w:proofErr w:type="spellEnd"/>
            <w:r w:rsidR="00DA35D7" w:rsidRPr="00023B7C">
              <w:rPr>
                <w:rFonts w:ascii="Century Gothic" w:hAnsi="Century Gothic"/>
              </w:rPr>
              <w:t xml:space="preserve"> circumstances </w:t>
            </w:r>
          </w:p>
        </w:tc>
      </w:tr>
      <w:tr w:rsidR="00712CFD" w:rsidRPr="00023B7C" w14:paraId="6FF36ACD" w14:textId="77777777" w:rsidTr="00182D94">
        <w:tc>
          <w:tcPr>
            <w:tcW w:w="5395" w:type="dxa"/>
          </w:tcPr>
          <w:p w14:paraId="0F1CC4A8" w14:textId="41EB6180" w:rsidR="00712CFD" w:rsidRPr="00023B7C" w:rsidRDefault="00DA35D7" w:rsidP="00865956">
            <w:pPr>
              <w:jc w:val="center"/>
              <w:rPr>
                <w:rFonts w:ascii="Century Gothic" w:hAnsi="Century Gothic"/>
              </w:rPr>
            </w:pPr>
            <w:r w:rsidRPr="00023B7C">
              <w:rPr>
                <w:rFonts w:ascii="Century Gothic" w:hAnsi="Century Gothic"/>
              </w:rPr>
              <w:t>D</w:t>
            </w:r>
          </w:p>
        </w:tc>
        <w:tc>
          <w:tcPr>
            <w:tcW w:w="5395" w:type="dxa"/>
          </w:tcPr>
          <w:p w14:paraId="5DB1255E" w14:textId="1942324D" w:rsidR="00712CFD" w:rsidRPr="00023B7C" w:rsidRDefault="00DA35D7" w:rsidP="00B46A10">
            <w:pPr>
              <w:rPr>
                <w:rFonts w:ascii="Century Gothic" w:hAnsi="Century Gothic"/>
              </w:rPr>
            </w:pPr>
            <w:r w:rsidRPr="00023B7C">
              <w:rPr>
                <w:rFonts w:ascii="Century Gothic" w:hAnsi="Century Gothic"/>
              </w:rPr>
              <w:t xml:space="preserve">Dual Registration </w:t>
            </w:r>
          </w:p>
        </w:tc>
      </w:tr>
      <w:tr w:rsidR="00712CFD" w:rsidRPr="00023B7C" w14:paraId="264AB2FA" w14:textId="77777777" w:rsidTr="00182D94">
        <w:tc>
          <w:tcPr>
            <w:tcW w:w="5395" w:type="dxa"/>
          </w:tcPr>
          <w:p w14:paraId="68552AA3" w14:textId="1B907A1C" w:rsidR="00712CFD" w:rsidRPr="00023B7C" w:rsidRDefault="00DA35D7" w:rsidP="00865956">
            <w:pPr>
              <w:jc w:val="center"/>
              <w:rPr>
                <w:rFonts w:ascii="Century Gothic" w:hAnsi="Century Gothic"/>
              </w:rPr>
            </w:pPr>
            <w:r w:rsidRPr="00023B7C">
              <w:rPr>
                <w:rFonts w:ascii="Century Gothic" w:hAnsi="Century Gothic"/>
              </w:rPr>
              <w:t>E</w:t>
            </w:r>
          </w:p>
        </w:tc>
        <w:tc>
          <w:tcPr>
            <w:tcW w:w="5395" w:type="dxa"/>
          </w:tcPr>
          <w:p w14:paraId="2651AC46" w14:textId="65080234" w:rsidR="00712CFD" w:rsidRPr="00023B7C" w:rsidRDefault="00DA35D7" w:rsidP="00B46A10">
            <w:pPr>
              <w:rPr>
                <w:rFonts w:ascii="Century Gothic" w:hAnsi="Century Gothic"/>
              </w:rPr>
            </w:pPr>
            <w:r w:rsidRPr="00023B7C">
              <w:rPr>
                <w:rFonts w:ascii="Century Gothic" w:hAnsi="Century Gothic"/>
              </w:rPr>
              <w:t xml:space="preserve">Excluded </w:t>
            </w:r>
          </w:p>
        </w:tc>
      </w:tr>
      <w:tr w:rsidR="00712CFD" w:rsidRPr="00023B7C" w14:paraId="7D867313" w14:textId="77777777" w:rsidTr="00182D94">
        <w:tc>
          <w:tcPr>
            <w:tcW w:w="5395" w:type="dxa"/>
          </w:tcPr>
          <w:p w14:paraId="5B153C8E" w14:textId="7F497488" w:rsidR="00712CFD" w:rsidRPr="00023B7C" w:rsidRDefault="00DA35D7" w:rsidP="00865956">
            <w:pPr>
              <w:jc w:val="center"/>
              <w:rPr>
                <w:rFonts w:ascii="Century Gothic" w:hAnsi="Century Gothic"/>
              </w:rPr>
            </w:pPr>
            <w:r w:rsidRPr="00023B7C">
              <w:rPr>
                <w:rFonts w:ascii="Century Gothic" w:hAnsi="Century Gothic"/>
              </w:rPr>
              <w:t>G</w:t>
            </w:r>
          </w:p>
        </w:tc>
        <w:tc>
          <w:tcPr>
            <w:tcW w:w="5395" w:type="dxa"/>
          </w:tcPr>
          <w:p w14:paraId="58C0F511" w14:textId="2ED5E641" w:rsidR="00712CFD" w:rsidRPr="00023B7C" w:rsidRDefault="00DA35D7" w:rsidP="00B46A10">
            <w:pPr>
              <w:rPr>
                <w:rFonts w:ascii="Century Gothic" w:hAnsi="Century Gothic"/>
              </w:rPr>
            </w:pPr>
            <w:r w:rsidRPr="00023B7C">
              <w:rPr>
                <w:rFonts w:ascii="Century Gothic" w:hAnsi="Century Gothic"/>
              </w:rPr>
              <w:t xml:space="preserve">Family holiday (not </w:t>
            </w:r>
            <w:proofErr w:type="spellStart"/>
            <w:r w:rsidRPr="00023B7C">
              <w:rPr>
                <w:rFonts w:ascii="Century Gothic" w:hAnsi="Century Gothic"/>
              </w:rPr>
              <w:t>authorised</w:t>
            </w:r>
            <w:proofErr w:type="spellEnd"/>
            <w:r w:rsidRPr="00023B7C">
              <w:rPr>
                <w:rFonts w:ascii="Century Gothic" w:hAnsi="Century Gothic"/>
              </w:rPr>
              <w:t>)</w:t>
            </w:r>
          </w:p>
        </w:tc>
      </w:tr>
      <w:tr w:rsidR="00712CFD" w:rsidRPr="00023B7C" w14:paraId="5AC4A7EC" w14:textId="77777777" w:rsidTr="00182D94">
        <w:tc>
          <w:tcPr>
            <w:tcW w:w="5395" w:type="dxa"/>
          </w:tcPr>
          <w:p w14:paraId="7595AF31" w14:textId="5EEF0D2D" w:rsidR="00712CFD" w:rsidRPr="00023B7C" w:rsidRDefault="00DA35D7" w:rsidP="00865956">
            <w:pPr>
              <w:jc w:val="center"/>
              <w:rPr>
                <w:rFonts w:ascii="Century Gothic" w:hAnsi="Century Gothic"/>
              </w:rPr>
            </w:pPr>
            <w:r w:rsidRPr="00023B7C">
              <w:rPr>
                <w:rFonts w:ascii="Century Gothic" w:hAnsi="Century Gothic"/>
              </w:rPr>
              <w:t>H</w:t>
            </w:r>
          </w:p>
        </w:tc>
        <w:tc>
          <w:tcPr>
            <w:tcW w:w="5395" w:type="dxa"/>
          </w:tcPr>
          <w:p w14:paraId="0A6EE144" w14:textId="3CB459A0" w:rsidR="00712CFD" w:rsidRPr="00023B7C" w:rsidRDefault="00DA35D7" w:rsidP="00B46A10">
            <w:pPr>
              <w:rPr>
                <w:rFonts w:ascii="Century Gothic" w:hAnsi="Century Gothic"/>
              </w:rPr>
            </w:pPr>
            <w:r w:rsidRPr="00023B7C">
              <w:rPr>
                <w:rFonts w:ascii="Century Gothic" w:hAnsi="Century Gothic"/>
              </w:rPr>
              <w:t>Family Holiday (</w:t>
            </w:r>
            <w:proofErr w:type="spellStart"/>
            <w:r w:rsidRPr="00023B7C">
              <w:rPr>
                <w:rFonts w:ascii="Century Gothic" w:hAnsi="Century Gothic"/>
              </w:rPr>
              <w:t>authorised</w:t>
            </w:r>
            <w:proofErr w:type="spellEnd"/>
            <w:r w:rsidRPr="00023B7C">
              <w:rPr>
                <w:rFonts w:ascii="Century Gothic" w:hAnsi="Century Gothic"/>
              </w:rPr>
              <w:t>)</w:t>
            </w:r>
          </w:p>
        </w:tc>
      </w:tr>
      <w:tr w:rsidR="00712CFD" w:rsidRPr="00023B7C" w14:paraId="7AFA7A2B" w14:textId="77777777" w:rsidTr="00182D94">
        <w:tc>
          <w:tcPr>
            <w:tcW w:w="5395" w:type="dxa"/>
          </w:tcPr>
          <w:p w14:paraId="63AE83BF" w14:textId="2F16A843" w:rsidR="00712CFD" w:rsidRPr="00023B7C" w:rsidRDefault="00DA35D7" w:rsidP="00865956">
            <w:pPr>
              <w:jc w:val="center"/>
              <w:rPr>
                <w:rFonts w:ascii="Century Gothic" w:hAnsi="Century Gothic"/>
              </w:rPr>
            </w:pPr>
            <w:r w:rsidRPr="00023B7C">
              <w:rPr>
                <w:rFonts w:ascii="Century Gothic" w:hAnsi="Century Gothic"/>
              </w:rPr>
              <w:t>I</w:t>
            </w:r>
          </w:p>
        </w:tc>
        <w:tc>
          <w:tcPr>
            <w:tcW w:w="5395" w:type="dxa"/>
          </w:tcPr>
          <w:p w14:paraId="39011E76" w14:textId="43566E55" w:rsidR="00712CFD" w:rsidRPr="00023B7C" w:rsidRDefault="00DA35D7" w:rsidP="00B46A10">
            <w:pPr>
              <w:rPr>
                <w:rFonts w:ascii="Century Gothic" w:hAnsi="Century Gothic"/>
              </w:rPr>
            </w:pPr>
            <w:r w:rsidRPr="00023B7C">
              <w:rPr>
                <w:rFonts w:ascii="Century Gothic" w:hAnsi="Century Gothic"/>
              </w:rPr>
              <w:t>Illness</w:t>
            </w:r>
          </w:p>
        </w:tc>
      </w:tr>
      <w:tr w:rsidR="00712CFD" w:rsidRPr="00023B7C" w14:paraId="0B38155A" w14:textId="77777777" w:rsidTr="00182D94">
        <w:tc>
          <w:tcPr>
            <w:tcW w:w="5395" w:type="dxa"/>
          </w:tcPr>
          <w:p w14:paraId="175C9C1B" w14:textId="65D38081" w:rsidR="00712CFD" w:rsidRPr="00023B7C" w:rsidRDefault="00DA35D7" w:rsidP="00865956">
            <w:pPr>
              <w:jc w:val="center"/>
              <w:rPr>
                <w:rFonts w:ascii="Century Gothic" w:hAnsi="Century Gothic"/>
              </w:rPr>
            </w:pPr>
            <w:r w:rsidRPr="00023B7C">
              <w:rPr>
                <w:rFonts w:ascii="Century Gothic" w:hAnsi="Century Gothic"/>
              </w:rPr>
              <w:t>J</w:t>
            </w:r>
          </w:p>
        </w:tc>
        <w:tc>
          <w:tcPr>
            <w:tcW w:w="5395" w:type="dxa"/>
          </w:tcPr>
          <w:p w14:paraId="56DD84AF" w14:textId="24A85827" w:rsidR="00712CFD" w:rsidRPr="00023B7C" w:rsidRDefault="00DA35D7" w:rsidP="00B46A10">
            <w:pPr>
              <w:rPr>
                <w:rFonts w:ascii="Century Gothic" w:hAnsi="Century Gothic"/>
              </w:rPr>
            </w:pPr>
            <w:r w:rsidRPr="00023B7C">
              <w:rPr>
                <w:rFonts w:ascii="Century Gothic" w:hAnsi="Century Gothic"/>
              </w:rPr>
              <w:t xml:space="preserve">Interview </w:t>
            </w:r>
          </w:p>
        </w:tc>
      </w:tr>
      <w:tr w:rsidR="00712CFD" w:rsidRPr="00023B7C" w14:paraId="75BD12F2" w14:textId="77777777" w:rsidTr="00182D94">
        <w:tc>
          <w:tcPr>
            <w:tcW w:w="5395" w:type="dxa"/>
          </w:tcPr>
          <w:p w14:paraId="4DE07663" w14:textId="694A96D3" w:rsidR="00712CFD" w:rsidRPr="00023B7C" w:rsidRDefault="00DA35D7" w:rsidP="00865956">
            <w:pPr>
              <w:jc w:val="center"/>
              <w:rPr>
                <w:rFonts w:ascii="Century Gothic" w:hAnsi="Century Gothic"/>
              </w:rPr>
            </w:pPr>
            <w:r w:rsidRPr="00023B7C">
              <w:rPr>
                <w:rFonts w:ascii="Century Gothic" w:hAnsi="Century Gothic"/>
              </w:rPr>
              <w:t>L</w:t>
            </w:r>
          </w:p>
        </w:tc>
        <w:tc>
          <w:tcPr>
            <w:tcW w:w="5395" w:type="dxa"/>
          </w:tcPr>
          <w:p w14:paraId="372A8856" w14:textId="2690E37B" w:rsidR="00712CFD" w:rsidRPr="00023B7C" w:rsidRDefault="00DA35D7" w:rsidP="00B46A10">
            <w:pPr>
              <w:rPr>
                <w:rFonts w:ascii="Century Gothic" w:hAnsi="Century Gothic"/>
              </w:rPr>
            </w:pPr>
            <w:r w:rsidRPr="00023B7C">
              <w:rPr>
                <w:rFonts w:ascii="Century Gothic" w:hAnsi="Century Gothic"/>
              </w:rPr>
              <w:t>Slightly late (before registers closed)</w:t>
            </w:r>
          </w:p>
        </w:tc>
      </w:tr>
      <w:tr w:rsidR="00712CFD" w:rsidRPr="00023B7C" w14:paraId="4B93DFFA" w14:textId="77777777" w:rsidTr="00182D94">
        <w:tc>
          <w:tcPr>
            <w:tcW w:w="5395" w:type="dxa"/>
          </w:tcPr>
          <w:p w14:paraId="56028C04" w14:textId="1F739ACF" w:rsidR="00712CFD" w:rsidRPr="00023B7C" w:rsidRDefault="00DA35D7" w:rsidP="00865956">
            <w:pPr>
              <w:jc w:val="center"/>
              <w:rPr>
                <w:rFonts w:ascii="Century Gothic" w:hAnsi="Century Gothic"/>
              </w:rPr>
            </w:pPr>
            <w:r w:rsidRPr="00023B7C">
              <w:rPr>
                <w:rFonts w:ascii="Century Gothic" w:hAnsi="Century Gothic"/>
              </w:rPr>
              <w:t>M</w:t>
            </w:r>
          </w:p>
        </w:tc>
        <w:tc>
          <w:tcPr>
            <w:tcW w:w="5395" w:type="dxa"/>
          </w:tcPr>
          <w:p w14:paraId="3AC2506B" w14:textId="29CD38D0" w:rsidR="00712CFD" w:rsidRPr="00023B7C" w:rsidRDefault="00DA35D7" w:rsidP="00B46A10">
            <w:pPr>
              <w:rPr>
                <w:rFonts w:ascii="Century Gothic" w:hAnsi="Century Gothic"/>
              </w:rPr>
            </w:pPr>
            <w:r w:rsidRPr="00023B7C">
              <w:rPr>
                <w:rFonts w:ascii="Century Gothic" w:hAnsi="Century Gothic"/>
              </w:rPr>
              <w:t>Dentists/medical appointment</w:t>
            </w:r>
          </w:p>
        </w:tc>
      </w:tr>
      <w:tr w:rsidR="00712CFD" w:rsidRPr="00023B7C" w14:paraId="78DA712E" w14:textId="77777777" w:rsidTr="00182D94">
        <w:tc>
          <w:tcPr>
            <w:tcW w:w="5395" w:type="dxa"/>
          </w:tcPr>
          <w:p w14:paraId="412AD677" w14:textId="41094187" w:rsidR="00712CFD" w:rsidRPr="00023B7C" w:rsidRDefault="00DA35D7" w:rsidP="00865956">
            <w:pPr>
              <w:jc w:val="center"/>
              <w:rPr>
                <w:rFonts w:ascii="Century Gothic" w:hAnsi="Century Gothic"/>
              </w:rPr>
            </w:pPr>
            <w:r w:rsidRPr="00023B7C">
              <w:rPr>
                <w:rFonts w:ascii="Century Gothic" w:hAnsi="Century Gothic"/>
              </w:rPr>
              <w:t>N</w:t>
            </w:r>
          </w:p>
        </w:tc>
        <w:tc>
          <w:tcPr>
            <w:tcW w:w="5395" w:type="dxa"/>
          </w:tcPr>
          <w:p w14:paraId="2372740A" w14:textId="4F605C0A" w:rsidR="00712CFD" w:rsidRPr="00023B7C" w:rsidRDefault="00DA35D7" w:rsidP="00B46A10">
            <w:pPr>
              <w:rPr>
                <w:rFonts w:ascii="Century Gothic" w:hAnsi="Century Gothic"/>
              </w:rPr>
            </w:pPr>
            <w:r w:rsidRPr="00023B7C">
              <w:rPr>
                <w:rFonts w:ascii="Century Gothic" w:hAnsi="Century Gothic"/>
              </w:rPr>
              <w:t>No reason yet for absence</w:t>
            </w:r>
          </w:p>
        </w:tc>
      </w:tr>
      <w:tr w:rsidR="00712CFD" w:rsidRPr="00023B7C" w14:paraId="486127AA" w14:textId="77777777" w:rsidTr="00182D94">
        <w:tc>
          <w:tcPr>
            <w:tcW w:w="5395" w:type="dxa"/>
          </w:tcPr>
          <w:p w14:paraId="5E559586" w14:textId="3EB7DD26" w:rsidR="00712CFD" w:rsidRPr="00023B7C" w:rsidRDefault="00DA35D7" w:rsidP="00865956">
            <w:pPr>
              <w:jc w:val="center"/>
              <w:rPr>
                <w:rFonts w:ascii="Century Gothic" w:hAnsi="Century Gothic"/>
              </w:rPr>
            </w:pPr>
            <w:r w:rsidRPr="00023B7C">
              <w:rPr>
                <w:rFonts w:ascii="Century Gothic" w:hAnsi="Century Gothic"/>
              </w:rPr>
              <w:t>O</w:t>
            </w:r>
          </w:p>
        </w:tc>
        <w:tc>
          <w:tcPr>
            <w:tcW w:w="5395" w:type="dxa"/>
          </w:tcPr>
          <w:p w14:paraId="1456289F" w14:textId="3811E001" w:rsidR="00712CFD" w:rsidRPr="00023B7C" w:rsidRDefault="00DA35D7" w:rsidP="00B46A10">
            <w:pPr>
              <w:rPr>
                <w:rFonts w:ascii="Century Gothic" w:hAnsi="Century Gothic"/>
              </w:rPr>
            </w:pPr>
            <w:proofErr w:type="spellStart"/>
            <w:r w:rsidRPr="00023B7C">
              <w:rPr>
                <w:rFonts w:ascii="Century Gothic" w:hAnsi="Century Gothic"/>
              </w:rPr>
              <w:t>Unauthorised</w:t>
            </w:r>
            <w:proofErr w:type="spellEnd"/>
            <w:r w:rsidRPr="00023B7C">
              <w:rPr>
                <w:rFonts w:ascii="Century Gothic" w:hAnsi="Century Gothic"/>
              </w:rPr>
              <w:t xml:space="preserve"> absence </w:t>
            </w:r>
          </w:p>
        </w:tc>
      </w:tr>
      <w:tr w:rsidR="00DA35D7" w:rsidRPr="00023B7C" w14:paraId="1E702F2A" w14:textId="77777777" w:rsidTr="00182D94">
        <w:tc>
          <w:tcPr>
            <w:tcW w:w="5395" w:type="dxa"/>
          </w:tcPr>
          <w:p w14:paraId="7869ABB8" w14:textId="1E54D969" w:rsidR="00DA35D7" w:rsidRPr="00023B7C" w:rsidRDefault="00DA35D7" w:rsidP="00865956">
            <w:pPr>
              <w:jc w:val="center"/>
              <w:rPr>
                <w:rFonts w:ascii="Century Gothic" w:hAnsi="Century Gothic"/>
              </w:rPr>
            </w:pPr>
            <w:r w:rsidRPr="00023B7C">
              <w:rPr>
                <w:rFonts w:ascii="Century Gothic" w:hAnsi="Century Gothic"/>
              </w:rPr>
              <w:t>P</w:t>
            </w:r>
          </w:p>
        </w:tc>
        <w:tc>
          <w:tcPr>
            <w:tcW w:w="5395" w:type="dxa"/>
          </w:tcPr>
          <w:p w14:paraId="08ED9B6C" w14:textId="4FA64DB7" w:rsidR="00DA35D7" w:rsidRPr="00023B7C" w:rsidRDefault="00DA35D7" w:rsidP="00B46A10">
            <w:pPr>
              <w:rPr>
                <w:rFonts w:ascii="Century Gothic" w:hAnsi="Century Gothic"/>
              </w:rPr>
            </w:pPr>
            <w:r w:rsidRPr="00023B7C">
              <w:rPr>
                <w:rFonts w:ascii="Century Gothic" w:hAnsi="Century Gothic"/>
              </w:rPr>
              <w:t xml:space="preserve">Approved sporting activity </w:t>
            </w:r>
          </w:p>
        </w:tc>
      </w:tr>
      <w:tr w:rsidR="00DA35D7" w:rsidRPr="00023B7C" w14:paraId="51DABFAD" w14:textId="77777777" w:rsidTr="00182D94">
        <w:tc>
          <w:tcPr>
            <w:tcW w:w="5395" w:type="dxa"/>
          </w:tcPr>
          <w:p w14:paraId="2613BD43" w14:textId="3A003A13" w:rsidR="00DA35D7" w:rsidRPr="00023B7C" w:rsidRDefault="00DA35D7" w:rsidP="00865956">
            <w:pPr>
              <w:jc w:val="center"/>
              <w:rPr>
                <w:rFonts w:ascii="Century Gothic" w:hAnsi="Century Gothic"/>
              </w:rPr>
            </w:pPr>
            <w:r w:rsidRPr="00023B7C">
              <w:rPr>
                <w:rFonts w:ascii="Century Gothic" w:hAnsi="Century Gothic"/>
              </w:rPr>
              <w:t>R</w:t>
            </w:r>
          </w:p>
        </w:tc>
        <w:tc>
          <w:tcPr>
            <w:tcW w:w="5395" w:type="dxa"/>
          </w:tcPr>
          <w:p w14:paraId="5E5083BD" w14:textId="2E34CDDA" w:rsidR="00DA35D7" w:rsidRPr="00023B7C" w:rsidRDefault="00DA35D7" w:rsidP="00B46A10">
            <w:pPr>
              <w:rPr>
                <w:rFonts w:ascii="Century Gothic" w:hAnsi="Century Gothic"/>
              </w:rPr>
            </w:pPr>
            <w:r w:rsidRPr="00023B7C">
              <w:rPr>
                <w:rFonts w:ascii="Century Gothic" w:hAnsi="Century Gothic"/>
              </w:rPr>
              <w:t>Religious observance</w:t>
            </w:r>
          </w:p>
        </w:tc>
      </w:tr>
      <w:tr w:rsidR="00DA35D7" w:rsidRPr="00023B7C" w14:paraId="4115A9BE" w14:textId="77777777" w:rsidTr="00182D94">
        <w:tc>
          <w:tcPr>
            <w:tcW w:w="5395" w:type="dxa"/>
          </w:tcPr>
          <w:p w14:paraId="527B12C2" w14:textId="3AC9E7A2" w:rsidR="00DA35D7" w:rsidRPr="00023B7C" w:rsidRDefault="00DA35D7" w:rsidP="00865956">
            <w:pPr>
              <w:jc w:val="center"/>
              <w:rPr>
                <w:rFonts w:ascii="Century Gothic" w:hAnsi="Century Gothic"/>
              </w:rPr>
            </w:pPr>
            <w:r w:rsidRPr="00023B7C">
              <w:rPr>
                <w:rFonts w:ascii="Century Gothic" w:hAnsi="Century Gothic"/>
              </w:rPr>
              <w:t>S</w:t>
            </w:r>
          </w:p>
        </w:tc>
        <w:tc>
          <w:tcPr>
            <w:tcW w:w="5395" w:type="dxa"/>
          </w:tcPr>
          <w:p w14:paraId="568B8261" w14:textId="52260796" w:rsidR="00DA35D7" w:rsidRPr="00023B7C" w:rsidRDefault="00DA35D7" w:rsidP="00B46A10">
            <w:pPr>
              <w:rPr>
                <w:rFonts w:ascii="Century Gothic" w:hAnsi="Century Gothic"/>
              </w:rPr>
            </w:pPr>
            <w:r w:rsidRPr="00023B7C">
              <w:rPr>
                <w:rFonts w:ascii="Century Gothic" w:hAnsi="Century Gothic"/>
              </w:rPr>
              <w:t>Study leave</w:t>
            </w:r>
          </w:p>
        </w:tc>
      </w:tr>
      <w:tr w:rsidR="00DA35D7" w:rsidRPr="00023B7C" w14:paraId="7D600F7D" w14:textId="77777777" w:rsidTr="00182D94">
        <w:tc>
          <w:tcPr>
            <w:tcW w:w="5395" w:type="dxa"/>
          </w:tcPr>
          <w:p w14:paraId="132DDF69" w14:textId="17FDE63A" w:rsidR="00DA35D7" w:rsidRPr="00023B7C" w:rsidRDefault="00DA35D7" w:rsidP="00865956">
            <w:pPr>
              <w:jc w:val="center"/>
              <w:rPr>
                <w:rFonts w:ascii="Century Gothic" w:hAnsi="Century Gothic"/>
              </w:rPr>
            </w:pPr>
            <w:r w:rsidRPr="00023B7C">
              <w:rPr>
                <w:rFonts w:ascii="Century Gothic" w:hAnsi="Century Gothic"/>
              </w:rPr>
              <w:t>T</w:t>
            </w:r>
          </w:p>
        </w:tc>
        <w:tc>
          <w:tcPr>
            <w:tcW w:w="5395" w:type="dxa"/>
          </w:tcPr>
          <w:p w14:paraId="61E08520" w14:textId="1D129A73" w:rsidR="00DA35D7" w:rsidRPr="00023B7C" w:rsidRDefault="00DA35D7" w:rsidP="00B46A10">
            <w:pPr>
              <w:rPr>
                <w:rFonts w:ascii="Century Gothic" w:hAnsi="Century Gothic"/>
              </w:rPr>
            </w:pPr>
            <w:proofErr w:type="spellStart"/>
            <w:r w:rsidRPr="00023B7C">
              <w:rPr>
                <w:rFonts w:ascii="Century Gothic" w:hAnsi="Century Gothic"/>
              </w:rPr>
              <w:t>Travel</w:t>
            </w:r>
            <w:r w:rsidR="00636A4F">
              <w:rPr>
                <w:rFonts w:ascii="Century Gothic" w:hAnsi="Century Gothic"/>
              </w:rPr>
              <w:t>l</w:t>
            </w:r>
            <w:r w:rsidRPr="00023B7C">
              <w:rPr>
                <w:rFonts w:ascii="Century Gothic" w:hAnsi="Century Gothic"/>
              </w:rPr>
              <w:t>er</w:t>
            </w:r>
            <w:proofErr w:type="spellEnd"/>
            <w:r w:rsidRPr="00023B7C">
              <w:rPr>
                <w:rFonts w:ascii="Century Gothic" w:hAnsi="Century Gothic"/>
              </w:rPr>
              <w:t xml:space="preserve"> absence</w:t>
            </w:r>
          </w:p>
        </w:tc>
      </w:tr>
      <w:tr w:rsidR="00DA35D7" w:rsidRPr="00023B7C" w14:paraId="197FCFED" w14:textId="77777777" w:rsidTr="00182D94">
        <w:tc>
          <w:tcPr>
            <w:tcW w:w="5395" w:type="dxa"/>
          </w:tcPr>
          <w:p w14:paraId="473FA7A6" w14:textId="058D9F6C" w:rsidR="00DA35D7" w:rsidRPr="00023B7C" w:rsidRDefault="00DA35D7" w:rsidP="00865956">
            <w:pPr>
              <w:jc w:val="center"/>
              <w:rPr>
                <w:rFonts w:ascii="Century Gothic" w:hAnsi="Century Gothic"/>
              </w:rPr>
            </w:pPr>
            <w:r w:rsidRPr="00023B7C">
              <w:rPr>
                <w:rFonts w:ascii="Century Gothic" w:hAnsi="Century Gothic"/>
              </w:rPr>
              <w:t>U</w:t>
            </w:r>
          </w:p>
        </w:tc>
        <w:tc>
          <w:tcPr>
            <w:tcW w:w="5395" w:type="dxa"/>
          </w:tcPr>
          <w:p w14:paraId="700F6418" w14:textId="7756B50E" w:rsidR="00DA35D7" w:rsidRPr="00023B7C" w:rsidRDefault="00DA35D7" w:rsidP="00B46A10">
            <w:pPr>
              <w:rPr>
                <w:rFonts w:ascii="Century Gothic" w:hAnsi="Century Gothic"/>
              </w:rPr>
            </w:pPr>
            <w:r w:rsidRPr="00023B7C">
              <w:rPr>
                <w:rFonts w:ascii="Century Gothic" w:hAnsi="Century Gothic"/>
              </w:rPr>
              <w:t>Late</w:t>
            </w:r>
          </w:p>
        </w:tc>
      </w:tr>
      <w:tr w:rsidR="00DA35D7" w:rsidRPr="00023B7C" w14:paraId="6C9B5691" w14:textId="77777777" w:rsidTr="00182D94">
        <w:tc>
          <w:tcPr>
            <w:tcW w:w="5395" w:type="dxa"/>
          </w:tcPr>
          <w:p w14:paraId="20EBFDBE" w14:textId="1AABCFF8" w:rsidR="00DA35D7" w:rsidRPr="00023B7C" w:rsidRDefault="00DA35D7" w:rsidP="00865956">
            <w:pPr>
              <w:jc w:val="center"/>
              <w:rPr>
                <w:rFonts w:ascii="Century Gothic" w:hAnsi="Century Gothic"/>
              </w:rPr>
            </w:pPr>
            <w:r w:rsidRPr="00023B7C">
              <w:rPr>
                <w:rFonts w:ascii="Century Gothic" w:hAnsi="Century Gothic"/>
              </w:rPr>
              <w:t>V</w:t>
            </w:r>
          </w:p>
        </w:tc>
        <w:tc>
          <w:tcPr>
            <w:tcW w:w="5395" w:type="dxa"/>
          </w:tcPr>
          <w:p w14:paraId="18721BA5" w14:textId="1CDD8795" w:rsidR="00DA35D7" w:rsidRPr="00023B7C" w:rsidRDefault="00DA35D7" w:rsidP="00B46A10">
            <w:pPr>
              <w:rPr>
                <w:rFonts w:ascii="Century Gothic" w:hAnsi="Century Gothic"/>
              </w:rPr>
            </w:pPr>
            <w:r w:rsidRPr="00023B7C">
              <w:rPr>
                <w:rFonts w:ascii="Century Gothic" w:hAnsi="Century Gothic"/>
              </w:rPr>
              <w:t xml:space="preserve">On school visit/trip </w:t>
            </w:r>
          </w:p>
        </w:tc>
      </w:tr>
      <w:tr w:rsidR="00DA35D7" w:rsidRPr="00023B7C" w14:paraId="7A9CF511" w14:textId="77777777" w:rsidTr="00182D94">
        <w:tc>
          <w:tcPr>
            <w:tcW w:w="5395" w:type="dxa"/>
          </w:tcPr>
          <w:p w14:paraId="29304899" w14:textId="2C963F84" w:rsidR="00DA35D7" w:rsidRPr="00023B7C" w:rsidRDefault="00865956" w:rsidP="00865956">
            <w:pPr>
              <w:jc w:val="center"/>
              <w:rPr>
                <w:rFonts w:ascii="Century Gothic" w:hAnsi="Century Gothic"/>
              </w:rPr>
            </w:pPr>
            <w:r w:rsidRPr="00023B7C">
              <w:rPr>
                <w:rFonts w:ascii="Century Gothic" w:hAnsi="Century Gothic"/>
              </w:rPr>
              <w:t>W</w:t>
            </w:r>
          </w:p>
        </w:tc>
        <w:tc>
          <w:tcPr>
            <w:tcW w:w="5395" w:type="dxa"/>
          </w:tcPr>
          <w:p w14:paraId="3C5DEEBF" w14:textId="61D0109B" w:rsidR="00DA35D7" w:rsidRPr="00023B7C" w:rsidRDefault="00865956" w:rsidP="00B46A10">
            <w:pPr>
              <w:rPr>
                <w:rFonts w:ascii="Century Gothic" w:hAnsi="Century Gothic"/>
              </w:rPr>
            </w:pPr>
            <w:r w:rsidRPr="00023B7C">
              <w:rPr>
                <w:rFonts w:ascii="Century Gothic" w:hAnsi="Century Gothic"/>
              </w:rPr>
              <w:t>Work experience</w:t>
            </w:r>
          </w:p>
        </w:tc>
      </w:tr>
      <w:tr w:rsidR="00865956" w:rsidRPr="00023B7C" w14:paraId="15407679" w14:textId="77777777" w:rsidTr="00182D94">
        <w:tc>
          <w:tcPr>
            <w:tcW w:w="5395" w:type="dxa"/>
          </w:tcPr>
          <w:p w14:paraId="34735D17" w14:textId="0619EA85" w:rsidR="00865956" w:rsidRPr="00023B7C" w:rsidRDefault="00865956" w:rsidP="00865956">
            <w:pPr>
              <w:jc w:val="center"/>
              <w:rPr>
                <w:rFonts w:ascii="Century Gothic" w:hAnsi="Century Gothic"/>
              </w:rPr>
            </w:pPr>
            <w:r w:rsidRPr="00023B7C">
              <w:rPr>
                <w:rFonts w:ascii="Century Gothic" w:hAnsi="Century Gothic"/>
              </w:rPr>
              <w:t>X</w:t>
            </w:r>
          </w:p>
        </w:tc>
        <w:tc>
          <w:tcPr>
            <w:tcW w:w="5395" w:type="dxa"/>
          </w:tcPr>
          <w:p w14:paraId="48C6FF64" w14:textId="6272C54A" w:rsidR="00865956" w:rsidRPr="00023B7C" w:rsidRDefault="00865956" w:rsidP="00B46A10">
            <w:pPr>
              <w:rPr>
                <w:rFonts w:ascii="Century Gothic" w:hAnsi="Century Gothic"/>
              </w:rPr>
            </w:pPr>
            <w:r w:rsidRPr="00023B7C">
              <w:rPr>
                <w:rFonts w:ascii="Century Gothic" w:hAnsi="Century Gothic"/>
              </w:rPr>
              <w:t>Non- compulsory absence</w:t>
            </w:r>
          </w:p>
        </w:tc>
      </w:tr>
      <w:tr w:rsidR="00865956" w:rsidRPr="00023B7C" w14:paraId="7AE04D2E" w14:textId="77777777" w:rsidTr="00182D94">
        <w:tc>
          <w:tcPr>
            <w:tcW w:w="5395" w:type="dxa"/>
          </w:tcPr>
          <w:p w14:paraId="0ACEEA25" w14:textId="68078205" w:rsidR="00865956" w:rsidRPr="00023B7C" w:rsidRDefault="00865956" w:rsidP="00865956">
            <w:pPr>
              <w:jc w:val="center"/>
              <w:rPr>
                <w:rFonts w:ascii="Century Gothic" w:hAnsi="Century Gothic"/>
              </w:rPr>
            </w:pPr>
            <w:r w:rsidRPr="00023B7C">
              <w:rPr>
                <w:rFonts w:ascii="Century Gothic" w:hAnsi="Century Gothic"/>
              </w:rPr>
              <w:t>Y</w:t>
            </w:r>
          </w:p>
        </w:tc>
        <w:tc>
          <w:tcPr>
            <w:tcW w:w="5395" w:type="dxa"/>
          </w:tcPr>
          <w:p w14:paraId="3EF93E85" w14:textId="437D5EA9" w:rsidR="00865956" w:rsidRPr="00023B7C" w:rsidRDefault="00865956" w:rsidP="00B46A10">
            <w:pPr>
              <w:rPr>
                <w:rFonts w:ascii="Century Gothic" w:hAnsi="Century Gothic"/>
              </w:rPr>
            </w:pPr>
            <w:r w:rsidRPr="00023B7C">
              <w:rPr>
                <w:rFonts w:ascii="Century Gothic" w:hAnsi="Century Gothic"/>
              </w:rPr>
              <w:t>Absence due to exceptional circumstances</w:t>
            </w:r>
          </w:p>
        </w:tc>
      </w:tr>
      <w:tr w:rsidR="00865956" w:rsidRPr="00023B7C" w14:paraId="75B49A74" w14:textId="77777777" w:rsidTr="00182D94">
        <w:tc>
          <w:tcPr>
            <w:tcW w:w="5395" w:type="dxa"/>
          </w:tcPr>
          <w:p w14:paraId="19B8CF9E" w14:textId="3BA54C6A" w:rsidR="00865956" w:rsidRPr="00023B7C" w:rsidRDefault="00865956" w:rsidP="00865956">
            <w:pPr>
              <w:jc w:val="center"/>
              <w:rPr>
                <w:rFonts w:ascii="Century Gothic" w:hAnsi="Century Gothic"/>
              </w:rPr>
            </w:pPr>
            <w:r w:rsidRPr="00023B7C">
              <w:rPr>
                <w:rFonts w:ascii="Century Gothic" w:hAnsi="Century Gothic"/>
              </w:rPr>
              <w:t>Z</w:t>
            </w:r>
          </w:p>
        </w:tc>
        <w:tc>
          <w:tcPr>
            <w:tcW w:w="5395" w:type="dxa"/>
          </w:tcPr>
          <w:p w14:paraId="6201AF72" w14:textId="3A10DCBF" w:rsidR="00865956" w:rsidRPr="00023B7C" w:rsidRDefault="00865956" w:rsidP="00B46A10">
            <w:pPr>
              <w:rPr>
                <w:rFonts w:ascii="Century Gothic" w:hAnsi="Century Gothic"/>
              </w:rPr>
            </w:pPr>
            <w:r w:rsidRPr="00023B7C">
              <w:rPr>
                <w:rFonts w:ascii="Century Gothic" w:hAnsi="Century Gothic"/>
              </w:rPr>
              <w:t>Pupil not yet on roll</w:t>
            </w:r>
          </w:p>
        </w:tc>
      </w:tr>
      <w:tr w:rsidR="00865956" w:rsidRPr="00023B7C" w14:paraId="7E441FAD" w14:textId="77777777" w:rsidTr="00182D94">
        <w:tc>
          <w:tcPr>
            <w:tcW w:w="5395" w:type="dxa"/>
          </w:tcPr>
          <w:p w14:paraId="02A915F9" w14:textId="20EB3FED" w:rsidR="00865956" w:rsidRPr="00023B7C" w:rsidRDefault="00865956" w:rsidP="00865956">
            <w:pPr>
              <w:jc w:val="center"/>
              <w:rPr>
                <w:rFonts w:ascii="Century Gothic" w:hAnsi="Century Gothic"/>
              </w:rPr>
            </w:pPr>
            <w:r w:rsidRPr="00023B7C">
              <w:rPr>
                <w:rFonts w:ascii="Century Gothic" w:hAnsi="Century Gothic"/>
              </w:rPr>
              <w:t>#</w:t>
            </w:r>
          </w:p>
        </w:tc>
        <w:tc>
          <w:tcPr>
            <w:tcW w:w="5395" w:type="dxa"/>
          </w:tcPr>
          <w:p w14:paraId="2BBC9F9D" w14:textId="22287196" w:rsidR="00865956" w:rsidRPr="00023B7C" w:rsidRDefault="00865956" w:rsidP="00B46A10">
            <w:pPr>
              <w:rPr>
                <w:rFonts w:ascii="Century Gothic" w:hAnsi="Century Gothic"/>
              </w:rPr>
            </w:pPr>
            <w:r w:rsidRPr="00023B7C">
              <w:rPr>
                <w:rFonts w:ascii="Century Gothic" w:hAnsi="Century Gothic"/>
              </w:rPr>
              <w:t xml:space="preserve">School closed </w:t>
            </w:r>
          </w:p>
        </w:tc>
      </w:tr>
    </w:tbl>
    <w:p w14:paraId="62114C77" w14:textId="77777777" w:rsidR="006D4C04" w:rsidRDefault="006D4C04" w:rsidP="00182D94">
      <w:pPr>
        <w:widowControl w:val="0"/>
        <w:spacing w:before="100" w:after="100"/>
        <w:ind w:left="1417"/>
        <w:rPr>
          <w:rFonts w:ascii="Century Gothic" w:hAnsi="Century Gothic"/>
        </w:rPr>
      </w:pPr>
    </w:p>
    <w:p w14:paraId="08E7A22D" w14:textId="7FBFE19F" w:rsidR="00F372D9" w:rsidRPr="00023B7C" w:rsidRDefault="00F372D9" w:rsidP="00182D94">
      <w:pPr>
        <w:widowControl w:val="0"/>
        <w:spacing w:before="100" w:after="100"/>
        <w:ind w:left="1417"/>
        <w:rPr>
          <w:rFonts w:ascii="Century Gothic" w:hAnsi="Century Gothic"/>
        </w:rPr>
      </w:pPr>
      <w:proofErr w:type="spellStart"/>
      <w:r w:rsidRPr="00023B7C">
        <w:rPr>
          <w:rFonts w:ascii="Century Gothic" w:hAnsi="Century Gothic"/>
        </w:rPr>
        <w:lastRenderedPageBreak/>
        <w:t>Hopefields</w:t>
      </w:r>
      <w:proofErr w:type="spellEnd"/>
      <w:r w:rsidRPr="00023B7C">
        <w:rPr>
          <w:rFonts w:ascii="Century Gothic" w:hAnsi="Century Gothic"/>
        </w:rPr>
        <w:t xml:space="preserve"> believes that good attendance is an important part of every </w:t>
      </w:r>
      <w:proofErr w:type="gramStart"/>
      <w:r w:rsidR="006D4C04">
        <w:rPr>
          <w:rFonts w:ascii="Century Gothic" w:hAnsi="Century Gothic"/>
        </w:rPr>
        <w:t>students</w:t>
      </w:r>
      <w:proofErr w:type="gramEnd"/>
      <w:r w:rsidRPr="00023B7C">
        <w:rPr>
          <w:rFonts w:ascii="Century Gothic" w:hAnsi="Century Gothic"/>
        </w:rPr>
        <w:t xml:space="preserve"> development and education, as well as, safeguarding them within our school. Regular daily attendance at school is important for all children and young people to succeed in education and to ensure they don’t fall behind both socially and developmentally</w:t>
      </w:r>
      <w:r w:rsidR="002514D6">
        <w:rPr>
          <w:rFonts w:ascii="Century Gothic" w:hAnsi="Century Gothic"/>
        </w:rPr>
        <w:t>. E</w:t>
      </w:r>
      <w:r w:rsidRPr="00023B7C">
        <w:rPr>
          <w:rFonts w:ascii="Century Gothic" w:hAnsi="Century Gothic"/>
        </w:rPr>
        <w:t>nsuring good attendance</w:t>
      </w:r>
      <w:r w:rsidR="006D4C04">
        <w:rPr>
          <w:rFonts w:ascii="Century Gothic" w:hAnsi="Century Gothic"/>
        </w:rPr>
        <w:t>,</w:t>
      </w:r>
      <w:r w:rsidRPr="00023B7C">
        <w:rPr>
          <w:rFonts w:ascii="Century Gothic" w:hAnsi="Century Gothic"/>
        </w:rPr>
        <w:t xml:space="preserve"> </w:t>
      </w:r>
      <w:proofErr w:type="spellStart"/>
      <w:r w:rsidRPr="00023B7C">
        <w:rPr>
          <w:rFonts w:ascii="Century Gothic" w:hAnsi="Century Gothic"/>
        </w:rPr>
        <w:t>maximises</w:t>
      </w:r>
      <w:proofErr w:type="spellEnd"/>
      <w:r w:rsidRPr="00023B7C">
        <w:rPr>
          <w:rFonts w:ascii="Century Gothic" w:hAnsi="Century Gothic"/>
        </w:rPr>
        <w:t xml:space="preserve"> life opportunities for students by providing them with education and the relevant support each individual student needs. </w:t>
      </w:r>
    </w:p>
    <w:p w14:paraId="0BDBBAB0" w14:textId="7F3F8040" w:rsidR="00E70875" w:rsidRPr="002514D6" w:rsidRDefault="00E70875" w:rsidP="00182D94">
      <w:pPr>
        <w:widowControl w:val="0"/>
        <w:spacing w:before="100" w:after="100"/>
        <w:ind w:left="1417"/>
        <w:rPr>
          <w:rFonts w:ascii="Century Gothic" w:hAnsi="Century Gothic"/>
          <w:b/>
          <w:bCs/>
        </w:rPr>
      </w:pPr>
      <w:r w:rsidRPr="002514D6">
        <w:rPr>
          <w:rFonts w:ascii="Century Gothic" w:hAnsi="Century Gothic"/>
          <w:b/>
          <w:bCs/>
        </w:rPr>
        <w:t xml:space="preserve">Appropriate marks will be recorded for the </w:t>
      </w:r>
      <w:proofErr w:type="gramStart"/>
      <w:r w:rsidRPr="002514D6">
        <w:rPr>
          <w:rFonts w:ascii="Century Gothic" w:hAnsi="Century Gothic"/>
          <w:b/>
          <w:bCs/>
        </w:rPr>
        <w:t>following:-</w:t>
      </w:r>
      <w:proofErr w:type="gramEnd"/>
      <w:r w:rsidRPr="002514D6">
        <w:rPr>
          <w:rFonts w:ascii="Century Gothic" w:hAnsi="Century Gothic"/>
          <w:b/>
          <w:bCs/>
        </w:rPr>
        <w:t xml:space="preserve"> </w:t>
      </w:r>
    </w:p>
    <w:p w14:paraId="67EB1E6D" w14:textId="24526722" w:rsidR="00E70875" w:rsidRPr="00023B7C" w:rsidRDefault="00E70875" w:rsidP="00182D94">
      <w:pPr>
        <w:widowControl w:val="0"/>
        <w:spacing w:before="100" w:after="100"/>
        <w:ind w:left="1417"/>
        <w:rPr>
          <w:rFonts w:ascii="Century Gothic" w:hAnsi="Century Gothic"/>
        </w:rPr>
      </w:pPr>
      <w:r w:rsidRPr="00023B7C">
        <w:rPr>
          <w:rFonts w:ascii="Century Gothic" w:hAnsi="Century Gothic"/>
        </w:rPr>
        <w:t>Present</w:t>
      </w:r>
      <w:r w:rsidR="00737419" w:rsidRPr="00023B7C">
        <w:rPr>
          <w:rFonts w:ascii="Century Gothic" w:hAnsi="Century Gothic"/>
        </w:rPr>
        <w:t xml:space="preserve"> </w:t>
      </w:r>
    </w:p>
    <w:p w14:paraId="24D65A25" w14:textId="2F2D277E" w:rsidR="00E70875" w:rsidRPr="00023B7C" w:rsidRDefault="00E70875" w:rsidP="00182D94">
      <w:pPr>
        <w:widowControl w:val="0"/>
        <w:spacing w:before="100" w:after="100"/>
        <w:ind w:left="1417"/>
        <w:rPr>
          <w:rFonts w:ascii="Century Gothic" w:hAnsi="Century Gothic"/>
        </w:rPr>
      </w:pPr>
      <w:proofErr w:type="spellStart"/>
      <w:r w:rsidRPr="00023B7C">
        <w:rPr>
          <w:rFonts w:ascii="Century Gothic" w:hAnsi="Century Gothic"/>
        </w:rPr>
        <w:t>Unauthorised</w:t>
      </w:r>
      <w:proofErr w:type="spellEnd"/>
      <w:r w:rsidRPr="00023B7C">
        <w:rPr>
          <w:rFonts w:ascii="Century Gothic" w:hAnsi="Century Gothic"/>
        </w:rPr>
        <w:t xml:space="preserve"> absence </w:t>
      </w:r>
    </w:p>
    <w:p w14:paraId="7250CEB5" w14:textId="7263CF6C" w:rsidR="00E70875" w:rsidRPr="00023B7C" w:rsidRDefault="00E70875" w:rsidP="00182D94">
      <w:pPr>
        <w:widowControl w:val="0"/>
        <w:spacing w:before="100" w:after="100"/>
        <w:ind w:left="1417"/>
        <w:rPr>
          <w:rFonts w:ascii="Century Gothic" w:hAnsi="Century Gothic"/>
        </w:rPr>
      </w:pPr>
      <w:proofErr w:type="spellStart"/>
      <w:r w:rsidRPr="00023B7C">
        <w:rPr>
          <w:rFonts w:ascii="Century Gothic" w:hAnsi="Century Gothic"/>
        </w:rPr>
        <w:t>Authorised</w:t>
      </w:r>
      <w:proofErr w:type="spellEnd"/>
      <w:r w:rsidRPr="00023B7C">
        <w:rPr>
          <w:rFonts w:ascii="Century Gothic" w:hAnsi="Century Gothic"/>
        </w:rPr>
        <w:t xml:space="preserve"> absence </w:t>
      </w:r>
    </w:p>
    <w:p w14:paraId="7A195373" w14:textId="1FD6745A" w:rsidR="00E70875" w:rsidRPr="00023B7C" w:rsidRDefault="00E70875" w:rsidP="00182D94">
      <w:pPr>
        <w:widowControl w:val="0"/>
        <w:spacing w:before="100" w:after="100"/>
        <w:ind w:left="1417"/>
        <w:rPr>
          <w:rFonts w:ascii="Century Gothic" w:hAnsi="Century Gothic"/>
        </w:rPr>
      </w:pPr>
      <w:r w:rsidRPr="00023B7C">
        <w:rPr>
          <w:rFonts w:ascii="Century Gothic" w:hAnsi="Century Gothic"/>
        </w:rPr>
        <w:t xml:space="preserve">Late </w:t>
      </w:r>
    </w:p>
    <w:p w14:paraId="013A5B71" w14:textId="18D90388" w:rsidR="00E70875" w:rsidRPr="00023B7C" w:rsidRDefault="00E70875" w:rsidP="00182D94">
      <w:pPr>
        <w:widowControl w:val="0"/>
        <w:spacing w:before="100" w:after="100"/>
        <w:ind w:left="1417"/>
        <w:rPr>
          <w:rFonts w:ascii="Century Gothic" w:hAnsi="Century Gothic"/>
        </w:rPr>
      </w:pPr>
      <w:r w:rsidRPr="00023B7C">
        <w:rPr>
          <w:rFonts w:ascii="Century Gothic" w:hAnsi="Century Gothic"/>
        </w:rPr>
        <w:t xml:space="preserve">Dual registration </w:t>
      </w:r>
    </w:p>
    <w:p w14:paraId="58693B77" w14:textId="0390D4F9" w:rsidR="00E70875" w:rsidRPr="00023B7C" w:rsidRDefault="00E70875" w:rsidP="00182D94">
      <w:pPr>
        <w:widowControl w:val="0"/>
        <w:spacing w:before="100" w:after="100"/>
        <w:ind w:left="1417"/>
        <w:rPr>
          <w:rFonts w:ascii="Century Gothic" w:hAnsi="Century Gothic"/>
        </w:rPr>
      </w:pPr>
      <w:r w:rsidRPr="00023B7C">
        <w:rPr>
          <w:rFonts w:ascii="Century Gothic" w:hAnsi="Century Gothic"/>
        </w:rPr>
        <w:t>Non</w:t>
      </w:r>
      <w:r w:rsidR="00743DE3">
        <w:rPr>
          <w:rFonts w:ascii="Century Gothic" w:hAnsi="Century Gothic"/>
        </w:rPr>
        <w:t>-</w:t>
      </w:r>
      <w:r w:rsidRPr="00023B7C">
        <w:rPr>
          <w:rFonts w:ascii="Century Gothic" w:hAnsi="Century Gothic"/>
        </w:rPr>
        <w:t xml:space="preserve">Compulsory attendance </w:t>
      </w:r>
    </w:p>
    <w:p w14:paraId="44EA1960" w14:textId="30AF71B1" w:rsidR="00737419" w:rsidRPr="00023B7C" w:rsidRDefault="00737419" w:rsidP="00182D94">
      <w:pPr>
        <w:widowControl w:val="0"/>
        <w:spacing w:before="100" w:after="100"/>
        <w:ind w:left="1417"/>
        <w:rPr>
          <w:rFonts w:ascii="Century Gothic" w:hAnsi="Century Gothic"/>
        </w:rPr>
      </w:pPr>
      <w:proofErr w:type="spellStart"/>
      <w:r w:rsidRPr="00023B7C">
        <w:rPr>
          <w:rFonts w:ascii="Century Gothic" w:hAnsi="Century Gothic"/>
          <w:u w:val="single"/>
        </w:rPr>
        <w:t>Unauthorised</w:t>
      </w:r>
      <w:proofErr w:type="spellEnd"/>
      <w:r w:rsidRPr="00023B7C">
        <w:rPr>
          <w:rFonts w:ascii="Century Gothic" w:hAnsi="Century Gothic"/>
          <w:u w:val="single"/>
        </w:rPr>
        <w:t xml:space="preserve"> absence - </w:t>
      </w:r>
      <w:r w:rsidRPr="00023B7C">
        <w:rPr>
          <w:rFonts w:ascii="Century Gothic" w:hAnsi="Century Gothic"/>
        </w:rPr>
        <w:t xml:space="preserve">If the school is not satisfied with the reason given for </w:t>
      </w:r>
      <w:r w:rsidR="002514D6" w:rsidRPr="00023B7C">
        <w:rPr>
          <w:rFonts w:ascii="Century Gothic" w:hAnsi="Century Gothic"/>
        </w:rPr>
        <w:t>absence,</w:t>
      </w:r>
      <w:r w:rsidRPr="00023B7C">
        <w:rPr>
          <w:rFonts w:ascii="Century Gothic" w:hAnsi="Century Gothic"/>
        </w:rPr>
        <w:t xml:space="preserve"> they should record it as </w:t>
      </w:r>
      <w:proofErr w:type="spellStart"/>
      <w:r w:rsidRPr="00023B7C">
        <w:rPr>
          <w:rFonts w:ascii="Century Gothic" w:hAnsi="Century Gothic"/>
        </w:rPr>
        <w:t>unauthorised</w:t>
      </w:r>
      <w:proofErr w:type="spellEnd"/>
      <w:r w:rsidRPr="00023B7C">
        <w:rPr>
          <w:rFonts w:ascii="Century Gothic" w:hAnsi="Century Gothic"/>
        </w:rPr>
        <w:t xml:space="preserve">. </w:t>
      </w:r>
      <w:proofErr w:type="spellStart"/>
      <w:r w:rsidRPr="00023B7C">
        <w:rPr>
          <w:rFonts w:ascii="Century Gothic" w:hAnsi="Century Gothic"/>
        </w:rPr>
        <w:t>Unauthorised</w:t>
      </w:r>
      <w:proofErr w:type="spellEnd"/>
      <w:r w:rsidRPr="00023B7C">
        <w:rPr>
          <w:rFonts w:ascii="Century Gothic" w:hAnsi="Century Gothic"/>
        </w:rPr>
        <w:t xml:space="preserve"> absence will also be used when no reason was given or obtained from the parent</w:t>
      </w:r>
      <w:r w:rsidR="0027381E">
        <w:rPr>
          <w:rFonts w:ascii="Century Gothic" w:hAnsi="Century Gothic"/>
        </w:rPr>
        <w:t>/</w:t>
      </w:r>
      <w:proofErr w:type="spellStart"/>
      <w:r w:rsidR="0027381E">
        <w:rPr>
          <w:rFonts w:ascii="Century Gothic" w:hAnsi="Century Gothic"/>
        </w:rPr>
        <w:t>carer</w:t>
      </w:r>
      <w:proofErr w:type="spellEnd"/>
      <w:r w:rsidRPr="00023B7C">
        <w:rPr>
          <w:rFonts w:ascii="Century Gothic" w:hAnsi="Century Gothic"/>
        </w:rPr>
        <w:t xml:space="preserve"> of the </w:t>
      </w:r>
      <w:r w:rsidR="0027381E">
        <w:rPr>
          <w:rFonts w:ascii="Century Gothic" w:hAnsi="Century Gothic"/>
        </w:rPr>
        <w:t>student</w:t>
      </w:r>
      <w:r w:rsidRPr="00023B7C">
        <w:rPr>
          <w:rFonts w:ascii="Century Gothic" w:hAnsi="Century Gothic"/>
        </w:rPr>
        <w:t xml:space="preserve"> in question. </w:t>
      </w:r>
    </w:p>
    <w:p w14:paraId="76E67AEF" w14:textId="4CA1F302" w:rsidR="00737419" w:rsidRPr="00023B7C" w:rsidRDefault="00737419" w:rsidP="00182D94">
      <w:pPr>
        <w:widowControl w:val="0"/>
        <w:spacing w:before="100" w:after="100"/>
        <w:ind w:left="1417"/>
        <w:rPr>
          <w:rFonts w:ascii="Century Gothic" w:hAnsi="Century Gothic"/>
        </w:rPr>
      </w:pPr>
      <w:proofErr w:type="spellStart"/>
      <w:r w:rsidRPr="00023B7C">
        <w:rPr>
          <w:rFonts w:ascii="Century Gothic" w:hAnsi="Century Gothic"/>
          <w:u w:val="single"/>
        </w:rPr>
        <w:t>Authorised</w:t>
      </w:r>
      <w:proofErr w:type="spellEnd"/>
      <w:r w:rsidRPr="00023B7C">
        <w:rPr>
          <w:rFonts w:ascii="Century Gothic" w:hAnsi="Century Gothic"/>
          <w:u w:val="single"/>
        </w:rPr>
        <w:t xml:space="preserve"> absence -</w:t>
      </w:r>
      <w:r w:rsidRPr="00023B7C">
        <w:rPr>
          <w:rFonts w:ascii="Century Gothic" w:hAnsi="Century Gothic"/>
        </w:rPr>
        <w:t xml:space="preserve"> </w:t>
      </w:r>
      <w:proofErr w:type="spellStart"/>
      <w:r w:rsidRPr="00023B7C">
        <w:rPr>
          <w:rFonts w:ascii="Century Gothic" w:hAnsi="Century Gothic"/>
        </w:rPr>
        <w:t>Authorised</w:t>
      </w:r>
      <w:proofErr w:type="spellEnd"/>
      <w:r w:rsidRPr="00023B7C">
        <w:rPr>
          <w:rFonts w:ascii="Century Gothic" w:hAnsi="Century Gothic"/>
        </w:rPr>
        <w:t xml:space="preserve"> absence’ means that the school has either given approval in advance for a </w:t>
      </w:r>
      <w:r w:rsidR="0027381E">
        <w:rPr>
          <w:rFonts w:ascii="Century Gothic" w:hAnsi="Century Gothic"/>
        </w:rPr>
        <w:t xml:space="preserve">student </w:t>
      </w:r>
      <w:proofErr w:type="gramStart"/>
      <w:r w:rsidRPr="00023B7C">
        <w:rPr>
          <w:rFonts w:ascii="Century Gothic" w:hAnsi="Century Gothic"/>
        </w:rPr>
        <w:t>of</w:t>
      </w:r>
      <w:proofErr w:type="gramEnd"/>
      <w:r w:rsidRPr="00023B7C">
        <w:rPr>
          <w:rFonts w:ascii="Century Gothic" w:hAnsi="Century Gothic"/>
        </w:rPr>
        <w:t xml:space="preserve"> compulsory school age to be </w:t>
      </w:r>
      <w:r w:rsidR="002514D6" w:rsidRPr="00023B7C">
        <w:rPr>
          <w:rFonts w:ascii="Century Gothic" w:hAnsi="Century Gothic"/>
        </w:rPr>
        <w:t>away or</w:t>
      </w:r>
      <w:r w:rsidRPr="00023B7C">
        <w:rPr>
          <w:rFonts w:ascii="Century Gothic" w:hAnsi="Century Gothic"/>
        </w:rPr>
        <w:t xml:space="preserve"> has accepted an explanation offered afterwards as justification for </w:t>
      </w:r>
      <w:r w:rsidR="002514D6" w:rsidRPr="00023B7C">
        <w:rPr>
          <w:rFonts w:ascii="Century Gothic" w:hAnsi="Century Gothic"/>
        </w:rPr>
        <w:t>absence.</w:t>
      </w:r>
    </w:p>
    <w:p w14:paraId="4CDF7146" w14:textId="7F898DAA" w:rsidR="00565980" w:rsidRPr="00023B7C" w:rsidRDefault="00565980" w:rsidP="00182D94">
      <w:pPr>
        <w:widowControl w:val="0"/>
        <w:spacing w:before="100" w:after="100"/>
        <w:ind w:left="1417"/>
        <w:rPr>
          <w:rFonts w:ascii="Century Gothic" w:hAnsi="Century Gothic"/>
        </w:rPr>
      </w:pPr>
      <w:r w:rsidRPr="00023B7C">
        <w:rPr>
          <w:rFonts w:ascii="Century Gothic" w:hAnsi="Century Gothic"/>
          <w:u w:val="single"/>
        </w:rPr>
        <w:t>Late –</w:t>
      </w:r>
      <w:r w:rsidRPr="00023B7C">
        <w:rPr>
          <w:rFonts w:ascii="Century Gothic" w:hAnsi="Century Gothic"/>
        </w:rPr>
        <w:t xml:space="preserve"> the student has arrived after the session has </w:t>
      </w:r>
      <w:r w:rsidR="002514D6" w:rsidRPr="00023B7C">
        <w:rPr>
          <w:rFonts w:ascii="Century Gothic" w:hAnsi="Century Gothic"/>
        </w:rPr>
        <w:t>begun</w:t>
      </w:r>
      <w:r w:rsidRPr="00023B7C">
        <w:rPr>
          <w:rFonts w:ascii="Century Gothic" w:hAnsi="Century Gothic"/>
        </w:rPr>
        <w:t xml:space="preserve"> but before the registration has closed. </w:t>
      </w:r>
    </w:p>
    <w:p w14:paraId="3208915B" w14:textId="1F5992DB" w:rsidR="00565980" w:rsidRPr="00023B7C" w:rsidRDefault="00565980" w:rsidP="00182D94">
      <w:pPr>
        <w:widowControl w:val="0"/>
        <w:spacing w:before="100" w:after="100"/>
        <w:ind w:left="1417"/>
        <w:rPr>
          <w:rFonts w:ascii="Century Gothic" w:hAnsi="Century Gothic"/>
        </w:rPr>
      </w:pPr>
      <w:r w:rsidRPr="00023B7C">
        <w:rPr>
          <w:rFonts w:ascii="Century Gothic" w:hAnsi="Century Gothic"/>
          <w:u w:val="single"/>
        </w:rPr>
        <w:t>Dual Registration -</w:t>
      </w:r>
      <w:r w:rsidRPr="00023B7C">
        <w:rPr>
          <w:rFonts w:ascii="Century Gothic" w:hAnsi="Century Gothic"/>
        </w:rPr>
        <w:t xml:space="preserve"> 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host school. </w:t>
      </w:r>
    </w:p>
    <w:p w14:paraId="4D1E5259" w14:textId="0A3D8DD8" w:rsidR="00737419" w:rsidRPr="00023B7C" w:rsidRDefault="001922BF" w:rsidP="00182D94">
      <w:pPr>
        <w:widowControl w:val="0"/>
        <w:spacing w:before="100" w:after="100"/>
        <w:ind w:left="1417"/>
        <w:rPr>
          <w:rFonts w:ascii="Century Gothic" w:hAnsi="Century Gothic"/>
        </w:rPr>
      </w:pPr>
      <w:proofErr w:type="spellStart"/>
      <w:proofErr w:type="gramStart"/>
      <w:r w:rsidRPr="00023B7C">
        <w:rPr>
          <w:rFonts w:ascii="Century Gothic" w:hAnsi="Century Gothic"/>
          <w:u w:val="single"/>
        </w:rPr>
        <w:t>Non compulsory</w:t>
      </w:r>
      <w:proofErr w:type="spellEnd"/>
      <w:proofErr w:type="gramEnd"/>
      <w:r w:rsidRPr="00023B7C">
        <w:rPr>
          <w:rFonts w:ascii="Century Gothic" w:hAnsi="Century Gothic"/>
          <w:u w:val="single"/>
        </w:rPr>
        <w:t xml:space="preserve"> attendance -</w:t>
      </w:r>
      <w:r w:rsidRPr="00023B7C">
        <w:rPr>
          <w:rFonts w:ascii="Century Gothic" w:hAnsi="Century Gothic"/>
        </w:rPr>
        <w:t xml:space="preserve"> This code is used to record sessions that non-compulsory school age </w:t>
      </w:r>
      <w:r w:rsidR="0027381E">
        <w:rPr>
          <w:rFonts w:ascii="Century Gothic" w:hAnsi="Century Gothic"/>
        </w:rPr>
        <w:t>student</w:t>
      </w:r>
      <w:r w:rsidRPr="00023B7C">
        <w:rPr>
          <w:rFonts w:ascii="Century Gothic" w:hAnsi="Century Gothic"/>
        </w:rPr>
        <w:t xml:space="preserve"> are not expected to attend.</w:t>
      </w:r>
    </w:p>
    <w:p w14:paraId="76FDD1BC" w14:textId="4B7A807C" w:rsidR="00712CFD" w:rsidRDefault="00865956" w:rsidP="00182D94">
      <w:pPr>
        <w:jc w:val="center"/>
        <w:rPr>
          <w:rFonts w:ascii="Century Gothic" w:hAnsi="Century Gothic"/>
        </w:rPr>
      </w:pPr>
      <w:r w:rsidRPr="003E620F">
        <w:rPr>
          <w:rFonts w:ascii="Century Gothic" w:hAnsi="Century Gothic"/>
        </w:rPr>
        <w:t>It is the responsibility of the parent</w:t>
      </w:r>
      <w:r w:rsidR="0027381E" w:rsidRPr="003E620F">
        <w:rPr>
          <w:rFonts w:ascii="Century Gothic" w:hAnsi="Century Gothic"/>
        </w:rPr>
        <w:t>/</w:t>
      </w:r>
      <w:proofErr w:type="spellStart"/>
      <w:r w:rsidR="0027381E" w:rsidRPr="003E620F">
        <w:rPr>
          <w:rFonts w:ascii="Century Gothic" w:hAnsi="Century Gothic"/>
        </w:rPr>
        <w:t>carer</w:t>
      </w:r>
      <w:proofErr w:type="spellEnd"/>
      <w:r w:rsidR="0027381E" w:rsidRPr="003E620F">
        <w:rPr>
          <w:rFonts w:ascii="Century Gothic" w:hAnsi="Century Gothic"/>
        </w:rPr>
        <w:t xml:space="preserve"> (or the referrer) </w:t>
      </w:r>
      <w:r w:rsidRPr="003E620F">
        <w:rPr>
          <w:rFonts w:ascii="Century Gothic" w:hAnsi="Century Gothic"/>
        </w:rPr>
        <w:t>of the student to ensure</w:t>
      </w:r>
      <w:r w:rsidR="0027381E" w:rsidRPr="003E620F">
        <w:rPr>
          <w:rFonts w:ascii="Century Gothic" w:hAnsi="Century Gothic"/>
        </w:rPr>
        <w:t xml:space="preserve"> </w:t>
      </w:r>
      <w:proofErr w:type="spellStart"/>
      <w:r w:rsidRPr="003E620F">
        <w:rPr>
          <w:rFonts w:ascii="Century Gothic" w:hAnsi="Century Gothic"/>
        </w:rPr>
        <w:t>Hopefields</w:t>
      </w:r>
      <w:proofErr w:type="spellEnd"/>
      <w:r w:rsidRPr="003E620F">
        <w:rPr>
          <w:rFonts w:ascii="Century Gothic" w:hAnsi="Century Gothic"/>
        </w:rPr>
        <w:t xml:space="preserve"> are aware of any prior non</w:t>
      </w:r>
      <w:r w:rsidR="002B3EAB" w:rsidRPr="003E620F">
        <w:rPr>
          <w:rFonts w:ascii="Century Gothic" w:hAnsi="Century Gothic"/>
        </w:rPr>
        <w:t>-</w:t>
      </w:r>
      <w:r w:rsidRPr="003E620F">
        <w:rPr>
          <w:rFonts w:ascii="Century Gothic" w:hAnsi="Century Gothic"/>
        </w:rPr>
        <w:t>attendanc</w:t>
      </w:r>
      <w:r w:rsidR="0027381E" w:rsidRPr="003E620F">
        <w:rPr>
          <w:rFonts w:ascii="Century Gothic" w:hAnsi="Century Gothic"/>
        </w:rPr>
        <w:t>e upon enrollment of the student.</w:t>
      </w:r>
    </w:p>
    <w:p w14:paraId="06513C2C" w14:textId="47371104" w:rsidR="00791AD7" w:rsidRPr="00791AD7" w:rsidRDefault="00791AD7" w:rsidP="00182D94">
      <w:pPr>
        <w:rPr>
          <w:rFonts w:ascii="Century Gothic" w:hAnsi="Century Gothic"/>
          <w:b/>
          <w:bCs/>
        </w:rPr>
      </w:pPr>
      <w:r>
        <w:rPr>
          <w:rFonts w:ascii="Century Gothic" w:hAnsi="Century Gothic"/>
        </w:rPr>
        <w:lastRenderedPageBreak/>
        <w:t xml:space="preserve">            </w:t>
      </w:r>
      <w:r w:rsidR="00C90E66">
        <w:rPr>
          <w:rFonts w:ascii="Century Gothic" w:hAnsi="Century Gothic"/>
        </w:rPr>
        <w:t>‘</w:t>
      </w:r>
      <w:r>
        <w:rPr>
          <w:rFonts w:ascii="Century Gothic" w:hAnsi="Century Gothic"/>
          <w:b/>
          <w:bCs/>
        </w:rPr>
        <w:t>Missing</w:t>
      </w:r>
      <w:r w:rsidR="00AA4E51">
        <w:rPr>
          <w:rFonts w:ascii="Century Gothic" w:hAnsi="Century Gothic"/>
          <w:b/>
          <w:bCs/>
        </w:rPr>
        <w:t>’</w:t>
      </w:r>
      <w:r>
        <w:rPr>
          <w:rFonts w:ascii="Century Gothic" w:hAnsi="Century Gothic"/>
          <w:b/>
          <w:bCs/>
        </w:rPr>
        <w:t xml:space="preserve"> </w:t>
      </w:r>
      <w:r w:rsidR="006D4C04">
        <w:rPr>
          <w:rFonts w:ascii="Century Gothic" w:hAnsi="Century Gothic"/>
          <w:b/>
          <w:bCs/>
        </w:rPr>
        <w:t>Students</w:t>
      </w:r>
    </w:p>
    <w:p w14:paraId="4837257F" w14:textId="331D63C4" w:rsidR="00070518" w:rsidRPr="00023B7C" w:rsidRDefault="00CE258A" w:rsidP="00182D94">
      <w:pPr>
        <w:widowControl w:val="0"/>
        <w:spacing w:before="100"/>
        <w:ind w:left="720"/>
        <w:rPr>
          <w:rFonts w:ascii="Century Gothic" w:hAnsi="Century Gothic"/>
        </w:rPr>
      </w:pPr>
      <w:r w:rsidRPr="00023B7C">
        <w:rPr>
          <w:rFonts w:ascii="Century Gothic" w:hAnsi="Century Gothic"/>
        </w:rPr>
        <w:t xml:space="preserve">When a </w:t>
      </w:r>
      <w:r w:rsidR="0027381E">
        <w:rPr>
          <w:rFonts w:ascii="Century Gothic" w:hAnsi="Century Gothic"/>
        </w:rPr>
        <w:t>student</w:t>
      </w:r>
      <w:r w:rsidRPr="00023B7C">
        <w:rPr>
          <w:rFonts w:ascii="Century Gothic" w:hAnsi="Century Gothic"/>
        </w:rPr>
        <w:t xml:space="preserve"> </w:t>
      </w:r>
      <w:r w:rsidR="00756CF8">
        <w:rPr>
          <w:rFonts w:ascii="Century Gothic" w:hAnsi="Century Gothic"/>
        </w:rPr>
        <w:t xml:space="preserve">arrives in a lesson, </w:t>
      </w:r>
      <w:r w:rsidRPr="00023B7C">
        <w:rPr>
          <w:rFonts w:ascii="Century Gothic" w:hAnsi="Century Gothic"/>
        </w:rPr>
        <w:t xml:space="preserve">they must remain in that </w:t>
      </w:r>
      <w:r w:rsidR="00756CF8">
        <w:rPr>
          <w:rFonts w:ascii="Century Gothic" w:hAnsi="Century Gothic"/>
        </w:rPr>
        <w:t>lesson</w:t>
      </w:r>
      <w:r w:rsidRPr="00023B7C">
        <w:rPr>
          <w:rFonts w:ascii="Century Gothic" w:hAnsi="Century Gothic"/>
        </w:rPr>
        <w:t xml:space="preserve"> for the remainder </w:t>
      </w:r>
      <w:r w:rsidR="00BA563D">
        <w:rPr>
          <w:rFonts w:ascii="Century Gothic" w:hAnsi="Century Gothic"/>
        </w:rPr>
        <w:t xml:space="preserve">of the session </w:t>
      </w:r>
      <w:r w:rsidRPr="00023B7C">
        <w:rPr>
          <w:rFonts w:ascii="Century Gothic" w:hAnsi="Century Gothic"/>
        </w:rPr>
        <w:t>unless prior agree</w:t>
      </w:r>
      <w:r w:rsidR="00756CF8">
        <w:rPr>
          <w:rFonts w:ascii="Century Gothic" w:hAnsi="Century Gothic"/>
        </w:rPr>
        <w:t>ment has been made</w:t>
      </w:r>
      <w:r w:rsidRPr="00023B7C">
        <w:rPr>
          <w:rFonts w:ascii="Century Gothic" w:hAnsi="Century Gothic"/>
        </w:rPr>
        <w:t xml:space="preserve"> with the </w:t>
      </w:r>
      <w:r w:rsidR="0027381E">
        <w:rPr>
          <w:rFonts w:ascii="Century Gothic" w:hAnsi="Century Gothic"/>
        </w:rPr>
        <w:t>H</w:t>
      </w:r>
      <w:r w:rsidRPr="00023B7C">
        <w:rPr>
          <w:rFonts w:ascii="Century Gothic" w:hAnsi="Century Gothic"/>
        </w:rPr>
        <w:t>eadteacher</w:t>
      </w:r>
      <w:r w:rsidR="00070518" w:rsidRPr="00023B7C">
        <w:rPr>
          <w:rFonts w:ascii="Century Gothic" w:hAnsi="Century Gothic"/>
        </w:rPr>
        <w:t xml:space="preserve">. If a </w:t>
      </w:r>
      <w:proofErr w:type="gramStart"/>
      <w:r w:rsidR="0027381E">
        <w:rPr>
          <w:rFonts w:ascii="Century Gothic" w:hAnsi="Century Gothic"/>
        </w:rPr>
        <w:t>student</w:t>
      </w:r>
      <w:proofErr w:type="gramEnd"/>
      <w:r w:rsidR="00756CF8">
        <w:rPr>
          <w:rFonts w:ascii="Century Gothic" w:hAnsi="Century Gothic"/>
        </w:rPr>
        <w:t xml:space="preserve"> then </w:t>
      </w:r>
      <w:r w:rsidR="00070518" w:rsidRPr="00023B7C">
        <w:rPr>
          <w:rFonts w:ascii="Century Gothic" w:hAnsi="Century Gothic"/>
        </w:rPr>
        <w:t xml:space="preserve">leaves the session without </w:t>
      </w:r>
      <w:r w:rsidR="00BA563D">
        <w:rPr>
          <w:rFonts w:ascii="Century Gothic" w:hAnsi="Century Gothic"/>
        </w:rPr>
        <w:t xml:space="preserve">agreement of the </w:t>
      </w:r>
      <w:r w:rsidR="00070518" w:rsidRPr="00215A09">
        <w:rPr>
          <w:rFonts w:ascii="Century Gothic" w:hAnsi="Century Gothic"/>
        </w:rPr>
        <w:t>Hea</w:t>
      </w:r>
      <w:r w:rsidR="00791AD7" w:rsidRPr="00215A09">
        <w:rPr>
          <w:rFonts w:ascii="Century Gothic" w:hAnsi="Century Gothic"/>
        </w:rPr>
        <w:t>dteacher</w:t>
      </w:r>
      <w:r w:rsidR="00BA563D">
        <w:rPr>
          <w:rFonts w:ascii="Century Gothic" w:hAnsi="Century Gothic"/>
        </w:rPr>
        <w:t xml:space="preserve"> </w:t>
      </w:r>
      <w:r w:rsidR="00070518" w:rsidRPr="00215A09">
        <w:rPr>
          <w:rFonts w:ascii="Century Gothic" w:hAnsi="Century Gothic"/>
        </w:rPr>
        <w:t>they will be classed a</w:t>
      </w:r>
      <w:r w:rsidR="00BA563D">
        <w:rPr>
          <w:rFonts w:ascii="Century Gothic" w:hAnsi="Century Gothic"/>
        </w:rPr>
        <w:t>s</w:t>
      </w:r>
      <w:r w:rsidR="00070518" w:rsidRPr="00215A09">
        <w:rPr>
          <w:rFonts w:ascii="Century Gothic" w:hAnsi="Century Gothic"/>
        </w:rPr>
        <w:t xml:space="preserve"> ‘Missing</w:t>
      </w:r>
      <w:r w:rsidR="00BA563D">
        <w:rPr>
          <w:rFonts w:ascii="Century Gothic" w:hAnsi="Century Gothic"/>
        </w:rPr>
        <w:t>.’</w:t>
      </w:r>
      <w:r w:rsidR="00070518" w:rsidRPr="00215A09">
        <w:rPr>
          <w:rFonts w:ascii="Century Gothic" w:hAnsi="Century Gothic"/>
        </w:rPr>
        <w:t xml:space="preserve">  The Head</w:t>
      </w:r>
      <w:r w:rsidR="00791AD7" w:rsidRPr="00215A09">
        <w:rPr>
          <w:rFonts w:ascii="Century Gothic" w:hAnsi="Century Gothic"/>
        </w:rPr>
        <w:t>teacher</w:t>
      </w:r>
      <w:r w:rsidR="00BA563D">
        <w:rPr>
          <w:rFonts w:ascii="Century Gothic" w:hAnsi="Century Gothic"/>
        </w:rPr>
        <w:t xml:space="preserve"> </w:t>
      </w:r>
      <w:r w:rsidR="00070518" w:rsidRPr="00215A09">
        <w:rPr>
          <w:rFonts w:ascii="Century Gothic" w:hAnsi="Century Gothic"/>
        </w:rPr>
        <w:t xml:space="preserve">must be notified and then instigate a thorough search of the school site </w:t>
      </w:r>
      <w:r w:rsidR="006D4C04" w:rsidRPr="00215A09">
        <w:rPr>
          <w:rFonts w:ascii="Century Gothic" w:hAnsi="Century Gothic"/>
        </w:rPr>
        <w:t>to</w:t>
      </w:r>
      <w:r w:rsidR="00070518" w:rsidRPr="00215A09">
        <w:rPr>
          <w:rFonts w:ascii="Century Gothic" w:hAnsi="Century Gothic"/>
        </w:rPr>
        <w:t xml:space="preserve"> rule out the </w:t>
      </w:r>
      <w:r w:rsidR="006D4C04">
        <w:rPr>
          <w:rFonts w:ascii="Century Gothic" w:hAnsi="Century Gothic"/>
        </w:rPr>
        <w:t>student</w:t>
      </w:r>
      <w:r w:rsidR="006D4C04" w:rsidRPr="00215A09">
        <w:rPr>
          <w:rFonts w:ascii="Century Gothic" w:hAnsi="Century Gothic"/>
        </w:rPr>
        <w:t xml:space="preserve"> being</w:t>
      </w:r>
      <w:r w:rsidR="00070518" w:rsidRPr="00215A09">
        <w:rPr>
          <w:rFonts w:ascii="Century Gothic" w:hAnsi="Century Gothic"/>
        </w:rPr>
        <w:t xml:space="preserve"> on-site but out of sight. If the </w:t>
      </w:r>
      <w:r w:rsidR="00BA563D">
        <w:rPr>
          <w:rFonts w:ascii="Century Gothic" w:hAnsi="Century Gothic"/>
        </w:rPr>
        <w:t>student</w:t>
      </w:r>
      <w:r w:rsidR="00070518" w:rsidRPr="00215A09">
        <w:rPr>
          <w:rFonts w:ascii="Century Gothic" w:hAnsi="Century Gothic"/>
        </w:rPr>
        <w:t xml:space="preserve"> remains unfound then the </w:t>
      </w:r>
      <w:r w:rsidR="00F42AD3" w:rsidRPr="00215A09">
        <w:rPr>
          <w:rFonts w:ascii="Century Gothic" w:hAnsi="Century Gothic"/>
        </w:rPr>
        <w:t>Headteache</w:t>
      </w:r>
      <w:r w:rsidR="00F42AD3">
        <w:rPr>
          <w:rFonts w:ascii="Century Gothic" w:hAnsi="Century Gothic"/>
        </w:rPr>
        <w:t>r must</w:t>
      </w:r>
      <w:r w:rsidR="00070518" w:rsidRPr="00215A09">
        <w:rPr>
          <w:rFonts w:ascii="Century Gothic" w:hAnsi="Century Gothic"/>
        </w:rPr>
        <w:t xml:space="preserve"> </w:t>
      </w:r>
      <w:r w:rsidR="006D4C04" w:rsidRPr="00215A09">
        <w:rPr>
          <w:rFonts w:ascii="Century Gothic" w:hAnsi="Century Gothic"/>
        </w:rPr>
        <w:t>make,</w:t>
      </w:r>
      <w:r w:rsidR="00070518" w:rsidRPr="00215A09">
        <w:rPr>
          <w:rFonts w:ascii="Century Gothic" w:hAnsi="Century Gothic"/>
        </w:rPr>
        <w:t xml:space="preserve"> contact with the </w:t>
      </w:r>
      <w:r w:rsidR="00BA563D">
        <w:rPr>
          <w:rFonts w:ascii="Century Gothic" w:hAnsi="Century Gothic"/>
        </w:rPr>
        <w:t>students</w:t>
      </w:r>
      <w:r w:rsidR="00584FA1">
        <w:rPr>
          <w:rFonts w:ascii="Century Gothic" w:hAnsi="Century Gothic"/>
        </w:rPr>
        <w:t>,</w:t>
      </w:r>
      <w:r w:rsidR="00070518" w:rsidRPr="00215A09">
        <w:rPr>
          <w:rFonts w:ascii="Century Gothic" w:hAnsi="Century Gothic"/>
        </w:rPr>
        <w:t xml:space="preserve"> parents/</w:t>
      </w:r>
      <w:proofErr w:type="spellStart"/>
      <w:proofErr w:type="gramStart"/>
      <w:r w:rsidR="00BA563D">
        <w:rPr>
          <w:rFonts w:ascii="Century Gothic" w:hAnsi="Century Gothic"/>
        </w:rPr>
        <w:t>carers</w:t>
      </w:r>
      <w:proofErr w:type="spellEnd"/>
      <w:proofErr w:type="gramEnd"/>
      <w:r w:rsidR="00070518" w:rsidRPr="00215A09">
        <w:rPr>
          <w:rFonts w:ascii="Century Gothic" w:hAnsi="Century Gothic"/>
        </w:rPr>
        <w:t xml:space="preserve"> </w:t>
      </w:r>
      <w:r w:rsidR="00BA563D">
        <w:rPr>
          <w:rFonts w:ascii="Century Gothic" w:hAnsi="Century Gothic"/>
        </w:rPr>
        <w:t xml:space="preserve">or </w:t>
      </w:r>
      <w:r w:rsidR="00070518" w:rsidRPr="00215A09">
        <w:rPr>
          <w:rFonts w:ascii="Century Gothic" w:hAnsi="Century Gothic"/>
        </w:rPr>
        <w:t xml:space="preserve">emergency contact immediately. The DSL must also be notified at this stage. If, after </w:t>
      </w:r>
      <w:r w:rsidR="00082509" w:rsidRPr="00215A09">
        <w:rPr>
          <w:rFonts w:ascii="Century Gothic" w:hAnsi="Century Gothic"/>
        </w:rPr>
        <w:t>30 minutes</w:t>
      </w:r>
      <w:r w:rsidR="00070518" w:rsidRPr="00215A09">
        <w:rPr>
          <w:rFonts w:ascii="Century Gothic" w:hAnsi="Century Gothic"/>
        </w:rPr>
        <w:t xml:space="preserve">, </w:t>
      </w:r>
      <w:r w:rsidR="00BA563D">
        <w:rPr>
          <w:rFonts w:ascii="Century Gothic" w:hAnsi="Century Gothic"/>
        </w:rPr>
        <w:t xml:space="preserve">the </w:t>
      </w:r>
      <w:proofErr w:type="gramStart"/>
      <w:r w:rsidR="00BA563D">
        <w:rPr>
          <w:rFonts w:ascii="Century Gothic" w:hAnsi="Century Gothic"/>
        </w:rPr>
        <w:t>students</w:t>
      </w:r>
      <w:proofErr w:type="gramEnd"/>
      <w:r w:rsidR="00BA563D">
        <w:rPr>
          <w:rFonts w:ascii="Century Gothic" w:hAnsi="Century Gothic"/>
        </w:rPr>
        <w:t xml:space="preserve"> location has not been confirmed</w:t>
      </w:r>
      <w:r w:rsidR="00070518" w:rsidRPr="00215A09">
        <w:rPr>
          <w:rFonts w:ascii="Century Gothic" w:hAnsi="Century Gothic"/>
        </w:rPr>
        <w:t>, the Head</w:t>
      </w:r>
      <w:r w:rsidR="00791AD7" w:rsidRPr="00215A09">
        <w:rPr>
          <w:rFonts w:ascii="Century Gothic" w:hAnsi="Century Gothic"/>
        </w:rPr>
        <w:t>teacher</w:t>
      </w:r>
      <w:r w:rsidR="00F42AD3">
        <w:rPr>
          <w:rFonts w:ascii="Century Gothic" w:hAnsi="Century Gothic"/>
        </w:rPr>
        <w:t xml:space="preserve"> </w:t>
      </w:r>
      <w:r w:rsidR="00070518" w:rsidRPr="00023B7C">
        <w:rPr>
          <w:rFonts w:ascii="Century Gothic" w:hAnsi="Century Gothic"/>
        </w:rPr>
        <w:t>must</w:t>
      </w:r>
      <w:r w:rsidR="00F42AD3">
        <w:rPr>
          <w:rFonts w:ascii="Century Gothic" w:hAnsi="Century Gothic"/>
        </w:rPr>
        <w:t>,</w:t>
      </w:r>
      <w:r w:rsidR="00070518" w:rsidRPr="00023B7C">
        <w:rPr>
          <w:rFonts w:ascii="Century Gothic" w:hAnsi="Century Gothic"/>
        </w:rPr>
        <w:t xml:space="preserve"> in collaboration with parents/</w:t>
      </w:r>
      <w:proofErr w:type="spellStart"/>
      <w:r w:rsidR="00F42AD3">
        <w:rPr>
          <w:rFonts w:ascii="Century Gothic" w:hAnsi="Century Gothic"/>
        </w:rPr>
        <w:t>carers</w:t>
      </w:r>
      <w:proofErr w:type="spellEnd"/>
      <w:r w:rsidR="00F42AD3">
        <w:rPr>
          <w:rFonts w:ascii="Century Gothic" w:hAnsi="Century Gothic"/>
        </w:rPr>
        <w:t>,</w:t>
      </w:r>
      <w:r w:rsidR="00070518" w:rsidRPr="00023B7C">
        <w:rPr>
          <w:rFonts w:ascii="Century Gothic" w:hAnsi="Century Gothic"/>
        </w:rPr>
        <w:t xml:space="preserve"> notify the police. </w:t>
      </w:r>
    </w:p>
    <w:p w14:paraId="1DABB7E4" w14:textId="7F1ABA17" w:rsidR="00044702" w:rsidRDefault="001922BF" w:rsidP="00182D94">
      <w:pPr>
        <w:widowControl w:val="0"/>
        <w:spacing w:before="120" w:after="60"/>
        <w:ind w:left="566"/>
        <w:rPr>
          <w:rFonts w:ascii="Century Gothic" w:hAnsi="Century Gothic"/>
        </w:rPr>
      </w:pPr>
      <w:r w:rsidRPr="00023B7C">
        <w:rPr>
          <w:rFonts w:ascii="Century Gothic" w:hAnsi="Century Gothic"/>
        </w:rPr>
        <w:t>The school will work to build strong, respectful relationships with parents</w:t>
      </w:r>
      <w:r w:rsidR="00F42AD3">
        <w:rPr>
          <w:rFonts w:ascii="Century Gothic" w:hAnsi="Century Gothic"/>
        </w:rPr>
        <w:t>/</w:t>
      </w:r>
      <w:proofErr w:type="spellStart"/>
      <w:r w:rsidR="00F42AD3">
        <w:rPr>
          <w:rFonts w:ascii="Century Gothic" w:hAnsi="Century Gothic"/>
        </w:rPr>
        <w:t>carers</w:t>
      </w:r>
      <w:proofErr w:type="spellEnd"/>
      <w:r w:rsidRPr="00023B7C">
        <w:rPr>
          <w:rFonts w:ascii="Century Gothic" w:hAnsi="Century Gothic"/>
        </w:rPr>
        <w:t xml:space="preserve"> and work to build trust and engagement. Open and honest communication will be maintained </w:t>
      </w:r>
      <w:r w:rsidR="00F42AD3">
        <w:rPr>
          <w:rFonts w:ascii="Century Gothic" w:hAnsi="Century Gothic"/>
        </w:rPr>
        <w:t>all parties</w:t>
      </w:r>
      <w:r w:rsidRPr="00023B7C">
        <w:rPr>
          <w:rFonts w:ascii="Century Gothic" w:hAnsi="Century Gothic"/>
        </w:rPr>
        <w:t xml:space="preserve"> about the expectations of school life, </w:t>
      </w:r>
      <w:r w:rsidR="006D4C04" w:rsidRPr="00023B7C">
        <w:rPr>
          <w:rFonts w:ascii="Century Gothic" w:hAnsi="Century Gothic"/>
        </w:rPr>
        <w:t>attendance,</w:t>
      </w:r>
      <w:r w:rsidRPr="00023B7C">
        <w:rPr>
          <w:rFonts w:ascii="Century Gothic" w:hAnsi="Century Gothic"/>
        </w:rPr>
        <w:t xml:space="preserve"> and performance so that they understand what to expect and what is expected of them. </w:t>
      </w:r>
    </w:p>
    <w:p w14:paraId="18660817" w14:textId="4AC176F4" w:rsidR="00C90E66" w:rsidRPr="00C90E66" w:rsidRDefault="00C90E66" w:rsidP="00182D94">
      <w:pPr>
        <w:widowControl w:val="0"/>
        <w:spacing w:before="120" w:after="60"/>
        <w:ind w:left="566"/>
        <w:rPr>
          <w:rFonts w:ascii="Century Gothic" w:hAnsi="Century Gothic"/>
          <w:b/>
          <w:bCs/>
        </w:rPr>
      </w:pPr>
      <w:r>
        <w:rPr>
          <w:rFonts w:ascii="Century Gothic" w:hAnsi="Century Gothic"/>
          <w:b/>
          <w:bCs/>
        </w:rPr>
        <w:t>Support</w:t>
      </w:r>
    </w:p>
    <w:p w14:paraId="2AB65230" w14:textId="7A473A28" w:rsidR="000A3BB2" w:rsidRDefault="00F42AD3" w:rsidP="00F42AD3">
      <w:pPr>
        <w:widowControl w:val="0"/>
        <w:spacing w:before="120" w:after="60"/>
        <w:ind w:left="566"/>
        <w:rPr>
          <w:rFonts w:ascii="Century Gothic" w:hAnsi="Century Gothic"/>
        </w:rPr>
      </w:pPr>
      <w:proofErr w:type="spellStart"/>
      <w:r>
        <w:rPr>
          <w:rFonts w:ascii="Century Gothic" w:hAnsi="Century Gothic"/>
        </w:rPr>
        <w:t>Hopefields</w:t>
      </w:r>
      <w:proofErr w:type="spellEnd"/>
      <w:r>
        <w:rPr>
          <w:rFonts w:ascii="Century Gothic" w:hAnsi="Century Gothic"/>
        </w:rPr>
        <w:t xml:space="preserve"> </w:t>
      </w:r>
      <w:r w:rsidR="001922BF" w:rsidRPr="00023B7C">
        <w:rPr>
          <w:rFonts w:ascii="Century Gothic" w:hAnsi="Century Gothic"/>
        </w:rPr>
        <w:t xml:space="preserve">will liaise with other agencies working with </w:t>
      </w:r>
      <w:r w:rsidR="00044702">
        <w:rPr>
          <w:rFonts w:ascii="Century Gothic" w:hAnsi="Century Gothic"/>
        </w:rPr>
        <w:t>students</w:t>
      </w:r>
      <w:r w:rsidR="001922BF" w:rsidRPr="00023B7C">
        <w:rPr>
          <w:rFonts w:ascii="Century Gothic" w:hAnsi="Century Gothic"/>
        </w:rPr>
        <w:t xml:space="preserve"> and their </w:t>
      </w:r>
      <w:r>
        <w:rPr>
          <w:rFonts w:ascii="Century Gothic" w:hAnsi="Century Gothic"/>
        </w:rPr>
        <w:t>parents/</w:t>
      </w:r>
      <w:proofErr w:type="spellStart"/>
      <w:r>
        <w:rPr>
          <w:rFonts w:ascii="Century Gothic" w:hAnsi="Century Gothic"/>
        </w:rPr>
        <w:t>carers</w:t>
      </w:r>
      <w:proofErr w:type="spellEnd"/>
      <w:r w:rsidR="001922BF" w:rsidRPr="00023B7C">
        <w:rPr>
          <w:rFonts w:ascii="Century Gothic" w:hAnsi="Century Gothic"/>
        </w:rPr>
        <w:t xml:space="preserve"> to support attendance, </w:t>
      </w:r>
      <w:r w:rsidR="006D4C04" w:rsidRPr="00023B7C">
        <w:rPr>
          <w:rFonts w:ascii="Century Gothic" w:hAnsi="Century Gothic"/>
        </w:rPr>
        <w:t>e.g.,</w:t>
      </w:r>
      <w:r w:rsidR="00F16E21">
        <w:rPr>
          <w:rFonts w:ascii="Century Gothic" w:hAnsi="Century Gothic"/>
        </w:rPr>
        <w:t xml:space="preserve"> </w:t>
      </w:r>
      <w:r w:rsidR="001922BF" w:rsidRPr="00023B7C">
        <w:rPr>
          <w:rFonts w:ascii="Century Gothic" w:hAnsi="Century Gothic"/>
        </w:rPr>
        <w:t xml:space="preserve">social services. </w:t>
      </w:r>
      <w:proofErr w:type="spellStart"/>
      <w:r w:rsidR="00AA4E51">
        <w:rPr>
          <w:rFonts w:ascii="Century Gothic" w:hAnsi="Century Gothic"/>
        </w:rPr>
        <w:t>Hopefields</w:t>
      </w:r>
      <w:proofErr w:type="spellEnd"/>
      <w:r w:rsidR="00AA4E51">
        <w:rPr>
          <w:rFonts w:ascii="Century Gothic" w:hAnsi="Century Gothic"/>
        </w:rPr>
        <w:t xml:space="preserve"> will hold two</w:t>
      </w:r>
      <w:r w:rsidR="001922BF" w:rsidRPr="00023B7C">
        <w:rPr>
          <w:rFonts w:ascii="Century Gothic" w:hAnsi="Century Gothic"/>
        </w:rPr>
        <w:t xml:space="preserve"> sets of emergency contact details for each </w:t>
      </w:r>
      <w:r w:rsidR="00044702">
        <w:rPr>
          <w:rFonts w:ascii="Century Gothic" w:hAnsi="Century Gothic"/>
        </w:rPr>
        <w:t>student</w:t>
      </w:r>
      <w:r w:rsidR="001922BF" w:rsidRPr="00023B7C">
        <w:rPr>
          <w:rFonts w:ascii="Century Gothic" w:hAnsi="Century Gothic"/>
        </w:rPr>
        <w:t xml:space="preserve"> wherever possible to ensure </w:t>
      </w:r>
      <w:r>
        <w:rPr>
          <w:rFonts w:ascii="Century Gothic" w:hAnsi="Century Gothic"/>
        </w:rPr>
        <w:t>that</w:t>
      </w:r>
      <w:r w:rsidR="001922BF" w:rsidRPr="00023B7C">
        <w:rPr>
          <w:rFonts w:ascii="Century Gothic" w:hAnsi="Century Gothic"/>
        </w:rPr>
        <w:t xml:space="preserve"> additional options for getting in touch with </w:t>
      </w:r>
      <w:r w:rsidR="00AA4E51">
        <w:rPr>
          <w:rFonts w:ascii="Century Gothic" w:hAnsi="Century Gothic"/>
        </w:rPr>
        <w:t xml:space="preserve">responsible </w:t>
      </w:r>
      <w:r w:rsidR="001922BF" w:rsidRPr="00023B7C">
        <w:rPr>
          <w:rFonts w:ascii="Century Gothic" w:hAnsi="Century Gothic"/>
        </w:rPr>
        <w:t xml:space="preserve">adults </w:t>
      </w:r>
      <w:r w:rsidR="00AA4E51">
        <w:rPr>
          <w:rFonts w:ascii="Century Gothic" w:hAnsi="Century Gothic"/>
        </w:rPr>
        <w:t>are an option if</w:t>
      </w:r>
      <w:r w:rsidR="001922BF" w:rsidRPr="00023B7C">
        <w:rPr>
          <w:rFonts w:ascii="Century Gothic" w:hAnsi="Century Gothic"/>
        </w:rPr>
        <w:t xml:space="preserve"> </w:t>
      </w:r>
      <w:r>
        <w:rPr>
          <w:rFonts w:ascii="Century Gothic" w:hAnsi="Century Gothic"/>
        </w:rPr>
        <w:t xml:space="preserve">there is absence </w:t>
      </w:r>
      <w:r w:rsidR="001922BF" w:rsidRPr="00023B7C">
        <w:rPr>
          <w:rFonts w:ascii="Century Gothic" w:hAnsi="Century Gothic"/>
        </w:rPr>
        <w:t xml:space="preserve">without notification or </w:t>
      </w:r>
      <w:proofErr w:type="spellStart"/>
      <w:r w:rsidR="001922BF" w:rsidRPr="00023B7C">
        <w:rPr>
          <w:rFonts w:ascii="Century Gothic" w:hAnsi="Century Gothic"/>
        </w:rPr>
        <w:t>authorisation</w:t>
      </w:r>
      <w:proofErr w:type="spellEnd"/>
      <w:r w:rsidR="001922BF" w:rsidRPr="00023B7C">
        <w:rPr>
          <w:rFonts w:ascii="Century Gothic" w:hAnsi="Century Gothic"/>
        </w:rPr>
        <w:t xml:space="preserve">. </w:t>
      </w:r>
      <w:proofErr w:type="spellStart"/>
      <w:r>
        <w:rPr>
          <w:rFonts w:ascii="Century Gothic" w:hAnsi="Century Gothic"/>
        </w:rPr>
        <w:t>Hopefields</w:t>
      </w:r>
      <w:proofErr w:type="spellEnd"/>
      <w:r>
        <w:rPr>
          <w:rFonts w:ascii="Century Gothic" w:hAnsi="Century Gothic"/>
        </w:rPr>
        <w:t xml:space="preserve"> </w:t>
      </w:r>
      <w:r w:rsidR="001922BF" w:rsidRPr="00023B7C">
        <w:rPr>
          <w:rFonts w:ascii="Century Gothic" w:hAnsi="Century Gothic"/>
        </w:rPr>
        <w:t>will ensure that parents</w:t>
      </w:r>
      <w:r w:rsidR="003C619D">
        <w:rPr>
          <w:rFonts w:ascii="Century Gothic" w:hAnsi="Century Gothic"/>
        </w:rPr>
        <w:t>/</w:t>
      </w:r>
      <w:proofErr w:type="spellStart"/>
      <w:r w:rsidR="003C619D">
        <w:rPr>
          <w:rFonts w:ascii="Century Gothic" w:hAnsi="Century Gothic"/>
        </w:rPr>
        <w:t>carers</w:t>
      </w:r>
      <w:proofErr w:type="spellEnd"/>
      <w:r w:rsidR="001922BF" w:rsidRPr="00023B7C">
        <w:rPr>
          <w:rFonts w:ascii="Century Gothic" w:hAnsi="Century Gothic"/>
        </w:rPr>
        <w:t xml:space="preserve"> are aware of their legal duty to ensure that the</w:t>
      </w:r>
      <w:r w:rsidR="00057252">
        <w:rPr>
          <w:rFonts w:ascii="Century Gothic" w:hAnsi="Century Gothic"/>
        </w:rPr>
        <w:t xml:space="preserve"> young person in their care,</w:t>
      </w:r>
      <w:r w:rsidR="001922BF" w:rsidRPr="00023B7C">
        <w:rPr>
          <w:rFonts w:ascii="Century Gothic" w:hAnsi="Century Gothic"/>
        </w:rPr>
        <w:t xml:space="preserve"> attends school regularly and to facilitate their legal right to a full-time education – parents</w:t>
      </w:r>
      <w:r w:rsidR="00057252">
        <w:rPr>
          <w:rFonts w:ascii="Century Gothic" w:hAnsi="Century Gothic"/>
        </w:rPr>
        <w:t>/</w:t>
      </w:r>
      <w:proofErr w:type="spellStart"/>
      <w:r w:rsidR="00057252">
        <w:rPr>
          <w:rFonts w:ascii="Century Gothic" w:hAnsi="Century Gothic"/>
        </w:rPr>
        <w:t>carers</w:t>
      </w:r>
      <w:proofErr w:type="spellEnd"/>
      <w:r w:rsidR="001922BF" w:rsidRPr="00023B7C">
        <w:rPr>
          <w:rFonts w:ascii="Century Gothic" w:hAnsi="Century Gothic"/>
        </w:rPr>
        <w:t xml:space="preserve"> will be made aware that this means their child must attend school every day that it is open, </w:t>
      </w:r>
      <w:r w:rsidR="00057252">
        <w:rPr>
          <w:rFonts w:ascii="Century Gothic" w:hAnsi="Century Gothic"/>
        </w:rPr>
        <w:t>except in c</w:t>
      </w:r>
      <w:r w:rsidR="001922BF" w:rsidRPr="00023B7C">
        <w:rPr>
          <w:rFonts w:ascii="Century Gothic" w:hAnsi="Century Gothic"/>
        </w:rPr>
        <w:t xml:space="preserve">ertain circumstances, e.g. sickness or absences that have been </w:t>
      </w:r>
      <w:proofErr w:type="spellStart"/>
      <w:r w:rsidR="001922BF" w:rsidRPr="00023B7C">
        <w:rPr>
          <w:rFonts w:ascii="Century Gothic" w:hAnsi="Century Gothic"/>
        </w:rPr>
        <w:t>authorised</w:t>
      </w:r>
      <w:proofErr w:type="spellEnd"/>
      <w:r w:rsidR="001922BF" w:rsidRPr="00023B7C">
        <w:rPr>
          <w:rFonts w:ascii="Century Gothic" w:hAnsi="Century Gothic"/>
        </w:rPr>
        <w:t xml:space="preserve"> </w:t>
      </w:r>
      <w:r w:rsidR="00057252">
        <w:rPr>
          <w:rFonts w:ascii="Century Gothic" w:hAnsi="Century Gothic"/>
        </w:rPr>
        <w:t xml:space="preserve">in </w:t>
      </w:r>
      <w:r w:rsidR="001922BF" w:rsidRPr="00023B7C">
        <w:rPr>
          <w:rFonts w:ascii="Century Gothic" w:hAnsi="Century Gothic"/>
        </w:rPr>
        <w:t>advance. The school will regularly inform parents</w:t>
      </w:r>
      <w:r w:rsidR="00057252">
        <w:rPr>
          <w:rFonts w:ascii="Century Gothic" w:hAnsi="Century Gothic"/>
        </w:rPr>
        <w:t>/</w:t>
      </w:r>
      <w:proofErr w:type="spellStart"/>
      <w:r w:rsidR="00057252">
        <w:rPr>
          <w:rFonts w:ascii="Century Gothic" w:hAnsi="Century Gothic"/>
        </w:rPr>
        <w:t>carers</w:t>
      </w:r>
      <w:proofErr w:type="spellEnd"/>
      <w:r w:rsidR="001922BF" w:rsidRPr="00023B7C">
        <w:rPr>
          <w:rFonts w:ascii="Century Gothic" w:hAnsi="Century Gothic"/>
        </w:rPr>
        <w:t xml:space="preserve"> about their </w:t>
      </w:r>
      <w:r w:rsidR="00057252">
        <w:rPr>
          <w:rFonts w:ascii="Century Gothic" w:hAnsi="Century Gothic"/>
        </w:rPr>
        <w:t xml:space="preserve">young </w:t>
      </w:r>
      <w:proofErr w:type="spellStart"/>
      <w:r w:rsidR="00057252">
        <w:rPr>
          <w:rFonts w:ascii="Century Gothic" w:hAnsi="Century Gothic"/>
        </w:rPr>
        <w:t>persons</w:t>
      </w:r>
      <w:proofErr w:type="spellEnd"/>
      <w:r w:rsidR="001922BF" w:rsidRPr="00023B7C">
        <w:rPr>
          <w:rFonts w:ascii="Century Gothic" w:hAnsi="Century Gothic"/>
        </w:rPr>
        <w:t xml:space="preserve"> levels of attendance, </w:t>
      </w:r>
      <w:proofErr w:type="gramStart"/>
      <w:r w:rsidR="001922BF" w:rsidRPr="00023B7C">
        <w:rPr>
          <w:rFonts w:ascii="Century Gothic" w:hAnsi="Century Gothic"/>
        </w:rPr>
        <w:t>absence</w:t>
      </w:r>
      <w:proofErr w:type="gramEnd"/>
      <w:r w:rsidR="001922BF" w:rsidRPr="00023B7C">
        <w:rPr>
          <w:rFonts w:ascii="Century Gothic" w:hAnsi="Century Gothic"/>
        </w:rPr>
        <w:t xml:space="preserve"> and punctuality, and will ensure that parents are aware of the benefits that regular attendance at school c</w:t>
      </w:r>
      <w:r w:rsidR="00057252">
        <w:rPr>
          <w:rFonts w:ascii="Century Gothic" w:hAnsi="Century Gothic"/>
        </w:rPr>
        <w:t>an bring to</w:t>
      </w:r>
      <w:r w:rsidR="001922BF" w:rsidRPr="00023B7C">
        <w:rPr>
          <w:rFonts w:ascii="Century Gothic" w:hAnsi="Century Gothic"/>
        </w:rPr>
        <w:t xml:space="preserve"> their </w:t>
      </w:r>
      <w:r w:rsidR="00057252">
        <w:rPr>
          <w:rFonts w:ascii="Century Gothic" w:hAnsi="Century Gothic"/>
        </w:rPr>
        <w:t>young person</w:t>
      </w:r>
      <w:r w:rsidR="001922BF" w:rsidRPr="00023B7C">
        <w:rPr>
          <w:rFonts w:ascii="Century Gothic" w:hAnsi="Century Gothic"/>
        </w:rPr>
        <w:t xml:space="preserve"> educationally, socially and developmentally. </w:t>
      </w:r>
    </w:p>
    <w:p w14:paraId="2C432A0F" w14:textId="1798AE8A" w:rsidR="000A3BB2" w:rsidRDefault="001922BF" w:rsidP="00182D94">
      <w:pPr>
        <w:widowControl w:val="0"/>
        <w:spacing w:before="120" w:after="60"/>
        <w:ind w:left="566"/>
        <w:rPr>
          <w:rFonts w:ascii="Century Gothic" w:hAnsi="Century Gothic"/>
        </w:rPr>
      </w:pPr>
      <w:r w:rsidRPr="00023B7C">
        <w:rPr>
          <w:rFonts w:ascii="Century Gothic" w:hAnsi="Century Gothic"/>
        </w:rPr>
        <w:t xml:space="preserve">If a pattern of absence becomes problematic, </w:t>
      </w:r>
      <w:proofErr w:type="spellStart"/>
      <w:r w:rsidR="00057252">
        <w:rPr>
          <w:rFonts w:ascii="Century Gothic" w:hAnsi="Century Gothic"/>
        </w:rPr>
        <w:t>Hopefields</w:t>
      </w:r>
      <w:proofErr w:type="spellEnd"/>
      <w:r w:rsidR="00057252">
        <w:rPr>
          <w:rFonts w:ascii="Century Gothic" w:hAnsi="Century Gothic"/>
        </w:rPr>
        <w:t xml:space="preserve"> Attendance Officer, Craig Fletcher</w:t>
      </w:r>
      <w:r w:rsidR="00C90E66" w:rsidRPr="00215A09">
        <w:rPr>
          <w:rFonts w:ascii="Century Gothic" w:hAnsi="Century Gothic"/>
        </w:rPr>
        <w:t xml:space="preserve"> and Lisa Allen, </w:t>
      </w:r>
      <w:r w:rsidR="00057252">
        <w:rPr>
          <w:rFonts w:ascii="Century Gothic" w:hAnsi="Century Gothic"/>
        </w:rPr>
        <w:t>P</w:t>
      </w:r>
      <w:r w:rsidR="00C90E66" w:rsidRPr="00215A09">
        <w:rPr>
          <w:rFonts w:ascii="Century Gothic" w:hAnsi="Century Gothic"/>
        </w:rPr>
        <w:t xml:space="preserve">arent </w:t>
      </w:r>
      <w:r w:rsidR="00057252">
        <w:rPr>
          <w:rFonts w:ascii="Century Gothic" w:hAnsi="Century Gothic"/>
        </w:rPr>
        <w:t>S</w:t>
      </w:r>
      <w:r w:rsidR="00215A09" w:rsidRPr="00215A09">
        <w:rPr>
          <w:rFonts w:ascii="Century Gothic" w:hAnsi="Century Gothic"/>
        </w:rPr>
        <w:t>upport</w:t>
      </w:r>
      <w:r w:rsidR="00C90E66" w:rsidRPr="00215A09">
        <w:rPr>
          <w:rFonts w:ascii="Century Gothic" w:hAnsi="Century Gothic"/>
        </w:rPr>
        <w:t xml:space="preserve"> </w:t>
      </w:r>
      <w:r w:rsidR="00057252">
        <w:rPr>
          <w:rFonts w:ascii="Century Gothic" w:hAnsi="Century Gothic"/>
        </w:rPr>
        <w:t>O</w:t>
      </w:r>
      <w:r w:rsidR="00C90E66" w:rsidRPr="00215A09">
        <w:rPr>
          <w:rFonts w:ascii="Century Gothic" w:hAnsi="Century Gothic"/>
        </w:rPr>
        <w:t>fficer</w:t>
      </w:r>
      <w:r w:rsidR="000A3BB2">
        <w:rPr>
          <w:rFonts w:ascii="Century Gothic" w:hAnsi="Century Gothic"/>
        </w:rPr>
        <w:t xml:space="preserve"> </w:t>
      </w:r>
      <w:r w:rsidRPr="00023B7C">
        <w:rPr>
          <w:rFonts w:ascii="Century Gothic" w:hAnsi="Century Gothic"/>
        </w:rPr>
        <w:t xml:space="preserve">will work collaboratively with the </w:t>
      </w:r>
      <w:r w:rsidR="000A3BB2">
        <w:rPr>
          <w:rFonts w:ascii="Century Gothic" w:hAnsi="Century Gothic"/>
        </w:rPr>
        <w:t xml:space="preserve">student </w:t>
      </w:r>
      <w:r w:rsidRPr="00023B7C">
        <w:rPr>
          <w:rFonts w:ascii="Century Gothic" w:hAnsi="Century Gothic"/>
        </w:rPr>
        <w:t>and their parents</w:t>
      </w:r>
      <w:r w:rsidR="00057252">
        <w:rPr>
          <w:rFonts w:ascii="Century Gothic" w:hAnsi="Century Gothic"/>
        </w:rPr>
        <w:t>/</w:t>
      </w:r>
      <w:proofErr w:type="spellStart"/>
      <w:r w:rsidR="00057252">
        <w:rPr>
          <w:rFonts w:ascii="Century Gothic" w:hAnsi="Century Gothic"/>
        </w:rPr>
        <w:t>carers</w:t>
      </w:r>
      <w:proofErr w:type="spellEnd"/>
      <w:r w:rsidRPr="00023B7C">
        <w:rPr>
          <w:rFonts w:ascii="Century Gothic" w:hAnsi="Century Gothic"/>
        </w:rPr>
        <w:t xml:space="preserve"> to improve attendance by addressing the specific barriers that prevent the </w:t>
      </w:r>
      <w:r w:rsidR="000A3BB2">
        <w:rPr>
          <w:rFonts w:ascii="Century Gothic" w:hAnsi="Century Gothic"/>
        </w:rPr>
        <w:t>student</w:t>
      </w:r>
      <w:r w:rsidRPr="00023B7C">
        <w:rPr>
          <w:rFonts w:ascii="Century Gothic" w:hAnsi="Century Gothic"/>
        </w:rPr>
        <w:t xml:space="preserve"> from being able to attend school regularly. </w:t>
      </w:r>
    </w:p>
    <w:p w14:paraId="7D57BFB0" w14:textId="41D67265" w:rsidR="001922BF" w:rsidRPr="00023B7C" w:rsidRDefault="001922BF" w:rsidP="00182D94">
      <w:pPr>
        <w:widowControl w:val="0"/>
        <w:spacing w:before="120" w:after="60"/>
        <w:rPr>
          <w:rFonts w:ascii="Century Gothic" w:hAnsi="Century Gothic"/>
        </w:rPr>
      </w:pPr>
      <w:r w:rsidRPr="00023B7C">
        <w:rPr>
          <w:rFonts w:ascii="Century Gothic" w:hAnsi="Century Gothic"/>
        </w:rPr>
        <w:lastRenderedPageBreak/>
        <w:t xml:space="preserve">The school will always take into consideration the sensitivity of some of the reasons for absence and will offer support </w:t>
      </w:r>
      <w:r w:rsidR="00057252">
        <w:rPr>
          <w:rFonts w:ascii="Century Gothic" w:hAnsi="Century Gothic"/>
        </w:rPr>
        <w:t>during these times.</w:t>
      </w:r>
      <w:r w:rsidRPr="00023B7C">
        <w:rPr>
          <w:rFonts w:ascii="Century Gothic" w:hAnsi="Century Gothic"/>
        </w:rPr>
        <w:t xml:space="preserve"> Where these barriers are related to the </w:t>
      </w:r>
      <w:r w:rsidR="000A3BB2">
        <w:rPr>
          <w:rFonts w:ascii="Century Gothic" w:hAnsi="Century Gothic"/>
        </w:rPr>
        <w:t xml:space="preserve">young person </w:t>
      </w:r>
      <w:r w:rsidRPr="00023B7C">
        <w:rPr>
          <w:rFonts w:ascii="Century Gothic" w:hAnsi="Century Gothic"/>
        </w:rPr>
        <w:t>experience in school</w:t>
      </w:r>
      <w:r w:rsidR="000A3BB2">
        <w:rPr>
          <w:rFonts w:ascii="Century Gothic" w:hAnsi="Century Gothic"/>
        </w:rPr>
        <w:t>,</w:t>
      </w:r>
      <w:r w:rsidRPr="00023B7C">
        <w:rPr>
          <w:rFonts w:ascii="Century Gothic" w:hAnsi="Century Gothic"/>
        </w:rPr>
        <w:t xml:space="preserve"> a member of SLT will work with the </w:t>
      </w:r>
      <w:r w:rsidR="00057252">
        <w:rPr>
          <w:rFonts w:ascii="Century Gothic" w:hAnsi="Century Gothic"/>
        </w:rPr>
        <w:t>H</w:t>
      </w:r>
      <w:r w:rsidRPr="00023B7C">
        <w:rPr>
          <w:rFonts w:ascii="Century Gothic" w:hAnsi="Century Gothic"/>
        </w:rPr>
        <w:t>eadteacher and any relevant school staff to address this. Where the barriers are outside of the school’s control, e.g. they are related to issues within the family, a member of SLT will liaise with any relevant external agencies or authorities, e.g. children’s social care or the LA, and will encourage parents to access the support that they may need</w:t>
      </w:r>
      <w:r w:rsidR="00D21A7C">
        <w:rPr>
          <w:rFonts w:ascii="Century Gothic" w:hAnsi="Century Gothic"/>
        </w:rPr>
        <w:t>.</w:t>
      </w:r>
    </w:p>
    <w:p w14:paraId="4B8172DB" w14:textId="4CEE5C62" w:rsidR="00CF2891" w:rsidRPr="00023B7C" w:rsidRDefault="00CF2891" w:rsidP="00182D94">
      <w:pPr>
        <w:widowControl w:val="0"/>
        <w:spacing w:before="120" w:after="60"/>
        <w:rPr>
          <w:rFonts w:ascii="Century Gothic" w:hAnsi="Century Gothic"/>
        </w:rPr>
      </w:pPr>
      <w:r w:rsidRPr="00023B7C">
        <w:rPr>
          <w:rFonts w:ascii="Century Gothic" w:hAnsi="Century Gothic"/>
        </w:rPr>
        <w:t xml:space="preserve">The </w:t>
      </w:r>
      <w:r w:rsidR="0002029F">
        <w:rPr>
          <w:rFonts w:ascii="Century Gothic" w:hAnsi="Century Gothic"/>
        </w:rPr>
        <w:t>m</w:t>
      </w:r>
      <w:r w:rsidRPr="00023B7C">
        <w:rPr>
          <w:rFonts w:ascii="Century Gothic" w:hAnsi="Century Gothic"/>
        </w:rPr>
        <w:t xml:space="preserve">etrics </w:t>
      </w:r>
      <w:r w:rsidR="0002029F">
        <w:rPr>
          <w:rFonts w:ascii="Century Gothic" w:hAnsi="Century Gothic"/>
        </w:rPr>
        <w:t>a</w:t>
      </w:r>
      <w:r w:rsidRPr="00023B7C">
        <w:rPr>
          <w:rFonts w:ascii="Century Gothic" w:hAnsi="Century Gothic"/>
        </w:rPr>
        <w:t xml:space="preserve">pplied within this policy are linked to the codes detailed above. Any learner who falls into one of the above categories will </w:t>
      </w:r>
      <w:r w:rsidR="0002029F" w:rsidRPr="00023B7C">
        <w:rPr>
          <w:rFonts w:ascii="Century Gothic" w:hAnsi="Century Gothic"/>
        </w:rPr>
        <w:t>receive</w:t>
      </w:r>
      <w:r w:rsidRPr="00023B7C">
        <w:rPr>
          <w:rFonts w:ascii="Century Gothic" w:hAnsi="Century Gothic"/>
        </w:rPr>
        <w:t xml:space="preserve"> a percentage breakdown for that code. </w:t>
      </w:r>
    </w:p>
    <w:p w14:paraId="246B6A37" w14:textId="48901416" w:rsidR="00CF2891" w:rsidRPr="00737782" w:rsidRDefault="00737782" w:rsidP="00182D94">
      <w:pPr>
        <w:widowControl w:val="0"/>
        <w:spacing w:before="120" w:after="60"/>
        <w:rPr>
          <w:rFonts w:ascii="Century Gothic" w:hAnsi="Century Gothic"/>
          <w:b/>
          <w:bCs/>
        </w:rPr>
      </w:pPr>
      <w:r w:rsidRPr="00737782">
        <w:rPr>
          <w:rFonts w:ascii="Century Gothic" w:hAnsi="Century Gothic"/>
          <w:b/>
          <w:bCs/>
        </w:rPr>
        <w:t>Monitoring</w:t>
      </w:r>
    </w:p>
    <w:p w14:paraId="0DD80A79" w14:textId="0C10EE02" w:rsidR="00CF2891" w:rsidRPr="00023B7C" w:rsidRDefault="00CF2891" w:rsidP="00182D94">
      <w:pPr>
        <w:widowControl w:val="0"/>
        <w:spacing w:before="120" w:after="60"/>
        <w:rPr>
          <w:rFonts w:ascii="Century Gothic" w:hAnsi="Century Gothic"/>
        </w:rPr>
      </w:pPr>
      <w:r w:rsidRPr="00023B7C">
        <w:rPr>
          <w:rFonts w:ascii="Century Gothic" w:hAnsi="Century Gothic"/>
        </w:rPr>
        <w:t xml:space="preserve">Attendance will be monitored on a </w:t>
      </w:r>
      <w:r w:rsidR="00737782">
        <w:rPr>
          <w:rFonts w:ascii="Century Gothic" w:hAnsi="Century Gothic"/>
        </w:rPr>
        <w:t>h</w:t>
      </w:r>
      <w:r w:rsidRPr="00023B7C">
        <w:rPr>
          <w:rFonts w:ascii="Century Gothic" w:hAnsi="Century Gothic"/>
        </w:rPr>
        <w:t>alf</w:t>
      </w:r>
      <w:r w:rsidR="00737782">
        <w:rPr>
          <w:rFonts w:ascii="Century Gothic" w:hAnsi="Century Gothic"/>
        </w:rPr>
        <w:t>-</w:t>
      </w:r>
      <w:r w:rsidRPr="00023B7C">
        <w:rPr>
          <w:rFonts w:ascii="Century Gothic" w:hAnsi="Century Gothic"/>
        </w:rPr>
        <w:t xml:space="preserve">termly basis unless a student is causing considerable concern and then attendance will be monitored and highlighted on request and accordingly. </w:t>
      </w:r>
    </w:p>
    <w:p w14:paraId="1AB6A677" w14:textId="77777777" w:rsidR="00F16E21" w:rsidRDefault="002A5269" w:rsidP="00182D94">
      <w:pPr>
        <w:widowControl w:val="0"/>
        <w:spacing w:before="120" w:after="60"/>
        <w:rPr>
          <w:rFonts w:ascii="Century Gothic" w:eastAsia="Arial" w:hAnsi="Century Gothic" w:cs="Arial"/>
        </w:rPr>
      </w:pPr>
      <w:r w:rsidRPr="00023B7C">
        <w:rPr>
          <w:rFonts w:ascii="Century Gothic" w:eastAsia="Arial" w:hAnsi="Century Gothic" w:cs="Arial"/>
        </w:rPr>
        <w:t xml:space="preserve">Linked to this form is an </w:t>
      </w:r>
      <w:r w:rsidR="003160D7">
        <w:rPr>
          <w:rFonts w:ascii="Century Gothic" w:eastAsia="Arial" w:hAnsi="Century Gothic" w:cs="Arial"/>
        </w:rPr>
        <w:t>a</w:t>
      </w:r>
      <w:r w:rsidRPr="00023B7C">
        <w:rPr>
          <w:rFonts w:ascii="Century Gothic" w:eastAsia="Arial" w:hAnsi="Century Gothic" w:cs="Arial"/>
        </w:rPr>
        <w:t>ttendance form that is accessible via Microsoft teams. This document will detail students who are</w:t>
      </w:r>
      <w:r w:rsidR="003160D7">
        <w:rPr>
          <w:rFonts w:ascii="Century Gothic" w:eastAsia="Arial" w:hAnsi="Century Gothic" w:cs="Arial"/>
        </w:rPr>
        <w:t xml:space="preserve"> not hitting</w:t>
      </w:r>
      <w:r w:rsidRPr="00023B7C">
        <w:rPr>
          <w:rFonts w:ascii="Century Gothic" w:eastAsia="Arial" w:hAnsi="Century Gothic" w:cs="Arial"/>
        </w:rPr>
        <w:t xml:space="preserve"> the required attendance </w:t>
      </w:r>
      <w:r w:rsidR="003160D7">
        <w:rPr>
          <w:rFonts w:ascii="Century Gothic" w:eastAsia="Arial" w:hAnsi="Century Gothic" w:cs="Arial"/>
        </w:rPr>
        <w:t>standard set out by the Government</w:t>
      </w:r>
      <w:r w:rsidRPr="00023B7C">
        <w:rPr>
          <w:rFonts w:ascii="Century Gothic" w:eastAsia="Arial" w:hAnsi="Century Gothic" w:cs="Arial"/>
        </w:rPr>
        <w:t xml:space="preserve"> of 95%. The document includes percentages of attendance per </w:t>
      </w:r>
      <w:r w:rsidR="003160D7">
        <w:rPr>
          <w:rFonts w:ascii="Century Gothic" w:eastAsia="Arial" w:hAnsi="Century Gothic" w:cs="Arial"/>
        </w:rPr>
        <w:t>half term</w:t>
      </w:r>
      <w:r w:rsidRPr="00023B7C">
        <w:rPr>
          <w:rFonts w:ascii="Century Gothic" w:eastAsia="Arial" w:hAnsi="Century Gothic" w:cs="Arial"/>
        </w:rPr>
        <w:t xml:space="preserve"> and a comparison to the attendance percentage prior to the student joining </w:t>
      </w:r>
      <w:proofErr w:type="spellStart"/>
      <w:r w:rsidRPr="00023B7C">
        <w:rPr>
          <w:rFonts w:ascii="Century Gothic" w:eastAsia="Arial" w:hAnsi="Century Gothic" w:cs="Arial"/>
        </w:rPr>
        <w:t>Hopefields</w:t>
      </w:r>
      <w:proofErr w:type="spellEnd"/>
      <w:r w:rsidRPr="00023B7C">
        <w:rPr>
          <w:rFonts w:ascii="Century Gothic" w:eastAsia="Arial" w:hAnsi="Century Gothic" w:cs="Arial"/>
        </w:rPr>
        <w:t xml:space="preserve">. This will also document actions carried out by </w:t>
      </w:r>
      <w:proofErr w:type="spellStart"/>
      <w:r w:rsidRPr="00023B7C">
        <w:rPr>
          <w:rFonts w:ascii="Century Gothic" w:eastAsia="Arial" w:hAnsi="Century Gothic" w:cs="Arial"/>
        </w:rPr>
        <w:t>Hopefields</w:t>
      </w:r>
      <w:proofErr w:type="spellEnd"/>
      <w:r w:rsidRPr="00023B7C">
        <w:rPr>
          <w:rFonts w:ascii="Century Gothic" w:eastAsia="Arial" w:hAnsi="Century Gothic" w:cs="Arial"/>
        </w:rPr>
        <w:t xml:space="preserve"> to help combat the student</w:t>
      </w:r>
      <w:r w:rsidR="003160D7">
        <w:rPr>
          <w:rFonts w:ascii="Century Gothic" w:eastAsia="Arial" w:hAnsi="Century Gothic" w:cs="Arial"/>
        </w:rPr>
        <w:t>’</w:t>
      </w:r>
      <w:r w:rsidRPr="00023B7C">
        <w:rPr>
          <w:rFonts w:ascii="Century Gothic" w:eastAsia="Arial" w:hAnsi="Century Gothic" w:cs="Arial"/>
        </w:rPr>
        <w:t>s attendance</w:t>
      </w:r>
      <w:r w:rsidR="00F16E21">
        <w:rPr>
          <w:rFonts w:ascii="Century Gothic" w:eastAsia="Arial" w:hAnsi="Century Gothic" w:cs="Arial"/>
        </w:rPr>
        <w:t xml:space="preserve">. </w:t>
      </w:r>
    </w:p>
    <w:p w14:paraId="06EE24EE" w14:textId="14E29625" w:rsidR="002A5269" w:rsidRPr="00F16E21" w:rsidRDefault="00C90E66" w:rsidP="00182D94">
      <w:pPr>
        <w:widowControl w:val="0"/>
        <w:spacing w:before="120" w:after="60"/>
        <w:rPr>
          <w:rFonts w:ascii="Century Gothic" w:eastAsia="Arial" w:hAnsi="Century Gothic" w:cs="Arial"/>
        </w:rPr>
      </w:pPr>
      <w:r w:rsidRPr="00F16E21">
        <w:rPr>
          <w:rFonts w:ascii="Century Gothic" w:eastAsia="Arial" w:hAnsi="Century Gothic" w:cs="Arial"/>
        </w:rPr>
        <w:t>In addition to the attendance form</w:t>
      </w:r>
      <w:r w:rsidR="00215A09" w:rsidRPr="00F16E21">
        <w:rPr>
          <w:rFonts w:ascii="Century Gothic" w:eastAsia="Arial" w:hAnsi="Century Gothic" w:cs="Arial"/>
        </w:rPr>
        <w:t>,</w:t>
      </w:r>
      <w:r w:rsidRPr="00F16E21">
        <w:rPr>
          <w:rFonts w:ascii="Century Gothic" w:eastAsia="Arial" w:hAnsi="Century Gothic" w:cs="Arial"/>
        </w:rPr>
        <w:t xml:space="preserve"> Craig Fletcher</w:t>
      </w:r>
      <w:r w:rsidR="00215A09" w:rsidRPr="00F16E21">
        <w:rPr>
          <w:rFonts w:ascii="Century Gothic" w:eastAsia="Arial" w:hAnsi="Century Gothic" w:cs="Arial"/>
        </w:rPr>
        <w:t xml:space="preserve"> - A</w:t>
      </w:r>
      <w:r w:rsidRPr="00F16E21">
        <w:rPr>
          <w:rFonts w:ascii="Century Gothic" w:eastAsia="Arial" w:hAnsi="Century Gothic" w:cs="Arial"/>
        </w:rPr>
        <w:t xml:space="preserve">ssistant </w:t>
      </w:r>
      <w:r w:rsidR="00215A09" w:rsidRPr="00F16E21">
        <w:rPr>
          <w:rFonts w:ascii="Century Gothic" w:eastAsia="Arial" w:hAnsi="Century Gothic" w:cs="Arial"/>
        </w:rPr>
        <w:t>H</w:t>
      </w:r>
      <w:r w:rsidRPr="00F16E21">
        <w:rPr>
          <w:rFonts w:ascii="Century Gothic" w:eastAsia="Arial" w:hAnsi="Century Gothic" w:cs="Arial"/>
        </w:rPr>
        <w:t>eadteacher and Lisa Allen</w:t>
      </w:r>
      <w:r w:rsidR="00215A09" w:rsidRPr="00F16E21">
        <w:rPr>
          <w:rFonts w:ascii="Century Gothic" w:eastAsia="Arial" w:hAnsi="Century Gothic" w:cs="Arial"/>
        </w:rPr>
        <w:t xml:space="preserve"> - </w:t>
      </w:r>
      <w:r w:rsidRPr="00F16E21">
        <w:rPr>
          <w:rFonts w:ascii="Century Gothic" w:eastAsia="Arial" w:hAnsi="Century Gothic" w:cs="Arial"/>
        </w:rPr>
        <w:t xml:space="preserve">Parent </w:t>
      </w:r>
      <w:r w:rsidR="00215A09" w:rsidRPr="00F16E21">
        <w:rPr>
          <w:rFonts w:ascii="Century Gothic" w:eastAsia="Arial" w:hAnsi="Century Gothic" w:cs="Arial"/>
        </w:rPr>
        <w:t>Support</w:t>
      </w:r>
      <w:r w:rsidRPr="00F16E21">
        <w:rPr>
          <w:rFonts w:ascii="Century Gothic" w:eastAsia="Arial" w:hAnsi="Century Gothic" w:cs="Arial"/>
        </w:rPr>
        <w:t xml:space="preserve"> </w:t>
      </w:r>
      <w:r w:rsidR="00215A09" w:rsidRPr="00F16E21">
        <w:rPr>
          <w:rFonts w:ascii="Century Gothic" w:eastAsia="Arial" w:hAnsi="Century Gothic" w:cs="Arial"/>
        </w:rPr>
        <w:t>O</w:t>
      </w:r>
      <w:r w:rsidRPr="00F16E21">
        <w:rPr>
          <w:rFonts w:ascii="Century Gothic" w:eastAsia="Arial" w:hAnsi="Century Gothic" w:cs="Arial"/>
        </w:rPr>
        <w:t>fficer</w:t>
      </w:r>
      <w:r w:rsidR="00F16E21">
        <w:rPr>
          <w:rFonts w:ascii="Century Gothic" w:eastAsia="Arial" w:hAnsi="Century Gothic" w:cs="Arial"/>
        </w:rPr>
        <w:t xml:space="preserve"> </w:t>
      </w:r>
      <w:r w:rsidRPr="00F16E21">
        <w:rPr>
          <w:rFonts w:ascii="Century Gothic" w:eastAsia="Arial" w:hAnsi="Century Gothic" w:cs="Arial"/>
        </w:rPr>
        <w:t>have implemented</w:t>
      </w:r>
      <w:r w:rsidR="00106C8E" w:rsidRPr="00F16E21">
        <w:rPr>
          <w:rFonts w:ascii="Century Gothic" w:eastAsia="Arial" w:hAnsi="Century Gothic" w:cs="Arial"/>
        </w:rPr>
        <w:t xml:space="preserve"> a </w:t>
      </w:r>
      <w:r w:rsidR="006D4C04" w:rsidRPr="00F16E21">
        <w:rPr>
          <w:rFonts w:ascii="Century Gothic" w:eastAsia="Arial" w:hAnsi="Century Gothic" w:cs="Arial"/>
        </w:rPr>
        <w:t>three-tier</w:t>
      </w:r>
      <w:r w:rsidR="00106C8E" w:rsidRPr="00F16E21">
        <w:rPr>
          <w:rFonts w:ascii="Century Gothic" w:eastAsia="Arial" w:hAnsi="Century Gothic" w:cs="Arial"/>
        </w:rPr>
        <w:t xml:space="preserve"> approach to combating persistent and severe non-attendance. The three tied approach is as </w:t>
      </w:r>
      <w:proofErr w:type="gramStart"/>
      <w:r w:rsidR="006D4C04" w:rsidRPr="00F16E21">
        <w:rPr>
          <w:rFonts w:ascii="Century Gothic" w:eastAsia="Arial" w:hAnsi="Century Gothic" w:cs="Arial"/>
        </w:rPr>
        <w:t>follows:</w:t>
      </w:r>
      <w:r w:rsidR="00106C8E" w:rsidRPr="00F16E21">
        <w:rPr>
          <w:rFonts w:ascii="Century Gothic" w:eastAsia="Arial" w:hAnsi="Century Gothic" w:cs="Arial"/>
        </w:rPr>
        <w:t>-</w:t>
      </w:r>
      <w:proofErr w:type="gramEnd"/>
      <w:r w:rsidR="00106C8E" w:rsidRPr="00F16E21">
        <w:rPr>
          <w:rFonts w:ascii="Century Gothic" w:eastAsia="Arial" w:hAnsi="Century Gothic" w:cs="Arial"/>
        </w:rPr>
        <w:t xml:space="preserve"> </w:t>
      </w:r>
    </w:p>
    <w:p w14:paraId="7A0A950A" w14:textId="6F3247E5" w:rsidR="00106C8E" w:rsidRPr="00F16E21" w:rsidRDefault="00106C8E" w:rsidP="00182D94">
      <w:pPr>
        <w:pStyle w:val="ListParagraph"/>
        <w:widowControl w:val="0"/>
        <w:numPr>
          <w:ilvl w:val="0"/>
          <w:numId w:val="3"/>
        </w:numPr>
        <w:spacing w:before="120" w:after="60"/>
        <w:rPr>
          <w:rFonts w:ascii="Century Gothic" w:eastAsia="Arial" w:hAnsi="Century Gothic" w:cs="Arial"/>
        </w:rPr>
      </w:pPr>
      <w:r w:rsidRPr="00F16E21">
        <w:rPr>
          <w:rFonts w:ascii="Century Gothic" w:eastAsia="Arial" w:hAnsi="Century Gothic" w:cs="Arial"/>
        </w:rPr>
        <w:t xml:space="preserve">If a </w:t>
      </w:r>
      <w:proofErr w:type="spellStart"/>
      <w:r w:rsidRPr="00F16E21">
        <w:rPr>
          <w:rFonts w:ascii="Century Gothic" w:eastAsia="Arial" w:hAnsi="Century Gothic" w:cs="Arial"/>
        </w:rPr>
        <w:t>students</w:t>
      </w:r>
      <w:proofErr w:type="spellEnd"/>
      <w:r w:rsidRPr="00F16E21">
        <w:rPr>
          <w:rFonts w:ascii="Century Gothic" w:eastAsia="Arial" w:hAnsi="Century Gothic" w:cs="Arial"/>
        </w:rPr>
        <w:t xml:space="preserve"> attendance drops below 7</w:t>
      </w:r>
      <w:r w:rsidR="00F60675" w:rsidRPr="00F16E21">
        <w:rPr>
          <w:rFonts w:ascii="Century Gothic" w:eastAsia="Arial" w:hAnsi="Century Gothic" w:cs="Arial"/>
        </w:rPr>
        <w:t>5</w:t>
      </w:r>
      <w:r w:rsidRPr="00F16E21">
        <w:rPr>
          <w:rFonts w:ascii="Century Gothic" w:eastAsia="Arial" w:hAnsi="Century Gothic" w:cs="Arial"/>
        </w:rPr>
        <w:t>% Lisa will make a call to the parent</w:t>
      </w:r>
      <w:r w:rsidR="00215A09" w:rsidRPr="00F16E21">
        <w:rPr>
          <w:rFonts w:ascii="Century Gothic" w:eastAsia="Arial" w:hAnsi="Century Gothic" w:cs="Arial"/>
        </w:rPr>
        <w:t>/</w:t>
      </w:r>
      <w:proofErr w:type="spellStart"/>
      <w:r w:rsidR="00215A09" w:rsidRPr="00F16E21">
        <w:rPr>
          <w:rFonts w:ascii="Century Gothic" w:eastAsia="Arial" w:hAnsi="Century Gothic" w:cs="Arial"/>
        </w:rPr>
        <w:t>carer</w:t>
      </w:r>
      <w:proofErr w:type="spellEnd"/>
      <w:r w:rsidRPr="00F16E21">
        <w:rPr>
          <w:rFonts w:ascii="Century Gothic" w:eastAsia="Arial" w:hAnsi="Century Gothic" w:cs="Arial"/>
        </w:rPr>
        <w:t xml:space="preserve"> to ask for reasons as to why attendance is below 7</w:t>
      </w:r>
      <w:r w:rsidR="00345F11" w:rsidRPr="00F16E21">
        <w:rPr>
          <w:rFonts w:ascii="Century Gothic" w:eastAsia="Arial" w:hAnsi="Century Gothic" w:cs="Arial"/>
        </w:rPr>
        <w:t>5</w:t>
      </w:r>
      <w:r w:rsidRPr="00F16E21">
        <w:rPr>
          <w:rFonts w:ascii="Century Gothic" w:eastAsia="Arial" w:hAnsi="Century Gothic" w:cs="Arial"/>
        </w:rPr>
        <w:t>% and ‘check in’ with the parent</w:t>
      </w:r>
      <w:r w:rsidR="00215A09" w:rsidRPr="00F16E21">
        <w:rPr>
          <w:rFonts w:ascii="Century Gothic" w:eastAsia="Arial" w:hAnsi="Century Gothic" w:cs="Arial"/>
        </w:rPr>
        <w:t>/</w:t>
      </w:r>
      <w:proofErr w:type="spellStart"/>
      <w:r w:rsidR="00215A09" w:rsidRPr="00F16E21">
        <w:rPr>
          <w:rFonts w:ascii="Century Gothic" w:eastAsia="Arial" w:hAnsi="Century Gothic" w:cs="Arial"/>
        </w:rPr>
        <w:t>carer</w:t>
      </w:r>
      <w:proofErr w:type="spellEnd"/>
      <w:r w:rsidRPr="00F16E21">
        <w:rPr>
          <w:rFonts w:ascii="Century Gothic" w:eastAsia="Arial" w:hAnsi="Century Gothic" w:cs="Arial"/>
        </w:rPr>
        <w:t xml:space="preserve"> and offer the schools support to improve that attendance. </w:t>
      </w:r>
    </w:p>
    <w:p w14:paraId="1B3AFDDF" w14:textId="4122D0E7" w:rsidR="00106C8E" w:rsidRPr="00F16E21" w:rsidRDefault="00106C8E" w:rsidP="00182D94">
      <w:pPr>
        <w:pStyle w:val="ListParagraph"/>
        <w:widowControl w:val="0"/>
        <w:numPr>
          <w:ilvl w:val="0"/>
          <w:numId w:val="3"/>
        </w:numPr>
        <w:spacing w:before="120" w:after="60"/>
        <w:rPr>
          <w:rFonts w:ascii="Century Gothic" w:eastAsia="Arial" w:hAnsi="Century Gothic" w:cs="Arial"/>
        </w:rPr>
      </w:pPr>
      <w:r w:rsidRPr="00F16E21">
        <w:rPr>
          <w:rFonts w:ascii="Century Gothic" w:eastAsia="Arial" w:hAnsi="Century Gothic" w:cs="Arial"/>
        </w:rPr>
        <w:t xml:space="preserve">If the </w:t>
      </w:r>
      <w:proofErr w:type="gramStart"/>
      <w:r w:rsidRPr="00F16E21">
        <w:rPr>
          <w:rFonts w:ascii="Century Gothic" w:eastAsia="Arial" w:hAnsi="Century Gothic" w:cs="Arial"/>
        </w:rPr>
        <w:t>students</w:t>
      </w:r>
      <w:proofErr w:type="gramEnd"/>
      <w:r w:rsidRPr="00F16E21">
        <w:rPr>
          <w:rFonts w:ascii="Century Gothic" w:eastAsia="Arial" w:hAnsi="Century Gothic" w:cs="Arial"/>
        </w:rPr>
        <w:t xml:space="preserve"> attendance doesn’t improve </w:t>
      </w:r>
      <w:r w:rsidR="00215A09" w:rsidRPr="00F16E21">
        <w:rPr>
          <w:rFonts w:ascii="Century Gothic" w:eastAsia="Arial" w:hAnsi="Century Gothic" w:cs="Arial"/>
        </w:rPr>
        <w:t>after</w:t>
      </w:r>
      <w:r w:rsidRPr="00F16E21">
        <w:rPr>
          <w:rFonts w:ascii="Century Gothic" w:eastAsia="Arial" w:hAnsi="Century Gothic" w:cs="Arial"/>
        </w:rPr>
        <w:t xml:space="preserve"> that phone call</w:t>
      </w:r>
      <w:r w:rsidR="00215A09" w:rsidRPr="00F16E21">
        <w:rPr>
          <w:rFonts w:ascii="Century Gothic" w:eastAsia="Arial" w:hAnsi="Century Gothic" w:cs="Arial"/>
        </w:rPr>
        <w:t>,</w:t>
      </w:r>
      <w:r w:rsidRPr="00F16E21">
        <w:rPr>
          <w:rFonts w:ascii="Century Gothic" w:eastAsia="Arial" w:hAnsi="Century Gothic" w:cs="Arial"/>
        </w:rPr>
        <w:t xml:space="preserve"> Craig </w:t>
      </w:r>
      <w:r w:rsidR="00215A09" w:rsidRPr="00F16E21">
        <w:rPr>
          <w:rFonts w:ascii="Century Gothic" w:eastAsia="Arial" w:hAnsi="Century Gothic" w:cs="Arial"/>
        </w:rPr>
        <w:t>Fl</w:t>
      </w:r>
      <w:r w:rsidRPr="00F16E21">
        <w:rPr>
          <w:rFonts w:ascii="Century Gothic" w:eastAsia="Arial" w:hAnsi="Century Gothic" w:cs="Arial"/>
        </w:rPr>
        <w:t xml:space="preserve">etcher will </w:t>
      </w:r>
      <w:proofErr w:type="spellStart"/>
      <w:r w:rsidRPr="00F16E21">
        <w:rPr>
          <w:rFonts w:ascii="Century Gothic" w:eastAsia="Arial" w:hAnsi="Century Gothic" w:cs="Arial"/>
        </w:rPr>
        <w:t>organise</w:t>
      </w:r>
      <w:proofErr w:type="spellEnd"/>
      <w:r w:rsidRPr="00F16E21">
        <w:rPr>
          <w:rFonts w:ascii="Century Gothic" w:eastAsia="Arial" w:hAnsi="Century Gothic" w:cs="Arial"/>
        </w:rPr>
        <w:t xml:space="preserve"> an attendance review meeting </w:t>
      </w:r>
      <w:r w:rsidR="00215A09" w:rsidRPr="00F16E21">
        <w:rPr>
          <w:rFonts w:ascii="Century Gothic" w:eastAsia="Arial" w:hAnsi="Century Gothic" w:cs="Arial"/>
        </w:rPr>
        <w:t>with the parent/</w:t>
      </w:r>
      <w:proofErr w:type="spellStart"/>
      <w:r w:rsidR="00215A09" w:rsidRPr="00F16E21">
        <w:rPr>
          <w:rFonts w:ascii="Century Gothic" w:eastAsia="Arial" w:hAnsi="Century Gothic" w:cs="Arial"/>
        </w:rPr>
        <w:t>carer</w:t>
      </w:r>
      <w:proofErr w:type="spellEnd"/>
      <w:r w:rsidR="00215A09" w:rsidRPr="00F16E21">
        <w:rPr>
          <w:rFonts w:ascii="Century Gothic" w:eastAsia="Arial" w:hAnsi="Century Gothic" w:cs="Arial"/>
        </w:rPr>
        <w:t xml:space="preserve">, </w:t>
      </w:r>
      <w:r w:rsidRPr="00F16E21">
        <w:rPr>
          <w:rFonts w:ascii="Century Gothic" w:eastAsia="Arial" w:hAnsi="Century Gothic" w:cs="Arial"/>
        </w:rPr>
        <w:t xml:space="preserve">where the patterns of attendance will be </w:t>
      </w:r>
      <w:r w:rsidR="00215A09" w:rsidRPr="00F16E21">
        <w:rPr>
          <w:rFonts w:ascii="Century Gothic" w:eastAsia="Arial" w:hAnsi="Century Gothic" w:cs="Arial"/>
        </w:rPr>
        <w:t>reviewed</w:t>
      </w:r>
      <w:r w:rsidRPr="00F16E21">
        <w:rPr>
          <w:rFonts w:ascii="Century Gothic" w:eastAsia="Arial" w:hAnsi="Century Gothic" w:cs="Arial"/>
        </w:rPr>
        <w:t xml:space="preserve"> and a discussion had as to why</w:t>
      </w:r>
      <w:r w:rsidR="00215A09" w:rsidRPr="00F16E21">
        <w:rPr>
          <w:rFonts w:ascii="Century Gothic" w:eastAsia="Arial" w:hAnsi="Century Gothic" w:cs="Arial"/>
        </w:rPr>
        <w:t xml:space="preserve"> no improvement has been seen with the intention of putting</w:t>
      </w:r>
      <w:r w:rsidRPr="00F16E21">
        <w:rPr>
          <w:rFonts w:ascii="Century Gothic" w:eastAsia="Arial" w:hAnsi="Century Gothic" w:cs="Arial"/>
        </w:rPr>
        <w:t xml:space="preserve"> a plan in place to improve the students attendance. </w:t>
      </w:r>
    </w:p>
    <w:p w14:paraId="2BDD12B5" w14:textId="57B186C2" w:rsidR="00106C8E" w:rsidRPr="00F16E21" w:rsidRDefault="00106C8E" w:rsidP="00182D94">
      <w:pPr>
        <w:pStyle w:val="ListParagraph"/>
        <w:widowControl w:val="0"/>
        <w:numPr>
          <w:ilvl w:val="0"/>
          <w:numId w:val="3"/>
        </w:numPr>
        <w:spacing w:before="120" w:after="60"/>
        <w:rPr>
          <w:rFonts w:ascii="Century Gothic" w:eastAsia="Arial" w:hAnsi="Century Gothic" w:cs="Arial"/>
        </w:rPr>
      </w:pPr>
      <w:r w:rsidRPr="00F16E21">
        <w:rPr>
          <w:rFonts w:ascii="Century Gothic" w:eastAsia="Arial" w:hAnsi="Century Gothic" w:cs="Arial"/>
        </w:rPr>
        <w:t>Attendance still hasn’t improved so we would now be looking at</w:t>
      </w:r>
      <w:r w:rsidRPr="00F16E21">
        <w:rPr>
          <w:rFonts w:ascii="Century Gothic" w:hAnsi="Century Gothic"/>
        </w:rPr>
        <w:t xml:space="preserve"> punitive approaches as a last resort to improve attendance</w:t>
      </w:r>
      <w:r w:rsidR="00D90F07" w:rsidRPr="00F16E21">
        <w:rPr>
          <w:rFonts w:ascii="Century Gothic" w:hAnsi="Century Gothic"/>
        </w:rPr>
        <w:t>, this may include the following of Government guidance on attendance procedures which, if upheld may result in a monetary fine or a prison sentence for the person responsible for the student.</w:t>
      </w:r>
    </w:p>
    <w:p w14:paraId="1A6251B4" w14:textId="77777777" w:rsidR="00C90E66" w:rsidRPr="00023B7C" w:rsidRDefault="00C90E66" w:rsidP="00182D94">
      <w:pPr>
        <w:widowControl w:val="0"/>
        <w:spacing w:before="120" w:after="60"/>
        <w:ind w:left="566"/>
        <w:rPr>
          <w:rFonts w:ascii="Century Gothic" w:eastAsia="Arial" w:hAnsi="Century Gothic" w:cs="Arial"/>
        </w:rPr>
      </w:pPr>
    </w:p>
    <w:p w14:paraId="288D769B" w14:textId="77777777" w:rsidR="00C90E66" w:rsidRPr="00023B7C" w:rsidRDefault="00C90E66" w:rsidP="00182D94">
      <w:pPr>
        <w:rPr>
          <w:rFonts w:ascii="Century Gothic" w:eastAsia="Arial" w:hAnsi="Century Gothic" w:cs="Arial"/>
        </w:rPr>
      </w:pPr>
      <w:r w:rsidRPr="00023B7C">
        <w:rPr>
          <w:rFonts w:ascii="Century Gothic" w:eastAsia="Arial" w:hAnsi="Century Gothic" w:cs="Arial"/>
        </w:rPr>
        <w:lastRenderedPageBreak/>
        <w:t xml:space="preserve">This document has been reviewed and approved by all SLT members.  Staff have been made aware of </w:t>
      </w:r>
      <w:r>
        <w:rPr>
          <w:rFonts w:ascii="Century Gothic" w:eastAsia="Arial" w:hAnsi="Century Gothic" w:cs="Arial"/>
        </w:rPr>
        <w:t>the</w:t>
      </w:r>
      <w:r w:rsidRPr="00023B7C">
        <w:rPr>
          <w:rFonts w:ascii="Century Gothic" w:eastAsia="Arial" w:hAnsi="Century Gothic" w:cs="Arial"/>
        </w:rPr>
        <w:t xml:space="preserve"> issue, including any updates/amendments to its appendix A and where necessary appropriate training has been provided to those staff.</w:t>
      </w:r>
    </w:p>
    <w:p w14:paraId="560BEF4D" w14:textId="77777777" w:rsidR="00C90E66" w:rsidRPr="00023B7C" w:rsidRDefault="00C90E66" w:rsidP="00182D94">
      <w:pPr>
        <w:rPr>
          <w:rFonts w:ascii="Century Gothic" w:eastAsia="Arial" w:hAnsi="Century Gothic" w:cs="Arial"/>
        </w:rPr>
      </w:pPr>
      <w:r w:rsidRPr="00023B7C">
        <w:rPr>
          <w:rFonts w:ascii="Century Gothic" w:eastAsia="Arial" w:hAnsi="Century Gothic" w:cs="Arial"/>
        </w:rPr>
        <w:t xml:space="preserve">Where policies are available for download online, the previous version is removed, and this new version replaces it. </w:t>
      </w:r>
    </w:p>
    <w:p w14:paraId="22E83265" w14:textId="2F9D8FC4" w:rsidR="00C90E66" w:rsidRPr="00023B7C" w:rsidRDefault="00C90E66" w:rsidP="00182D94">
      <w:pPr>
        <w:widowControl w:val="0"/>
        <w:spacing w:before="120" w:after="60"/>
        <w:rPr>
          <w:rFonts w:ascii="Century Gothic" w:hAnsi="Century Gothic"/>
        </w:rPr>
      </w:pPr>
      <w:r w:rsidRPr="00023B7C">
        <w:rPr>
          <w:rFonts w:ascii="Century Gothic" w:hAnsi="Century Gothic"/>
        </w:rPr>
        <w:t xml:space="preserve">This policy/procedure applies to </w:t>
      </w:r>
      <w:proofErr w:type="spellStart"/>
      <w:r w:rsidRPr="00023B7C">
        <w:rPr>
          <w:rFonts w:ascii="Century Gothic" w:hAnsi="Century Gothic"/>
        </w:rPr>
        <w:t>Hopefields</w:t>
      </w:r>
      <w:proofErr w:type="spellEnd"/>
      <w:r w:rsidRPr="00023B7C">
        <w:rPr>
          <w:rFonts w:ascii="Century Gothic" w:hAnsi="Century Gothic"/>
        </w:rPr>
        <w:t xml:space="preserve"> school and applies to all employees, </w:t>
      </w:r>
      <w:proofErr w:type="gramStart"/>
      <w:r w:rsidR="00FC330D">
        <w:rPr>
          <w:rFonts w:ascii="Century Gothic" w:hAnsi="Century Gothic"/>
        </w:rPr>
        <w:t>students</w:t>
      </w:r>
      <w:proofErr w:type="gramEnd"/>
      <w:r w:rsidRPr="00023B7C">
        <w:rPr>
          <w:rFonts w:ascii="Century Gothic" w:hAnsi="Century Gothic"/>
        </w:rPr>
        <w:t xml:space="preserve"> and visitors.</w:t>
      </w:r>
    </w:p>
    <w:p w14:paraId="0DC95EE4" w14:textId="40E202DD" w:rsidR="002A5269" w:rsidRPr="00023B7C" w:rsidRDefault="00C90E66" w:rsidP="00182D94">
      <w:pPr>
        <w:widowControl w:val="0"/>
        <w:spacing w:before="120" w:after="60"/>
        <w:rPr>
          <w:rFonts w:ascii="Century Gothic" w:eastAsia="Arial" w:hAnsi="Century Gothic" w:cs="Arial"/>
        </w:rPr>
      </w:pPr>
      <w:r w:rsidRPr="00023B7C">
        <w:rPr>
          <w:rFonts w:ascii="Century Gothic" w:hAnsi="Century Gothic"/>
        </w:rPr>
        <w:t xml:space="preserve">This policy does not cover customer specified procedures or policies where specific service level agreements provide alternative arrangements.  </w:t>
      </w:r>
    </w:p>
    <w:p w14:paraId="110C8512" w14:textId="5720E1D4" w:rsidR="002A5269" w:rsidRPr="00023B7C" w:rsidRDefault="002A5269" w:rsidP="00584FA1">
      <w:pPr>
        <w:widowControl w:val="0"/>
        <w:spacing w:before="120" w:after="60"/>
        <w:rPr>
          <w:rFonts w:ascii="Century Gothic" w:eastAsia="Arial" w:hAnsi="Century Gothic" w:cs="Arial"/>
          <w:b/>
          <w:bCs/>
        </w:rPr>
      </w:pPr>
      <w:r w:rsidRPr="00023B7C">
        <w:rPr>
          <w:rFonts w:ascii="Century Gothic" w:eastAsia="Arial" w:hAnsi="Century Gothic" w:cs="Arial"/>
          <w:b/>
          <w:bCs/>
        </w:rPr>
        <w:t xml:space="preserve">Appendix A </w:t>
      </w:r>
    </w:p>
    <w:p w14:paraId="2A7C52EF" w14:textId="41180E19" w:rsidR="00B57365" w:rsidRPr="00023B7C" w:rsidRDefault="00B57365" w:rsidP="00182D94">
      <w:pPr>
        <w:widowControl w:val="0"/>
        <w:rPr>
          <w:rFonts w:ascii="Century Gothic" w:eastAsia="Arial" w:hAnsi="Century Gothic" w:cs="Arial"/>
        </w:rPr>
      </w:pPr>
      <w:r w:rsidRPr="00023B7C">
        <w:rPr>
          <w:rFonts w:ascii="Century Gothic" w:eastAsia="Arial" w:hAnsi="Century Gothic" w:cs="Arial"/>
        </w:rPr>
        <w:t xml:space="preserve">At </w:t>
      </w:r>
      <w:proofErr w:type="spellStart"/>
      <w:r w:rsidRPr="00023B7C">
        <w:rPr>
          <w:rFonts w:ascii="Century Gothic" w:eastAsia="Arial" w:hAnsi="Century Gothic" w:cs="Arial"/>
        </w:rPr>
        <w:t>Hopefields</w:t>
      </w:r>
      <w:proofErr w:type="spellEnd"/>
      <w:r w:rsidRPr="00023B7C">
        <w:rPr>
          <w:rFonts w:ascii="Century Gothic" w:eastAsia="Arial" w:hAnsi="Century Gothic" w:cs="Arial"/>
        </w:rPr>
        <w:t xml:space="preserve">, we see education as a partnership between the </w:t>
      </w:r>
      <w:r w:rsidR="009446F3">
        <w:rPr>
          <w:rFonts w:ascii="Century Gothic" w:eastAsia="Arial" w:hAnsi="Century Gothic" w:cs="Arial"/>
        </w:rPr>
        <w:t>parent/</w:t>
      </w:r>
      <w:proofErr w:type="spellStart"/>
      <w:r w:rsidR="009446F3">
        <w:rPr>
          <w:rFonts w:ascii="Century Gothic" w:eastAsia="Arial" w:hAnsi="Century Gothic" w:cs="Arial"/>
        </w:rPr>
        <w:t>carer</w:t>
      </w:r>
      <w:proofErr w:type="spellEnd"/>
      <w:r w:rsidR="00FC330D">
        <w:rPr>
          <w:rFonts w:ascii="Century Gothic" w:eastAsia="Arial" w:hAnsi="Century Gothic" w:cs="Arial"/>
        </w:rPr>
        <w:t xml:space="preserve">, </w:t>
      </w:r>
      <w:r w:rsidR="009446F3">
        <w:rPr>
          <w:rFonts w:ascii="Century Gothic" w:eastAsia="Arial" w:hAnsi="Century Gothic" w:cs="Arial"/>
        </w:rPr>
        <w:t>(</w:t>
      </w:r>
      <w:r w:rsidRPr="00023B7C">
        <w:rPr>
          <w:rFonts w:ascii="Century Gothic" w:eastAsia="Arial" w:hAnsi="Century Gothic" w:cs="Arial"/>
        </w:rPr>
        <w:t>referrer</w:t>
      </w:r>
      <w:r w:rsidR="009446F3">
        <w:rPr>
          <w:rFonts w:ascii="Century Gothic" w:eastAsia="Arial" w:hAnsi="Century Gothic" w:cs="Arial"/>
        </w:rPr>
        <w:t xml:space="preserve">, where applicable) </w:t>
      </w:r>
      <w:r w:rsidRPr="00023B7C">
        <w:rPr>
          <w:rFonts w:ascii="Century Gothic" w:eastAsia="Arial" w:hAnsi="Century Gothic" w:cs="Arial"/>
        </w:rPr>
        <w:t xml:space="preserve">and </w:t>
      </w:r>
      <w:proofErr w:type="spellStart"/>
      <w:r w:rsidR="009446F3">
        <w:rPr>
          <w:rFonts w:ascii="Century Gothic" w:eastAsia="Arial" w:hAnsi="Century Gothic" w:cs="Arial"/>
        </w:rPr>
        <w:t>Hopefields</w:t>
      </w:r>
      <w:proofErr w:type="spellEnd"/>
      <w:r w:rsidR="009446F3">
        <w:rPr>
          <w:rFonts w:ascii="Century Gothic" w:eastAsia="Arial" w:hAnsi="Century Gothic" w:cs="Arial"/>
        </w:rPr>
        <w:t>.</w:t>
      </w:r>
      <w:r w:rsidRPr="00023B7C">
        <w:rPr>
          <w:rFonts w:ascii="Century Gothic" w:eastAsia="Arial" w:hAnsi="Century Gothic" w:cs="Arial"/>
        </w:rPr>
        <w:t xml:space="preserve"> We are committed to providing the highest quality of education and care for every </w:t>
      </w:r>
      <w:r w:rsidR="00FC330D">
        <w:rPr>
          <w:rFonts w:ascii="Century Gothic" w:eastAsia="Arial" w:hAnsi="Century Gothic" w:cs="Arial"/>
        </w:rPr>
        <w:t>student</w:t>
      </w:r>
      <w:r w:rsidRPr="00023B7C">
        <w:rPr>
          <w:rFonts w:ascii="Century Gothic" w:eastAsia="Arial" w:hAnsi="Century Gothic" w:cs="Arial"/>
        </w:rPr>
        <w:t xml:space="preserve"> </w:t>
      </w:r>
      <w:r w:rsidR="009446F3">
        <w:rPr>
          <w:rFonts w:ascii="Century Gothic" w:eastAsia="Arial" w:hAnsi="Century Gothic" w:cs="Arial"/>
        </w:rPr>
        <w:t>and</w:t>
      </w:r>
      <w:r w:rsidRPr="00023B7C">
        <w:rPr>
          <w:rFonts w:ascii="Century Gothic" w:eastAsia="Arial" w:hAnsi="Century Gothic" w:cs="Arial"/>
        </w:rPr>
        <w:t xml:space="preserve"> we look to parents</w:t>
      </w:r>
      <w:r w:rsidR="009446F3">
        <w:rPr>
          <w:rFonts w:ascii="Century Gothic" w:eastAsia="Arial" w:hAnsi="Century Gothic" w:cs="Arial"/>
        </w:rPr>
        <w:t>/</w:t>
      </w:r>
      <w:proofErr w:type="spellStart"/>
      <w:r w:rsidR="009446F3">
        <w:rPr>
          <w:rFonts w:ascii="Century Gothic" w:eastAsia="Arial" w:hAnsi="Century Gothic" w:cs="Arial"/>
        </w:rPr>
        <w:t>carers</w:t>
      </w:r>
      <w:proofErr w:type="spellEnd"/>
      <w:r w:rsidR="009446F3">
        <w:rPr>
          <w:rFonts w:ascii="Century Gothic" w:eastAsia="Arial" w:hAnsi="Century Gothic" w:cs="Arial"/>
        </w:rPr>
        <w:t xml:space="preserve"> (</w:t>
      </w:r>
      <w:r w:rsidRPr="00023B7C">
        <w:rPr>
          <w:rFonts w:ascii="Century Gothic" w:eastAsia="Arial" w:hAnsi="Century Gothic" w:cs="Arial"/>
        </w:rPr>
        <w:t>and referrers</w:t>
      </w:r>
      <w:r w:rsidR="009446F3">
        <w:rPr>
          <w:rFonts w:ascii="Century Gothic" w:eastAsia="Arial" w:hAnsi="Century Gothic" w:cs="Arial"/>
        </w:rPr>
        <w:t>)</w:t>
      </w:r>
      <w:r w:rsidRPr="00023B7C">
        <w:rPr>
          <w:rFonts w:ascii="Century Gothic" w:eastAsia="Arial" w:hAnsi="Century Gothic" w:cs="Arial"/>
        </w:rPr>
        <w:t xml:space="preserve"> to support this objective.</w:t>
      </w:r>
    </w:p>
    <w:p w14:paraId="072AEFF3" w14:textId="42CB01B4" w:rsidR="00B57365" w:rsidRPr="00023B7C" w:rsidRDefault="009446F3" w:rsidP="00182D94">
      <w:pPr>
        <w:widowControl w:val="0"/>
        <w:rPr>
          <w:rFonts w:ascii="Century Gothic" w:eastAsia="Arial" w:hAnsi="Century Gothic" w:cs="Arial"/>
        </w:rPr>
      </w:pPr>
      <w:r>
        <w:rPr>
          <w:rFonts w:ascii="Century Gothic" w:eastAsia="Arial" w:hAnsi="Century Gothic" w:cs="Arial"/>
        </w:rPr>
        <w:t xml:space="preserve">Students </w:t>
      </w:r>
      <w:r w:rsidR="00B57365" w:rsidRPr="00023B7C">
        <w:rPr>
          <w:rFonts w:ascii="Century Gothic" w:eastAsia="Arial" w:hAnsi="Century Gothic" w:cs="Arial"/>
        </w:rPr>
        <w:t xml:space="preserve">are not allowed to leave the site during the </w:t>
      </w:r>
      <w:r>
        <w:rPr>
          <w:rFonts w:ascii="Century Gothic" w:eastAsia="Arial" w:hAnsi="Century Gothic" w:cs="Arial"/>
        </w:rPr>
        <w:t>school</w:t>
      </w:r>
      <w:r w:rsidR="00B57365" w:rsidRPr="00023B7C">
        <w:rPr>
          <w:rFonts w:ascii="Century Gothic" w:eastAsia="Arial" w:hAnsi="Century Gothic" w:cs="Arial"/>
        </w:rPr>
        <w:t xml:space="preserve"> day, unless accompanied by a member of staff, for a trip or visit</w:t>
      </w:r>
      <w:r>
        <w:rPr>
          <w:rFonts w:ascii="Century Gothic" w:eastAsia="Arial" w:hAnsi="Century Gothic" w:cs="Arial"/>
        </w:rPr>
        <w:t xml:space="preserve"> </w:t>
      </w:r>
      <w:r w:rsidR="00B57365" w:rsidRPr="00023B7C">
        <w:rPr>
          <w:rFonts w:ascii="Century Gothic" w:eastAsia="Arial" w:hAnsi="Century Gothic" w:cs="Arial"/>
        </w:rPr>
        <w:t>and the required risk assessments completed.</w:t>
      </w:r>
    </w:p>
    <w:p w14:paraId="168B7F26" w14:textId="07F463DB" w:rsidR="00B57365" w:rsidRPr="00023B7C" w:rsidRDefault="00B57365" w:rsidP="00182D94">
      <w:pPr>
        <w:widowControl w:val="0"/>
        <w:rPr>
          <w:rFonts w:ascii="Century Gothic" w:eastAsia="Arial" w:hAnsi="Century Gothic" w:cs="Arial"/>
        </w:rPr>
      </w:pPr>
      <w:r w:rsidRPr="00023B7C">
        <w:rPr>
          <w:rFonts w:ascii="Century Gothic" w:eastAsia="Arial" w:hAnsi="Century Gothic" w:cs="Arial"/>
        </w:rPr>
        <w:t xml:space="preserve">Requests for absence must be made to </w:t>
      </w:r>
      <w:proofErr w:type="spellStart"/>
      <w:r w:rsidR="009446F3">
        <w:rPr>
          <w:rFonts w:ascii="Century Gothic" w:eastAsia="Arial" w:hAnsi="Century Gothic" w:cs="Arial"/>
        </w:rPr>
        <w:t>Hopefields</w:t>
      </w:r>
      <w:proofErr w:type="spellEnd"/>
      <w:r w:rsidR="009446F3">
        <w:rPr>
          <w:rFonts w:ascii="Century Gothic" w:eastAsia="Arial" w:hAnsi="Century Gothic" w:cs="Arial"/>
        </w:rPr>
        <w:t xml:space="preserve"> </w:t>
      </w:r>
      <w:r w:rsidR="003C7857">
        <w:rPr>
          <w:rFonts w:ascii="Century Gothic" w:eastAsia="Arial" w:hAnsi="Century Gothic" w:cs="Arial"/>
        </w:rPr>
        <w:t>prior to</w:t>
      </w:r>
      <w:r w:rsidR="009446F3">
        <w:rPr>
          <w:rFonts w:ascii="Century Gothic" w:eastAsia="Arial" w:hAnsi="Century Gothic" w:cs="Arial"/>
        </w:rPr>
        <w:t xml:space="preserve"> the absence, </w:t>
      </w:r>
      <w:r w:rsidR="003C7857">
        <w:rPr>
          <w:rFonts w:ascii="Century Gothic" w:eastAsia="Arial" w:hAnsi="Century Gothic" w:cs="Arial"/>
        </w:rPr>
        <w:t xml:space="preserve">letters relating to </w:t>
      </w:r>
      <w:r w:rsidR="009446F3">
        <w:rPr>
          <w:rFonts w:ascii="Century Gothic" w:eastAsia="Arial" w:hAnsi="Century Gothic" w:cs="Arial"/>
        </w:rPr>
        <w:t>scheduled appointments etc</w:t>
      </w:r>
      <w:r w:rsidR="003C7857">
        <w:rPr>
          <w:rFonts w:ascii="Century Gothic" w:eastAsia="Arial" w:hAnsi="Century Gothic" w:cs="Arial"/>
        </w:rPr>
        <w:t>., should be shown to school staff where possible</w:t>
      </w:r>
      <w:r w:rsidRPr="00023B7C">
        <w:rPr>
          <w:rFonts w:ascii="Century Gothic" w:eastAsia="Arial" w:hAnsi="Century Gothic" w:cs="Arial"/>
        </w:rPr>
        <w:t xml:space="preserve">. In an emergency, parents are asked to telephone </w:t>
      </w:r>
      <w:r w:rsidR="009446F3">
        <w:rPr>
          <w:rFonts w:ascii="Century Gothic" w:eastAsia="Arial" w:hAnsi="Century Gothic" w:cs="Arial"/>
        </w:rPr>
        <w:t xml:space="preserve">school </w:t>
      </w:r>
      <w:r w:rsidRPr="00023B7C">
        <w:rPr>
          <w:rFonts w:ascii="Century Gothic" w:eastAsia="Arial" w:hAnsi="Century Gothic" w:cs="Arial"/>
        </w:rPr>
        <w:t>before 8.30am.</w:t>
      </w:r>
    </w:p>
    <w:p w14:paraId="65F51153" w14:textId="45A78C98" w:rsidR="003C7857" w:rsidRDefault="00B57365" w:rsidP="00182D94">
      <w:pPr>
        <w:widowControl w:val="0"/>
        <w:rPr>
          <w:rFonts w:ascii="Century Gothic" w:eastAsia="Arial" w:hAnsi="Century Gothic" w:cs="Arial"/>
        </w:rPr>
      </w:pPr>
      <w:r w:rsidRPr="00023B7C">
        <w:rPr>
          <w:rFonts w:ascii="Century Gothic" w:eastAsia="Arial" w:hAnsi="Century Gothic" w:cs="Arial"/>
        </w:rPr>
        <w:t>If your child is ill</w:t>
      </w:r>
      <w:r w:rsidR="003C7857">
        <w:rPr>
          <w:rFonts w:ascii="Century Gothic" w:eastAsia="Arial" w:hAnsi="Century Gothic" w:cs="Arial"/>
        </w:rPr>
        <w:t>,</w:t>
      </w:r>
      <w:r w:rsidRPr="00023B7C">
        <w:rPr>
          <w:rFonts w:ascii="Century Gothic" w:eastAsia="Arial" w:hAnsi="Century Gothic" w:cs="Arial"/>
        </w:rPr>
        <w:t xml:space="preserve"> please telephone the school before 8.30am on </w:t>
      </w:r>
      <w:r w:rsidR="00FC330D">
        <w:rPr>
          <w:rFonts w:ascii="Century Gothic" w:eastAsia="Arial" w:hAnsi="Century Gothic" w:cs="Arial"/>
        </w:rPr>
        <w:t xml:space="preserve">each </w:t>
      </w:r>
      <w:r w:rsidRPr="00023B7C">
        <w:rPr>
          <w:rFonts w:ascii="Century Gothic" w:eastAsia="Arial" w:hAnsi="Century Gothic" w:cs="Arial"/>
        </w:rPr>
        <w:t>day of absence</w:t>
      </w:r>
      <w:r w:rsidR="003C7857">
        <w:rPr>
          <w:rFonts w:ascii="Century Gothic" w:eastAsia="Arial" w:hAnsi="Century Gothic" w:cs="Arial"/>
        </w:rPr>
        <w:t>, w</w:t>
      </w:r>
      <w:r w:rsidRPr="00023B7C">
        <w:rPr>
          <w:rFonts w:ascii="Century Gothic" w:eastAsia="Arial" w:hAnsi="Century Gothic" w:cs="Arial"/>
        </w:rPr>
        <w:t xml:space="preserve">e will record the reason for the absence on the attendance register. </w:t>
      </w:r>
    </w:p>
    <w:p w14:paraId="180E633F" w14:textId="06AF9437" w:rsidR="00B57365" w:rsidRPr="00023B7C" w:rsidRDefault="003C7857" w:rsidP="00182D94">
      <w:pPr>
        <w:widowControl w:val="0"/>
        <w:rPr>
          <w:rFonts w:ascii="Century Gothic" w:eastAsia="Arial" w:hAnsi="Century Gothic" w:cs="Arial"/>
        </w:rPr>
      </w:pPr>
      <w:r>
        <w:rPr>
          <w:rFonts w:ascii="Century Gothic" w:eastAsia="Arial" w:hAnsi="Century Gothic" w:cs="Arial"/>
        </w:rPr>
        <w:t>Where contact hasn’t been made by parents/</w:t>
      </w:r>
      <w:proofErr w:type="spellStart"/>
      <w:proofErr w:type="gramStart"/>
      <w:r>
        <w:rPr>
          <w:rFonts w:ascii="Century Gothic" w:eastAsia="Arial" w:hAnsi="Century Gothic" w:cs="Arial"/>
        </w:rPr>
        <w:t>carers</w:t>
      </w:r>
      <w:proofErr w:type="spellEnd"/>
      <w:r>
        <w:rPr>
          <w:rFonts w:ascii="Century Gothic" w:eastAsia="Arial" w:hAnsi="Century Gothic" w:cs="Arial"/>
        </w:rPr>
        <w:t>,,</w:t>
      </w:r>
      <w:proofErr w:type="gramEnd"/>
      <w:r>
        <w:rPr>
          <w:rFonts w:ascii="Century Gothic" w:eastAsia="Arial" w:hAnsi="Century Gothic" w:cs="Arial"/>
        </w:rPr>
        <w:t xml:space="preserve"> school staff will </w:t>
      </w:r>
      <w:r w:rsidR="00B57365" w:rsidRPr="00023B7C">
        <w:rPr>
          <w:rFonts w:ascii="Century Gothic" w:eastAsia="Arial" w:hAnsi="Century Gothic" w:cs="Arial"/>
        </w:rPr>
        <w:t>telephone</w:t>
      </w:r>
      <w:r w:rsidR="009D7038">
        <w:rPr>
          <w:rFonts w:ascii="Century Gothic" w:eastAsia="Arial" w:hAnsi="Century Gothic" w:cs="Arial"/>
        </w:rPr>
        <w:t xml:space="preserve"> </w:t>
      </w:r>
      <w:r>
        <w:rPr>
          <w:rFonts w:ascii="Century Gothic" w:eastAsia="Arial" w:hAnsi="Century Gothic" w:cs="Arial"/>
        </w:rPr>
        <w:t>parents/</w:t>
      </w:r>
      <w:proofErr w:type="spellStart"/>
      <w:r>
        <w:rPr>
          <w:rFonts w:ascii="Century Gothic" w:eastAsia="Arial" w:hAnsi="Century Gothic" w:cs="Arial"/>
        </w:rPr>
        <w:t>carers</w:t>
      </w:r>
      <w:proofErr w:type="spellEnd"/>
      <w:r>
        <w:rPr>
          <w:rFonts w:ascii="Century Gothic" w:eastAsia="Arial" w:hAnsi="Century Gothic" w:cs="Arial"/>
        </w:rPr>
        <w:t xml:space="preserve"> </w:t>
      </w:r>
      <w:r w:rsidR="009D7038">
        <w:rPr>
          <w:rFonts w:ascii="Century Gothic" w:eastAsia="Arial" w:hAnsi="Century Gothic" w:cs="Arial"/>
        </w:rPr>
        <w:t>by 9.</w:t>
      </w:r>
      <w:r>
        <w:rPr>
          <w:rFonts w:ascii="Century Gothic" w:eastAsia="Arial" w:hAnsi="Century Gothic" w:cs="Arial"/>
        </w:rPr>
        <w:t>4</w:t>
      </w:r>
      <w:r w:rsidR="009D7038">
        <w:rPr>
          <w:rFonts w:ascii="Century Gothic" w:eastAsia="Arial" w:hAnsi="Century Gothic" w:cs="Arial"/>
        </w:rPr>
        <w:t>5am</w:t>
      </w:r>
      <w:r w:rsidR="00B57365" w:rsidRPr="00023B7C">
        <w:rPr>
          <w:rFonts w:ascii="Century Gothic" w:eastAsia="Arial" w:hAnsi="Century Gothic" w:cs="Arial"/>
        </w:rPr>
        <w:t xml:space="preserve"> </w:t>
      </w:r>
      <w:r>
        <w:rPr>
          <w:rFonts w:ascii="Century Gothic" w:eastAsia="Arial" w:hAnsi="Century Gothic" w:cs="Arial"/>
        </w:rPr>
        <w:t>to ask for the reason of absence and record it accordingly</w:t>
      </w:r>
      <w:r w:rsidR="00023B7C" w:rsidRPr="00023B7C">
        <w:rPr>
          <w:rFonts w:ascii="Century Gothic" w:eastAsia="Arial" w:hAnsi="Century Gothic" w:cs="Arial"/>
        </w:rPr>
        <w:t>.</w:t>
      </w:r>
    </w:p>
    <w:p w14:paraId="71FAD8D5" w14:textId="43F6B085" w:rsidR="00023B7C" w:rsidRPr="00023B7C" w:rsidRDefault="00023B7C" w:rsidP="00182D94">
      <w:pPr>
        <w:spacing w:after="0" w:line="240" w:lineRule="auto"/>
        <w:textAlignment w:val="baseline"/>
        <w:rPr>
          <w:rFonts w:ascii="Segoe UI" w:eastAsia="Times New Roman" w:hAnsi="Segoe UI" w:cs="Segoe UI"/>
          <w:sz w:val="18"/>
          <w:szCs w:val="18"/>
          <w:lang w:val="en-GB" w:eastAsia="en-GB"/>
        </w:rPr>
      </w:pPr>
      <w:r w:rsidRPr="00023B7C">
        <w:rPr>
          <w:rFonts w:ascii="Century Gothic" w:eastAsia="Times New Roman" w:hAnsi="Century Gothic" w:cs="Segoe UI"/>
          <w:b/>
          <w:bCs/>
          <w:lang w:eastAsia="en-GB"/>
        </w:rPr>
        <w:t xml:space="preserve">Appendix </w:t>
      </w:r>
      <w:r>
        <w:rPr>
          <w:rFonts w:ascii="Century Gothic" w:eastAsia="Times New Roman" w:hAnsi="Century Gothic" w:cs="Segoe UI"/>
          <w:b/>
          <w:bCs/>
          <w:lang w:eastAsia="en-GB"/>
        </w:rPr>
        <w:t>B</w:t>
      </w:r>
      <w:r w:rsidRPr="00023B7C">
        <w:rPr>
          <w:rFonts w:ascii="Century Gothic" w:eastAsia="Times New Roman" w:hAnsi="Century Gothic" w:cs="Segoe UI"/>
          <w:b/>
          <w:bCs/>
          <w:lang w:eastAsia="en-GB"/>
        </w:rPr>
        <w:t xml:space="preserve"> – changes/updates/amendments</w:t>
      </w:r>
      <w:r w:rsidRPr="00023B7C">
        <w:rPr>
          <w:rFonts w:ascii="Century Gothic" w:eastAsia="Times New Roman" w:hAnsi="Century Gothic" w:cs="Segoe UI"/>
          <w:lang w:val="en-GB" w:eastAsia="en-GB"/>
        </w:rPr>
        <w:t> </w:t>
      </w:r>
    </w:p>
    <w:p w14:paraId="3F5D5DD0" w14:textId="77777777" w:rsidR="00023B7C" w:rsidRPr="00023B7C" w:rsidRDefault="00023B7C" w:rsidP="00182D94">
      <w:pPr>
        <w:spacing w:after="0" w:line="240" w:lineRule="auto"/>
        <w:textAlignment w:val="baseline"/>
        <w:rPr>
          <w:rFonts w:ascii="Segoe UI" w:eastAsia="Times New Roman" w:hAnsi="Segoe UI" w:cs="Segoe UI"/>
          <w:sz w:val="18"/>
          <w:szCs w:val="18"/>
          <w:lang w:val="en-GB" w:eastAsia="en-GB"/>
        </w:rPr>
      </w:pPr>
      <w:r w:rsidRPr="00023B7C">
        <w:rPr>
          <w:rFonts w:ascii="Century Gothic" w:eastAsia="Times New Roman" w:hAnsi="Century Gothic" w:cs="Segoe UI"/>
          <w:lang w:val="en-GB" w:eastAsia="en-GB"/>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8"/>
        <w:gridCol w:w="3902"/>
        <w:gridCol w:w="3732"/>
        <w:gridCol w:w="1652"/>
      </w:tblGrid>
      <w:tr w:rsidR="00023B7C" w:rsidRPr="00023B7C" w14:paraId="4344F4D2" w14:textId="77777777" w:rsidTr="00182D94">
        <w:trPr>
          <w:trHeight w:val="300"/>
        </w:trPr>
        <w:tc>
          <w:tcPr>
            <w:tcW w:w="1498" w:type="dxa"/>
            <w:tcBorders>
              <w:top w:val="single" w:sz="6" w:space="0" w:color="auto"/>
              <w:left w:val="single" w:sz="6" w:space="0" w:color="auto"/>
              <w:bottom w:val="single" w:sz="6" w:space="0" w:color="auto"/>
              <w:right w:val="single" w:sz="6" w:space="0" w:color="auto"/>
            </w:tcBorders>
            <w:shd w:val="clear" w:color="auto" w:fill="auto"/>
            <w:hideMark/>
          </w:tcPr>
          <w:p w14:paraId="7BE4C6E8" w14:textId="77777777"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sidRPr="00023B7C">
              <w:rPr>
                <w:rFonts w:ascii="Century Gothic" w:eastAsia="Times New Roman" w:hAnsi="Century Gothic" w:cs="Times New Roman"/>
                <w:b/>
                <w:bCs/>
                <w:lang w:eastAsia="en-GB"/>
              </w:rPr>
              <w:t>Date</w:t>
            </w:r>
            <w:r w:rsidRPr="00023B7C">
              <w:rPr>
                <w:rFonts w:ascii="Century Gothic" w:eastAsia="Times New Roman" w:hAnsi="Century Gothic" w:cs="Times New Roman"/>
                <w:lang w:val="en-GB" w:eastAsia="en-GB"/>
              </w:rPr>
              <w:t> </w:t>
            </w:r>
          </w:p>
        </w:tc>
        <w:tc>
          <w:tcPr>
            <w:tcW w:w="3902" w:type="dxa"/>
            <w:tcBorders>
              <w:top w:val="single" w:sz="6" w:space="0" w:color="auto"/>
              <w:left w:val="single" w:sz="6" w:space="0" w:color="auto"/>
              <w:bottom w:val="single" w:sz="6" w:space="0" w:color="auto"/>
              <w:right w:val="single" w:sz="6" w:space="0" w:color="auto"/>
            </w:tcBorders>
            <w:shd w:val="clear" w:color="auto" w:fill="auto"/>
            <w:hideMark/>
          </w:tcPr>
          <w:p w14:paraId="12AFA407" w14:textId="77777777"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sidRPr="00023B7C">
              <w:rPr>
                <w:rFonts w:ascii="Century Gothic" w:eastAsia="Times New Roman" w:hAnsi="Century Gothic" w:cs="Times New Roman"/>
                <w:b/>
                <w:bCs/>
                <w:lang w:eastAsia="en-GB"/>
              </w:rPr>
              <w:t>Change made</w:t>
            </w:r>
            <w:r w:rsidRPr="00023B7C">
              <w:rPr>
                <w:rFonts w:ascii="Century Gothic" w:eastAsia="Times New Roman" w:hAnsi="Century Gothic" w:cs="Times New Roman"/>
                <w:lang w:val="en-GB" w:eastAsia="en-GB"/>
              </w:rPr>
              <w:t>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773449D3" w14:textId="77777777"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sidRPr="00023B7C">
              <w:rPr>
                <w:rFonts w:ascii="Century Gothic" w:eastAsia="Times New Roman" w:hAnsi="Century Gothic" w:cs="Times New Roman"/>
                <w:b/>
                <w:bCs/>
                <w:lang w:eastAsia="en-GB"/>
              </w:rPr>
              <w:t>Action to complete</w:t>
            </w:r>
            <w:r w:rsidRPr="00023B7C">
              <w:rPr>
                <w:rFonts w:ascii="Century Gothic" w:eastAsia="Times New Roman" w:hAnsi="Century Gothic" w:cs="Times New Roman"/>
                <w:lang w:val="en-GB" w:eastAsia="en-GB"/>
              </w:rPr>
              <w:t> </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2C012714" w14:textId="77777777"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sidRPr="00023B7C">
              <w:rPr>
                <w:rFonts w:ascii="Century Gothic" w:eastAsia="Times New Roman" w:hAnsi="Century Gothic" w:cs="Times New Roman"/>
                <w:b/>
                <w:bCs/>
                <w:lang w:eastAsia="en-GB"/>
              </w:rPr>
              <w:t>Staff name</w:t>
            </w:r>
            <w:r w:rsidRPr="00023B7C">
              <w:rPr>
                <w:rFonts w:ascii="Century Gothic" w:eastAsia="Times New Roman" w:hAnsi="Century Gothic" w:cs="Times New Roman"/>
                <w:lang w:val="en-GB" w:eastAsia="en-GB"/>
              </w:rPr>
              <w:t> </w:t>
            </w:r>
          </w:p>
        </w:tc>
      </w:tr>
      <w:tr w:rsidR="00023B7C" w:rsidRPr="00023B7C" w14:paraId="47214516" w14:textId="77777777" w:rsidTr="00182D94">
        <w:trPr>
          <w:trHeight w:val="300"/>
        </w:trPr>
        <w:tc>
          <w:tcPr>
            <w:tcW w:w="1498" w:type="dxa"/>
            <w:tcBorders>
              <w:top w:val="single" w:sz="6" w:space="0" w:color="auto"/>
              <w:left w:val="single" w:sz="6" w:space="0" w:color="auto"/>
              <w:bottom w:val="single" w:sz="6" w:space="0" w:color="auto"/>
              <w:right w:val="single" w:sz="6" w:space="0" w:color="auto"/>
            </w:tcBorders>
            <w:shd w:val="clear" w:color="auto" w:fill="auto"/>
            <w:hideMark/>
          </w:tcPr>
          <w:p w14:paraId="4770EBDD" w14:textId="77777777"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sidRPr="00023B7C">
              <w:rPr>
                <w:rFonts w:ascii="Century Gothic" w:eastAsia="Times New Roman" w:hAnsi="Century Gothic" w:cs="Times New Roman"/>
                <w:lang w:eastAsia="en-GB"/>
              </w:rPr>
              <w:t>10.03.23</w:t>
            </w:r>
            <w:r w:rsidRPr="00023B7C">
              <w:rPr>
                <w:rFonts w:ascii="Century Gothic" w:eastAsia="Times New Roman" w:hAnsi="Century Gothic" w:cs="Times New Roman"/>
                <w:lang w:val="en-GB" w:eastAsia="en-GB"/>
              </w:rPr>
              <w:t> </w:t>
            </w:r>
          </w:p>
        </w:tc>
        <w:tc>
          <w:tcPr>
            <w:tcW w:w="3902" w:type="dxa"/>
            <w:tcBorders>
              <w:top w:val="single" w:sz="6" w:space="0" w:color="auto"/>
              <w:left w:val="single" w:sz="6" w:space="0" w:color="auto"/>
              <w:bottom w:val="single" w:sz="6" w:space="0" w:color="auto"/>
              <w:right w:val="single" w:sz="6" w:space="0" w:color="auto"/>
            </w:tcBorders>
            <w:shd w:val="clear" w:color="auto" w:fill="auto"/>
            <w:hideMark/>
          </w:tcPr>
          <w:p w14:paraId="52155361" w14:textId="24C367EF"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Pr>
                <w:rFonts w:ascii="Century Gothic" w:eastAsia="Times New Roman" w:hAnsi="Century Gothic" w:cs="Times New Roman"/>
                <w:lang w:eastAsia="en-GB"/>
              </w:rPr>
              <w:t>Reviewed and incorporation of the new attendance form.</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172C7EC4" w14:textId="77777777"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sidRPr="00023B7C">
              <w:rPr>
                <w:rFonts w:ascii="Century Gothic" w:eastAsia="Times New Roman" w:hAnsi="Century Gothic" w:cs="Times New Roman"/>
                <w:lang w:val="en-GB" w:eastAsia="en-GB"/>
              </w:rPr>
              <w:t> </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2107E678" w14:textId="19A2CD16" w:rsidR="00023B7C" w:rsidRPr="00023B7C" w:rsidRDefault="00023B7C" w:rsidP="00023B7C">
            <w:pPr>
              <w:spacing w:after="0" w:line="240" w:lineRule="auto"/>
              <w:textAlignment w:val="baseline"/>
              <w:rPr>
                <w:rFonts w:ascii="Times New Roman" w:eastAsia="Times New Roman" w:hAnsi="Times New Roman" w:cs="Times New Roman"/>
                <w:sz w:val="24"/>
                <w:szCs w:val="24"/>
                <w:lang w:val="en-GB" w:eastAsia="en-GB"/>
              </w:rPr>
            </w:pPr>
            <w:r>
              <w:rPr>
                <w:rFonts w:ascii="Century Gothic" w:eastAsia="Times New Roman" w:hAnsi="Century Gothic" w:cs="Times New Roman"/>
                <w:lang w:val="en-GB" w:eastAsia="en-GB"/>
              </w:rPr>
              <w:t>CF</w:t>
            </w:r>
            <w:r w:rsidRPr="00023B7C">
              <w:rPr>
                <w:rFonts w:ascii="Century Gothic" w:eastAsia="Times New Roman" w:hAnsi="Century Gothic" w:cs="Times New Roman"/>
                <w:lang w:val="en-GB" w:eastAsia="en-GB"/>
              </w:rPr>
              <w:t> </w:t>
            </w:r>
          </w:p>
        </w:tc>
      </w:tr>
      <w:tr w:rsidR="00023B7C" w:rsidRPr="00023B7C" w14:paraId="76F4ADA8" w14:textId="77777777" w:rsidTr="00182D94">
        <w:trPr>
          <w:trHeight w:val="300"/>
        </w:trPr>
        <w:tc>
          <w:tcPr>
            <w:tcW w:w="1498" w:type="dxa"/>
            <w:tcBorders>
              <w:top w:val="single" w:sz="6" w:space="0" w:color="auto"/>
              <w:left w:val="single" w:sz="6" w:space="0" w:color="auto"/>
              <w:bottom w:val="single" w:sz="6" w:space="0" w:color="auto"/>
              <w:right w:val="single" w:sz="6" w:space="0" w:color="auto"/>
            </w:tcBorders>
            <w:shd w:val="clear" w:color="auto" w:fill="auto"/>
            <w:hideMark/>
          </w:tcPr>
          <w:p w14:paraId="29F8740C" w14:textId="77777777" w:rsidR="00023B7C" w:rsidRDefault="00182D94" w:rsidP="00023B7C">
            <w:pPr>
              <w:spacing w:after="0" w:line="240" w:lineRule="auto"/>
              <w:textAlignment w:val="baseline"/>
              <w:rPr>
                <w:rFonts w:ascii="Century Gothic" w:eastAsia="Times New Roman" w:hAnsi="Century Gothic" w:cs="Times New Roman"/>
                <w:lang w:val="en-GB" w:eastAsia="en-GB"/>
              </w:rPr>
            </w:pPr>
            <w:r>
              <w:rPr>
                <w:rFonts w:ascii="Century Gothic" w:eastAsia="Times New Roman" w:hAnsi="Century Gothic" w:cs="Times New Roman"/>
                <w:lang w:val="en-GB" w:eastAsia="en-GB"/>
              </w:rPr>
              <w:t>11.10.23</w:t>
            </w:r>
          </w:p>
          <w:p w14:paraId="0840A988" w14:textId="77777777" w:rsidR="00127D62" w:rsidRDefault="00127D62" w:rsidP="00023B7C">
            <w:pPr>
              <w:spacing w:after="0" w:line="240" w:lineRule="auto"/>
              <w:textAlignment w:val="baseline"/>
              <w:rPr>
                <w:rFonts w:ascii="Times New Roman" w:eastAsia="Times New Roman" w:hAnsi="Times New Roman" w:cs="Times New Roman"/>
                <w:sz w:val="24"/>
                <w:szCs w:val="24"/>
                <w:lang w:val="en-GB" w:eastAsia="en-GB"/>
              </w:rPr>
            </w:pPr>
          </w:p>
          <w:p w14:paraId="62643F5F" w14:textId="08BB8395" w:rsidR="00127D62" w:rsidRPr="003E620F" w:rsidRDefault="00127D62" w:rsidP="00023B7C">
            <w:pPr>
              <w:spacing w:after="0" w:line="240" w:lineRule="auto"/>
              <w:textAlignment w:val="baseline"/>
              <w:rPr>
                <w:rFonts w:ascii="Century Gothic" w:eastAsia="Times New Roman" w:hAnsi="Century Gothic" w:cs="Times New Roman"/>
                <w:sz w:val="24"/>
                <w:szCs w:val="24"/>
                <w:lang w:val="en-GB" w:eastAsia="en-GB"/>
              </w:rPr>
            </w:pPr>
            <w:r w:rsidRPr="003E620F">
              <w:rPr>
                <w:rFonts w:ascii="Century Gothic" w:eastAsia="Times New Roman" w:hAnsi="Century Gothic" w:cs="Times New Roman"/>
                <w:sz w:val="24"/>
                <w:szCs w:val="24"/>
                <w:lang w:val="en-GB" w:eastAsia="en-GB"/>
              </w:rPr>
              <w:lastRenderedPageBreak/>
              <w:t>11.10.23</w:t>
            </w:r>
          </w:p>
        </w:tc>
        <w:tc>
          <w:tcPr>
            <w:tcW w:w="3902" w:type="dxa"/>
            <w:tcBorders>
              <w:top w:val="single" w:sz="6" w:space="0" w:color="auto"/>
              <w:left w:val="single" w:sz="6" w:space="0" w:color="auto"/>
              <w:bottom w:val="single" w:sz="6" w:space="0" w:color="auto"/>
              <w:right w:val="single" w:sz="6" w:space="0" w:color="auto"/>
            </w:tcBorders>
            <w:shd w:val="clear" w:color="auto" w:fill="auto"/>
            <w:hideMark/>
          </w:tcPr>
          <w:p w14:paraId="06299085" w14:textId="6613472A" w:rsidR="00023B7C" w:rsidRDefault="00182D94" w:rsidP="00023B7C">
            <w:pPr>
              <w:spacing w:after="0" w:line="240" w:lineRule="auto"/>
              <w:textAlignment w:val="baseline"/>
              <w:rPr>
                <w:rFonts w:ascii="Century Gothic" w:eastAsia="Times New Roman" w:hAnsi="Century Gothic" w:cs="Times New Roman"/>
                <w:lang w:val="en-GB" w:eastAsia="en-GB"/>
              </w:rPr>
            </w:pPr>
            <w:r>
              <w:rPr>
                <w:rFonts w:ascii="Century Gothic" w:eastAsia="Times New Roman" w:hAnsi="Century Gothic" w:cs="Times New Roman"/>
                <w:lang w:val="en-GB" w:eastAsia="en-GB"/>
              </w:rPr>
              <w:lastRenderedPageBreak/>
              <w:t xml:space="preserve">Added section to three tier approach to attendance. </w:t>
            </w:r>
          </w:p>
          <w:p w14:paraId="75B988C0" w14:textId="77777777" w:rsidR="00F16E21" w:rsidRDefault="00182D94" w:rsidP="00023B7C">
            <w:pPr>
              <w:spacing w:after="0" w:line="240" w:lineRule="auto"/>
              <w:textAlignment w:val="baseline"/>
              <w:rPr>
                <w:rFonts w:ascii="Century Gothic" w:eastAsia="Times New Roman" w:hAnsi="Century Gothic" w:cs="Times New Roman"/>
                <w:lang w:val="en-GB" w:eastAsia="en-GB"/>
              </w:rPr>
            </w:pPr>
            <w:r w:rsidRPr="00182D94">
              <w:rPr>
                <w:rFonts w:ascii="Century Gothic" w:eastAsia="Times New Roman" w:hAnsi="Century Gothic" w:cs="Times New Roman"/>
                <w:lang w:val="en-GB" w:eastAsia="en-GB"/>
              </w:rPr>
              <w:t>Edit the school day starting times</w:t>
            </w:r>
            <w:r w:rsidR="00F16E21">
              <w:rPr>
                <w:rFonts w:ascii="Century Gothic" w:eastAsia="Times New Roman" w:hAnsi="Century Gothic" w:cs="Times New Roman"/>
                <w:lang w:val="en-GB" w:eastAsia="en-GB"/>
              </w:rPr>
              <w:t>.</w:t>
            </w:r>
          </w:p>
          <w:p w14:paraId="3AE00C4F" w14:textId="3BB1F2A2" w:rsidR="00182D94" w:rsidRPr="00182D94" w:rsidRDefault="00F16E21" w:rsidP="00023B7C">
            <w:pPr>
              <w:spacing w:after="0" w:line="240" w:lineRule="auto"/>
              <w:textAlignment w:val="baseline"/>
              <w:rPr>
                <w:rFonts w:ascii="Century Gothic" w:eastAsia="Times New Roman" w:hAnsi="Century Gothic" w:cs="Times New Roman"/>
                <w:lang w:val="en-GB" w:eastAsia="en-GB"/>
              </w:rPr>
            </w:pPr>
            <w:r>
              <w:rPr>
                <w:rFonts w:ascii="Century Gothic" w:eastAsia="Times New Roman" w:hAnsi="Century Gothic" w:cs="Times New Roman"/>
                <w:lang w:val="en-GB" w:eastAsia="en-GB"/>
              </w:rPr>
              <w:lastRenderedPageBreak/>
              <w:t>Review Complete</w:t>
            </w:r>
            <w:r w:rsidR="00182D94" w:rsidRPr="00182D94">
              <w:rPr>
                <w:rFonts w:ascii="Century Gothic" w:eastAsia="Times New Roman" w:hAnsi="Century Gothic" w:cs="Times New Roman"/>
                <w:lang w:val="en-GB" w:eastAsia="en-GB"/>
              </w:rPr>
              <w:t xml:space="preserve">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4D5EAA76" w14:textId="77777777" w:rsidR="00023B7C" w:rsidRDefault="00023B7C" w:rsidP="00023B7C">
            <w:pPr>
              <w:spacing w:after="0" w:line="240" w:lineRule="auto"/>
              <w:textAlignment w:val="baseline"/>
              <w:rPr>
                <w:rFonts w:ascii="Century Gothic" w:eastAsia="Times New Roman" w:hAnsi="Century Gothic" w:cs="Times New Roman"/>
                <w:lang w:val="en-GB" w:eastAsia="en-GB"/>
              </w:rPr>
            </w:pPr>
            <w:r w:rsidRPr="00023B7C">
              <w:rPr>
                <w:rFonts w:ascii="Century Gothic" w:eastAsia="Times New Roman" w:hAnsi="Century Gothic" w:cs="Times New Roman"/>
                <w:lang w:val="en-GB" w:eastAsia="en-GB"/>
              </w:rPr>
              <w:lastRenderedPageBreak/>
              <w:t> </w:t>
            </w:r>
          </w:p>
          <w:p w14:paraId="75F1772C" w14:textId="77777777" w:rsidR="003E620F" w:rsidRDefault="003E620F" w:rsidP="00023B7C">
            <w:pPr>
              <w:spacing w:after="0" w:line="240" w:lineRule="auto"/>
              <w:textAlignment w:val="baseline"/>
              <w:rPr>
                <w:rFonts w:ascii="Times New Roman" w:eastAsia="Times New Roman" w:hAnsi="Times New Roman" w:cs="Times New Roman"/>
                <w:sz w:val="24"/>
                <w:szCs w:val="24"/>
                <w:lang w:val="en-GB" w:eastAsia="en-GB"/>
              </w:rPr>
            </w:pPr>
          </w:p>
          <w:p w14:paraId="404502A6" w14:textId="3C3F4B29" w:rsidR="003E620F" w:rsidRPr="003E620F" w:rsidRDefault="003E620F" w:rsidP="00023B7C">
            <w:pPr>
              <w:spacing w:after="0" w:line="240" w:lineRule="auto"/>
              <w:textAlignment w:val="baseline"/>
              <w:rPr>
                <w:rFonts w:ascii="Century Gothic" w:eastAsia="Times New Roman" w:hAnsi="Century Gothic" w:cs="Times New Roman"/>
                <w:lang w:val="en-GB" w:eastAsia="en-GB"/>
              </w:rPr>
            </w:pPr>
            <w:r w:rsidRPr="003E620F">
              <w:rPr>
                <w:rFonts w:ascii="Century Gothic" w:eastAsia="Times New Roman" w:hAnsi="Century Gothic" w:cs="Times New Roman"/>
                <w:lang w:val="en-GB" w:eastAsia="en-GB"/>
              </w:rPr>
              <w:lastRenderedPageBreak/>
              <w:t>Add Lisa Allen as Parent Support Officer</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485A47BD" w14:textId="77777777" w:rsidR="00023B7C" w:rsidRDefault="00023B7C" w:rsidP="00023B7C">
            <w:pPr>
              <w:spacing w:after="0" w:line="240" w:lineRule="auto"/>
              <w:textAlignment w:val="baseline"/>
              <w:rPr>
                <w:rFonts w:ascii="Century Gothic" w:eastAsia="Times New Roman" w:hAnsi="Century Gothic" w:cs="Times New Roman"/>
                <w:lang w:val="en-GB" w:eastAsia="en-GB"/>
              </w:rPr>
            </w:pPr>
            <w:r w:rsidRPr="00023B7C">
              <w:rPr>
                <w:rFonts w:ascii="Century Gothic" w:eastAsia="Times New Roman" w:hAnsi="Century Gothic" w:cs="Times New Roman"/>
                <w:lang w:val="en-GB" w:eastAsia="en-GB"/>
              </w:rPr>
              <w:lastRenderedPageBreak/>
              <w:t> </w:t>
            </w:r>
            <w:r w:rsidR="00182D94">
              <w:rPr>
                <w:rFonts w:ascii="Century Gothic" w:eastAsia="Times New Roman" w:hAnsi="Century Gothic" w:cs="Times New Roman"/>
                <w:lang w:val="en-GB" w:eastAsia="en-GB"/>
              </w:rPr>
              <w:t>CF</w:t>
            </w:r>
          </w:p>
          <w:p w14:paraId="0300E5A7" w14:textId="77777777" w:rsidR="00F16E21" w:rsidRDefault="00F16E21" w:rsidP="00023B7C">
            <w:pPr>
              <w:spacing w:after="0" w:line="240" w:lineRule="auto"/>
              <w:textAlignment w:val="baseline"/>
              <w:rPr>
                <w:rFonts w:ascii="Times New Roman" w:eastAsia="Times New Roman" w:hAnsi="Times New Roman" w:cs="Times New Roman"/>
                <w:sz w:val="24"/>
                <w:szCs w:val="24"/>
                <w:lang w:val="en-GB" w:eastAsia="en-GB"/>
              </w:rPr>
            </w:pPr>
          </w:p>
          <w:p w14:paraId="32836CE0" w14:textId="0CF3DD6F" w:rsidR="00F16E21" w:rsidRPr="00023B7C" w:rsidRDefault="00F16E21" w:rsidP="00023B7C">
            <w:pPr>
              <w:spacing w:after="0" w:line="240" w:lineRule="auto"/>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AL</w:t>
            </w:r>
          </w:p>
        </w:tc>
      </w:tr>
    </w:tbl>
    <w:p w14:paraId="23B6EF88" w14:textId="77777777" w:rsidR="00023B7C" w:rsidRPr="00023B7C" w:rsidRDefault="00023B7C" w:rsidP="00182D94">
      <w:pPr>
        <w:spacing w:after="0" w:line="240" w:lineRule="auto"/>
        <w:textAlignment w:val="baseline"/>
        <w:rPr>
          <w:rFonts w:ascii="Segoe UI" w:eastAsia="Times New Roman" w:hAnsi="Segoe UI" w:cs="Segoe UI"/>
          <w:color w:val="5A5A5A"/>
          <w:sz w:val="18"/>
          <w:szCs w:val="18"/>
          <w:lang w:val="en-GB" w:eastAsia="en-GB"/>
        </w:rPr>
      </w:pPr>
      <w:r w:rsidRPr="00023B7C">
        <w:rPr>
          <w:rFonts w:ascii="Century Gothic" w:eastAsia="Times New Roman" w:hAnsi="Century Gothic" w:cs="Segoe UI"/>
          <w:color w:val="5A5A5A"/>
          <w:lang w:val="en-GB" w:eastAsia="en-GB"/>
        </w:rPr>
        <w:lastRenderedPageBreak/>
        <w:t> </w:t>
      </w:r>
    </w:p>
    <w:p w14:paraId="1526BF3C" w14:textId="77777777" w:rsidR="00B46A10" w:rsidRPr="00023B7C" w:rsidRDefault="00B46A10" w:rsidP="00182D94">
      <w:pPr>
        <w:rPr>
          <w:rFonts w:ascii="Century Gothic" w:hAnsi="Century Gothic"/>
        </w:rPr>
      </w:pPr>
    </w:p>
    <w:sectPr w:rsidR="00B46A10" w:rsidRPr="00023B7C" w:rsidSect="00287EF8">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6243" w14:textId="77777777" w:rsidR="00F82B4C" w:rsidRDefault="00F82B4C" w:rsidP="00B7688B">
      <w:pPr>
        <w:spacing w:after="0" w:line="240" w:lineRule="auto"/>
      </w:pPr>
      <w:r>
        <w:separator/>
      </w:r>
    </w:p>
  </w:endnote>
  <w:endnote w:type="continuationSeparator" w:id="0">
    <w:p w14:paraId="0147DEBB" w14:textId="77777777" w:rsidR="00F82B4C" w:rsidRDefault="00F82B4C"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0379" w14:textId="295CEE0E" w:rsidR="00862217" w:rsidRPr="0087644B" w:rsidRDefault="006C7FE1" w:rsidP="00862217">
    <w:pPr>
      <w:pStyle w:val="Footer"/>
      <w:pBdr>
        <w:top w:val="thinThickSmallGap" w:sz="24" w:space="0" w:color="622423" w:themeColor="accent2" w:themeShade="7F"/>
      </w:pBdr>
      <w:rPr>
        <w:rFonts w:ascii="Century Gothic" w:hAnsi="Century Gothic"/>
        <w:b/>
        <w:color w:val="00B050"/>
        <w:sz w:val="20"/>
        <w:szCs w:val="20"/>
      </w:rPr>
    </w:pPr>
    <w:proofErr w:type="spellStart"/>
    <w:r w:rsidRPr="0087644B">
      <w:rPr>
        <w:rFonts w:ascii="Century Gothic" w:hAnsi="Century Gothic"/>
        <w:b/>
        <w:color w:val="00B050"/>
        <w:sz w:val="20"/>
        <w:szCs w:val="20"/>
      </w:rPr>
      <w:t>Hopefields</w:t>
    </w:r>
    <w:proofErr w:type="spellEnd"/>
    <w:r w:rsidRPr="0087644B">
      <w:rPr>
        <w:rFonts w:ascii="Century Gothic" w:hAnsi="Century Gothic"/>
        <w:b/>
        <w:color w:val="00B050"/>
        <w:sz w:val="20"/>
        <w:szCs w:val="20"/>
      </w:rPr>
      <w:t xml:space="preserve"> </w:t>
    </w:r>
  </w:p>
  <w:p w14:paraId="1EF6DF09" w14:textId="09D496E7" w:rsidR="00862217" w:rsidRPr="0087644B" w:rsidRDefault="00862217" w:rsidP="00862217">
    <w:pPr>
      <w:pStyle w:val="Footer"/>
      <w:pBdr>
        <w:top w:val="thinThickSmallGap" w:sz="24" w:space="0" w:color="622423" w:themeColor="accent2" w:themeShade="7F"/>
      </w:pBdr>
      <w:rPr>
        <w:rFonts w:ascii="Century Gothic" w:hAnsi="Century Gothic"/>
        <w:b/>
        <w:color w:val="00B050"/>
        <w:sz w:val="20"/>
        <w:szCs w:val="20"/>
      </w:rPr>
    </w:pPr>
    <w:proofErr w:type="gramStart"/>
    <w:r w:rsidRPr="0087644B">
      <w:rPr>
        <w:rFonts w:ascii="Century Gothic" w:hAnsi="Century Gothic"/>
        <w:b/>
        <w:color w:val="00B050"/>
        <w:sz w:val="20"/>
        <w:szCs w:val="20"/>
      </w:rPr>
      <w:t>Reg :</w:t>
    </w:r>
    <w:proofErr w:type="gramEnd"/>
    <w:r w:rsidRPr="0087644B">
      <w:rPr>
        <w:rFonts w:ascii="Century Gothic" w:hAnsi="Century Gothic"/>
        <w:b/>
        <w:color w:val="00B050"/>
        <w:sz w:val="20"/>
        <w:szCs w:val="20"/>
      </w:rPr>
      <w:t xml:space="preserve"> 12504502 </w:t>
    </w:r>
    <w:r w:rsidR="0087644B" w:rsidRPr="0087644B">
      <w:rPr>
        <w:rFonts w:ascii="Century Gothic" w:hAnsi="Century Gothic"/>
        <w:b/>
        <w:color w:val="00B050"/>
        <w:sz w:val="20"/>
        <w:szCs w:val="20"/>
      </w:rPr>
      <w:t xml:space="preserve"> DfE : 149109</w:t>
    </w:r>
    <w:r w:rsidRPr="0087644B">
      <w:rPr>
        <w:rFonts w:ascii="Century Gothic" w:hAnsi="Century Gothic"/>
        <w:b/>
        <w:i/>
        <w:color w:val="00B050"/>
        <w:sz w:val="20"/>
        <w:szCs w:val="20"/>
      </w:rPr>
      <w:ptab w:relativeTo="margin" w:alignment="right" w:leader="none"/>
    </w:r>
    <w:r w:rsidRPr="0087644B">
      <w:rPr>
        <w:rFonts w:ascii="Century Gothic" w:hAnsi="Century Gothic"/>
        <w:b/>
        <w:i/>
        <w:color w:val="00B050"/>
        <w:sz w:val="20"/>
        <w:szCs w:val="20"/>
      </w:rPr>
      <w:t xml:space="preserve">Page </w:t>
    </w:r>
    <w:r w:rsidR="00DC78A5" w:rsidRPr="0087644B">
      <w:rPr>
        <w:rFonts w:ascii="Century Gothic" w:hAnsi="Century Gothic"/>
        <w:b/>
        <w:i/>
        <w:color w:val="00B050"/>
        <w:sz w:val="20"/>
        <w:szCs w:val="20"/>
      </w:rPr>
      <w:fldChar w:fldCharType="begin"/>
    </w:r>
    <w:r w:rsidRPr="0087644B">
      <w:rPr>
        <w:rFonts w:ascii="Century Gothic" w:hAnsi="Century Gothic"/>
        <w:b/>
        <w:i/>
        <w:color w:val="00B050"/>
        <w:sz w:val="20"/>
        <w:szCs w:val="20"/>
      </w:rPr>
      <w:instrText xml:space="preserve"> PAGE   \* MERGEFORMAT </w:instrText>
    </w:r>
    <w:r w:rsidR="00DC78A5" w:rsidRPr="0087644B">
      <w:rPr>
        <w:rFonts w:ascii="Century Gothic" w:hAnsi="Century Gothic"/>
        <w:b/>
        <w:i/>
        <w:color w:val="00B050"/>
        <w:sz w:val="20"/>
        <w:szCs w:val="20"/>
      </w:rPr>
      <w:fldChar w:fldCharType="separate"/>
    </w:r>
    <w:r w:rsidR="005556E5" w:rsidRPr="0087644B">
      <w:rPr>
        <w:rFonts w:ascii="Century Gothic" w:hAnsi="Century Gothic"/>
        <w:b/>
        <w:i/>
        <w:noProof/>
        <w:color w:val="00B050"/>
        <w:sz w:val="20"/>
        <w:szCs w:val="20"/>
      </w:rPr>
      <w:t>1</w:t>
    </w:r>
    <w:r w:rsidR="00DC78A5" w:rsidRPr="0087644B">
      <w:rPr>
        <w:rFonts w:ascii="Century Gothic" w:hAnsi="Century Gothic"/>
        <w:b/>
        <w:i/>
        <w:color w:val="00B050"/>
        <w:sz w:val="20"/>
        <w:szCs w:val="20"/>
      </w:rPr>
      <w:fldChar w:fldCharType="end"/>
    </w:r>
  </w:p>
  <w:p w14:paraId="5DAB6C7B" w14:textId="77777777" w:rsidR="00862217" w:rsidRPr="00862217" w:rsidRDefault="00862217">
    <w:pPr>
      <w:pStyle w:val="Footer"/>
      <w:rPr>
        <w:rFonts w:ascii="Century Gothic" w:hAnsi="Century Gothic"/>
        <w:b/>
        <w:color w:val="00B050"/>
        <w:sz w:val="24"/>
        <w:szCs w:val="24"/>
      </w:rPr>
    </w:pPr>
  </w:p>
  <w:p w14:paraId="02EB378F" w14:textId="77777777" w:rsidR="00862217" w:rsidRPr="00862217" w:rsidRDefault="00862217">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082F" w14:textId="77777777" w:rsidR="00F82B4C" w:rsidRDefault="00F82B4C" w:rsidP="00B7688B">
      <w:pPr>
        <w:spacing w:after="0" w:line="240" w:lineRule="auto"/>
      </w:pPr>
      <w:r>
        <w:separator/>
      </w:r>
    </w:p>
  </w:footnote>
  <w:footnote w:type="continuationSeparator" w:id="0">
    <w:p w14:paraId="21E48E6C" w14:textId="77777777" w:rsidR="00F82B4C" w:rsidRDefault="00F82B4C"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35342C" w:rsidRDefault="00F82B4C">
    <w:pPr>
      <w:pStyle w:val="Header"/>
    </w:pPr>
    <w:r>
      <w:rPr>
        <w:noProof/>
      </w:rPr>
      <w:pict w14:anchorId="66DE1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27" type="#_x0000_t136" alt="" style="position:absolute;margin-left:0;margin-top:0;width:634.5pt;height:126.9pt;rotation:315;z-index:-251654144;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D21" w14:textId="6AF35F29" w:rsidR="00862217" w:rsidRDefault="00F82B4C" w:rsidP="00B7688B">
    <w:pPr>
      <w:ind w:left="720" w:firstLine="720"/>
      <w:jc w:val="right"/>
      <w:rPr>
        <w:rFonts w:ascii="Century Gothic" w:hAnsi="Century Gothic"/>
        <w:b/>
        <w:color w:val="00B050"/>
        <w:sz w:val="36"/>
        <w:szCs w:val="36"/>
      </w:rPr>
    </w:pPr>
    <w:r>
      <w:rPr>
        <w:noProof/>
      </w:rPr>
      <w:pict w14:anchorId="1909C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26" type="#_x0000_t136" alt="" style="position:absolute;left:0;text-align:left;margin-left:0;margin-top:0;width:634.5pt;height:126.9pt;rotation:315;z-index:-251652096;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r w:rsidR="00B7688B">
      <w:rPr>
        <w:noProof/>
      </w:rPr>
      <w:drawing>
        <wp:anchor distT="0" distB="0" distL="114300" distR="114300" simplePos="0" relativeHeight="251658240" behindDoc="1" locked="0" layoutInCell="1" allowOverlap="1" wp14:anchorId="3F87E4A6" wp14:editId="07777777">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w:t>
    </w:r>
    <w:r w:rsidR="0087644B">
      <w:rPr>
        <w:rFonts w:ascii="Century Gothic" w:hAnsi="Century Gothic"/>
        <w:b/>
        <w:color w:val="00B050"/>
        <w:sz w:val="36"/>
        <w:szCs w:val="36"/>
      </w:rPr>
      <w:t>School</w:t>
    </w:r>
  </w:p>
  <w:p w14:paraId="6AF0A000" w14:textId="1E5B1844" w:rsidR="00B7688B" w:rsidRPr="00B7688B" w:rsidRDefault="00635866" w:rsidP="00B7688B">
    <w:pPr>
      <w:ind w:left="720" w:firstLine="720"/>
      <w:jc w:val="right"/>
      <w:rPr>
        <w:rFonts w:ascii="Century Gothic" w:hAnsi="Century Gothic"/>
        <w:b/>
        <w:color w:val="00B050"/>
        <w:sz w:val="36"/>
        <w:szCs w:val="36"/>
      </w:rPr>
    </w:pPr>
    <w:r>
      <w:rPr>
        <w:rFonts w:ascii="Century Gothic" w:hAnsi="Century Gothic"/>
        <w:b/>
        <w:color w:val="00B050"/>
        <w:sz w:val="36"/>
        <w:szCs w:val="36"/>
      </w:rPr>
      <w:t xml:space="preserve">Attendance Policy </w:t>
    </w:r>
  </w:p>
  <w:p w14:paraId="6A05A809" w14:textId="77777777" w:rsidR="00B7688B" w:rsidRPr="00B7688B" w:rsidRDefault="00B7688B" w:rsidP="00862217">
    <w:pPr>
      <w:rPr>
        <w:rFonts w:ascii="Century Gothic" w:hAnsi="Century Gothic"/>
        <w:color w:val="00B050"/>
        <w:sz w:val="28"/>
        <w:szCs w:val="36"/>
      </w:rPr>
    </w:pPr>
  </w:p>
  <w:p w14:paraId="5A39BBE3" w14:textId="77777777" w:rsidR="00B7688B" w:rsidRDefault="00B7688B">
    <w:pPr>
      <w:pStyle w:val="Header"/>
    </w:pPr>
    <w:r>
      <w:tab/>
    </w:r>
    <w:r>
      <w:tab/>
    </w:r>
  </w:p>
  <w:p w14:paraId="41C8F396" w14:textId="77777777" w:rsidR="00B7688B" w:rsidRDefault="00B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35342C" w:rsidRDefault="00F82B4C">
    <w:pPr>
      <w:pStyle w:val="Header"/>
    </w:pPr>
    <w:r>
      <w:rPr>
        <w:noProof/>
      </w:rPr>
      <w:pict w14:anchorId="72509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25" type="#_x0000_t136" alt="" style="position:absolute;margin-left:0;margin-top:0;width:634.5pt;height:126.9pt;rotation:315;z-index:-251656192;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F37CA"/>
    <w:multiLevelType w:val="hybridMultilevel"/>
    <w:tmpl w:val="DA00E83A"/>
    <w:lvl w:ilvl="0" w:tplc="A66E682C">
      <w:start w:val="1"/>
      <w:numFmt w:val="bullet"/>
      <w:lvlText w:val="o"/>
      <w:lvlJc w:val="left"/>
      <w:pPr>
        <w:ind w:left="720" w:hanging="360"/>
      </w:pPr>
      <w:rPr>
        <w:rFonts w:ascii="Symbol" w:hAnsi="Symbol" w:hint="default"/>
      </w:rPr>
    </w:lvl>
    <w:lvl w:ilvl="1" w:tplc="F25683C4">
      <w:start w:val="1"/>
      <w:numFmt w:val="bullet"/>
      <w:lvlText w:val="o"/>
      <w:lvlJc w:val="left"/>
      <w:pPr>
        <w:ind w:left="1440" w:hanging="360"/>
      </w:pPr>
      <w:rPr>
        <w:rFonts w:ascii="Courier New" w:hAnsi="Courier New" w:hint="default"/>
      </w:rPr>
    </w:lvl>
    <w:lvl w:ilvl="2" w:tplc="56349F9E">
      <w:start w:val="1"/>
      <w:numFmt w:val="bullet"/>
      <w:lvlText w:val=""/>
      <w:lvlJc w:val="left"/>
      <w:pPr>
        <w:ind w:left="2160" w:hanging="360"/>
      </w:pPr>
      <w:rPr>
        <w:rFonts w:ascii="Wingdings" w:hAnsi="Wingdings" w:hint="default"/>
      </w:rPr>
    </w:lvl>
    <w:lvl w:ilvl="3" w:tplc="ED8E0C02">
      <w:start w:val="1"/>
      <w:numFmt w:val="bullet"/>
      <w:lvlText w:val=""/>
      <w:lvlJc w:val="left"/>
      <w:pPr>
        <w:ind w:left="2880" w:hanging="360"/>
      </w:pPr>
      <w:rPr>
        <w:rFonts w:ascii="Symbol" w:hAnsi="Symbol" w:hint="default"/>
      </w:rPr>
    </w:lvl>
    <w:lvl w:ilvl="4" w:tplc="1BEA3058">
      <w:start w:val="1"/>
      <w:numFmt w:val="bullet"/>
      <w:lvlText w:val="o"/>
      <w:lvlJc w:val="left"/>
      <w:pPr>
        <w:ind w:left="3600" w:hanging="360"/>
      </w:pPr>
      <w:rPr>
        <w:rFonts w:ascii="Courier New" w:hAnsi="Courier New" w:hint="default"/>
      </w:rPr>
    </w:lvl>
    <w:lvl w:ilvl="5" w:tplc="2020AF82">
      <w:start w:val="1"/>
      <w:numFmt w:val="bullet"/>
      <w:lvlText w:val=""/>
      <w:lvlJc w:val="left"/>
      <w:pPr>
        <w:ind w:left="4320" w:hanging="360"/>
      </w:pPr>
      <w:rPr>
        <w:rFonts w:ascii="Wingdings" w:hAnsi="Wingdings" w:hint="default"/>
      </w:rPr>
    </w:lvl>
    <w:lvl w:ilvl="6" w:tplc="85023D78">
      <w:start w:val="1"/>
      <w:numFmt w:val="bullet"/>
      <w:lvlText w:val=""/>
      <w:lvlJc w:val="left"/>
      <w:pPr>
        <w:ind w:left="5040" w:hanging="360"/>
      </w:pPr>
      <w:rPr>
        <w:rFonts w:ascii="Symbol" w:hAnsi="Symbol" w:hint="default"/>
      </w:rPr>
    </w:lvl>
    <w:lvl w:ilvl="7" w:tplc="92042CC4">
      <w:start w:val="1"/>
      <w:numFmt w:val="bullet"/>
      <w:lvlText w:val="o"/>
      <w:lvlJc w:val="left"/>
      <w:pPr>
        <w:ind w:left="5760" w:hanging="360"/>
      </w:pPr>
      <w:rPr>
        <w:rFonts w:ascii="Courier New" w:hAnsi="Courier New" w:hint="default"/>
      </w:rPr>
    </w:lvl>
    <w:lvl w:ilvl="8" w:tplc="C8643460">
      <w:start w:val="1"/>
      <w:numFmt w:val="bullet"/>
      <w:lvlText w:val=""/>
      <w:lvlJc w:val="left"/>
      <w:pPr>
        <w:ind w:left="6480" w:hanging="360"/>
      </w:pPr>
      <w:rPr>
        <w:rFonts w:ascii="Wingdings" w:hAnsi="Wingdings" w:hint="default"/>
      </w:rPr>
    </w:lvl>
  </w:abstractNum>
  <w:abstractNum w:abstractNumId="1" w15:restartNumberingAfterBreak="0">
    <w:nsid w:val="64153A3A"/>
    <w:multiLevelType w:val="hybridMultilevel"/>
    <w:tmpl w:val="DF94F104"/>
    <w:lvl w:ilvl="0" w:tplc="DF38E260">
      <w:start w:val="1"/>
      <w:numFmt w:val="bullet"/>
      <w:lvlText w:val="·"/>
      <w:lvlJc w:val="left"/>
      <w:pPr>
        <w:ind w:left="720" w:hanging="360"/>
      </w:pPr>
      <w:rPr>
        <w:rFonts w:ascii="Symbol" w:hAnsi="Symbol" w:hint="default"/>
      </w:rPr>
    </w:lvl>
    <w:lvl w:ilvl="1" w:tplc="16007B5C">
      <w:start w:val="1"/>
      <w:numFmt w:val="bullet"/>
      <w:lvlText w:val="o"/>
      <w:lvlJc w:val="left"/>
      <w:pPr>
        <w:ind w:left="1440" w:hanging="360"/>
      </w:pPr>
      <w:rPr>
        <w:rFonts w:ascii="Courier New" w:hAnsi="Courier New" w:hint="default"/>
      </w:rPr>
    </w:lvl>
    <w:lvl w:ilvl="2" w:tplc="D6609D04">
      <w:start w:val="1"/>
      <w:numFmt w:val="bullet"/>
      <w:lvlText w:val=""/>
      <w:lvlJc w:val="left"/>
      <w:pPr>
        <w:ind w:left="2160" w:hanging="360"/>
      </w:pPr>
      <w:rPr>
        <w:rFonts w:ascii="Wingdings" w:hAnsi="Wingdings" w:hint="default"/>
      </w:rPr>
    </w:lvl>
    <w:lvl w:ilvl="3" w:tplc="40E6118C">
      <w:start w:val="1"/>
      <w:numFmt w:val="bullet"/>
      <w:lvlText w:val=""/>
      <w:lvlJc w:val="left"/>
      <w:pPr>
        <w:ind w:left="2880" w:hanging="360"/>
      </w:pPr>
      <w:rPr>
        <w:rFonts w:ascii="Symbol" w:hAnsi="Symbol" w:hint="default"/>
      </w:rPr>
    </w:lvl>
    <w:lvl w:ilvl="4" w:tplc="90BE5546">
      <w:start w:val="1"/>
      <w:numFmt w:val="bullet"/>
      <w:lvlText w:val="o"/>
      <w:lvlJc w:val="left"/>
      <w:pPr>
        <w:ind w:left="3600" w:hanging="360"/>
      </w:pPr>
      <w:rPr>
        <w:rFonts w:ascii="Courier New" w:hAnsi="Courier New" w:hint="default"/>
      </w:rPr>
    </w:lvl>
    <w:lvl w:ilvl="5" w:tplc="CAA24FC0">
      <w:start w:val="1"/>
      <w:numFmt w:val="bullet"/>
      <w:lvlText w:val=""/>
      <w:lvlJc w:val="left"/>
      <w:pPr>
        <w:ind w:left="4320" w:hanging="360"/>
      </w:pPr>
      <w:rPr>
        <w:rFonts w:ascii="Wingdings" w:hAnsi="Wingdings" w:hint="default"/>
      </w:rPr>
    </w:lvl>
    <w:lvl w:ilvl="6" w:tplc="132E3FFE">
      <w:start w:val="1"/>
      <w:numFmt w:val="bullet"/>
      <w:lvlText w:val=""/>
      <w:lvlJc w:val="left"/>
      <w:pPr>
        <w:ind w:left="5040" w:hanging="360"/>
      </w:pPr>
      <w:rPr>
        <w:rFonts w:ascii="Symbol" w:hAnsi="Symbol" w:hint="default"/>
      </w:rPr>
    </w:lvl>
    <w:lvl w:ilvl="7" w:tplc="4E5ED8A2">
      <w:start w:val="1"/>
      <w:numFmt w:val="bullet"/>
      <w:lvlText w:val="o"/>
      <w:lvlJc w:val="left"/>
      <w:pPr>
        <w:ind w:left="5760" w:hanging="360"/>
      </w:pPr>
      <w:rPr>
        <w:rFonts w:ascii="Courier New" w:hAnsi="Courier New" w:hint="default"/>
      </w:rPr>
    </w:lvl>
    <w:lvl w:ilvl="8" w:tplc="45A08F72">
      <w:start w:val="1"/>
      <w:numFmt w:val="bullet"/>
      <w:lvlText w:val=""/>
      <w:lvlJc w:val="left"/>
      <w:pPr>
        <w:ind w:left="6480" w:hanging="360"/>
      </w:pPr>
      <w:rPr>
        <w:rFonts w:ascii="Wingdings" w:hAnsi="Wingdings" w:hint="default"/>
      </w:rPr>
    </w:lvl>
  </w:abstractNum>
  <w:abstractNum w:abstractNumId="2" w15:restartNumberingAfterBreak="0">
    <w:nsid w:val="7F56562B"/>
    <w:multiLevelType w:val="hybridMultilevel"/>
    <w:tmpl w:val="815C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148920">
    <w:abstractNumId w:val="1"/>
  </w:num>
  <w:num w:numId="2" w16cid:durableId="1010789760">
    <w:abstractNumId w:val="0"/>
  </w:num>
  <w:num w:numId="3" w16cid:durableId="447510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01EE7"/>
    <w:rsid w:val="000071EC"/>
    <w:rsid w:val="0002029F"/>
    <w:rsid w:val="00023B7C"/>
    <w:rsid w:val="00044702"/>
    <w:rsid w:val="00056D48"/>
    <w:rsid w:val="00057252"/>
    <w:rsid w:val="00070518"/>
    <w:rsid w:val="00082509"/>
    <w:rsid w:val="000921FC"/>
    <w:rsid w:val="000A3BB2"/>
    <w:rsid w:val="000E3C37"/>
    <w:rsid w:val="00101A0C"/>
    <w:rsid w:val="00106C8E"/>
    <w:rsid w:val="00127D62"/>
    <w:rsid w:val="00182D94"/>
    <w:rsid w:val="001922BF"/>
    <w:rsid w:val="001A25E3"/>
    <w:rsid w:val="001A601D"/>
    <w:rsid w:val="001B4824"/>
    <w:rsid w:val="001E5375"/>
    <w:rsid w:val="001E7D2F"/>
    <w:rsid w:val="00215A09"/>
    <w:rsid w:val="0023737E"/>
    <w:rsid w:val="002514D6"/>
    <w:rsid w:val="0027381E"/>
    <w:rsid w:val="00287EF8"/>
    <w:rsid w:val="00294C06"/>
    <w:rsid w:val="002A5269"/>
    <w:rsid w:val="002B3EAB"/>
    <w:rsid w:val="002D3C08"/>
    <w:rsid w:val="002E5DF4"/>
    <w:rsid w:val="00313C63"/>
    <w:rsid w:val="003160D7"/>
    <w:rsid w:val="00345F11"/>
    <w:rsid w:val="00353358"/>
    <w:rsid w:val="0035342C"/>
    <w:rsid w:val="003C619D"/>
    <w:rsid w:val="003C7857"/>
    <w:rsid w:val="003D73ED"/>
    <w:rsid w:val="003E620F"/>
    <w:rsid w:val="003F0561"/>
    <w:rsid w:val="00412A48"/>
    <w:rsid w:val="00420E06"/>
    <w:rsid w:val="00475E73"/>
    <w:rsid w:val="00514DD5"/>
    <w:rsid w:val="005556E5"/>
    <w:rsid w:val="00565980"/>
    <w:rsid w:val="00584FA1"/>
    <w:rsid w:val="00585457"/>
    <w:rsid w:val="0059451F"/>
    <w:rsid w:val="005A1ADC"/>
    <w:rsid w:val="005D2AF8"/>
    <w:rsid w:val="005F7FA9"/>
    <w:rsid w:val="00616575"/>
    <w:rsid w:val="00635866"/>
    <w:rsid w:val="00636A4F"/>
    <w:rsid w:val="006473E9"/>
    <w:rsid w:val="006657F8"/>
    <w:rsid w:val="006C7FE1"/>
    <w:rsid w:val="006D4C04"/>
    <w:rsid w:val="00712CFD"/>
    <w:rsid w:val="00737419"/>
    <w:rsid w:val="00737782"/>
    <w:rsid w:val="00743DE3"/>
    <w:rsid w:val="00756CF8"/>
    <w:rsid w:val="00791AD7"/>
    <w:rsid w:val="007E2A09"/>
    <w:rsid w:val="00811692"/>
    <w:rsid w:val="00847019"/>
    <w:rsid w:val="00862217"/>
    <w:rsid w:val="00865956"/>
    <w:rsid w:val="0087644B"/>
    <w:rsid w:val="008B5739"/>
    <w:rsid w:val="009446F3"/>
    <w:rsid w:val="00977699"/>
    <w:rsid w:val="009D5EBF"/>
    <w:rsid w:val="009D7038"/>
    <w:rsid w:val="00A31CEE"/>
    <w:rsid w:val="00A80D09"/>
    <w:rsid w:val="00AA4E51"/>
    <w:rsid w:val="00B02E37"/>
    <w:rsid w:val="00B21722"/>
    <w:rsid w:val="00B46A10"/>
    <w:rsid w:val="00B57365"/>
    <w:rsid w:val="00B7688B"/>
    <w:rsid w:val="00BA3BB3"/>
    <w:rsid w:val="00BA563D"/>
    <w:rsid w:val="00BC2179"/>
    <w:rsid w:val="00C44F3E"/>
    <w:rsid w:val="00C67C46"/>
    <w:rsid w:val="00C90E66"/>
    <w:rsid w:val="00CB3990"/>
    <w:rsid w:val="00CD4034"/>
    <w:rsid w:val="00CE258A"/>
    <w:rsid w:val="00CF2891"/>
    <w:rsid w:val="00D21A7C"/>
    <w:rsid w:val="00D23664"/>
    <w:rsid w:val="00D90F07"/>
    <w:rsid w:val="00DA35D7"/>
    <w:rsid w:val="00DA6295"/>
    <w:rsid w:val="00DC78A5"/>
    <w:rsid w:val="00E70875"/>
    <w:rsid w:val="00E93CD3"/>
    <w:rsid w:val="00EB2C30"/>
    <w:rsid w:val="00ED361C"/>
    <w:rsid w:val="00EE4846"/>
    <w:rsid w:val="00F16E21"/>
    <w:rsid w:val="00F372D9"/>
    <w:rsid w:val="00F42AD3"/>
    <w:rsid w:val="00F53579"/>
    <w:rsid w:val="00F60675"/>
    <w:rsid w:val="00F82B4C"/>
    <w:rsid w:val="00FC330D"/>
    <w:rsid w:val="00FF700C"/>
    <w:rsid w:val="0A755C6D"/>
    <w:rsid w:val="27B5B8C4"/>
    <w:rsid w:val="44B8A610"/>
    <w:rsid w:val="496C9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4E9C"/>
  <w15:docId w15:val="{9B2E4E9A-05DB-4DB2-879C-CFBB032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character" w:customStyle="1" w:styleId="1bodycopy10ptChar">
    <w:name w:val="1 body copy 10pt Char"/>
    <w:link w:val="1bodycopy10pt"/>
    <w:locked/>
    <w:rsid w:val="002E5DF4"/>
    <w:rPr>
      <w:rFonts w:ascii="Arial" w:eastAsia="MS Mincho" w:hAnsi="Arial" w:cs="Times New Roman"/>
      <w:sz w:val="20"/>
    </w:rPr>
  </w:style>
  <w:style w:type="paragraph" w:customStyle="1" w:styleId="1bodycopy10pt">
    <w:name w:val="1 body copy 10pt"/>
    <w:basedOn w:val="Normal"/>
    <w:link w:val="1bodycopy10ptChar"/>
    <w:qFormat/>
    <w:rsid w:val="002E5DF4"/>
    <w:pPr>
      <w:spacing w:after="120" w:line="240" w:lineRule="auto"/>
    </w:pPr>
    <w:rPr>
      <w:rFonts w:ascii="Arial" w:eastAsia="MS Mincho" w:hAnsi="Arial" w:cs="Times New Roman"/>
      <w:sz w:val="20"/>
    </w:rPr>
  </w:style>
  <w:style w:type="paragraph" w:customStyle="1" w:styleId="1bodycopy11pt">
    <w:name w:val="1 body copy 11pt"/>
    <w:autoRedefine/>
    <w:rsid w:val="002E5DF4"/>
    <w:pPr>
      <w:spacing w:after="120" w:line="240" w:lineRule="auto"/>
      <w:ind w:right="850"/>
    </w:pPr>
    <w:rPr>
      <w:rFonts w:ascii="Arial" w:eastAsia="MS Mincho" w:hAnsi="Arial" w:cs="Arial"/>
      <w:szCs w:val="24"/>
    </w:rPr>
  </w:style>
  <w:style w:type="character" w:customStyle="1" w:styleId="normaltextrun">
    <w:name w:val="normaltextrun"/>
    <w:basedOn w:val="DefaultParagraphFont"/>
    <w:rsid w:val="00A31CEE"/>
  </w:style>
  <w:style w:type="table" w:styleId="TableGrid">
    <w:name w:val="Table Grid"/>
    <w:basedOn w:val="TableNormal"/>
    <w:uiPriority w:val="59"/>
    <w:rsid w:val="0071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3B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023B7C"/>
  </w:style>
  <w:style w:type="paragraph" w:styleId="ListParagraph">
    <w:name w:val="List Paragraph"/>
    <w:basedOn w:val="Normal"/>
    <w:uiPriority w:val="34"/>
    <w:qFormat/>
    <w:rsid w:val="0010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7740">
      <w:bodyDiv w:val="1"/>
      <w:marLeft w:val="0"/>
      <w:marRight w:val="0"/>
      <w:marTop w:val="0"/>
      <w:marBottom w:val="0"/>
      <w:divBdr>
        <w:top w:val="none" w:sz="0" w:space="0" w:color="auto"/>
        <w:left w:val="none" w:sz="0" w:space="0" w:color="auto"/>
        <w:bottom w:val="none" w:sz="0" w:space="0" w:color="auto"/>
        <w:right w:val="none" w:sz="0" w:space="0" w:color="auto"/>
      </w:divBdr>
    </w:div>
    <w:div w:id="1656643522">
      <w:bodyDiv w:val="1"/>
      <w:marLeft w:val="0"/>
      <w:marRight w:val="0"/>
      <w:marTop w:val="0"/>
      <w:marBottom w:val="0"/>
      <w:divBdr>
        <w:top w:val="none" w:sz="0" w:space="0" w:color="auto"/>
        <w:left w:val="none" w:sz="0" w:space="0" w:color="auto"/>
        <w:bottom w:val="none" w:sz="0" w:space="0" w:color="auto"/>
        <w:right w:val="none" w:sz="0" w:space="0" w:color="auto"/>
      </w:divBdr>
      <w:divsChild>
        <w:div w:id="976421144">
          <w:marLeft w:val="0"/>
          <w:marRight w:val="0"/>
          <w:marTop w:val="0"/>
          <w:marBottom w:val="0"/>
          <w:divBdr>
            <w:top w:val="none" w:sz="0" w:space="0" w:color="auto"/>
            <w:left w:val="none" w:sz="0" w:space="0" w:color="auto"/>
            <w:bottom w:val="none" w:sz="0" w:space="0" w:color="auto"/>
            <w:right w:val="none" w:sz="0" w:space="0" w:color="auto"/>
          </w:divBdr>
        </w:div>
        <w:div w:id="2047097708">
          <w:marLeft w:val="0"/>
          <w:marRight w:val="0"/>
          <w:marTop w:val="0"/>
          <w:marBottom w:val="0"/>
          <w:divBdr>
            <w:top w:val="none" w:sz="0" w:space="0" w:color="auto"/>
            <w:left w:val="none" w:sz="0" w:space="0" w:color="auto"/>
            <w:bottom w:val="none" w:sz="0" w:space="0" w:color="auto"/>
            <w:right w:val="none" w:sz="0" w:space="0" w:color="auto"/>
          </w:divBdr>
        </w:div>
        <w:div w:id="1209418721">
          <w:marLeft w:val="0"/>
          <w:marRight w:val="0"/>
          <w:marTop w:val="0"/>
          <w:marBottom w:val="0"/>
          <w:divBdr>
            <w:top w:val="none" w:sz="0" w:space="0" w:color="auto"/>
            <w:left w:val="none" w:sz="0" w:space="0" w:color="auto"/>
            <w:bottom w:val="none" w:sz="0" w:space="0" w:color="auto"/>
            <w:right w:val="none" w:sz="0" w:space="0" w:color="auto"/>
          </w:divBdr>
          <w:divsChild>
            <w:div w:id="1846165780">
              <w:marLeft w:val="-75"/>
              <w:marRight w:val="0"/>
              <w:marTop w:val="30"/>
              <w:marBottom w:val="30"/>
              <w:divBdr>
                <w:top w:val="none" w:sz="0" w:space="0" w:color="auto"/>
                <w:left w:val="none" w:sz="0" w:space="0" w:color="auto"/>
                <w:bottom w:val="none" w:sz="0" w:space="0" w:color="auto"/>
                <w:right w:val="none" w:sz="0" w:space="0" w:color="auto"/>
              </w:divBdr>
              <w:divsChild>
                <w:div w:id="731929503">
                  <w:marLeft w:val="0"/>
                  <w:marRight w:val="0"/>
                  <w:marTop w:val="0"/>
                  <w:marBottom w:val="0"/>
                  <w:divBdr>
                    <w:top w:val="none" w:sz="0" w:space="0" w:color="auto"/>
                    <w:left w:val="none" w:sz="0" w:space="0" w:color="auto"/>
                    <w:bottom w:val="none" w:sz="0" w:space="0" w:color="auto"/>
                    <w:right w:val="none" w:sz="0" w:space="0" w:color="auto"/>
                  </w:divBdr>
                  <w:divsChild>
                    <w:div w:id="658463204">
                      <w:marLeft w:val="0"/>
                      <w:marRight w:val="0"/>
                      <w:marTop w:val="0"/>
                      <w:marBottom w:val="0"/>
                      <w:divBdr>
                        <w:top w:val="none" w:sz="0" w:space="0" w:color="auto"/>
                        <w:left w:val="none" w:sz="0" w:space="0" w:color="auto"/>
                        <w:bottom w:val="none" w:sz="0" w:space="0" w:color="auto"/>
                        <w:right w:val="none" w:sz="0" w:space="0" w:color="auto"/>
                      </w:divBdr>
                    </w:div>
                  </w:divsChild>
                </w:div>
                <w:div w:id="1988432646">
                  <w:marLeft w:val="0"/>
                  <w:marRight w:val="0"/>
                  <w:marTop w:val="0"/>
                  <w:marBottom w:val="0"/>
                  <w:divBdr>
                    <w:top w:val="none" w:sz="0" w:space="0" w:color="auto"/>
                    <w:left w:val="none" w:sz="0" w:space="0" w:color="auto"/>
                    <w:bottom w:val="none" w:sz="0" w:space="0" w:color="auto"/>
                    <w:right w:val="none" w:sz="0" w:space="0" w:color="auto"/>
                  </w:divBdr>
                  <w:divsChild>
                    <w:div w:id="2108308701">
                      <w:marLeft w:val="0"/>
                      <w:marRight w:val="0"/>
                      <w:marTop w:val="0"/>
                      <w:marBottom w:val="0"/>
                      <w:divBdr>
                        <w:top w:val="none" w:sz="0" w:space="0" w:color="auto"/>
                        <w:left w:val="none" w:sz="0" w:space="0" w:color="auto"/>
                        <w:bottom w:val="none" w:sz="0" w:space="0" w:color="auto"/>
                        <w:right w:val="none" w:sz="0" w:space="0" w:color="auto"/>
                      </w:divBdr>
                    </w:div>
                  </w:divsChild>
                </w:div>
                <w:div w:id="706681984">
                  <w:marLeft w:val="0"/>
                  <w:marRight w:val="0"/>
                  <w:marTop w:val="0"/>
                  <w:marBottom w:val="0"/>
                  <w:divBdr>
                    <w:top w:val="none" w:sz="0" w:space="0" w:color="auto"/>
                    <w:left w:val="none" w:sz="0" w:space="0" w:color="auto"/>
                    <w:bottom w:val="none" w:sz="0" w:space="0" w:color="auto"/>
                    <w:right w:val="none" w:sz="0" w:space="0" w:color="auto"/>
                  </w:divBdr>
                  <w:divsChild>
                    <w:div w:id="1329744515">
                      <w:marLeft w:val="0"/>
                      <w:marRight w:val="0"/>
                      <w:marTop w:val="0"/>
                      <w:marBottom w:val="0"/>
                      <w:divBdr>
                        <w:top w:val="none" w:sz="0" w:space="0" w:color="auto"/>
                        <w:left w:val="none" w:sz="0" w:space="0" w:color="auto"/>
                        <w:bottom w:val="none" w:sz="0" w:space="0" w:color="auto"/>
                        <w:right w:val="none" w:sz="0" w:space="0" w:color="auto"/>
                      </w:divBdr>
                    </w:div>
                  </w:divsChild>
                </w:div>
                <w:div w:id="2129347159">
                  <w:marLeft w:val="0"/>
                  <w:marRight w:val="0"/>
                  <w:marTop w:val="0"/>
                  <w:marBottom w:val="0"/>
                  <w:divBdr>
                    <w:top w:val="none" w:sz="0" w:space="0" w:color="auto"/>
                    <w:left w:val="none" w:sz="0" w:space="0" w:color="auto"/>
                    <w:bottom w:val="none" w:sz="0" w:space="0" w:color="auto"/>
                    <w:right w:val="none" w:sz="0" w:space="0" w:color="auto"/>
                  </w:divBdr>
                  <w:divsChild>
                    <w:div w:id="1962107047">
                      <w:marLeft w:val="0"/>
                      <w:marRight w:val="0"/>
                      <w:marTop w:val="0"/>
                      <w:marBottom w:val="0"/>
                      <w:divBdr>
                        <w:top w:val="none" w:sz="0" w:space="0" w:color="auto"/>
                        <w:left w:val="none" w:sz="0" w:space="0" w:color="auto"/>
                        <w:bottom w:val="none" w:sz="0" w:space="0" w:color="auto"/>
                        <w:right w:val="none" w:sz="0" w:space="0" w:color="auto"/>
                      </w:divBdr>
                    </w:div>
                  </w:divsChild>
                </w:div>
                <w:div w:id="1913465524">
                  <w:marLeft w:val="0"/>
                  <w:marRight w:val="0"/>
                  <w:marTop w:val="0"/>
                  <w:marBottom w:val="0"/>
                  <w:divBdr>
                    <w:top w:val="none" w:sz="0" w:space="0" w:color="auto"/>
                    <w:left w:val="none" w:sz="0" w:space="0" w:color="auto"/>
                    <w:bottom w:val="none" w:sz="0" w:space="0" w:color="auto"/>
                    <w:right w:val="none" w:sz="0" w:space="0" w:color="auto"/>
                  </w:divBdr>
                  <w:divsChild>
                    <w:div w:id="363481216">
                      <w:marLeft w:val="0"/>
                      <w:marRight w:val="0"/>
                      <w:marTop w:val="0"/>
                      <w:marBottom w:val="0"/>
                      <w:divBdr>
                        <w:top w:val="none" w:sz="0" w:space="0" w:color="auto"/>
                        <w:left w:val="none" w:sz="0" w:space="0" w:color="auto"/>
                        <w:bottom w:val="none" w:sz="0" w:space="0" w:color="auto"/>
                        <w:right w:val="none" w:sz="0" w:space="0" w:color="auto"/>
                      </w:divBdr>
                    </w:div>
                  </w:divsChild>
                </w:div>
                <w:div w:id="156657736">
                  <w:marLeft w:val="0"/>
                  <w:marRight w:val="0"/>
                  <w:marTop w:val="0"/>
                  <w:marBottom w:val="0"/>
                  <w:divBdr>
                    <w:top w:val="none" w:sz="0" w:space="0" w:color="auto"/>
                    <w:left w:val="none" w:sz="0" w:space="0" w:color="auto"/>
                    <w:bottom w:val="none" w:sz="0" w:space="0" w:color="auto"/>
                    <w:right w:val="none" w:sz="0" w:space="0" w:color="auto"/>
                  </w:divBdr>
                  <w:divsChild>
                    <w:div w:id="1542937673">
                      <w:marLeft w:val="0"/>
                      <w:marRight w:val="0"/>
                      <w:marTop w:val="0"/>
                      <w:marBottom w:val="0"/>
                      <w:divBdr>
                        <w:top w:val="none" w:sz="0" w:space="0" w:color="auto"/>
                        <w:left w:val="none" w:sz="0" w:space="0" w:color="auto"/>
                        <w:bottom w:val="none" w:sz="0" w:space="0" w:color="auto"/>
                        <w:right w:val="none" w:sz="0" w:space="0" w:color="auto"/>
                      </w:divBdr>
                    </w:div>
                  </w:divsChild>
                </w:div>
                <w:div w:id="872958374">
                  <w:marLeft w:val="0"/>
                  <w:marRight w:val="0"/>
                  <w:marTop w:val="0"/>
                  <w:marBottom w:val="0"/>
                  <w:divBdr>
                    <w:top w:val="none" w:sz="0" w:space="0" w:color="auto"/>
                    <w:left w:val="none" w:sz="0" w:space="0" w:color="auto"/>
                    <w:bottom w:val="none" w:sz="0" w:space="0" w:color="auto"/>
                    <w:right w:val="none" w:sz="0" w:space="0" w:color="auto"/>
                  </w:divBdr>
                  <w:divsChild>
                    <w:div w:id="997810578">
                      <w:marLeft w:val="0"/>
                      <w:marRight w:val="0"/>
                      <w:marTop w:val="0"/>
                      <w:marBottom w:val="0"/>
                      <w:divBdr>
                        <w:top w:val="none" w:sz="0" w:space="0" w:color="auto"/>
                        <w:left w:val="none" w:sz="0" w:space="0" w:color="auto"/>
                        <w:bottom w:val="none" w:sz="0" w:space="0" w:color="auto"/>
                        <w:right w:val="none" w:sz="0" w:space="0" w:color="auto"/>
                      </w:divBdr>
                    </w:div>
                  </w:divsChild>
                </w:div>
                <w:div w:id="449126979">
                  <w:marLeft w:val="0"/>
                  <w:marRight w:val="0"/>
                  <w:marTop w:val="0"/>
                  <w:marBottom w:val="0"/>
                  <w:divBdr>
                    <w:top w:val="none" w:sz="0" w:space="0" w:color="auto"/>
                    <w:left w:val="none" w:sz="0" w:space="0" w:color="auto"/>
                    <w:bottom w:val="none" w:sz="0" w:space="0" w:color="auto"/>
                    <w:right w:val="none" w:sz="0" w:space="0" w:color="auto"/>
                  </w:divBdr>
                  <w:divsChild>
                    <w:div w:id="302546817">
                      <w:marLeft w:val="0"/>
                      <w:marRight w:val="0"/>
                      <w:marTop w:val="0"/>
                      <w:marBottom w:val="0"/>
                      <w:divBdr>
                        <w:top w:val="none" w:sz="0" w:space="0" w:color="auto"/>
                        <w:left w:val="none" w:sz="0" w:space="0" w:color="auto"/>
                        <w:bottom w:val="none" w:sz="0" w:space="0" w:color="auto"/>
                        <w:right w:val="none" w:sz="0" w:space="0" w:color="auto"/>
                      </w:divBdr>
                    </w:div>
                  </w:divsChild>
                </w:div>
                <w:div w:id="1271939538">
                  <w:marLeft w:val="0"/>
                  <w:marRight w:val="0"/>
                  <w:marTop w:val="0"/>
                  <w:marBottom w:val="0"/>
                  <w:divBdr>
                    <w:top w:val="none" w:sz="0" w:space="0" w:color="auto"/>
                    <w:left w:val="none" w:sz="0" w:space="0" w:color="auto"/>
                    <w:bottom w:val="none" w:sz="0" w:space="0" w:color="auto"/>
                    <w:right w:val="none" w:sz="0" w:space="0" w:color="auto"/>
                  </w:divBdr>
                  <w:divsChild>
                    <w:div w:id="107356888">
                      <w:marLeft w:val="0"/>
                      <w:marRight w:val="0"/>
                      <w:marTop w:val="0"/>
                      <w:marBottom w:val="0"/>
                      <w:divBdr>
                        <w:top w:val="none" w:sz="0" w:space="0" w:color="auto"/>
                        <w:left w:val="none" w:sz="0" w:space="0" w:color="auto"/>
                        <w:bottom w:val="none" w:sz="0" w:space="0" w:color="auto"/>
                        <w:right w:val="none" w:sz="0" w:space="0" w:color="auto"/>
                      </w:divBdr>
                    </w:div>
                  </w:divsChild>
                </w:div>
                <w:div w:id="350424500">
                  <w:marLeft w:val="0"/>
                  <w:marRight w:val="0"/>
                  <w:marTop w:val="0"/>
                  <w:marBottom w:val="0"/>
                  <w:divBdr>
                    <w:top w:val="none" w:sz="0" w:space="0" w:color="auto"/>
                    <w:left w:val="none" w:sz="0" w:space="0" w:color="auto"/>
                    <w:bottom w:val="none" w:sz="0" w:space="0" w:color="auto"/>
                    <w:right w:val="none" w:sz="0" w:space="0" w:color="auto"/>
                  </w:divBdr>
                  <w:divsChild>
                    <w:div w:id="1079869343">
                      <w:marLeft w:val="0"/>
                      <w:marRight w:val="0"/>
                      <w:marTop w:val="0"/>
                      <w:marBottom w:val="0"/>
                      <w:divBdr>
                        <w:top w:val="none" w:sz="0" w:space="0" w:color="auto"/>
                        <w:left w:val="none" w:sz="0" w:space="0" w:color="auto"/>
                        <w:bottom w:val="none" w:sz="0" w:space="0" w:color="auto"/>
                        <w:right w:val="none" w:sz="0" w:space="0" w:color="auto"/>
                      </w:divBdr>
                    </w:div>
                  </w:divsChild>
                </w:div>
                <w:div w:id="2078088443">
                  <w:marLeft w:val="0"/>
                  <w:marRight w:val="0"/>
                  <w:marTop w:val="0"/>
                  <w:marBottom w:val="0"/>
                  <w:divBdr>
                    <w:top w:val="none" w:sz="0" w:space="0" w:color="auto"/>
                    <w:left w:val="none" w:sz="0" w:space="0" w:color="auto"/>
                    <w:bottom w:val="none" w:sz="0" w:space="0" w:color="auto"/>
                    <w:right w:val="none" w:sz="0" w:space="0" w:color="auto"/>
                  </w:divBdr>
                  <w:divsChild>
                    <w:div w:id="1287664203">
                      <w:marLeft w:val="0"/>
                      <w:marRight w:val="0"/>
                      <w:marTop w:val="0"/>
                      <w:marBottom w:val="0"/>
                      <w:divBdr>
                        <w:top w:val="none" w:sz="0" w:space="0" w:color="auto"/>
                        <w:left w:val="none" w:sz="0" w:space="0" w:color="auto"/>
                        <w:bottom w:val="none" w:sz="0" w:space="0" w:color="auto"/>
                        <w:right w:val="none" w:sz="0" w:space="0" w:color="auto"/>
                      </w:divBdr>
                    </w:div>
                  </w:divsChild>
                </w:div>
                <w:div w:id="1509130129">
                  <w:marLeft w:val="0"/>
                  <w:marRight w:val="0"/>
                  <w:marTop w:val="0"/>
                  <w:marBottom w:val="0"/>
                  <w:divBdr>
                    <w:top w:val="none" w:sz="0" w:space="0" w:color="auto"/>
                    <w:left w:val="none" w:sz="0" w:space="0" w:color="auto"/>
                    <w:bottom w:val="none" w:sz="0" w:space="0" w:color="auto"/>
                    <w:right w:val="none" w:sz="0" w:space="0" w:color="auto"/>
                  </w:divBdr>
                  <w:divsChild>
                    <w:div w:id="15745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18505">
          <w:marLeft w:val="0"/>
          <w:marRight w:val="0"/>
          <w:marTop w:val="0"/>
          <w:marBottom w:val="0"/>
          <w:divBdr>
            <w:top w:val="none" w:sz="0" w:space="0" w:color="auto"/>
            <w:left w:val="none" w:sz="0" w:space="0" w:color="auto"/>
            <w:bottom w:val="none" w:sz="0" w:space="0" w:color="auto"/>
            <w:right w:val="none" w:sz="0" w:space="0" w:color="auto"/>
          </w:divBdr>
        </w:div>
      </w:divsChild>
    </w:div>
    <w:div w:id="1733962781">
      <w:bodyDiv w:val="1"/>
      <w:marLeft w:val="0"/>
      <w:marRight w:val="0"/>
      <w:marTop w:val="0"/>
      <w:marBottom w:val="0"/>
      <w:divBdr>
        <w:top w:val="none" w:sz="0" w:space="0" w:color="auto"/>
        <w:left w:val="none" w:sz="0" w:space="0" w:color="auto"/>
        <w:bottom w:val="none" w:sz="0" w:space="0" w:color="auto"/>
        <w:right w:val="none" w:sz="0" w:space="0" w:color="auto"/>
      </w:divBdr>
      <w:divsChild>
        <w:div w:id="902912270">
          <w:marLeft w:val="0"/>
          <w:marRight w:val="0"/>
          <w:marTop w:val="0"/>
          <w:marBottom w:val="0"/>
          <w:divBdr>
            <w:top w:val="none" w:sz="0" w:space="0" w:color="auto"/>
            <w:left w:val="none" w:sz="0" w:space="0" w:color="auto"/>
            <w:bottom w:val="none" w:sz="0" w:space="0" w:color="auto"/>
            <w:right w:val="none" w:sz="0" w:space="0" w:color="auto"/>
          </w:divBdr>
        </w:div>
        <w:div w:id="576205205">
          <w:marLeft w:val="0"/>
          <w:marRight w:val="0"/>
          <w:marTop w:val="0"/>
          <w:marBottom w:val="0"/>
          <w:divBdr>
            <w:top w:val="none" w:sz="0" w:space="0" w:color="auto"/>
            <w:left w:val="none" w:sz="0" w:space="0" w:color="auto"/>
            <w:bottom w:val="none" w:sz="0" w:space="0" w:color="auto"/>
            <w:right w:val="none" w:sz="0" w:space="0" w:color="auto"/>
          </w:divBdr>
        </w:div>
        <w:div w:id="655646137">
          <w:marLeft w:val="0"/>
          <w:marRight w:val="0"/>
          <w:marTop w:val="0"/>
          <w:marBottom w:val="0"/>
          <w:divBdr>
            <w:top w:val="none" w:sz="0" w:space="0" w:color="auto"/>
            <w:left w:val="none" w:sz="0" w:space="0" w:color="auto"/>
            <w:bottom w:val="none" w:sz="0" w:space="0" w:color="auto"/>
            <w:right w:val="none" w:sz="0" w:space="0" w:color="auto"/>
          </w:divBdr>
        </w:div>
        <w:div w:id="710613061">
          <w:marLeft w:val="0"/>
          <w:marRight w:val="0"/>
          <w:marTop w:val="0"/>
          <w:marBottom w:val="0"/>
          <w:divBdr>
            <w:top w:val="none" w:sz="0" w:space="0" w:color="auto"/>
            <w:left w:val="none" w:sz="0" w:space="0" w:color="auto"/>
            <w:bottom w:val="none" w:sz="0" w:space="0" w:color="auto"/>
            <w:right w:val="none" w:sz="0" w:space="0" w:color="auto"/>
          </w:divBdr>
        </w:div>
        <w:div w:id="715351163">
          <w:marLeft w:val="0"/>
          <w:marRight w:val="0"/>
          <w:marTop w:val="0"/>
          <w:marBottom w:val="0"/>
          <w:divBdr>
            <w:top w:val="none" w:sz="0" w:space="0" w:color="auto"/>
            <w:left w:val="none" w:sz="0" w:space="0" w:color="auto"/>
            <w:bottom w:val="none" w:sz="0" w:space="0" w:color="auto"/>
            <w:right w:val="none" w:sz="0" w:space="0" w:color="auto"/>
          </w:divBdr>
        </w:div>
        <w:div w:id="1814591852">
          <w:marLeft w:val="0"/>
          <w:marRight w:val="0"/>
          <w:marTop w:val="0"/>
          <w:marBottom w:val="0"/>
          <w:divBdr>
            <w:top w:val="none" w:sz="0" w:space="0" w:color="auto"/>
            <w:left w:val="none" w:sz="0" w:space="0" w:color="auto"/>
            <w:bottom w:val="none" w:sz="0" w:space="0" w:color="auto"/>
            <w:right w:val="none" w:sz="0" w:space="0" w:color="auto"/>
          </w:divBdr>
        </w:div>
        <w:div w:id="1625230147">
          <w:marLeft w:val="0"/>
          <w:marRight w:val="0"/>
          <w:marTop w:val="0"/>
          <w:marBottom w:val="0"/>
          <w:divBdr>
            <w:top w:val="none" w:sz="0" w:space="0" w:color="auto"/>
            <w:left w:val="none" w:sz="0" w:space="0" w:color="auto"/>
            <w:bottom w:val="none" w:sz="0" w:space="0" w:color="auto"/>
            <w:right w:val="none" w:sz="0" w:space="0" w:color="auto"/>
          </w:divBdr>
        </w:div>
        <w:div w:id="502282240">
          <w:marLeft w:val="0"/>
          <w:marRight w:val="0"/>
          <w:marTop w:val="0"/>
          <w:marBottom w:val="0"/>
          <w:divBdr>
            <w:top w:val="none" w:sz="0" w:space="0" w:color="auto"/>
            <w:left w:val="none" w:sz="0" w:space="0" w:color="auto"/>
            <w:bottom w:val="none" w:sz="0" w:space="0" w:color="auto"/>
            <w:right w:val="none" w:sz="0" w:space="0" w:color="auto"/>
          </w:divBdr>
        </w:div>
        <w:div w:id="1793791641">
          <w:marLeft w:val="0"/>
          <w:marRight w:val="0"/>
          <w:marTop w:val="0"/>
          <w:marBottom w:val="0"/>
          <w:divBdr>
            <w:top w:val="none" w:sz="0" w:space="0" w:color="auto"/>
            <w:left w:val="none" w:sz="0" w:space="0" w:color="auto"/>
            <w:bottom w:val="none" w:sz="0" w:space="0" w:color="auto"/>
            <w:right w:val="none" w:sz="0" w:space="0" w:color="auto"/>
          </w:divBdr>
        </w:div>
        <w:div w:id="13240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8" ma:contentTypeDescription="Create a new document." ma:contentTypeScope="" ma:versionID="1d9170e537d82f5cac96f529231bc260">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55da53ba2b49b62eaa54da381c53a0c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DF62DF-CE68-425B-B52E-4CA1B91C4645}">
  <ds:schemaRefs>
    <ds:schemaRef ds:uri="http://schemas.microsoft.com/sharepoint/v3/contenttype/forms"/>
  </ds:schemaRefs>
</ds:datastoreItem>
</file>

<file path=customXml/itemProps2.xml><?xml version="1.0" encoding="utf-8"?>
<ds:datastoreItem xmlns:ds="http://schemas.openxmlformats.org/officeDocument/2006/customXml" ds:itemID="{1ACCDD9E-DFF3-4EC8-B6D8-C48D831E1FCF}"/>
</file>

<file path=customXml/itemProps3.xml><?xml version="1.0" encoding="utf-8"?>
<ds:datastoreItem xmlns:ds="http://schemas.openxmlformats.org/officeDocument/2006/customXml" ds:itemID="{A41B769F-08C1-4D0C-B278-F94A5850ED4F}">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5</cp:revision>
  <dcterms:created xsi:type="dcterms:W3CDTF">2023-11-10T13:19:00Z</dcterms:created>
  <dcterms:modified xsi:type="dcterms:W3CDTF">2023-12-28T11:45:00Z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