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0B" w:rsidRDefault="0039460B" w:rsidP="0039460B">
      <w:pPr>
        <w:rPr>
          <w:b/>
          <w:sz w:val="28"/>
        </w:rPr>
      </w:pPr>
      <w:r w:rsidRPr="00E50DE1">
        <w:rPr>
          <w:b/>
          <w:sz w:val="28"/>
        </w:rPr>
        <w:t xml:space="preserve">Muhtemel risk </w:t>
      </w:r>
      <w:r>
        <w:rPr>
          <w:b/>
          <w:sz w:val="28"/>
        </w:rPr>
        <w:t xml:space="preserve">belirlenmesi </w:t>
      </w:r>
      <w:r w:rsidRPr="00E50DE1">
        <w:rPr>
          <w:b/>
          <w:sz w:val="28"/>
        </w:rPr>
        <w:t>ve tarama testi uygulanması için kullanılan istatistik nedir?</w:t>
      </w:r>
    </w:p>
    <w:p w:rsidR="0039460B" w:rsidRPr="00E50DE1" w:rsidRDefault="0039460B" w:rsidP="0039460B">
      <w:r w:rsidRPr="00E50DE1">
        <w:t xml:space="preserve">Çok sayıda insan topluluklarının kanser gelişimi için eğilimini ölçmek maksadıyla araştırıcılar istatistik kullanırlar.  </w:t>
      </w:r>
    </w:p>
    <w:p w:rsidR="0039460B" w:rsidRDefault="0039460B" w:rsidP="0039460B">
      <w:r>
        <w:t xml:space="preserve">İstatistik sizin kanser olma riskinizi bildirir. Ama sizde kanser gelişeceğini bildirmez. </w:t>
      </w:r>
    </w:p>
    <w:p w:rsidR="0039460B" w:rsidRDefault="0039460B" w:rsidP="0039460B">
      <w:r>
        <w:t xml:space="preserve">Doktorunuza sizin ile alakalı risklerin istatistiki anlamlarını sorup öğreniniz. </w:t>
      </w:r>
    </w:p>
    <w:p w:rsidR="0039460B" w:rsidRDefault="0039460B" w:rsidP="0039460B">
      <w:r>
        <w:t xml:space="preserve">Kanser riskini bilmede önemli iki parametre vardır. </w:t>
      </w:r>
      <w:proofErr w:type="spellStart"/>
      <w:r>
        <w:t>İnsidens</w:t>
      </w:r>
      <w:proofErr w:type="spellEnd"/>
      <w:r>
        <w:t xml:space="preserve"> (sıklık) ve </w:t>
      </w:r>
      <w:proofErr w:type="spellStart"/>
      <w:r>
        <w:t>prevalans</w:t>
      </w:r>
      <w:proofErr w:type="spellEnd"/>
      <w:r>
        <w:t xml:space="preserve"> (yaygınlık). </w:t>
      </w:r>
    </w:p>
    <w:p w:rsidR="0039460B" w:rsidRPr="00B966A5" w:rsidRDefault="0039460B" w:rsidP="0039460B">
      <w:pPr>
        <w:rPr>
          <w:b/>
          <w:sz w:val="24"/>
        </w:rPr>
      </w:pPr>
      <w:proofErr w:type="spellStart"/>
      <w:r w:rsidRPr="00B966A5">
        <w:rPr>
          <w:b/>
          <w:sz w:val="24"/>
        </w:rPr>
        <w:t>İnsidens</w:t>
      </w:r>
      <w:proofErr w:type="spellEnd"/>
      <w:r w:rsidRPr="00B966A5">
        <w:rPr>
          <w:b/>
          <w:sz w:val="24"/>
        </w:rPr>
        <w:t xml:space="preserve"> (kanserin görülme sıklığı):</w:t>
      </w:r>
    </w:p>
    <w:p w:rsidR="0039460B" w:rsidRDefault="0039460B" w:rsidP="0039460B">
      <w:r>
        <w:t xml:space="preserve">Ne kadar sayıda kişinin kanser olacağının tahminen bildirilmesidir. Genellikle belirli bir zaman süresi için belirlenir. Bu süre sıklıkla 1 yıldır. </w:t>
      </w:r>
    </w:p>
    <w:p w:rsidR="0039460B" w:rsidRDefault="0039460B" w:rsidP="0039460B">
      <w:r>
        <w:t xml:space="preserve">Bu hesaplama şöyle yapılır. </w:t>
      </w:r>
    </w:p>
    <w:p w:rsidR="0039460B" w:rsidRDefault="0039460B" w:rsidP="0039460B">
      <w:pPr>
        <w:pStyle w:val="ListeParagraf"/>
        <w:numPr>
          <w:ilvl w:val="0"/>
          <w:numId w:val="1"/>
        </w:numPr>
      </w:pPr>
      <w:r>
        <w:t xml:space="preserve">Belirlenen yıl aralıkları içerisinde kanser olan hastaların sayısı bulunur. </w:t>
      </w:r>
    </w:p>
    <w:p w:rsidR="0039460B" w:rsidRDefault="0039460B" w:rsidP="0039460B">
      <w:pPr>
        <w:pStyle w:val="ListeParagraf"/>
        <w:numPr>
          <w:ilvl w:val="0"/>
          <w:numId w:val="1"/>
        </w:numPr>
      </w:pPr>
      <w:r>
        <w:t xml:space="preserve">Bu sayı bir istatistik programına konularak gelecek zaman için sıklık hesaplanır. </w:t>
      </w:r>
    </w:p>
    <w:p w:rsidR="0039460B" w:rsidRDefault="0039460B" w:rsidP="0039460B">
      <w:pPr>
        <w:pStyle w:val="ListeParagraf"/>
        <w:numPr>
          <w:ilvl w:val="0"/>
          <w:numId w:val="1"/>
        </w:numPr>
      </w:pPr>
      <w:r>
        <w:t xml:space="preserve">Araştırıcılar farklı yıl aralıkları kullanabilir. Bu aralıklar istatistiki metoda göre değişmektedir. </w:t>
      </w:r>
    </w:p>
    <w:p w:rsidR="0039460B" w:rsidRDefault="0039460B" w:rsidP="0039460B">
      <w:r>
        <w:t xml:space="preserve">Örneğin kanser araştırma merkezinin 2012 ile 2016 yılları arasında kanser olan hastaları ortaya çıkarması 2020 yılı için bir belirleyici olmaktadır. </w:t>
      </w:r>
    </w:p>
    <w:p w:rsidR="0039460B" w:rsidRDefault="0039460B" w:rsidP="0039460B">
      <w:r>
        <w:t xml:space="preserve">Araştırıcılar bu bilgiyi de sayı ile belirtirler. Bu 100000 insanda meydana gelecek kanser sayısı olarak ifade edilir. </w:t>
      </w:r>
    </w:p>
    <w:p w:rsidR="0039460B" w:rsidRDefault="0039460B" w:rsidP="0039460B">
      <w:r>
        <w:t xml:space="preserve">Araştırıcılar bu hesaplamaları yaş ile alakalı olarak düzenlerler. Yaş gruplarına göre net belirlenmesi için bazı yöntemler ile hesaplamalar yaparlar ve yıllık olarak bildiriler. </w:t>
      </w:r>
    </w:p>
    <w:p w:rsidR="0039460B" w:rsidRDefault="0039460B" w:rsidP="0039460B">
      <w:r>
        <w:t xml:space="preserve">Sıklık büyük bir insan </w:t>
      </w:r>
      <w:proofErr w:type="gramStart"/>
      <w:r>
        <w:t>popülasyonunu</w:t>
      </w:r>
      <w:proofErr w:type="gramEnd"/>
      <w:r>
        <w:t xml:space="preserve"> ilgilendirir. Fakat sıklık ile alakalı istatistik ise </w:t>
      </w:r>
      <w:proofErr w:type="spellStart"/>
      <w:r>
        <w:t>dah</w:t>
      </w:r>
      <w:proofErr w:type="spellEnd"/>
      <w:r>
        <w:t xml:space="preserve"> küçük bir örnek gruptan elde edilmektedir. </w:t>
      </w:r>
    </w:p>
    <w:p w:rsidR="0039460B" w:rsidRDefault="0039460B" w:rsidP="0039460B">
      <w:r>
        <w:t>Sıklık ile alakalı istatistik aşağıdaki faktörlere bakar:</w:t>
      </w:r>
    </w:p>
    <w:p w:rsidR="0039460B" w:rsidRDefault="0039460B" w:rsidP="0039460B">
      <w:pPr>
        <w:pStyle w:val="ListeParagraf"/>
        <w:numPr>
          <w:ilvl w:val="0"/>
          <w:numId w:val="2"/>
        </w:numPr>
      </w:pPr>
      <w:r>
        <w:t>Birlikte görülen kanserler</w:t>
      </w:r>
    </w:p>
    <w:p w:rsidR="0039460B" w:rsidRDefault="0039460B" w:rsidP="0039460B">
      <w:pPr>
        <w:pStyle w:val="ListeParagraf"/>
        <w:numPr>
          <w:ilvl w:val="0"/>
          <w:numId w:val="2"/>
        </w:numPr>
      </w:pPr>
      <w:r>
        <w:t>Belirli yaş aralıkları</w:t>
      </w:r>
    </w:p>
    <w:p w:rsidR="0039460B" w:rsidRDefault="0039460B" w:rsidP="0039460B">
      <w:pPr>
        <w:pStyle w:val="ListeParagraf"/>
        <w:numPr>
          <w:ilvl w:val="0"/>
          <w:numId w:val="2"/>
        </w:numPr>
      </w:pPr>
      <w:r>
        <w:t>Belirli kanser tipleri</w:t>
      </w:r>
    </w:p>
    <w:p w:rsidR="0039460B" w:rsidRDefault="0039460B" w:rsidP="0039460B">
      <w:pPr>
        <w:pStyle w:val="ListeParagraf"/>
        <w:numPr>
          <w:ilvl w:val="0"/>
          <w:numId w:val="2"/>
        </w:numPr>
      </w:pPr>
      <w:r>
        <w:t xml:space="preserve">Belirli kanser risk faktörleri </w:t>
      </w:r>
    </w:p>
    <w:p w:rsidR="0039460B" w:rsidRDefault="0039460B" w:rsidP="0039460B">
      <w:proofErr w:type="spellStart"/>
      <w:r>
        <w:t>Prevalans</w:t>
      </w:r>
      <w:proofErr w:type="spellEnd"/>
      <w:r>
        <w:t xml:space="preserve"> (Kanserin toplumdaki yaygınlığı);</w:t>
      </w:r>
    </w:p>
    <w:p w:rsidR="0039460B" w:rsidRDefault="0039460B" w:rsidP="0039460B">
      <w:r>
        <w:t xml:space="preserve">Belirlenen bir zaman dilimi içerisinde kanser olan hastaların sayısının bildirilmesidir. </w:t>
      </w:r>
    </w:p>
    <w:p w:rsidR="0039460B" w:rsidRDefault="0039460B" w:rsidP="0039460B">
      <w:r>
        <w:t xml:space="preserve">Sıklık yeni kanser olan hasta sayısının tahminidir.  </w:t>
      </w:r>
      <w:proofErr w:type="spellStart"/>
      <w:r>
        <w:t>Prevalans</w:t>
      </w:r>
      <w:proofErr w:type="spellEnd"/>
      <w:r>
        <w:t xml:space="preserve"> ise yeni kanser olan hastaların sayısının bildirilmesidir. Bildirilen sayı şu özellikleri taşır, </w:t>
      </w:r>
    </w:p>
    <w:p w:rsidR="0039460B" w:rsidRDefault="0039460B" w:rsidP="0039460B">
      <w:pPr>
        <w:pStyle w:val="ListeParagraf"/>
        <w:numPr>
          <w:ilvl w:val="0"/>
          <w:numId w:val="3"/>
        </w:numPr>
      </w:pPr>
      <w:r>
        <w:t>Yeni tanısı konulanlar</w:t>
      </w:r>
    </w:p>
    <w:p w:rsidR="0039460B" w:rsidRDefault="0039460B" w:rsidP="0039460B">
      <w:pPr>
        <w:pStyle w:val="ListeParagraf"/>
        <w:numPr>
          <w:ilvl w:val="0"/>
          <w:numId w:val="3"/>
        </w:numPr>
      </w:pPr>
      <w:r>
        <w:t>Tedavi alanlar</w:t>
      </w:r>
    </w:p>
    <w:p w:rsidR="0039460B" w:rsidRDefault="0039460B" w:rsidP="0039460B">
      <w:pPr>
        <w:pStyle w:val="ListeParagraf"/>
        <w:numPr>
          <w:ilvl w:val="0"/>
          <w:numId w:val="3"/>
        </w:numPr>
      </w:pPr>
      <w:r>
        <w:t>Geçmişte kanser tedavisi almış olanlar</w:t>
      </w:r>
    </w:p>
    <w:p w:rsidR="0039460B" w:rsidRDefault="0039460B" w:rsidP="0039460B">
      <w:r>
        <w:t xml:space="preserve">Araştırıcılar </w:t>
      </w:r>
      <w:proofErr w:type="spellStart"/>
      <w:r>
        <w:t>prevalansı</w:t>
      </w:r>
      <w:proofErr w:type="spellEnd"/>
      <w:r>
        <w:t xml:space="preserve"> sayısal olarak veya yüzde olarak bildirirler. </w:t>
      </w:r>
    </w:p>
    <w:p w:rsidR="0039460B" w:rsidRDefault="0039460B" w:rsidP="0039460B">
      <w:proofErr w:type="spellStart"/>
      <w:r>
        <w:t>Prevalans</w:t>
      </w:r>
      <w:proofErr w:type="spellEnd"/>
      <w:r>
        <w:t xml:space="preserve"> oranı 100000 kişide kanser olanları göstermektedir.</w:t>
      </w:r>
    </w:p>
    <w:p w:rsidR="0039460B" w:rsidRDefault="0039460B" w:rsidP="0039460B">
      <w:r>
        <w:lastRenderedPageBreak/>
        <w:t xml:space="preserve">Sıklıktaki gibi araştırıcılar </w:t>
      </w:r>
      <w:proofErr w:type="spellStart"/>
      <w:r>
        <w:t>prevalansı</w:t>
      </w:r>
      <w:proofErr w:type="spellEnd"/>
      <w:r>
        <w:t xml:space="preserve"> aşağıdaki faktörleri değerlendirmek için de kullanırlar. Bunlar;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Geniş insan toplulukları,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Özel toplum grupları,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Birlikte görülen birkaç kanser,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Özel olarak meydana gelmiş kanser türü,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Kanser tipinin farklı veya özel evreleri,</w:t>
      </w:r>
    </w:p>
    <w:p w:rsidR="0039460B" w:rsidRDefault="0039460B" w:rsidP="0039460B">
      <w:pPr>
        <w:pStyle w:val="ListeParagraf"/>
        <w:numPr>
          <w:ilvl w:val="0"/>
          <w:numId w:val="4"/>
        </w:numPr>
      </w:pPr>
      <w:r>
        <w:t>Kanser risk faktörleri.</w:t>
      </w:r>
    </w:p>
    <w:p w:rsidR="0039460B" w:rsidRPr="00E350C5" w:rsidRDefault="0039460B" w:rsidP="0039460B">
      <w:pPr>
        <w:rPr>
          <w:b/>
          <w:sz w:val="24"/>
        </w:rPr>
      </w:pPr>
      <w:proofErr w:type="spellStart"/>
      <w:r w:rsidRPr="00E350C5">
        <w:rPr>
          <w:b/>
          <w:sz w:val="24"/>
        </w:rPr>
        <w:t>Mortalite</w:t>
      </w:r>
      <w:proofErr w:type="spellEnd"/>
      <w:r w:rsidRPr="00E350C5">
        <w:rPr>
          <w:b/>
          <w:sz w:val="24"/>
        </w:rPr>
        <w:t xml:space="preserve"> (ölüm oranı);</w:t>
      </w:r>
    </w:p>
    <w:p w:rsidR="0039460B" w:rsidRDefault="0039460B" w:rsidP="0039460B">
      <w:proofErr w:type="spellStart"/>
      <w:r>
        <w:t>Mortalite</w:t>
      </w:r>
      <w:proofErr w:type="spellEnd"/>
      <w:r>
        <w:t xml:space="preserve"> yani Ölüm oranı belirlenen bir </w:t>
      </w:r>
      <w:proofErr w:type="spellStart"/>
      <w:r>
        <w:t>zamn</w:t>
      </w:r>
      <w:proofErr w:type="spellEnd"/>
      <w:r>
        <w:t xml:space="preserve"> dilimi içerisinde kaç kişinin kanser nedeniyle öldüğünün belirlenmesidir. Bu sayı 100000 de rakam olarak belirlenir. Ve sıklıkla zaman süresi de 1 yıldır. </w:t>
      </w:r>
    </w:p>
    <w:p w:rsidR="0039460B" w:rsidRDefault="0039460B" w:rsidP="0039460B">
      <w:r>
        <w:t xml:space="preserve">Ölüm oranı tedavilerin gelişmesi, taramaların sıklaşması ve korunma önlemlerinin alınması ile azalır. </w:t>
      </w:r>
    </w:p>
    <w:p w:rsidR="0039460B" w:rsidRDefault="0039460B" w:rsidP="0039460B">
      <w:r>
        <w:t xml:space="preserve">Tarama ihtiyacı olan kanser hastalarının belirlenmesi: </w:t>
      </w:r>
    </w:p>
    <w:p w:rsidR="0039460B" w:rsidRDefault="0039460B" w:rsidP="0039460B">
      <w:r>
        <w:t xml:space="preserve">Araştırıcılar hangi grup insan topluluklarında kanser gelişme riskinin arttığını ve ne tür kanser gelişebileceğini tahmin ederler. Bu tahmini kanserin </w:t>
      </w:r>
      <w:proofErr w:type="spellStart"/>
      <w:r>
        <w:t>insidensi</w:t>
      </w:r>
      <w:proofErr w:type="spellEnd"/>
      <w:r>
        <w:t xml:space="preserve"> ve </w:t>
      </w:r>
      <w:proofErr w:type="spellStart"/>
      <w:r>
        <w:t>prevalansına</w:t>
      </w:r>
      <w:proofErr w:type="spellEnd"/>
      <w:r>
        <w:t xml:space="preserve"> göre yaparlar. </w:t>
      </w:r>
    </w:p>
    <w:p w:rsidR="0039460B" w:rsidRDefault="0039460B" w:rsidP="0039460B">
      <w:r>
        <w:t xml:space="preserve">Örneğin istatistikler </w:t>
      </w:r>
      <w:proofErr w:type="gramStart"/>
      <w:r>
        <w:t>bize ;</w:t>
      </w:r>
      <w:proofErr w:type="gramEnd"/>
      <w:r>
        <w:t xml:space="preserve"> </w:t>
      </w:r>
    </w:p>
    <w:p w:rsidR="0039460B" w:rsidRDefault="0039460B" w:rsidP="0039460B">
      <w:pPr>
        <w:pStyle w:val="ListeParagraf"/>
        <w:numPr>
          <w:ilvl w:val="0"/>
          <w:numId w:val="5"/>
        </w:numPr>
      </w:pPr>
      <w:r>
        <w:t>Yaşlı kadınların gençlerden daha sık meme kanserine yakalandığını bildirir,</w:t>
      </w:r>
    </w:p>
    <w:p w:rsidR="0039460B" w:rsidRDefault="0039460B" w:rsidP="0039460B">
      <w:pPr>
        <w:pStyle w:val="ListeParagraf"/>
        <w:numPr>
          <w:ilvl w:val="0"/>
          <w:numId w:val="5"/>
        </w:numPr>
      </w:pPr>
      <w:r>
        <w:t>Siyah ırktan olan erkekler beyazlardan daha sık prostat kanserine yakalanır,</w:t>
      </w:r>
    </w:p>
    <w:p w:rsidR="0039460B" w:rsidRDefault="0039460B" w:rsidP="0039460B">
      <w:pPr>
        <w:pStyle w:val="ListeParagraf"/>
        <w:numPr>
          <w:ilvl w:val="0"/>
          <w:numId w:val="5"/>
        </w:numPr>
      </w:pPr>
      <w:r>
        <w:t>Alkol içen kimseler içmeyenlere nazaran karaciğer kanserine daha çok yakalanırlar,</w:t>
      </w:r>
    </w:p>
    <w:p w:rsidR="0039460B" w:rsidRDefault="0039460B" w:rsidP="0039460B">
      <w:pPr>
        <w:pStyle w:val="ListeParagraf"/>
        <w:numPr>
          <w:ilvl w:val="0"/>
          <w:numId w:val="5"/>
        </w:numPr>
      </w:pPr>
      <w:proofErr w:type="spellStart"/>
      <w:r>
        <w:t>İnsidens</w:t>
      </w:r>
      <w:proofErr w:type="spellEnd"/>
      <w:r>
        <w:t xml:space="preserve"> ve </w:t>
      </w:r>
      <w:proofErr w:type="spellStart"/>
      <w:r>
        <w:t>prevalans</w:t>
      </w:r>
      <w:proofErr w:type="spellEnd"/>
      <w:r>
        <w:t xml:space="preserve"> istatistikleri ile </w:t>
      </w:r>
      <w:proofErr w:type="spellStart"/>
      <w:r>
        <w:t>mortalite</w:t>
      </w:r>
      <w:proofErr w:type="spellEnd"/>
      <w:r>
        <w:t xml:space="preserve"> oranını birlikte değerlendirilmesi kanser tarama programlarının tespitinde önemlidir. </w:t>
      </w:r>
    </w:p>
    <w:p w:rsidR="0039460B" w:rsidRDefault="0039460B" w:rsidP="0039460B">
      <w:r>
        <w:t xml:space="preserve">Örneğin; </w:t>
      </w:r>
    </w:p>
    <w:p w:rsidR="0039460B" w:rsidRDefault="0039460B" w:rsidP="0039460B">
      <w:pPr>
        <w:pStyle w:val="ListeParagraf"/>
        <w:numPr>
          <w:ilvl w:val="0"/>
          <w:numId w:val="6"/>
        </w:numPr>
      </w:pPr>
      <w:proofErr w:type="spellStart"/>
      <w:r>
        <w:t>Prevalans</w:t>
      </w:r>
      <w:proofErr w:type="spellEnd"/>
      <w:r>
        <w:t xml:space="preserve"> ve insidense göre ABD de en sık kanser kalın bağırsak kanseridir</w:t>
      </w:r>
    </w:p>
    <w:p w:rsidR="0039460B" w:rsidRDefault="0039460B" w:rsidP="0039460B">
      <w:pPr>
        <w:pStyle w:val="ListeParagraf"/>
        <w:numPr>
          <w:ilvl w:val="0"/>
          <w:numId w:val="6"/>
        </w:numPr>
      </w:pPr>
      <w:r>
        <w:t>Bu kanser özellikle 50 yaşın üzerindeki kimselerde sık olarak görülür.</w:t>
      </w:r>
    </w:p>
    <w:p w:rsidR="0039460B" w:rsidRDefault="0039460B" w:rsidP="0039460B">
      <w:pPr>
        <w:pStyle w:val="ListeParagraf"/>
        <w:numPr>
          <w:ilvl w:val="0"/>
          <w:numId w:val="6"/>
        </w:numPr>
      </w:pPr>
      <w:proofErr w:type="spellStart"/>
      <w:r>
        <w:t>Mortalite</w:t>
      </w:r>
      <w:proofErr w:type="spellEnd"/>
      <w:r>
        <w:t xml:space="preserve"> oranı doktora erken gidenlerde, geç gidenlerden daha az </w:t>
      </w:r>
      <w:proofErr w:type="spellStart"/>
      <w:r>
        <w:t>dır</w:t>
      </w:r>
      <w:proofErr w:type="spellEnd"/>
      <w:r>
        <w:t xml:space="preserve">. </w:t>
      </w:r>
    </w:p>
    <w:p w:rsidR="0039460B" w:rsidRDefault="0039460B" w:rsidP="0039460B">
      <w:r>
        <w:t xml:space="preserve">Bu bilgilerin birlikte değerlendirilmesi sonunda doktorlar </w:t>
      </w:r>
      <w:proofErr w:type="spellStart"/>
      <w:r>
        <w:t>kolorektal</w:t>
      </w:r>
      <w:proofErr w:type="spellEnd"/>
      <w:r>
        <w:t xml:space="preserve"> kanser için tarama testinin 50 yaşından önce başlamasını isterler. Bu ortalama risk taşıyan bir kimse için geçerlidir. Amaç erken tanınması ve daha kolay, kısa sürede tedavi edilmesidir. </w:t>
      </w:r>
    </w:p>
    <w:p w:rsidR="0039460B" w:rsidRDefault="0039460B" w:rsidP="0039460B">
      <w:r>
        <w:t>Doktorlar bu tarama testlerini önerirken ayrıca aşağıdakileri de dikkate almalıdır;</w:t>
      </w:r>
    </w:p>
    <w:p w:rsidR="0039460B" w:rsidRDefault="0039460B" w:rsidP="0039460B">
      <w:pPr>
        <w:pStyle w:val="ListeParagraf"/>
        <w:numPr>
          <w:ilvl w:val="0"/>
          <w:numId w:val="7"/>
        </w:numPr>
      </w:pPr>
      <w:r>
        <w:t xml:space="preserve">Aile </w:t>
      </w:r>
      <w:proofErr w:type="gramStart"/>
      <w:r>
        <w:t>hikayesi</w:t>
      </w:r>
      <w:proofErr w:type="gramEnd"/>
      <w:r>
        <w:t>,</w:t>
      </w:r>
    </w:p>
    <w:p w:rsidR="0039460B" w:rsidRDefault="0039460B" w:rsidP="0039460B">
      <w:pPr>
        <w:pStyle w:val="ListeParagraf"/>
        <w:numPr>
          <w:ilvl w:val="0"/>
          <w:numId w:val="7"/>
        </w:numPr>
      </w:pPr>
      <w:r>
        <w:t>Diğer hastalıkların beraber bulunması,</w:t>
      </w:r>
    </w:p>
    <w:p w:rsidR="0039460B" w:rsidRDefault="0039460B" w:rsidP="0039460B">
      <w:pPr>
        <w:pStyle w:val="ListeParagraf"/>
        <w:numPr>
          <w:ilvl w:val="0"/>
          <w:numId w:val="7"/>
        </w:numPr>
      </w:pPr>
      <w:r>
        <w:t xml:space="preserve">Ve farklı yaşam biçimlerinin birer risk faktörü olmasıdır. </w:t>
      </w:r>
    </w:p>
    <w:p w:rsidR="0039460B" w:rsidRPr="00BD018E" w:rsidRDefault="0039460B" w:rsidP="0039460B"/>
    <w:p w:rsidR="000074DF" w:rsidRDefault="000074DF">
      <w:bookmarkStart w:id="0" w:name="_GoBack"/>
      <w:bookmarkEnd w:id="0"/>
    </w:p>
    <w:sectPr w:rsidR="0000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0F"/>
    <w:multiLevelType w:val="hybridMultilevel"/>
    <w:tmpl w:val="64326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19"/>
    <w:multiLevelType w:val="hybridMultilevel"/>
    <w:tmpl w:val="8B12B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E35"/>
    <w:multiLevelType w:val="hybridMultilevel"/>
    <w:tmpl w:val="F9F6F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868"/>
    <w:multiLevelType w:val="hybridMultilevel"/>
    <w:tmpl w:val="72ACA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13BA"/>
    <w:multiLevelType w:val="hybridMultilevel"/>
    <w:tmpl w:val="D8BC2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6FC"/>
    <w:multiLevelType w:val="hybridMultilevel"/>
    <w:tmpl w:val="9432A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0643"/>
    <w:multiLevelType w:val="hybridMultilevel"/>
    <w:tmpl w:val="EEA01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B"/>
    <w:rsid w:val="000074DF"/>
    <w:rsid w:val="003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4635-0F3B-4F2A-B9E5-04C1AF8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1</cp:revision>
  <dcterms:created xsi:type="dcterms:W3CDTF">2024-01-31T08:20:00Z</dcterms:created>
  <dcterms:modified xsi:type="dcterms:W3CDTF">2024-01-31T08:20:00Z</dcterms:modified>
</cp:coreProperties>
</file>