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B3C0" w14:textId="77777777" w:rsidR="001D3958" w:rsidRPr="00D27952" w:rsidRDefault="001D3958" w:rsidP="001D3958">
      <w:pPr>
        <w:spacing w:after="0" w:line="256" w:lineRule="auto"/>
        <w:jc w:val="center"/>
        <w:rPr>
          <w:rFonts w:ascii="Times" w:eastAsia="Calibri" w:hAnsi="Times" w:cs="Times New Roman"/>
          <w:b/>
          <w:bCs/>
          <w:sz w:val="28"/>
          <w:szCs w:val="28"/>
        </w:rPr>
      </w:pPr>
      <w:r w:rsidRPr="00D27952">
        <w:rPr>
          <w:rFonts w:ascii="Times" w:eastAsia="Calibri" w:hAnsi="Times" w:cs="Times New Roman"/>
          <w:b/>
          <w:bCs/>
          <w:sz w:val="28"/>
          <w:szCs w:val="28"/>
        </w:rPr>
        <w:t>The Atonement of Jesus Christ</w:t>
      </w:r>
    </w:p>
    <w:p w14:paraId="3591A1F2" w14:textId="476EE5AB" w:rsidR="001D3958" w:rsidRPr="00D27952" w:rsidRDefault="001D3958" w:rsidP="001D3958">
      <w:pPr>
        <w:spacing w:after="0" w:line="256" w:lineRule="auto"/>
        <w:jc w:val="center"/>
        <w:rPr>
          <w:rFonts w:ascii="Times" w:eastAsia="Calibri" w:hAnsi="Times" w:cs="Times New Roman"/>
          <w:b/>
          <w:bCs/>
          <w:sz w:val="28"/>
          <w:szCs w:val="28"/>
        </w:rPr>
      </w:pPr>
      <w:r w:rsidRPr="00D27952">
        <w:rPr>
          <w:rFonts w:ascii="Times" w:eastAsia="Calibri" w:hAnsi="Times" w:cs="Times New Roman"/>
          <w:b/>
          <w:bCs/>
          <w:sz w:val="28"/>
          <w:szCs w:val="28"/>
        </w:rPr>
        <w:t xml:space="preserve">Week </w:t>
      </w:r>
      <w:r>
        <w:rPr>
          <w:rFonts w:ascii="Times" w:eastAsia="Calibri" w:hAnsi="Times" w:cs="Times New Roman"/>
          <w:b/>
          <w:bCs/>
          <w:sz w:val="28"/>
          <w:szCs w:val="28"/>
        </w:rPr>
        <w:t>Eight</w:t>
      </w:r>
      <w:r w:rsidRPr="00D27952">
        <w:rPr>
          <w:rFonts w:ascii="Times" w:eastAsia="Calibri" w:hAnsi="Times" w:cs="Times New Roman"/>
          <w:b/>
          <w:bCs/>
          <w:sz w:val="28"/>
          <w:szCs w:val="28"/>
        </w:rPr>
        <w:t xml:space="preserve"> – </w:t>
      </w:r>
      <w:r>
        <w:rPr>
          <w:rFonts w:ascii="Times" w:eastAsia="Calibri" w:hAnsi="Times" w:cs="Times New Roman"/>
          <w:b/>
          <w:bCs/>
          <w:sz w:val="28"/>
          <w:szCs w:val="28"/>
        </w:rPr>
        <w:t>November 1</w:t>
      </w:r>
      <w:r w:rsidRPr="00D27952">
        <w:rPr>
          <w:rFonts w:ascii="Times" w:eastAsia="Calibri" w:hAnsi="Times" w:cs="Times New Roman"/>
          <w:b/>
          <w:bCs/>
          <w:sz w:val="28"/>
          <w:szCs w:val="28"/>
        </w:rPr>
        <w:t>, 2023</w:t>
      </w:r>
    </w:p>
    <w:p w14:paraId="2EFE888C" w14:textId="799F2EB2" w:rsidR="001D3958" w:rsidRPr="001D3958" w:rsidRDefault="001D3958" w:rsidP="001D3958">
      <w:pPr>
        <w:spacing w:after="0" w:line="256" w:lineRule="auto"/>
        <w:jc w:val="center"/>
        <w:rPr>
          <w:rFonts w:ascii="Times" w:eastAsia="Calibri" w:hAnsi="Times" w:cs="Times New Roman"/>
          <w:b/>
          <w:bCs/>
          <w:sz w:val="28"/>
          <w:szCs w:val="28"/>
          <w:lang w:val="es-ES"/>
        </w:rPr>
      </w:pPr>
      <w:r>
        <w:rPr>
          <w:rFonts w:ascii="Times" w:eastAsia="Calibri" w:hAnsi="Times" w:cs="Times New Roman"/>
          <w:b/>
          <w:bCs/>
          <w:sz w:val="28"/>
          <w:szCs w:val="28"/>
          <w:lang w:val="es-ES"/>
        </w:rPr>
        <w:t>V</w:t>
      </w:r>
      <w:r w:rsidRPr="001D3958">
        <w:rPr>
          <w:rFonts w:ascii="Times" w:eastAsia="Calibri" w:hAnsi="Times" w:cs="Times New Roman"/>
          <w:b/>
          <w:bCs/>
          <w:sz w:val="28"/>
          <w:szCs w:val="28"/>
          <w:lang w:val="es-ES"/>
        </w:rPr>
        <w:t>ía Doloros</w:t>
      </w:r>
      <w:r>
        <w:rPr>
          <w:rFonts w:ascii="Times" w:eastAsia="Calibri" w:hAnsi="Times" w:cs="Times New Roman"/>
          <w:b/>
          <w:bCs/>
          <w:sz w:val="28"/>
          <w:szCs w:val="28"/>
          <w:lang w:val="es-ES"/>
        </w:rPr>
        <w:t>a</w:t>
      </w:r>
    </w:p>
    <w:p w14:paraId="02C7B1CF" w14:textId="6F1B31B2" w:rsidR="003A7C0B" w:rsidRPr="007618A9" w:rsidRDefault="001D3958" w:rsidP="007618A9">
      <w:pPr>
        <w:spacing w:after="0" w:line="254" w:lineRule="auto"/>
        <w:jc w:val="center"/>
        <w:rPr>
          <w:rFonts w:ascii="Times" w:eastAsia="Calibri" w:hAnsi="Times" w:cs="Times New Roman"/>
          <w:b/>
          <w:bCs/>
          <w:sz w:val="28"/>
          <w:szCs w:val="28"/>
          <w:lang w:val="es-ES"/>
        </w:rPr>
        <w:sectPr w:rsidR="003A7C0B" w:rsidRPr="007618A9" w:rsidSect="003A7C0B">
          <w:pgSz w:w="12240" w:h="15840"/>
          <w:pgMar w:top="720" w:right="720" w:bottom="720" w:left="720" w:header="720" w:footer="720" w:gutter="0"/>
          <w:cols w:space="720"/>
          <w:docGrid w:linePitch="360"/>
        </w:sectPr>
      </w:pPr>
      <w:r w:rsidRPr="001D3958">
        <w:rPr>
          <w:rFonts w:ascii="Times" w:eastAsia="Calibri" w:hAnsi="Times" w:cs="Times New Roman"/>
          <w:b/>
          <w:bCs/>
          <w:sz w:val="28"/>
          <w:szCs w:val="28"/>
          <w:lang w:val="es-ES"/>
        </w:rPr>
        <w:t>Notes and Quotes</w:t>
      </w:r>
    </w:p>
    <w:p w14:paraId="6D07AFFA" w14:textId="2247707B" w:rsidR="00D72993" w:rsidRPr="00E127E7" w:rsidRDefault="00D72993" w:rsidP="003A7C0B">
      <w:pPr>
        <w:spacing w:after="0" w:line="254" w:lineRule="auto"/>
        <w:rPr>
          <w:rFonts w:ascii="Times" w:eastAsia="Calibri" w:hAnsi="Times" w:cs="Times New Roman"/>
          <w:b/>
          <w:bCs/>
          <w:sz w:val="20"/>
          <w:szCs w:val="20"/>
          <w:lang w:val="es-ES"/>
        </w:rPr>
      </w:pPr>
    </w:p>
    <w:p w14:paraId="1520D44A" w14:textId="77777777" w:rsidR="007618A9" w:rsidRPr="00865BA3"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b/>
          <w:bCs/>
          <w:sz w:val="24"/>
          <w:szCs w:val="24"/>
        </w:rPr>
      </w:pPr>
      <w:r w:rsidRPr="00865BA3">
        <w:rPr>
          <w:rFonts w:ascii="Times" w:eastAsia="Calibri" w:hAnsi="Times" w:cs="Times New Roman"/>
          <w:b/>
          <w:bCs/>
          <w:sz w:val="24"/>
          <w:szCs w:val="24"/>
        </w:rPr>
        <w:t xml:space="preserve">Living the Gospel along the Via Dolorosa </w:t>
      </w:r>
    </w:p>
    <w:p w14:paraId="277CD5B4" w14:textId="77777777" w:rsidR="007618A9"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color w:val="FF0000"/>
          <w:sz w:val="20"/>
          <w:szCs w:val="20"/>
        </w:rPr>
      </w:pPr>
    </w:p>
    <w:p w14:paraId="7B1F246B"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1D3958">
        <w:rPr>
          <w:rFonts w:ascii="Times" w:eastAsia="Calibri" w:hAnsi="Times" w:cs="Times New Roman"/>
          <w:color w:val="FF0000"/>
          <w:sz w:val="20"/>
          <w:szCs w:val="20"/>
        </w:rPr>
        <w:t>Matthew 26:47-50</w:t>
      </w:r>
      <w:r>
        <w:rPr>
          <w:rFonts w:ascii="Times" w:eastAsia="Calibri" w:hAnsi="Times" w:cs="Times New Roman"/>
          <w:color w:val="FF0000"/>
          <w:sz w:val="20"/>
          <w:szCs w:val="20"/>
        </w:rPr>
        <w:t xml:space="preserve"> </w:t>
      </w:r>
      <w:r w:rsidRPr="001D3958">
        <w:rPr>
          <w:rFonts w:ascii="Times" w:eastAsia="Calibri" w:hAnsi="Times" w:cs="Times New Roman"/>
          <w:sz w:val="20"/>
          <w:szCs w:val="20"/>
        </w:rPr>
        <w:t>Friend</w:t>
      </w:r>
    </w:p>
    <w:p w14:paraId="74C50864"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1D3958">
        <w:rPr>
          <w:rFonts w:ascii="Times" w:eastAsia="Calibri" w:hAnsi="Times" w:cs="Times New Roman"/>
          <w:color w:val="FF0000"/>
          <w:sz w:val="20"/>
          <w:szCs w:val="20"/>
        </w:rPr>
        <w:t>John 18:4-8</w:t>
      </w:r>
      <w:r>
        <w:rPr>
          <w:rFonts w:ascii="Times" w:eastAsia="Calibri" w:hAnsi="Times" w:cs="Times New Roman"/>
          <w:color w:val="FF0000"/>
          <w:sz w:val="20"/>
          <w:szCs w:val="20"/>
        </w:rPr>
        <w:t xml:space="preserve"> </w:t>
      </w:r>
      <w:proofErr w:type="gramStart"/>
      <w:r w:rsidRPr="001D3958">
        <w:rPr>
          <w:rFonts w:ascii="Times" w:eastAsia="Calibri" w:hAnsi="Times" w:cs="Times New Roman"/>
          <w:sz w:val="20"/>
          <w:szCs w:val="20"/>
        </w:rPr>
        <w:t>Whom</w:t>
      </w:r>
      <w:proofErr w:type="gramEnd"/>
      <w:r w:rsidRPr="001D3958">
        <w:rPr>
          <w:rFonts w:ascii="Times" w:eastAsia="Calibri" w:hAnsi="Times" w:cs="Times New Roman"/>
          <w:sz w:val="20"/>
          <w:szCs w:val="20"/>
        </w:rPr>
        <w:t xml:space="preserve"> Seek ye?</w:t>
      </w:r>
    </w:p>
    <w:p w14:paraId="45DFD758"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John 18:4-8 </w:t>
      </w:r>
      <w:r w:rsidRPr="001D3958">
        <w:rPr>
          <w:rFonts w:ascii="Times" w:eastAsia="Calibri" w:hAnsi="Times" w:cs="Times New Roman"/>
          <w:sz w:val="20"/>
          <w:szCs w:val="20"/>
        </w:rPr>
        <w:t>I AM he</w:t>
      </w:r>
    </w:p>
    <w:p w14:paraId="37551DEA"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Luke 22:49-5</w:t>
      </w:r>
      <w:r w:rsidRPr="001D3958">
        <w:rPr>
          <w:rFonts w:ascii="Times" w:eastAsia="Calibri" w:hAnsi="Times" w:cs="Times New Roman"/>
          <w:sz w:val="20"/>
          <w:szCs w:val="20"/>
        </w:rPr>
        <w:t>1Heals with a touch</w:t>
      </w:r>
    </w:p>
    <w:p w14:paraId="576976C5"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Mark 14:53-65 </w:t>
      </w:r>
      <w:r w:rsidRPr="001D3958">
        <w:rPr>
          <w:rFonts w:ascii="Times" w:eastAsia="Calibri" w:hAnsi="Times" w:cs="Times New Roman"/>
          <w:sz w:val="20"/>
          <w:szCs w:val="20"/>
        </w:rPr>
        <w:t>Tried, mocked, spit upon, and despised</w:t>
      </w:r>
    </w:p>
    <w:p w14:paraId="03FE3877"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Matthew 26:59-63 </w:t>
      </w:r>
      <w:r w:rsidRPr="001D3958">
        <w:rPr>
          <w:rFonts w:ascii="Times" w:eastAsia="Calibri" w:hAnsi="Times" w:cs="Times New Roman"/>
          <w:sz w:val="20"/>
          <w:szCs w:val="20"/>
        </w:rPr>
        <w:t>Held his peace</w:t>
      </w:r>
    </w:p>
    <w:p w14:paraId="4AC8D8FD"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Matthew 26:67-75 </w:t>
      </w:r>
      <w:r w:rsidRPr="001D3958">
        <w:rPr>
          <w:rFonts w:ascii="Times" w:eastAsia="Calibri" w:hAnsi="Times" w:cs="Times New Roman"/>
          <w:sz w:val="20"/>
          <w:szCs w:val="20"/>
        </w:rPr>
        <w:t>Denied</w:t>
      </w:r>
    </w:p>
    <w:p w14:paraId="16393EC0"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John 18:28-37 </w:t>
      </w:r>
      <w:r w:rsidRPr="001D3958">
        <w:rPr>
          <w:rFonts w:ascii="Times" w:eastAsia="Calibri" w:hAnsi="Times" w:cs="Times New Roman"/>
          <w:sz w:val="20"/>
          <w:szCs w:val="20"/>
        </w:rPr>
        <w:t>To this end was I born</w:t>
      </w:r>
    </w:p>
    <w:p w14:paraId="2D290140"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John 19:1-5 </w:t>
      </w:r>
      <w:r w:rsidRPr="001D3958">
        <w:rPr>
          <w:rFonts w:ascii="Times" w:eastAsia="Calibri" w:hAnsi="Times" w:cs="Times New Roman"/>
          <w:sz w:val="20"/>
          <w:szCs w:val="20"/>
        </w:rPr>
        <w:t>Scourged and crowned with thorns</w:t>
      </w:r>
    </w:p>
    <w:p w14:paraId="1921C241" w14:textId="77777777" w:rsidR="007618A9"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Luke 23:20-31 </w:t>
      </w:r>
      <w:r w:rsidRPr="001D3958">
        <w:rPr>
          <w:rFonts w:ascii="Times" w:eastAsia="Calibri" w:hAnsi="Times" w:cs="Times New Roman"/>
          <w:sz w:val="20"/>
          <w:szCs w:val="20"/>
        </w:rPr>
        <w:t xml:space="preserve">Weep not for me, but weep for yourselves and </w:t>
      </w:r>
    </w:p>
    <w:p w14:paraId="3F25EE76"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ind w:firstLine="720"/>
        <w:rPr>
          <w:rFonts w:ascii="Times" w:eastAsia="Calibri" w:hAnsi="Times" w:cs="Times New Roman"/>
          <w:sz w:val="20"/>
          <w:szCs w:val="20"/>
        </w:rPr>
      </w:pPr>
      <w:r w:rsidRPr="001D3958">
        <w:rPr>
          <w:rFonts w:ascii="Times" w:eastAsia="Calibri" w:hAnsi="Times" w:cs="Times New Roman"/>
          <w:sz w:val="20"/>
          <w:szCs w:val="20"/>
        </w:rPr>
        <w:t>your children</w:t>
      </w:r>
    </w:p>
    <w:p w14:paraId="2D39FD36" w14:textId="77777777" w:rsidR="007618A9"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Luke 23:33-34 </w:t>
      </w:r>
      <w:r w:rsidRPr="001D3958">
        <w:rPr>
          <w:rFonts w:ascii="Times" w:eastAsia="Calibri" w:hAnsi="Times" w:cs="Times New Roman"/>
          <w:sz w:val="20"/>
          <w:szCs w:val="20"/>
        </w:rPr>
        <w:t xml:space="preserve">Father, forgive them; for they know not what </w:t>
      </w:r>
    </w:p>
    <w:p w14:paraId="24B3BA04"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ind w:firstLine="720"/>
        <w:rPr>
          <w:rFonts w:ascii="Times" w:eastAsia="Calibri" w:hAnsi="Times" w:cs="Times New Roman"/>
          <w:sz w:val="20"/>
          <w:szCs w:val="20"/>
        </w:rPr>
      </w:pPr>
      <w:r>
        <w:rPr>
          <w:rFonts w:ascii="Times" w:eastAsia="Calibri" w:hAnsi="Times" w:cs="Times New Roman"/>
          <w:sz w:val="20"/>
          <w:szCs w:val="20"/>
        </w:rPr>
        <w:t>t</w:t>
      </w:r>
      <w:r w:rsidRPr="001D3958">
        <w:rPr>
          <w:rFonts w:ascii="Times" w:eastAsia="Calibri" w:hAnsi="Times" w:cs="Times New Roman"/>
          <w:sz w:val="20"/>
          <w:szCs w:val="20"/>
        </w:rPr>
        <w:t>hey do</w:t>
      </w:r>
    </w:p>
    <w:p w14:paraId="1DF3E42D"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Luke 23:39-43 </w:t>
      </w:r>
      <w:r w:rsidRPr="001D3958">
        <w:rPr>
          <w:rFonts w:ascii="Times" w:eastAsia="Calibri" w:hAnsi="Times" w:cs="Times New Roman"/>
          <w:sz w:val="20"/>
          <w:szCs w:val="20"/>
        </w:rPr>
        <w:t>Today shalt thou be with me in paradise</w:t>
      </w:r>
    </w:p>
    <w:p w14:paraId="30855915"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John 19:26-27</w:t>
      </w:r>
      <w:r>
        <w:rPr>
          <w:rFonts w:ascii="Times" w:eastAsia="Calibri" w:hAnsi="Times" w:cs="Times New Roman"/>
          <w:sz w:val="20"/>
          <w:szCs w:val="20"/>
        </w:rPr>
        <w:t xml:space="preserve"> </w:t>
      </w:r>
      <w:r w:rsidRPr="001D3958">
        <w:rPr>
          <w:rFonts w:ascii="Times" w:eastAsia="Calibri" w:hAnsi="Times" w:cs="Times New Roman"/>
          <w:sz w:val="20"/>
          <w:szCs w:val="20"/>
        </w:rPr>
        <w:t>Behold thy son, behold thy mother</w:t>
      </w:r>
    </w:p>
    <w:p w14:paraId="06B74017" w14:textId="77777777" w:rsidR="007618A9"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Matthew 27:46</w:t>
      </w:r>
      <w:r>
        <w:rPr>
          <w:rFonts w:ascii="Times" w:eastAsia="Calibri" w:hAnsi="Times" w:cs="Times New Roman"/>
          <w:sz w:val="20"/>
          <w:szCs w:val="20"/>
        </w:rPr>
        <w:t xml:space="preserve"> </w:t>
      </w:r>
      <w:r w:rsidRPr="001D3958">
        <w:rPr>
          <w:rFonts w:ascii="Times" w:eastAsia="Calibri" w:hAnsi="Times" w:cs="Times New Roman"/>
          <w:sz w:val="20"/>
          <w:szCs w:val="20"/>
        </w:rPr>
        <w:t xml:space="preserve">My God, My God, Why hast thou forsaken </w:t>
      </w:r>
    </w:p>
    <w:p w14:paraId="3F227471"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ind w:firstLine="720"/>
        <w:rPr>
          <w:rFonts w:ascii="Times" w:eastAsia="Calibri" w:hAnsi="Times" w:cs="Times New Roman"/>
          <w:sz w:val="20"/>
          <w:szCs w:val="20"/>
        </w:rPr>
      </w:pPr>
      <w:r w:rsidRPr="001D3958">
        <w:rPr>
          <w:rFonts w:ascii="Times" w:eastAsia="Calibri" w:hAnsi="Times" w:cs="Times New Roman"/>
          <w:sz w:val="20"/>
          <w:szCs w:val="20"/>
        </w:rPr>
        <w:t>me?</w:t>
      </w:r>
    </w:p>
    <w:p w14:paraId="27D9F4D6"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John 19:28</w:t>
      </w:r>
      <w:r>
        <w:rPr>
          <w:rFonts w:ascii="Times" w:eastAsia="Calibri" w:hAnsi="Times" w:cs="Times New Roman"/>
          <w:sz w:val="20"/>
          <w:szCs w:val="20"/>
        </w:rPr>
        <w:t xml:space="preserve"> </w:t>
      </w:r>
      <w:r w:rsidRPr="001D3958">
        <w:rPr>
          <w:rFonts w:ascii="Times" w:eastAsia="Calibri" w:hAnsi="Times" w:cs="Times New Roman"/>
          <w:sz w:val="20"/>
          <w:szCs w:val="20"/>
        </w:rPr>
        <w:t>I Thirst</w:t>
      </w:r>
    </w:p>
    <w:p w14:paraId="6F926ACA"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JST Matthew 27:54</w:t>
      </w:r>
      <w:r>
        <w:rPr>
          <w:rFonts w:ascii="Times" w:eastAsia="Calibri" w:hAnsi="Times" w:cs="Times New Roman"/>
          <w:sz w:val="20"/>
          <w:szCs w:val="20"/>
        </w:rPr>
        <w:t xml:space="preserve"> </w:t>
      </w:r>
      <w:r w:rsidRPr="001D3958">
        <w:rPr>
          <w:rFonts w:ascii="Times" w:eastAsia="Calibri" w:hAnsi="Times" w:cs="Times New Roman"/>
          <w:sz w:val="20"/>
          <w:szCs w:val="20"/>
        </w:rPr>
        <w:t>Father, it is finished, thy will is done</w:t>
      </w:r>
    </w:p>
    <w:p w14:paraId="5F17B84C" w14:textId="77777777" w:rsidR="007618A9" w:rsidRPr="001D3958"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color w:val="FF0000"/>
          <w:sz w:val="20"/>
          <w:szCs w:val="20"/>
        </w:rPr>
        <w:t xml:space="preserve">Luke 23:46 </w:t>
      </w:r>
      <w:r>
        <w:rPr>
          <w:rFonts w:ascii="Times" w:eastAsia="Calibri" w:hAnsi="Times" w:cs="Times New Roman"/>
          <w:sz w:val="20"/>
          <w:szCs w:val="20"/>
        </w:rPr>
        <w:t>I</w:t>
      </w:r>
      <w:r w:rsidRPr="001D3958">
        <w:rPr>
          <w:rFonts w:ascii="Times" w:eastAsia="Calibri" w:hAnsi="Times" w:cs="Times New Roman"/>
          <w:sz w:val="20"/>
          <w:szCs w:val="20"/>
        </w:rPr>
        <w:t>nto thy hands I commend my spirit</w:t>
      </w:r>
    </w:p>
    <w:p w14:paraId="2C06319F" w14:textId="77777777" w:rsidR="007618A9"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b/>
          <w:bCs/>
          <w:sz w:val="20"/>
          <w:szCs w:val="20"/>
        </w:rPr>
      </w:pPr>
    </w:p>
    <w:p w14:paraId="04AA7DD4" w14:textId="77777777" w:rsidR="007618A9" w:rsidRPr="00865BA3"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sz w:val="20"/>
          <w:szCs w:val="20"/>
        </w:rPr>
      </w:pPr>
      <w:r w:rsidRPr="00865BA3">
        <w:rPr>
          <w:rFonts w:ascii="Times" w:eastAsia="Calibri" w:hAnsi="Times" w:cs="Times New Roman"/>
          <w:b/>
          <w:bCs/>
          <w:sz w:val="20"/>
          <w:szCs w:val="20"/>
        </w:rPr>
        <w:t xml:space="preserve">To Us:  </w:t>
      </w:r>
      <w:r w:rsidRPr="00865BA3">
        <w:rPr>
          <w:rFonts w:ascii="Times" w:eastAsia="Calibri" w:hAnsi="Times" w:cs="Times New Roman"/>
          <w:sz w:val="20"/>
          <w:szCs w:val="20"/>
        </w:rPr>
        <w:t xml:space="preserve">Friend, </w:t>
      </w:r>
      <w:proofErr w:type="gramStart"/>
      <w:r w:rsidRPr="00865BA3">
        <w:rPr>
          <w:rFonts w:ascii="Times" w:eastAsia="Calibri" w:hAnsi="Times" w:cs="Times New Roman"/>
          <w:sz w:val="20"/>
          <w:szCs w:val="20"/>
        </w:rPr>
        <w:t>whom</w:t>
      </w:r>
      <w:proofErr w:type="gramEnd"/>
      <w:r w:rsidRPr="00865BA3">
        <w:rPr>
          <w:rFonts w:ascii="Times" w:eastAsia="Calibri" w:hAnsi="Times" w:cs="Times New Roman"/>
          <w:sz w:val="20"/>
          <w:szCs w:val="20"/>
        </w:rPr>
        <w:t xml:space="preserve"> seek ye?  I am he.  I heal with a touch.  I was tried, mocked, spit upon, ridiculed, despised, and even thrice denied, yet I held my peace; to this end was I born.  Though I am scourged and crowned with thorns, weep not for me, but weep for yourselves and for your children.  Father, forgive them; for they know not what they do.  Today shalt thou be with me in paradise.  Behold thy son, behold thy mother.</w:t>
      </w:r>
    </w:p>
    <w:p w14:paraId="1BA9D20F" w14:textId="77777777" w:rsidR="007618A9" w:rsidRPr="00865BA3"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b/>
          <w:bCs/>
          <w:sz w:val="20"/>
          <w:szCs w:val="20"/>
        </w:rPr>
      </w:pPr>
    </w:p>
    <w:p w14:paraId="5CEC4B16" w14:textId="77777777" w:rsidR="007618A9" w:rsidRDefault="007618A9" w:rsidP="007618A9">
      <w:pPr>
        <w:pBdr>
          <w:top w:val="single" w:sz="4" w:space="1" w:color="auto"/>
          <w:left w:val="single" w:sz="4" w:space="4" w:color="auto"/>
          <w:bottom w:val="single" w:sz="4" w:space="1" w:color="auto"/>
          <w:right w:val="single" w:sz="4" w:space="4" w:color="auto"/>
        </w:pBdr>
        <w:spacing w:after="0" w:line="254" w:lineRule="auto"/>
        <w:rPr>
          <w:rFonts w:ascii="Times" w:eastAsia="Calibri" w:hAnsi="Times" w:cs="Times New Roman"/>
          <w:b/>
          <w:bCs/>
          <w:sz w:val="20"/>
          <w:szCs w:val="20"/>
        </w:rPr>
      </w:pPr>
      <w:r w:rsidRPr="00865BA3">
        <w:rPr>
          <w:rFonts w:ascii="Times" w:eastAsia="Calibri" w:hAnsi="Times" w:cs="Times New Roman"/>
          <w:b/>
          <w:bCs/>
          <w:sz w:val="20"/>
          <w:szCs w:val="20"/>
        </w:rPr>
        <w:t xml:space="preserve">To </w:t>
      </w:r>
      <w:r>
        <w:rPr>
          <w:rFonts w:ascii="Times" w:eastAsia="Calibri" w:hAnsi="Times" w:cs="Times New Roman"/>
          <w:b/>
          <w:bCs/>
          <w:sz w:val="20"/>
          <w:szCs w:val="20"/>
        </w:rPr>
        <w:t>H</w:t>
      </w:r>
      <w:r w:rsidRPr="00865BA3">
        <w:rPr>
          <w:rFonts w:ascii="Times" w:eastAsia="Calibri" w:hAnsi="Times" w:cs="Times New Roman"/>
          <w:b/>
          <w:bCs/>
          <w:sz w:val="20"/>
          <w:szCs w:val="20"/>
        </w:rPr>
        <w:t xml:space="preserve">is Father:  </w:t>
      </w:r>
      <w:r w:rsidRPr="00865BA3">
        <w:rPr>
          <w:rFonts w:ascii="Times" w:eastAsia="Calibri" w:hAnsi="Times" w:cs="Times New Roman"/>
          <w:sz w:val="20"/>
          <w:szCs w:val="20"/>
        </w:rPr>
        <w:t>My God, my God, why hast thou forsaken me?  I thirst!  Father, it is finished, thy will is done; into thy hands I commend my spirit.</w:t>
      </w:r>
    </w:p>
    <w:p w14:paraId="6CA41B21" w14:textId="77777777" w:rsidR="007618A9" w:rsidRDefault="007618A9" w:rsidP="003A7C0B">
      <w:pPr>
        <w:spacing w:after="0" w:line="254" w:lineRule="auto"/>
        <w:rPr>
          <w:rFonts w:ascii="Times" w:eastAsia="Calibri" w:hAnsi="Times" w:cs="Times New Roman"/>
          <w:b/>
          <w:bCs/>
          <w:sz w:val="20"/>
          <w:szCs w:val="20"/>
        </w:rPr>
      </w:pPr>
    </w:p>
    <w:p w14:paraId="6F248AC8" w14:textId="77777777" w:rsidR="00865BA3" w:rsidRPr="004B3F03"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0"/>
          <w:szCs w:val="20"/>
        </w:rPr>
      </w:pPr>
      <w:r w:rsidRPr="004B3F03">
        <w:rPr>
          <w:rFonts w:ascii="Times New Roman" w:eastAsia="Times New Roman" w:hAnsi="Times New Roman" w:cs="Times New Roman"/>
          <w:i/>
          <w:iCs/>
          <w:sz w:val="20"/>
          <w:szCs w:val="20"/>
        </w:rPr>
        <w:t>Matthew 27:11-26</w:t>
      </w:r>
    </w:p>
    <w:p w14:paraId="67ED0A72" w14:textId="77777777" w:rsidR="00865BA3" w:rsidRPr="001D3958"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16"/>
          <w:szCs w:val="16"/>
        </w:rPr>
      </w:pPr>
    </w:p>
    <w:p w14:paraId="0BB6B7EB" w14:textId="77777777" w:rsidR="00865BA3" w:rsidRPr="004B3F03"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0"/>
          <w:szCs w:val="20"/>
        </w:rPr>
      </w:pPr>
      <w:r w:rsidRPr="004B3F03">
        <w:rPr>
          <w:rFonts w:ascii="Times New Roman" w:eastAsia="Times New Roman" w:hAnsi="Times New Roman" w:cs="Times New Roman"/>
          <w:b/>
          <w:bCs/>
          <w:sz w:val="20"/>
          <w:szCs w:val="20"/>
        </w:rPr>
        <w:t>John Adams quoted by David McCullough, in</w:t>
      </w:r>
      <w:r w:rsidRPr="004B3F03">
        <w:rPr>
          <w:rFonts w:ascii="Times New Roman" w:eastAsia="Times New Roman" w:hAnsi="Times New Roman" w:cs="Times New Roman"/>
          <w:b/>
          <w:bCs/>
          <w:i/>
          <w:iCs/>
          <w:sz w:val="20"/>
          <w:szCs w:val="20"/>
        </w:rPr>
        <w:t xml:space="preserve"> John Adams, </w:t>
      </w:r>
      <w:r w:rsidRPr="004B3F03">
        <w:rPr>
          <w:rFonts w:ascii="Times New Roman" w:eastAsia="Times New Roman" w:hAnsi="Times New Roman" w:cs="Times New Roman"/>
          <w:b/>
          <w:bCs/>
          <w:sz w:val="20"/>
          <w:szCs w:val="20"/>
        </w:rPr>
        <w:t>New York: Simon &amp; Schuster, 2001, p 38.</w:t>
      </w:r>
    </w:p>
    <w:p w14:paraId="7BBA798D" w14:textId="77777777" w:rsidR="00865BA3" w:rsidRPr="001D3958"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16"/>
          <w:szCs w:val="16"/>
        </w:rPr>
      </w:pPr>
    </w:p>
    <w:p w14:paraId="3BD6057E" w14:textId="77777777" w:rsidR="00865BA3" w:rsidRPr="004B3F03"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B3F03">
        <w:rPr>
          <w:rFonts w:ascii="Times New Roman" w:eastAsia="Times New Roman" w:hAnsi="Times New Roman" w:cs="Times New Roman"/>
          <w:sz w:val="20"/>
          <w:szCs w:val="20"/>
        </w:rPr>
        <w:t>Upon common theaters, indeed, the applause of the audience is of more importance to the actors than their own approbation.  But upon the stage of life, while conscience claps, let the world hiss!  On the contrary, if conscience disapproves, the loudest applauses of the world are of little value.</w:t>
      </w:r>
    </w:p>
    <w:p w14:paraId="1C9D8293" w14:textId="77777777" w:rsidR="00865BA3" w:rsidRPr="001D3958"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p>
    <w:p w14:paraId="61A70609" w14:textId="77777777" w:rsidR="00865BA3" w:rsidRPr="004B3F03"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B3F03">
        <w:rPr>
          <w:rFonts w:ascii="Times New Roman" w:eastAsia="Times New Roman" w:hAnsi="Times New Roman" w:cs="Times New Roman"/>
          <w:sz w:val="20"/>
          <w:szCs w:val="20"/>
        </w:rPr>
        <w:t>(</w:t>
      </w:r>
      <w:r w:rsidRPr="004B3F03">
        <w:rPr>
          <w:rFonts w:ascii="Times New Roman" w:eastAsia="Times New Roman" w:hAnsi="Times New Roman" w:cs="Times New Roman"/>
          <w:i/>
          <w:iCs/>
          <w:sz w:val="20"/>
          <w:szCs w:val="20"/>
        </w:rPr>
        <w:t>Cf</w:t>
      </w:r>
      <w:r w:rsidRPr="004B3F03">
        <w:rPr>
          <w:rFonts w:ascii="Times New Roman" w:eastAsia="Times New Roman" w:hAnsi="Times New Roman" w:cs="Times New Roman"/>
          <w:sz w:val="20"/>
          <w:szCs w:val="20"/>
        </w:rPr>
        <w:t>. Mosiah 17:11-13; D&amp;C 3:6-8)</w:t>
      </w:r>
    </w:p>
    <w:p w14:paraId="4D19BAEA" w14:textId="77777777" w:rsidR="00865BA3" w:rsidRDefault="00865BA3" w:rsidP="003A7C0B">
      <w:pPr>
        <w:spacing w:after="0" w:line="254" w:lineRule="auto"/>
        <w:rPr>
          <w:rFonts w:ascii="Times" w:eastAsia="Calibri" w:hAnsi="Times" w:cs="Times New Roman"/>
          <w:b/>
          <w:bCs/>
          <w:sz w:val="20"/>
          <w:szCs w:val="20"/>
        </w:rPr>
      </w:pPr>
    </w:p>
    <w:p w14:paraId="4DE99DB5" w14:textId="77777777" w:rsidR="007618A9" w:rsidRDefault="007618A9" w:rsidP="003A7C0B">
      <w:pPr>
        <w:spacing w:after="0" w:line="254" w:lineRule="auto"/>
        <w:rPr>
          <w:rFonts w:ascii="Times" w:eastAsia="Calibri" w:hAnsi="Times" w:cs="Times New Roman"/>
          <w:b/>
          <w:bCs/>
          <w:sz w:val="20"/>
          <w:szCs w:val="20"/>
        </w:rPr>
      </w:pPr>
    </w:p>
    <w:p w14:paraId="314A6381" w14:textId="77777777" w:rsidR="007618A9" w:rsidRDefault="007618A9" w:rsidP="003A7C0B">
      <w:pPr>
        <w:spacing w:after="0" w:line="254" w:lineRule="auto"/>
        <w:rPr>
          <w:rFonts w:ascii="Times" w:eastAsia="Calibri" w:hAnsi="Times" w:cs="Times New Roman"/>
          <w:b/>
          <w:bCs/>
          <w:sz w:val="20"/>
          <w:szCs w:val="20"/>
        </w:rPr>
      </w:pPr>
    </w:p>
    <w:p w14:paraId="339950B3" w14:textId="77777777" w:rsidR="007618A9" w:rsidRDefault="007618A9" w:rsidP="003A7C0B">
      <w:pPr>
        <w:spacing w:after="0" w:line="254" w:lineRule="auto"/>
        <w:rPr>
          <w:rFonts w:ascii="Times" w:eastAsia="Calibri" w:hAnsi="Times" w:cs="Times New Roman"/>
          <w:b/>
          <w:bCs/>
          <w:sz w:val="20"/>
          <w:szCs w:val="20"/>
        </w:rPr>
      </w:pPr>
    </w:p>
    <w:p w14:paraId="4E9F44C3" w14:textId="77777777" w:rsidR="001D3958" w:rsidRDefault="001D3958" w:rsidP="003A7C0B">
      <w:pPr>
        <w:spacing w:after="0" w:line="254" w:lineRule="auto"/>
        <w:rPr>
          <w:rFonts w:ascii="Times" w:eastAsia="Calibri" w:hAnsi="Times" w:cs="Times New Roman"/>
          <w:b/>
          <w:bCs/>
          <w:sz w:val="20"/>
          <w:szCs w:val="20"/>
        </w:rPr>
      </w:pPr>
    </w:p>
    <w:p w14:paraId="014E62A5" w14:textId="77777777" w:rsidR="007618A9" w:rsidRPr="00865BA3"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b/>
          <w:bCs/>
          <w:sz w:val="24"/>
          <w:szCs w:val="24"/>
        </w:rPr>
      </w:pPr>
      <w:r w:rsidRPr="00865BA3">
        <w:rPr>
          <w:rFonts w:ascii="Times New Roman" w:eastAsia="Calibri" w:hAnsi="Times New Roman" w:cs="Times New Roman"/>
          <w:b/>
          <w:bCs/>
          <w:sz w:val="24"/>
          <w:szCs w:val="24"/>
        </w:rPr>
        <w:t>The Prince of Peace</w:t>
      </w:r>
    </w:p>
    <w:p w14:paraId="372AF37D"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6"/>
          <w:szCs w:val="16"/>
        </w:rPr>
      </w:pPr>
    </w:p>
    <w:p w14:paraId="05CBC7F3"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In a nearby field a cock is crowing.</w:t>
      </w:r>
    </w:p>
    <w:p w14:paraId="75C2636E"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Foul spittle runs down his face.</w:t>
      </w:r>
    </w:p>
    <w:p w14:paraId="3D6D6EF8"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Someone steps forward to slap his cheek.</w:t>
      </w:r>
    </w:p>
    <w:p w14:paraId="2A46EB40"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He has no form nor comeliness that any should desire him.</w:t>
      </w:r>
    </w:p>
    <w:p w14:paraId="7DBBB0D7"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He is despised, rejected, and most miserable of all men.</w:t>
      </w:r>
    </w:p>
    <w:p w14:paraId="247C29F5" w14:textId="26609602"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 xml:space="preserve">A man of sorrows — smitten and </w:t>
      </w:r>
      <w:r w:rsidR="00612EAC" w:rsidRPr="00612EAC">
        <w:rPr>
          <w:rFonts w:ascii="Times New Roman" w:eastAsia="Calibri" w:hAnsi="Times New Roman" w:cs="Times New Roman"/>
          <w:sz w:val="18"/>
          <w:szCs w:val="18"/>
        </w:rPr>
        <w:t>afflicted.</w:t>
      </w:r>
    </w:p>
    <w:p w14:paraId="4A626D9A"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Accused, ridiculed, mocked, betrayed, and denied.</w:t>
      </w:r>
    </w:p>
    <w:p w14:paraId="3D137F5E" w14:textId="37C03E4C"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 xml:space="preserve">Stripes of scourging </w:t>
      </w:r>
      <w:r w:rsidR="00612EAC" w:rsidRPr="00612EAC">
        <w:rPr>
          <w:rFonts w:ascii="Times New Roman" w:eastAsia="Calibri" w:hAnsi="Times New Roman" w:cs="Times New Roman"/>
          <w:sz w:val="18"/>
          <w:szCs w:val="18"/>
        </w:rPr>
        <w:t>await.</w:t>
      </w:r>
    </w:p>
    <w:p w14:paraId="300A0B7F"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A thorny crown yet to disgrace his head.</w:t>
      </w:r>
    </w:p>
    <w:p w14:paraId="0C67D285"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Knowing all that is to come, he utters not a word of complaint.</w:t>
      </w:r>
    </w:p>
    <w:p w14:paraId="0603E175"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Coins are cast upon the floor,</w:t>
      </w:r>
    </w:p>
    <w:p w14:paraId="5DECEE43"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Declaring his worth to all the world —</w:t>
      </w:r>
    </w:p>
    <w:p w14:paraId="657D7959"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Thirty pieces of silver.</w:t>
      </w:r>
    </w:p>
    <w:p w14:paraId="19A53296"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Yet there he stands.</w:t>
      </w:r>
    </w:p>
    <w:p w14:paraId="71926381" w14:textId="7E7DA94E"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 xml:space="preserve">Firm, steadfast, immovable, and </w:t>
      </w:r>
      <w:r w:rsidR="00612EAC" w:rsidRPr="00612EAC">
        <w:rPr>
          <w:rFonts w:ascii="Times New Roman" w:eastAsia="Calibri" w:hAnsi="Times New Roman" w:cs="Times New Roman"/>
          <w:sz w:val="18"/>
          <w:szCs w:val="18"/>
        </w:rPr>
        <w:t>determined.</w:t>
      </w:r>
    </w:p>
    <w:p w14:paraId="180042DA"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Resolute yet meek; humble yet strong.</w:t>
      </w:r>
    </w:p>
    <w:p w14:paraId="5D1169C1"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Amid the darkness of devilish deeds done against him,</w:t>
      </w:r>
    </w:p>
    <w:p w14:paraId="0012F2AD"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He is Light.</w:t>
      </w:r>
    </w:p>
    <w:p w14:paraId="71F476FD"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His tranquility and calm belie the turmoil all about him.</w:t>
      </w:r>
    </w:p>
    <w:p w14:paraId="4A85C531"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A sheep before the sheers, a Lamb for the slaughter,</w:t>
      </w:r>
    </w:p>
    <w:p w14:paraId="08EAC50B"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While anger, bitterness, and hatred fill the room,</w:t>
      </w:r>
    </w:p>
    <w:p w14:paraId="3195DB1D"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Love fills his heart.</w:t>
      </w:r>
    </w:p>
    <w:p w14:paraId="5D03B024"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With chaos and commotion all about him,</w:t>
      </w:r>
    </w:p>
    <w:p w14:paraId="71892F4A"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He holds his peace.</w:t>
      </w:r>
    </w:p>
    <w:p w14:paraId="36E81E66"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As he once spoke to turbulent seas on a stormy night</w:t>
      </w:r>
    </w:p>
    <w:p w14:paraId="01E2F3EB"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sz w:val="18"/>
          <w:szCs w:val="18"/>
        </w:rPr>
      </w:pPr>
      <w:r w:rsidRPr="00612EAC">
        <w:rPr>
          <w:rFonts w:ascii="Times New Roman" w:eastAsia="Calibri" w:hAnsi="Times New Roman" w:cs="Times New Roman"/>
          <w:sz w:val="18"/>
          <w:szCs w:val="18"/>
        </w:rPr>
        <w:t>He seems to whisper to his soul – and to mine –</w:t>
      </w:r>
    </w:p>
    <w:p w14:paraId="7AB42F12" w14:textId="77777777" w:rsidR="007618A9" w:rsidRPr="00612EAC" w:rsidRDefault="007618A9" w:rsidP="007618A9">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b/>
          <w:bCs/>
          <w:sz w:val="18"/>
          <w:szCs w:val="18"/>
        </w:rPr>
      </w:pPr>
      <w:r w:rsidRPr="00612EAC">
        <w:rPr>
          <w:rFonts w:ascii="Times New Roman" w:eastAsia="Calibri" w:hAnsi="Times New Roman" w:cs="Times New Roman"/>
          <w:sz w:val="18"/>
          <w:szCs w:val="18"/>
        </w:rPr>
        <w:t>Peace, Be Still.</w:t>
      </w:r>
    </w:p>
    <w:p w14:paraId="79C9740E" w14:textId="77777777" w:rsidR="007618A9" w:rsidRDefault="007618A9" w:rsidP="003A7C0B">
      <w:pPr>
        <w:spacing w:after="0" w:line="254" w:lineRule="auto"/>
        <w:rPr>
          <w:rFonts w:ascii="Times" w:eastAsia="Calibri" w:hAnsi="Times" w:cs="Times New Roman"/>
          <w:b/>
          <w:bCs/>
          <w:sz w:val="20"/>
          <w:szCs w:val="20"/>
        </w:rPr>
      </w:pPr>
    </w:p>
    <w:p w14:paraId="5311091A" w14:textId="2671F1A4" w:rsidR="00865BA3" w:rsidRPr="007935BE" w:rsidRDefault="007618A9" w:rsidP="00865BA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iCs/>
          <w:sz w:val="20"/>
          <w:szCs w:val="20"/>
        </w:rPr>
      </w:pPr>
      <w:r>
        <w:rPr>
          <w:rFonts w:ascii="Times New Roman" w:hAnsi="Times New Roman" w:cs="Times New Roman"/>
          <w:i/>
          <w:iCs/>
          <w:sz w:val="20"/>
          <w:szCs w:val="20"/>
        </w:rPr>
        <w:t>Matthew 27:27-30</w:t>
      </w:r>
    </w:p>
    <w:p w14:paraId="4F970ABA" w14:textId="77777777" w:rsidR="00865BA3" w:rsidRPr="0086586E"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16"/>
          <w:szCs w:val="16"/>
        </w:rPr>
      </w:pPr>
    </w:p>
    <w:p w14:paraId="70836B11" w14:textId="77777777" w:rsidR="00865BA3"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7935BE">
        <w:rPr>
          <w:rFonts w:ascii="Times New Roman" w:hAnsi="Times New Roman" w:cs="Times New Roman"/>
          <w:b/>
          <w:bCs/>
          <w:sz w:val="20"/>
          <w:szCs w:val="20"/>
        </w:rPr>
        <w:t>James E. Faust, “A Crown</w:t>
      </w:r>
      <w:r>
        <w:rPr>
          <w:rFonts w:ascii="Times New Roman" w:hAnsi="Times New Roman" w:cs="Times New Roman"/>
          <w:b/>
          <w:bCs/>
          <w:sz w:val="20"/>
          <w:szCs w:val="20"/>
        </w:rPr>
        <w:t xml:space="preserve"> of Thorns, a Crown of Glory,” </w:t>
      </w:r>
      <w:r w:rsidRPr="007935BE">
        <w:rPr>
          <w:rFonts w:ascii="Times New Roman" w:hAnsi="Times New Roman" w:cs="Times New Roman"/>
          <w:b/>
          <w:bCs/>
          <w:i/>
          <w:iCs/>
          <w:sz w:val="20"/>
          <w:szCs w:val="20"/>
        </w:rPr>
        <w:t>General Conference</w:t>
      </w:r>
      <w:r>
        <w:rPr>
          <w:rFonts w:ascii="Times New Roman" w:hAnsi="Times New Roman" w:cs="Times New Roman"/>
          <w:b/>
          <w:bCs/>
          <w:sz w:val="20"/>
          <w:szCs w:val="20"/>
        </w:rPr>
        <w:t>, April 1991.</w:t>
      </w:r>
    </w:p>
    <w:p w14:paraId="7CAF61C9" w14:textId="77777777" w:rsidR="00865BA3"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p>
    <w:p w14:paraId="6F474A89" w14:textId="77777777" w:rsidR="00865BA3"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86586E">
        <w:rPr>
          <w:rFonts w:ascii="Times New Roman" w:hAnsi="Times New Roman" w:cs="Times New Roman"/>
          <w:sz w:val="20"/>
          <w:szCs w:val="20"/>
        </w:rPr>
        <w:t>The scourging of Jesus took place partly with thorns:</w:t>
      </w:r>
      <w:r>
        <w:rPr>
          <w:rFonts w:ascii="Times New Roman" w:hAnsi="Times New Roman" w:cs="Times New Roman"/>
          <w:sz w:val="20"/>
          <w:szCs w:val="20"/>
        </w:rPr>
        <w:t xml:space="preserve"> </w:t>
      </w:r>
      <w:r w:rsidRPr="0086586E">
        <w:rPr>
          <w:rFonts w:ascii="Times New Roman" w:hAnsi="Times New Roman" w:cs="Times New Roman"/>
          <w:sz w:val="20"/>
          <w:szCs w:val="20"/>
        </w:rPr>
        <w:t>“And when they had platted a crown of thorns, they put it upon his head, and a reed in his right hand: and they bowed the knee before him, and mocked him, saying, Hail, King of the Jews!</w:t>
      </w:r>
      <w:r>
        <w:rPr>
          <w:rFonts w:ascii="Times New Roman" w:hAnsi="Times New Roman" w:cs="Times New Roman"/>
          <w:sz w:val="20"/>
          <w:szCs w:val="20"/>
        </w:rPr>
        <w:t xml:space="preserve"> </w:t>
      </w:r>
      <w:r w:rsidRPr="0086586E">
        <w:rPr>
          <w:rFonts w:ascii="Times New Roman" w:hAnsi="Times New Roman" w:cs="Times New Roman"/>
          <w:sz w:val="20"/>
          <w:szCs w:val="20"/>
        </w:rPr>
        <w:t>And they spit upon him, and took the reed, and smote him on the head.” (</w:t>
      </w:r>
      <w:r>
        <w:rPr>
          <w:rFonts w:ascii="Times New Roman" w:hAnsi="Times New Roman" w:cs="Times New Roman"/>
          <w:sz w:val="20"/>
          <w:szCs w:val="20"/>
        </w:rPr>
        <w:t xml:space="preserve">see </w:t>
      </w:r>
      <w:r w:rsidRPr="0086586E">
        <w:rPr>
          <w:rFonts w:ascii="Times New Roman" w:hAnsi="Times New Roman" w:cs="Times New Roman"/>
          <w:sz w:val="20"/>
          <w:szCs w:val="20"/>
        </w:rPr>
        <w:t>Matt</w:t>
      </w:r>
      <w:r>
        <w:rPr>
          <w:rFonts w:ascii="Times New Roman" w:hAnsi="Times New Roman" w:cs="Times New Roman"/>
          <w:sz w:val="20"/>
          <w:szCs w:val="20"/>
        </w:rPr>
        <w:t>hew</w:t>
      </w:r>
      <w:r w:rsidRPr="0086586E">
        <w:rPr>
          <w:rFonts w:ascii="Times New Roman" w:hAnsi="Times New Roman" w:cs="Times New Roman"/>
          <w:sz w:val="20"/>
          <w:szCs w:val="20"/>
        </w:rPr>
        <w:t xml:space="preserve"> 27:27–30.)</w:t>
      </w:r>
      <w:r>
        <w:rPr>
          <w:rFonts w:ascii="Times New Roman" w:hAnsi="Times New Roman" w:cs="Times New Roman"/>
          <w:sz w:val="20"/>
          <w:szCs w:val="20"/>
        </w:rPr>
        <w:t xml:space="preserve">  </w:t>
      </w:r>
      <w:r w:rsidRPr="0086586E">
        <w:rPr>
          <w:rFonts w:ascii="Times New Roman" w:hAnsi="Times New Roman" w:cs="Times New Roman"/>
          <w:sz w:val="20"/>
          <w:szCs w:val="20"/>
        </w:rPr>
        <w:t>Perhaps this cruel act was a perverse attempt to mimic the placing of an emperor’s laurel upon His head. Thus, there was pressed down upon Him a crown of thorns. He accepted the pain as part of the great gift He had promised to make. How poignant this was, considering that thorns signified God’s displeasure as He cursed the ground for Adam’s sake that henceforth it would bring forth thorns. But by wearing the crown, Jesus transformed thorns into a symbol of His glory</w:t>
      </w:r>
      <w:r>
        <w:rPr>
          <w:rFonts w:ascii="Times New Roman" w:hAnsi="Times New Roman" w:cs="Times New Roman"/>
          <w:sz w:val="20"/>
          <w:szCs w:val="20"/>
        </w:rPr>
        <w:t xml:space="preserve">…. </w:t>
      </w:r>
      <w:r w:rsidRPr="00DA25B1">
        <w:rPr>
          <w:rFonts w:ascii="Times New Roman" w:hAnsi="Times New Roman" w:cs="Times New Roman"/>
          <w:sz w:val="20"/>
          <w:szCs w:val="20"/>
        </w:rPr>
        <w:t>By removing the slivers of sin and the thorns of worldly temptation in our lives, and by denying ourselves and taking up our own cross and following the Savior, we can change a crown of thorns to a crown of glory.</w:t>
      </w:r>
    </w:p>
    <w:p w14:paraId="1D0366FA" w14:textId="77777777" w:rsidR="00865BA3"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p>
    <w:p w14:paraId="766FA5F3" w14:textId="77777777" w:rsidR="007618A9"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Cf</w:t>
      </w:r>
      <w:r>
        <w:rPr>
          <w:rFonts w:ascii="Times New Roman" w:hAnsi="Times New Roman" w:cs="Times New Roman"/>
          <w:sz w:val="20"/>
          <w:szCs w:val="20"/>
        </w:rPr>
        <w:t>. Isaiah 27:3-5; 2 Corinthians 12:6-10; 2 Timothy 4:7-</w:t>
      </w:r>
      <w:proofErr w:type="gramStart"/>
      <w:r>
        <w:rPr>
          <w:rFonts w:ascii="Times New Roman" w:hAnsi="Times New Roman" w:cs="Times New Roman"/>
          <w:sz w:val="20"/>
          <w:szCs w:val="20"/>
        </w:rPr>
        <w:t>8;</w:t>
      </w:r>
      <w:proofErr w:type="gramEnd"/>
      <w:r>
        <w:rPr>
          <w:rFonts w:ascii="Times New Roman" w:hAnsi="Times New Roman" w:cs="Times New Roman"/>
          <w:sz w:val="20"/>
          <w:szCs w:val="20"/>
        </w:rPr>
        <w:t xml:space="preserve"> </w:t>
      </w:r>
    </w:p>
    <w:p w14:paraId="5588EA9F" w14:textId="5B2A0787" w:rsidR="00865BA3" w:rsidRPr="00295048" w:rsidRDefault="00865BA3" w:rsidP="00865BA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1 Peter 4:12-13; 5:1-10; D&amp;C 25:14-15; D&amp;C 29:12-13)</w:t>
      </w:r>
      <w:r w:rsidRPr="0086586E">
        <w:rPr>
          <w:rFonts w:ascii="Times New Roman" w:hAnsi="Times New Roman" w:cs="Times New Roman"/>
          <w:sz w:val="20"/>
          <w:szCs w:val="20"/>
        </w:rPr>
        <w:t xml:space="preserve"> </w:t>
      </w:r>
    </w:p>
    <w:p w14:paraId="4BC01B78" w14:textId="77777777" w:rsidR="007618A9" w:rsidRPr="00612EAC" w:rsidRDefault="007618A9" w:rsidP="007618A9">
      <w:pPr>
        <w:spacing w:after="0"/>
        <w:rPr>
          <w:rFonts w:ascii="Times New Roman" w:hAnsi="Times New Roman" w:cs="Times New Roman"/>
        </w:rPr>
      </w:pPr>
      <w:r w:rsidRPr="00612EAC">
        <w:rPr>
          <w:rFonts w:ascii="Times New Roman" w:hAnsi="Times New Roman" w:cs="Times New Roman"/>
        </w:rPr>
        <w:lastRenderedPageBreak/>
        <w:t>A crown of thorns, molded and crafted from the barbs, trials, and temptations of life, will become a crown of glory to all who overcome life’s trials through faith in He who wore the ultimate crown of victory over cruelty, sorrow, sin, and death.</w:t>
      </w:r>
    </w:p>
    <w:p w14:paraId="15263B13" w14:textId="77777777" w:rsidR="00865BA3" w:rsidRPr="001D3958" w:rsidRDefault="00865BA3" w:rsidP="00865BA3">
      <w:pPr>
        <w:spacing w:after="0" w:line="254" w:lineRule="auto"/>
        <w:rPr>
          <w:rFonts w:ascii="Times" w:eastAsia="Calibri" w:hAnsi="Times" w:cs="Times New Roman"/>
          <w:b/>
          <w:bCs/>
          <w:sz w:val="16"/>
          <w:szCs w:val="16"/>
        </w:rPr>
      </w:pPr>
    </w:p>
    <w:p w14:paraId="02174828" w14:textId="77777777" w:rsidR="004B3F03" w:rsidRPr="00865BA3" w:rsidRDefault="004B3F03" w:rsidP="00D72993">
      <w:pPr>
        <w:pBdr>
          <w:top w:val="single" w:sz="4" w:space="1" w:color="auto"/>
          <w:left w:val="single" w:sz="4" w:space="4" w:color="auto"/>
          <w:bottom w:val="single" w:sz="4" w:space="1" w:color="auto"/>
          <w:right w:val="single" w:sz="4" w:space="4" w:color="auto"/>
        </w:pBdr>
        <w:spacing w:after="0" w:line="254" w:lineRule="auto"/>
        <w:jc w:val="center"/>
        <w:rPr>
          <w:rFonts w:ascii="Times New Roman" w:eastAsia="Calibri" w:hAnsi="Times New Roman" w:cs="Times New Roman"/>
          <w:b/>
          <w:bCs/>
          <w:sz w:val="24"/>
          <w:szCs w:val="24"/>
        </w:rPr>
      </w:pPr>
      <w:r w:rsidRPr="00865BA3">
        <w:rPr>
          <w:rFonts w:ascii="Times New Roman" w:eastAsia="Calibri" w:hAnsi="Times New Roman" w:cs="Times New Roman"/>
          <w:b/>
          <w:bCs/>
          <w:sz w:val="24"/>
          <w:szCs w:val="24"/>
        </w:rPr>
        <w:t>Pilate’s Pleadings</w:t>
      </w:r>
    </w:p>
    <w:p w14:paraId="5237E53F" w14:textId="77777777" w:rsidR="004B3F03" w:rsidRPr="00612EAC"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sz w:val="18"/>
          <w:szCs w:val="18"/>
        </w:rPr>
      </w:pPr>
    </w:p>
    <w:p w14:paraId="45627D00" w14:textId="77777777" w:rsidR="004B3F03" w:rsidRPr="001D3958"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rPr>
      </w:pPr>
      <w:r w:rsidRPr="001D3958">
        <w:rPr>
          <w:rFonts w:ascii="Times New Roman" w:eastAsia="Calibri" w:hAnsi="Times New Roman" w:cs="Times New Roman"/>
        </w:rPr>
        <w:t>Why is it that no person can understand?</w:t>
      </w:r>
    </w:p>
    <w:p w14:paraId="6E62550B" w14:textId="77777777" w:rsidR="004B3F03" w:rsidRPr="00612EAC"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sz w:val="16"/>
          <w:szCs w:val="16"/>
        </w:rPr>
      </w:pPr>
    </w:p>
    <w:p w14:paraId="66AA8112" w14:textId="77777777" w:rsidR="001D3958"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rPr>
      </w:pPr>
      <w:r w:rsidRPr="001D3958">
        <w:rPr>
          <w:rFonts w:ascii="Times New Roman" w:eastAsia="Calibri" w:hAnsi="Times New Roman" w:cs="Times New Roman"/>
        </w:rPr>
        <w:t xml:space="preserve">After all the brutality of Rome has long faded into the annals of history and become as mere whispers of war and conquest necessary to shape an empire, my name alone lives on as the Infamous One.  </w:t>
      </w:r>
    </w:p>
    <w:p w14:paraId="7B7D1635" w14:textId="77777777" w:rsidR="001D3958" w:rsidRPr="00612EAC" w:rsidRDefault="001D3958"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sz w:val="16"/>
          <w:szCs w:val="16"/>
        </w:rPr>
      </w:pPr>
    </w:p>
    <w:p w14:paraId="4D65845A" w14:textId="36266F00" w:rsidR="004B3F03" w:rsidRPr="001D3958"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rPr>
      </w:pPr>
      <w:r w:rsidRPr="001D3958">
        <w:rPr>
          <w:rFonts w:ascii="Times New Roman" w:eastAsia="Calibri" w:hAnsi="Times New Roman" w:cs="Times New Roman"/>
        </w:rPr>
        <w:t>’Tis my name that hath become a hiss and byword among every nation, kindred, tongue, and people who call themselves Christian.</w:t>
      </w:r>
    </w:p>
    <w:p w14:paraId="4A934630" w14:textId="77777777" w:rsidR="004B3F03" w:rsidRPr="00612EAC"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sz w:val="16"/>
          <w:szCs w:val="16"/>
        </w:rPr>
      </w:pPr>
    </w:p>
    <w:p w14:paraId="6EC439C7" w14:textId="56A723AC" w:rsidR="004B3F03" w:rsidRPr="001D3958"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rPr>
      </w:pPr>
      <w:r w:rsidRPr="001D3958">
        <w:rPr>
          <w:rFonts w:ascii="Times New Roman" w:eastAsia="Calibri" w:hAnsi="Times New Roman" w:cs="Times New Roman"/>
        </w:rPr>
        <w:t xml:space="preserve">Yet was I to know of the man who was brought before me?  </w:t>
      </w:r>
      <w:r w:rsidR="001D3958">
        <w:rPr>
          <w:rFonts w:ascii="Times New Roman" w:eastAsia="Calibri" w:hAnsi="Times New Roman" w:cs="Times New Roman"/>
        </w:rPr>
        <w:t xml:space="preserve"> </w:t>
      </w:r>
      <w:r w:rsidRPr="001D3958">
        <w:rPr>
          <w:rFonts w:ascii="Times New Roman" w:eastAsia="Calibri" w:hAnsi="Times New Roman" w:cs="Times New Roman"/>
        </w:rPr>
        <w:t xml:space="preserve">Nothing more than a Carpenter.  </w:t>
      </w:r>
    </w:p>
    <w:p w14:paraId="78E98C83" w14:textId="77777777" w:rsidR="004B3F03" w:rsidRPr="001D3958"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rPr>
      </w:pPr>
      <w:r w:rsidRPr="001D3958">
        <w:rPr>
          <w:rFonts w:ascii="Times New Roman" w:eastAsia="Calibri" w:hAnsi="Times New Roman" w:cs="Times New Roman"/>
        </w:rPr>
        <w:t xml:space="preserve">Out of spite did the Sanhedrin bring this man of no means unto me.  Their acrimonious accusations interested me not.  The squabbling of these religious zealots meant nothing to me or to Rome.  </w:t>
      </w:r>
    </w:p>
    <w:p w14:paraId="32C07C4B" w14:textId="77777777" w:rsidR="004B3F03" w:rsidRPr="00612EAC"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sz w:val="16"/>
          <w:szCs w:val="16"/>
        </w:rPr>
      </w:pPr>
    </w:p>
    <w:p w14:paraId="1D6D2915" w14:textId="7E3EB96D" w:rsidR="004B3F03" w:rsidRPr="001D3958"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rPr>
      </w:pPr>
      <w:r w:rsidRPr="001D3958">
        <w:rPr>
          <w:rFonts w:ascii="Times New Roman" w:eastAsia="Calibri" w:hAnsi="Times New Roman" w:cs="Times New Roman"/>
        </w:rPr>
        <w:t xml:space="preserve">No thought gave </w:t>
      </w:r>
      <w:proofErr w:type="gramStart"/>
      <w:r w:rsidRPr="001D3958">
        <w:rPr>
          <w:rFonts w:ascii="Times New Roman" w:eastAsia="Calibri" w:hAnsi="Times New Roman" w:cs="Times New Roman"/>
        </w:rPr>
        <w:t>I</w:t>
      </w:r>
      <w:proofErr w:type="gramEnd"/>
      <w:r w:rsidRPr="001D3958">
        <w:rPr>
          <w:rFonts w:ascii="Times New Roman" w:eastAsia="Calibri" w:hAnsi="Times New Roman" w:cs="Times New Roman"/>
        </w:rPr>
        <w:t xml:space="preserve"> to hearken to the warnings of my wife; a woman who, though passionate, was given to dreams and fanciful notions that no military leader like myself should give notice.</w:t>
      </w:r>
    </w:p>
    <w:p w14:paraId="475C7811" w14:textId="77777777" w:rsidR="004B3F03" w:rsidRPr="00612EAC"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sz w:val="16"/>
          <w:szCs w:val="16"/>
        </w:rPr>
      </w:pPr>
    </w:p>
    <w:p w14:paraId="7FCDCA50" w14:textId="77777777" w:rsidR="004B3F03" w:rsidRPr="001D3958"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rPr>
      </w:pPr>
      <w:r w:rsidRPr="001D3958">
        <w:rPr>
          <w:rFonts w:ascii="Times New Roman" w:eastAsia="Calibri" w:hAnsi="Times New Roman" w:cs="Times New Roman"/>
        </w:rPr>
        <w:t>These religious rulers had sworn allegiance to Caesar and threatened to appeal to him if I would not crucify this man who pretended to be a King.</w:t>
      </w:r>
    </w:p>
    <w:p w14:paraId="14D76E67" w14:textId="77777777" w:rsidR="004B3F03" w:rsidRPr="00612EAC"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sz w:val="16"/>
          <w:szCs w:val="16"/>
        </w:rPr>
      </w:pPr>
    </w:p>
    <w:p w14:paraId="1F91FB0D" w14:textId="46C39BDC" w:rsidR="004B3F03" w:rsidRPr="001D3958"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rPr>
      </w:pPr>
      <w:r w:rsidRPr="001D3958">
        <w:rPr>
          <w:rFonts w:ascii="Times New Roman" w:eastAsia="Calibri" w:hAnsi="Times New Roman" w:cs="Times New Roman"/>
        </w:rPr>
        <w:t>I washed my hands but could not wash the stains from my soul.</w:t>
      </w:r>
      <w:r w:rsidR="001D3958">
        <w:rPr>
          <w:rFonts w:ascii="Times New Roman" w:eastAsia="Calibri" w:hAnsi="Times New Roman" w:cs="Times New Roman"/>
        </w:rPr>
        <w:t xml:space="preserve"> </w:t>
      </w:r>
      <w:r w:rsidRPr="001D3958">
        <w:rPr>
          <w:rFonts w:ascii="Times New Roman" w:eastAsia="Calibri" w:hAnsi="Times New Roman" w:cs="Times New Roman"/>
        </w:rPr>
        <w:t xml:space="preserve">Every fiber of my being seemed saturated with his blood which I allowed to fall from the flesh of this Innocent One.  </w:t>
      </w:r>
    </w:p>
    <w:p w14:paraId="3E58EAC7" w14:textId="77777777" w:rsidR="004B3F03" w:rsidRPr="00612EAC"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sz w:val="16"/>
          <w:szCs w:val="16"/>
        </w:rPr>
      </w:pPr>
    </w:p>
    <w:p w14:paraId="3ADCE3C3" w14:textId="05BD5296" w:rsidR="004B3F03" w:rsidRPr="001D3958" w:rsidRDefault="004B3F03" w:rsidP="00D72993">
      <w:pPr>
        <w:pBdr>
          <w:top w:val="single" w:sz="4" w:space="1" w:color="auto"/>
          <w:left w:val="single" w:sz="4" w:space="4" w:color="auto"/>
          <w:bottom w:val="single" w:sz="4" w:space="1" w:color="auto"/>
          <w:right w:val="single" w:sz="4" w:space="4" w:color="auto"/>
        </w:pBdr>
        <w:spacing w:after="0" w:line="254" w:lineRule="auto"/>
        <w:rPr>
          <w:rFonts w:ascii="Times New Roman" w:eastAsia="Calibri" w:hAnsi="Times New Roman" w:cs="Times New Roman"/>
        </w:rPr>
      </w:pPr>
      <w:r w:rsidRPr="001D3958">
        <w:rPr>
          <w:rFonts w:ascii="Times New Roman" w:eastAsia="Calibri" w:hAnsi="Times New Roman" w:cs="Times New Roman"/>
        </w:rPr>
        <w:t>In the end</w:t>
      </w:r>
      <w:r w:rsidR="00612EAC">
        <w:rPr>
          <w:rFonts w:ascii="Times New Roman" w:eastAsia="Calibri" w:hAnsi="Times New Roman" w:cs="Times New Roman"/>
        </w:rPr>
        <w:t>,</w:t>
      </w:r>
      <w:r w:rsidRPr="001D3958">
        <w:rPr>
          <w:rFonts w:ascii="Times New Roman" w:eastAsia="Calibri" w:hAnsi="Times New Roman" w:cs="Times New Roman"/>
        </w:rPr>
        <w:t xml:space="preserve"> it was I who stood condemned</w:t>
      </w:r>
    </w:p>
    <w:p w14:paraId="5B7804B1" w14:textId="457B9CEB" w:rsidR="00D72993" w:rsidRPr="00612EAC" w:rsidRDefault="00D72993" w:rsidP="004B3F03">
      <w:pPr>
        <w:spacing w:after="0" w:line="254" w:lineRule="auto"/>
        <w:rPr>
          <w:rFonts w:ascii="Bradley Hand ITC" w:eastAsia="Calibri" w:hAnsi="Bradley Hand ITC" w:cs="Times New Roman"/>
          <w:b/>
          <w:bCs/>
          <w:sz w:val="16"/>
          <w:szCs w:val="16"/>
        </w:rPr>
      </w:pPr>
    </w:p>
    <w:p w14:paraId="2E28945A" w14:textId="77777777" w:rsidR="00612EAC" w:rsidRDefault="00612EAC" w:rsidP="00612EAC">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iCs/>
          <w:sz w:val="20"/>
          <w:szCs w:val="20"/>
        </w:rPr>
      </w:pPr>
      <w:r>
        <w:rPr>
          <w:rFonts w:ascii="Times New Roman" w:hAnsi="Times New Roman" w:cs="Times New Roman"/>
          <w:i/>
          <w:iCs/>
          <w:sz w:val="20"/>
          <w:szCs w:val="20"/>
        </w:rPr>
        <w:t>Luke 23:34-43</w:t>
      </w:r>
    </w:p>
    <w:p w14:paraId="65CFFC7C" w14:textId="77777777" w:rsidR="00612EAC" w:rsidRPr="00612EAC" w:rsidRDefault="00612EAC" w:rsidP="00612EA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7161F4C" w14:textId="62D2D103" w:rsidR="00612EAC" w:rsidRDefault="00612EAC" w:rsidP="00612EA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0"/>
          <w:szCs w:val="20"/>
        </w:rPr>
      </w:pPr>
      <w:r>
        <w:rPr>
          <w:rFonts w:ascii="Times New Roman" w:hAnsi="Times New Roman" w:cs="Times New Roman"/>
          <w:b/>
          <w:bCs/>
          <w:sz w:val="20"/>
          <w:szCs w:val="20"/>
        </w:rPr>
        <w:t>Message from the Savior from the Cross:</w:t>
      </w:r>
    </w:p>
    <w:p w14:paraId="26BBA949" w14:textId="77777777" w:rsidR="00612EAC" w:rsidRPr="00474130" w:rsidRDefault="00612EAC" w:rsidP="00612EAC">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0"/>
          <w:szCs w:val="20"/>
        </w:rPr>
      </w:pPr>
      <w:r w:rsidRPr="00474130">
        <w:rPr>
          <w:rFonts w:ascii="Times New Roman" w:hAnsi="Times New Roman" w:cs="Times New Roman"/>
          <w:i/>
          <w:iCs/>
          <w:sz w:val="20"/>
          <w:szCs w:val="20"/>
        </w:rPr>
        <w:t>Forgive</w:t>
      </w:r>
      <w:r>
        <w:rPr>
          <w:rFonts w:ascii="Times New Roman" w:hAnsi="Times New Roman" w:cs="Times New Roman"/>
          <w:sz w:val="20"/>
          <w:szCs w:val="20"/>
        </w:rPr>
        <w:t xml:space="preserve"> – </w:t>
      </w:r>
      <w:r w:rsidRPr="00474130">
        <w:rPr>
          <w:rFonts w:ascii="Times New Roman" w:hAnsi="Times New Roman" w:cs="Times New Roman"/>
          <w:color w:val="FF0000"/>
          <w:sz w:val="20"/>
          <w:szCs w:val="20"/>
        </w:rPr>
        <w:t>Luke 23:34</w:t>
      </w:r>
    </w:p>
    <w:p w14:paraId="085A26F8" w14:textId="77777777" w:rsidR="00612EAC" w:rsidRDefault="00612EAC" w:rsidP="00612EA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74130">
        <w:rPr>
          <w:rFonts w:ascii="Times New Roman" w:hAnsi="Times New Roman" w:cs="Times New Roman"/>
          <w:i/>
          <w:iCs/>
          <w:sz w:val="20"/>
          <w:szCs w:val="20"/>
        </w:rPr>
        <w:t>Live</w:t>
      </w:r>
      <w:r>
        <w:rPr>
          <w:rFonts w:ascii="Times New Roman" w:hAnsi="Times New Roman" w:cs="Times New Roman"/>
          <w:sz w:val="20"/>
          <w:szCs w:val="20"/>
        </w:rPr>
        <w:t xml:space="preserve"> – </w:t>
      </w:r>
      <w:r w:rsidRPr="00474130">
        <w:rPr>
          <w:rFonts w:ascii="Times New Roman" w:hAnsi="Times New Roman" w:cs="Times New Roman"/>
          <w:color w:val="FF0000"/>
          <w:sz w:val="20"/>
          <w:szCs w:val="20"/>
        </w:rPr>
        <w:t>Luke 23:43</w:t>
      </w:r>
    </w:p>
    <w:p w14:paraId="0595BC95" w14:textId="77777777" w:rsidR="00612EAC" w:rsidRDefault="00612EAC" w:rsidP="00612EA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74130">
        <w:rPr>
          <w:rFonts w:ascii="Times New Roman" w:hAnsi="Times New Roman" w:cs="Times New Roman"/>
          <w:i/>
          <w:iCs/>
          <w:sz w:val="20"/>
          <w:szCs w:val="20"/>
        </w:rPr>
        <w:t>Love</w:t>
      </w:r>
      <w:r>
        <w:rPr>
          <w:rFonts w:ascii="Times New Roman" w:hAnsi="Times New Roman" w:cs="Times New Roman"/>
          <w:sz w:val="20"/>
          <w:szCs w:val="20"/>
        </w:rPr>
        <w:t xml:space="preserve"> – </w:t>
      </w:r>
      <w:r w:rsidRPr="00474130">
        <w:rPr>
          <w:rFonts w:ascii="Times New Roman" w:hAnsi="Times New Roman" w:cs="Times New Roman"/>
          <w:color w:val="FF0000"/>
          <w:sz w:val="20"/>
          <w:szCs w:val="20"/>
        </w:rPr>
        <w:t>John 19:26-27</w:t>
      </w:r>
    </w:p>
    <w:p w14:paraId="5C70545A" w14:textId="0F7C096A" w:rsidR="00612EAC" w:rsidRDefault="00612EAC" w:rsidP="00612EA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74130">
        <w:rPr>
          <w:rFonts w:ascii="Times New Roman" w:hAnsi="Times New Roman" w:cs="Times New Roman"/>
          <w:i/>
          <w:iCs/>
          <w:sz w:val="20"/>
          <w:szCs w:val="20"/>
        </w:rPr>
        <w:t>Alone</w:t>
      </w:r>
      <w:r>
        <w:rPr>
          <w:rFonts w:ascii="Times New Roman" w:hAnsi="Times New Roman" w:cs="Times New Roman"/>
          <w:sz w:val="20"/>
          <w:szCs w:val="20"/>
        </w:rPr>
        <w:t xml:space="preserve"> – </w:t>
      </w:r>
      <w:r w:rsidRPr="00474130">
        <w:rPr>
          <w:rFonts w:ascii="Times New Roman" w:hAnsi="Times New Roman" w:cs="Times New Roman"/>
          <w:color w:val="FF0000"/>
          <w:sz w:val="20"/>
          <w:szCs w:val="20"/>
        </w:rPr>
        <w:t>Mark 15:34</w:t>
      </w:r>
      <w:r>
        <w:rPr>
          <w:rFonts w:ascii="Times New Roman" w:hAnsi="Times New Roman" w:cs="Times New Roman"/>
          <w:sz w:val="20"/>
          <w:szCs w:val="20"/>
        </w:rPr>
        <w:t>. If you ever feel alone in your trials, struggles, and difficulties, it is because you have forgotten the Cross.  By crossing the “l” in alone, the word becomes “Atone” or “At one.”  There is nothing that we can experience which he has not already suffered and comprehended.  He went below all things that he might comprehend all things according to the flesh and become our light over darkness.</w:t>
      </w:r>
    </w:p>
    <w:p w14:paraId="5C60F1B0" w14:textId="77777777" w:rsidR="00612EAC" w:rsidRDefault="00612EAC" w:rsidP="00612EAC">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0"/>
          <w:szCs w:val="20"/>
        </w:rPr>
      </w:pPr>
      <w:r w:rsidRPr="00474130">
        <w:rPr>
          <w:rFonts w:ascii="Times New Roman" w:hAnsi="Times New Roman" w:cs="Times New Roman"/>
          <w:color w:val="FF0000"/>
          <w:sz w:val="20"/>
          <w:szCs w:val="20"/>
        </w:rPr>
        <w:t>D&amp;C 88:6; Alma 7:11-13</w:t>
      </w:r>
    </w:p>
    <w:p w14:paraId="3400F368" w14:textId="77777777" w:rsidR="00612EAC" w:rsidRPr="00474130" w:rsidRDefault="00612EAC" w:rsidP="00612EAC">
      <w:pPr>
        <w:spacing w:after="0"/>
        <w:rPr>
          <w:rFonts w:ascii="Times New Roman" w:hAnsi="Times New Roman" w:cs="Times New Roman"/>
          <w:color w:val="FF0000"/>
          <w:sz w:val="20"/>
          <w:szCs w:val="20"/>
        </w:rPr>
      </w:pPr>
    </w:p>
    <w:p w14:paraId="527EEB8C" w14:textId="77777777" w:rsidR="007618A9" w:rsidRDefault="007618A9" w:rsidP="007618A9">
      <w:pPr>
        <w:pBdr>
          <w:top w:val="single" w:sz="4" w:space="1" w:color="auto"/>
          <w:left w:val="single" w:sz="4" w:space="4" w:color="auto"/>
          <w:bottom w:val="single" w:sz="4" w:space="1" w:color="auto"/>
          <w:right w:val="single" w:sz="4" w:space="4" w:color="auto"/>
        </w:pBdr>
        <w:spacing w:after="0"/>
        <w:rPr>
          <w:rFonts w:ascii="Times New Roman" w:eastAsia="Helvetica" w:hAnsi="Times New Roman" w:cs="Times New Roman"/>
          <w:i/>
          <w:iCs/>
          <w:color w:val="000000"/>
          <w:sz w:val="20"/>
          <w:szCs w:val="20"/>
          <w:bdr w:val="nil"/>
        </w:rPr>
      </w:pPr>
      <w:bookmarkStart w:id="0" w:name="_Toc58995793"/>
      <w:r>
        <w:rPr>
          <w:rFonts w:ascii="Times New Roman" w:eastAsia="Helvetica" w:hAnsi="Times New Roman" w:cs="Times New Roman"/>
          <w:i/>
          <w:iCs/>
          <w:color w:val="000000"/>
          <w:sz w:val="20"/>
          <w:szCs w:val="20"/>
          <w:bdr w:val="nil"/>
        </w:rPr>
        <w:t>Mark 15:34</w:t>
      </w:r>
    </w:p>
    <w:p w14:paraId="6A1F2BAE" w14:textId="77777777" w:rsidR="007618A9" w:rsidRDefault="007618A9" w:rsidP="007618A9">
      <w:pPr>
        <w:pBdr>
          <w:top w:val="single" w:sz="4" w:space="1" w:color="auto"/>
          <w:left w:val="single" w:sz="4" w:space="4" w:color="auto"/>
          <w:bottom w:val="single" w:sz="4" w:space="1" w:color="auto"/>
          <w:right w:val="single" w:sz="4" w:space="4" w:color="auto"/>
        </w:pBdr>
        <w:spacing w:after="0"/>
        <w:rPr>
          <w:rFonts w:ascii="Times New Roman" w:eastAsia="Helvetica" w:hAnsi="Times New Roman" w:cs="Times New Roman"/>
          <w:i/>
          <w:iCs/>
          <w:color w:val="000000"/>
          <w:sz w:val="20"/>
          <w:szCs w:val="20"/>
          <w:bdr w:val="nil"/>
        </w:rPr>
      </w:pPr>
    </w:p>
    <w:p w14:paraId="48DB9989" w14:textId="77777777" w:rsidR="007618A9" w:rsidRPr="00A16B71" w:rsidRDefault="007618A9" w:rsidP="007618A9">
      <w:pPr>
        <w:pBdr>
          <w:top w:val="single" w:sz="4" w:space="1" w:color="auto"/>
          <w:left w:val="single" w:sz="4" w:space="4" w:color="auto"/>
          <w:bottom w:val="single" w:sz="4" w:space="1" w:color="auto"/>
          <w:right w:val="single" w:sz="4" w:space="4" w:color="auto"/>
        </w:pBdr>
        <w:spacing w:after="0"/>
        <w:rPr>
          <w:rFonts w:ascii="Times New Roman" w:eastAsia="Helvetica" w:hAnsi="Times New Roman" w:cs="Times New Roman"/>
          <w:b/>
          <w:bCs/>
          <w:color w:val="000000"/>
          <w:sz w:val="20"/>
          <w:szCs w:val="20"/>
          <w:bdr w:val="nil"/>
        </w:rPr>
      </w:pPr>
      <w:r w:rsidRPr="00A16B71">
        <w:rPr>
          <w:rFonts w:ascii="Times New Roman" w:eastAsia="Helvetica" w:hAnsi="Times New Roman" w:cs="Times New Roman"/>
          <w:b/>
          <w:bCs/>
          <w:color w:val="000000"/>
          <w:sz w:val="20"/>
          <w:szCs w:val="20"/>
          <w:bdr w:val="nil"/>
        </w:rPr>
        <w:t xml:space="preserve">Jeffrey R. Holland, “None Were With Him,” </w:t>
      </w:r>
      <w:r w:rsidRPr="00A16B71">
        <w:rPr>
          <w:rFonts w:ascii="Times New Roman" w:eastAsia="Helvetica" w:hAnsi="Times New Roman" w:cs="Times New Roman"/>
          <w:b/>
          <w:bCs/>
          <w:i/>
          <w:iCs/>
          <w:color w:val="000000"/>
          <w:sz w:val="20"/>
          <w:szCs w:val="20"/>
          <w:bdr w:val="nil"/>
        </w:rPr>
        <w:t>General Conference</w:t>
      </w:r>
      <w:r w:rsidRPr="00A16B71">
        <w:rPr>
          <w:rFonts w:ascii="Times New Roman" w:eastAsia="Helvetica" w:hAnsi="Times New Roman" w:cs="Times New Roman"/>
          <w:b/>
          <w:bCs/>
          <w:color w:val="000000"/>
          <w:sz w:val="20"/>
          <w:szCs w:val="20"/>
          <w:bdr w:val="nil"/>
        </w:rPr>
        <w:t>, April 2009</w:t>
      </w:r>
      <w:bookmarkEnd w:id="0"/>
    </w:p>
    <w:p w14:paraId="2B9E091E" w14:textId="77777777" w:rsidR="007618A9" w:rsidRDefault="007618A9" w:rsidP="00761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p>
    <w:p w14:paraId="68D09066" w14:textId="77777777" w:rsidR="007618A9" w:rsidRPr="00295048" w:rsidRDefault="007618A9" w:rsidP="007618A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295048">
        <w:rPr>
          <w:rFonts w:ascii="Times New Roman" w:hAnsi="Times New Roman" w:cs="Times New Roman"/>
          <w:sz w:val="20"/>
          <w:szCs w:val="20"/>
        </w:rPr>
        <w:t>Now I speak very carefully, even reverently, of what may have been the most difficult moment in all of this solitary journey to Atonement. I speak of those final moments for which Jesus must have been prepared intellectually and physically but which He may not have fully anticipated emotionally and spiritually—that concluding descent into the paralyzing despair of divine withdrawal when He cries in ultimate loneliness, “My God, my God, why hast thou forsaken me?”</w:t>
      </w:r>
      <w:r>
        <w:rPr>
          <w:rFonts w:ascii="Times New Roman" w:hAnsi="Times New Roman" w:cs="Times New Roman"/>
          <w:sz w:val="20"/>
          <w:szCs w:val="20"/>
        </w:rPr>
        <w:t xml:space="preserve">  </w:t>
      </w:r>
      <w:r w:rsidRPr="00295048">
        <w:rPr>
          <w:rFonts w:ascii="Times New Roman" w:hAnsi="Times New Roman" w:cs="Times New Roman"/>
          <w:sz w:val="20"/>
          <w:szCs w:val="20"/>
        </w:rPr>
        <w:t>The loss of mortal support He had anticipated, but apparently, He had not comprehended this. Had He not said to His disciples, “Behold, the hour … is now come, that ye shall be scattered, every man to his own, and shall leave me alone: and yet I am not alone, because the Father is with me” and “The Father hath not left me alone; for I do always those things that please him”?</w:t>
      </w:r>
      <w:r>
        <w:rPr>
          <w:rFonts w:ascii="Times New Roman" w:hAnsi="Times New Roman" w:cs="Times New Roman"/>
          <w:sz w:val="20"/>
          <w:szCs w:val="20"/>
        </w:rPr>
        <w:t xml:space="preserve">  </w:t>
      </w:r>
      <w:r w:rsidRPr="00295048">
        <w:rPr>
          <w:rFonts w:ascii="Times New Roman" w:hAnsi="Times New Roman" w:cs="Times New Roman"/>
          <w:sz w:val="20"/>
          <w:szCs w:val="20"/>
        </w:rPr>
        <w:t xml:space="preserve">With all the conviction of my soul I testify that He did please His Father perfectly and that a perfect Father did not forsake His Son </w:t>
      </w:r>
      <w:proofErr w:type="gramStart"/>
      <w:r w:rsidRPr="00295048">
        <w:rPr>
          <w:rFonts w:ascii="Times New Roman" w:hAnsi="Times New Roman" w:cs="Times New Roman"/>
          <w:sz w:val="20"/>
          <w:szCs w:val="20"/>
        </w:rPr>
        <w:t>in</w:t>
      </w:r>
      <w:proofErr w:type="gramEnd"/>
      <w:r w:rsidRPr="00295048">
        <w:rPr>
          <w:rFonts w:ascii="Times New Roman" w:hAnsi="Times New Roman" w:cs="Times New Roman"/>
          <w:sz w:val="20"/>
          <w:szCs w:val="20"/>
        </w:rPr>
        <w:t xml:space="preserve"> that hour. Indeed, it is my personal belief that in all of Christ</w:t>
      </w:r>
      <w:r w:rsidRPr="00E0182D">
        <w:rPr>
          <w:rFonts w:ascii="Times New Roman" w:hAnsi="Times New Roman" w:cs="Times New Roman"/>
          <w:sz w:val="20"/>
          <w:szCs w:val="20"/>
        </w:rPr>
        <w:t>’</w:t>
      </w:r>
      <w:r w:rsidRPr="00295048">
        <w:rPr>
          <w:rFonts w:ascii="Times New Roman" w:hAnsi="Times New Roman" w:cs="Times New Roman"/>
          <w:sz w:val="20"/>
          <w:szCs w:val="20"/>
        </w:rPr>
        <w:t>s mortal ministry the Father may never have been closer to His Son than in these agonizing final moments of suffering. Nevertheless, that the supreme sacrifice of His Son might be as complete as it was voluntary and solitary, the Father briefly withdrew from Jesus the comfort of His Spirit, the support of His personal presence. It was required; indeed, it was central to the significance of the Atonement, that this perfect Son who had never spoken ill nor done wrong nor touched an unclean thing had to know how the rest of humankind—us, all of us—would feel when we did commit such sins. For His Atonement to be infinite and eternal, He had to feel what it was like to die not only physically but spiritually, to sense what it was like to have the divine Spirit withdraw, leaving one feeling totally, abjectly, hopelessly alone</w:t>
      </w:r>
      <w:r>
        <w:rPr>
          <w:rFonts w:ascii="Times New Roman" w:hAnsi="Times New Roman" w:cs="Times New Roman"/>
          <w:sz w:val="20"/>
          <w:szCs w:val="20"/>
        </w:rPr>
        <w:t xml:space="preserve">…. </w:t>
      </w:r>
      <w:r w:rsidRPr="00474130">
        <w:rPr>
          <w:rFonts w:ascii="Times New Roman" w:hAnsi="Times New Roman" w:cs="Times New Roman"/>
          <w:sz w:val="20"/>
          <w:szCs w:val="20"/>
          <w:highlight w:val="yellow"/>
        </w:rPr>
        <w:t>Brothers and sisters, one of the great consolations of this Easter season is that because Jesus walked such a long, lonely path utterly alone, we do not have to do so. His solitary journey brought great company for our little version of that path</w:t>
      </w:r>
      <w:r w:rsidRPr="00295048">
        <w:rPr>
          <w:rFonts w:ascii="Times New Roman" w:hAnsi="Times New Roman" w:cs="Times New Roman"/>
          <w:sz w:val="20"/>
          <w:szCs w:val="20"/>
        </w:rPr>
        <w:t xml:space="preserve">—the merciful care of our Father in Heaven, the unfailing companionship of this Beloved Son, the consummate gift of the Holy Ghost, angels in heaven, family members on both sides of the veil, prophets and apostles, teachers, leaders, friends. All of these and more have been given as companions for our mortal journey </w:t>
      </w:r>
      <w:r w:rsidRPr="00474130">
        <w:rPr>
          <w:rFonts w:ascii="Times New Roman" w:hAnsi="Times New Roman" w:cs="Times New Roman"/>
          <w:sz w:val="20"/>
          <w:szCs w:val="20"/>
          <w:highlight w:val="yellow"/>
        </w:rPr>
        <w:t>because of the Atonement of Jesus Christ and the Restoration of His gospel. Trumpeted from the summit of Calvary is the truth that we will never be left alone nor unaided, even if sometimes we may feel that we are.</w:t>
      </w:r>
      <w:r w:rsidRPr="00295048">
        <w:rPr>
          <w:rFonts w:ascii="Times New Roman" w:hAnsi="Times New Roman" w:cs="Times New Roman"/>
          <w:sz w:val="20"/>
          <w:szCs w:val="20"/>
        </w:rPr>
        <w:t xml:space="preserve"> Truly the Redeemer of us all said: “I will not leave you comfortless: [My Father and] I will come to you [and abide with you].”</w:t>
      </w:r>
    </w:p>
    <w:p w14:paraId="4B227B51" w14:textId="77777777" w:rsidR="007618A9" w:rsidRDefault="007618A9" w:rsidP="004B3F03">
      <w:pPr>
        <w:spacing w:after="0" w:line="254" w:lineRule="auto"/>
        <w:rPr>
          <w:rFonts w:ascii="Bradley Hand ITC" w:eastAsia="Calibri" w:hAnsi="Bradley Hand ITC" w:cs="Times New Roman"/>
          <w:b/>
          <w:bCs/>
          <w:sz w:val="20"/>
          <w:szCs w:val="20"/>
        </w:rPr>
      </w:pPr>
    </w:p>
    <w:p w14:paraId="65E8CE79" w14:textId="77777777" w:rsidR="00E127E7" w:rsidRDefault="00E127E7" w:rsidP="004B3F03">
      <w:pPr>
        <w:spacing w:after="0" w:line="254" w:lineRule="auto"/>
        <w:rPr>
          <w:rFonts w:ascii="Bradley Hand ITC" w:eastAsia="Calibri" w:hAnsi="Bradley Hand ITC" w:cs="Times New Roman"/>
          <w:b/>
          <w:bCs/>
          <w:sz w:val="20"/>
          <w:szCs w:val="20"/>
        </w:rPr>
      </w:pPr>
    </w:p>
    <w:p w14:paraId="26B07836" w14:textId="77777777" w:rsidR="00E127E7" w:rsidRDefault="00E127E7" w:rsidP="004B3F03">
      <w:pPr>
        <w:spacing w:after="0" w:line="254" w:lineRule="auto"/>
        <w:rPr>
          <w:rFonts w:ascii="Bradley Hand ITC" w:eastAsia="Calibri" w:hAnsi="Bradley Hand ITC" w:cs="Times New Roman"/>
          <w:b/>
          <w:bCs/>
          <w:sz w:val="20"/>
          <w:szCs w:val="20"/>
        </w:rPr>
      </w:pPr>
    </w:p>
    <w:p w14:paraId="3C393B1C" w14:textId="77777777" w:rsidR="00E127E7" w:rsidRDefault="00E127E7" w:rsidP="004B3F03">
      <w:pPr>
        <w:spacing w:after="0" w:line="254" w:lineRule="auto"/>
        <w:rPr>
          <w:rFonts w:ascii="Bradley Hand ITC" w:eastAsia="Calibri" w:hAnsi="Bradley Hand ITC" w:cs="Times New Roman"/>
          <w:b/>
          <w:bCs/>
          <w:sz w:val="20"/>
          <w:szCs w:val="20"/>
        </w:rPr>
      </w:pPr>
    </w:p>
    <w:p w14:paraId="079EA717" w14:textId="77777777" w:rsidR="00E127E7" w:rsidRDefault="00E127E7" w:rsidP="004B3F03">
      <w:pPr>
        <w:spacing w:after="0" w:line="254" w:lineRule="auto"/>
        <w:rPr>
          <w:rFonts w:ascii="Bradley Hand ITC" w:eastAsia="Calibri" w:hAnsi="Bradley Hand ITC" w:cs="Times New Roman"/>
          <w:b/>
          <w:bCs/>
          <w:sz w:val="20"/>
          <w:szCs w:val="20"/>
        </w:rPr>
      </w:pPr>
    </w:p>
    <w:p w14:paraId="0E0AAE89" w14:textId="77777777" w:rsidR="00E127E7" w:rsidRDefault="00E127E7" w:rsidP="004B3F03">
      <w:pPr>
        <w:spacing w:after="0" w:line="254" w:lineRule="auto"/>
        <w:rPr>
          <w:rFonts w:ascii="Bradley Hand ITC" w:eastAsia="Calibri" w:hAnsi="Bradley Hand ITC" w:cs="Times New Roman"/>
          <w:b/>
          <w:bCs/>
          <w:sz w:val="20"/>
          <w:szCs w:val="20"/>
        </w:rPr>
      </w:pPr>
    </w:p>
    <w:p w14:paraId="1DB2675B" w14:textId="77777777" w:rsidR="00E127E7" w:rsidRDefault="00E127E7" w:rsidP="004B3F03">
      <w:pPr>
        <w:spacing w:after="0" w:line="254" w:lineRule="auto"/>
        <w:rPr>
          <w:rFonts w:ascii="Bradley Hand ITC" w:eastAsia="Calibri" w:hAnsi="Bradley Hand ITC" w:cs="Times New Roman"/>
          <w:b/>
          <w:bCs/>
          <w:sz w:val="20"/>
          <w:szCs w:val="20"/>
        </w:rPr>
      </w:pPr>
    </w:p>
    <w:p w14:paraId="40EA0486" w14:textId="77777777" w:rsidR="00E127E7" w:rsidRDefault="00E127E7" w:rsidP="004B3F03">
      <w:pPr>
        <w:spacing w:after="0" w:line="254" w:lineRule="auto"/>
        <w:rPr>
          <w:rFonts w:ascii="Bradley Hand ITC" w:eastAsia="Calibri" w:hAnsi="Bradley Hand ITC" w:cs="Times New Roman"/>
          <w:b/>
          <w:bCs/>
          <w:sz w:val="20"/>
          <w:szCs w:val="20"/>
        </w:rPr>
      </w:pPr>
    </w:p>
    <w:p w14:paraId="33484AA8"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222222"/>
          <w:kern w:val="2"/>
          <w:sz w:val="20"/>
          <w:szCs w:val="20"/>
          <w:shd w:val="clear" w:color="auto" w:fill="FFFFFF"/>
          <w14:ligatures w14:val="standardContextual"/>
        </w:rPr>
      </w:pPr>
      <w:r w:rsidRPr="00E127E7">
        <w:rPr>
          <w:rFonts w:ascii="Times New Roman" w:eastAsia="Calibri" w:hAnsi="Times New Roman" w:cs="Times New Roman"/>
          <w:i/>
          <w:iCs/>
          <w:color w:val="222222"/>
          <w:kern w:val="2"/>
          <w:sz w:val="20"/>
          <w:szCs w:val="20"/>
          <w:shd w:val="clear" w:color="auto" w:fill="FFFFFF"/>
          <w14:ligatures w14:val="standardContextual"/>
        </w:rPr>
        <w:lastRenderedPageBreak/>
        <w:t>Matthew 26:66–68</w:t>
      </w:r>
      <w:r w:rsidRPr="00E127E7">
        <w:rPr>
          <w:rFonts w:ascii="Times New Roman" w:eastAsia="Calibri" w:hAnsi="Times New Roman" w:cs="Times New Roman"/>
          <w:color w:val="222222"/>
          <w:kern w:val="2"/>
          <w:sz w:val="20"/>
          <w:szCs w:val="20"/>
          <w:shd w:val="clear" w:color="auto" w:fill="FFFFFF"/>
          <w14:ligatures w14:val="standardContextual"/>
        </w:rPr>
        <w:t xml:space="preserve">. </w:t>
      </w:r>
    </w:p>
    <w:p w14:paraId="7764DEAD"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222222"/>
          <w:kern w:val="2"/>
          <w:sz w:val="20"/>
          <w:szCs w:val="20"/>
          <w:shd w:val="clear" w:color="auto" w:fill="FFFFFF"/>
          <w14:ligatures w14:val="standardContextual"/>
        </w:rPr>
      </w:pPr>
    </w:p>
    <w:p w14:paraId="73BF9645"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color w:val="222222"/>
          <w:kern w:val="2"/>
          <w:sz w:val="20"/>
          <w:szCs w:val="20"/>
          <w:shd w:val="clear" w:color="auto" w:fill="FFFFFF"/>
          <w14:ligatures w14:val="standardContextual"/>
        </w:rPr>
      </w:pPr>
      <w:r w:rsidRPr="00E127E7">
        <w:rPr>
          <w:rFonts w:ascii="Times New Roman" w:eastAsia="Calibri" w:hAnsi="Times New Roman" w:cs="Times New Roman"/>
          <w:b/>
          <w:bCs/>
          <w:color w:val="222222"/>
          <w:kern w:val="2"/>
          <w:sz w:val="20"/>
          <w:szCs w:val="20"/>
          <w:shd w:val="clear" w:color="auto" w:fill="FFFFFF"/>
          <w14:ligatures w14:val="standardContextual"/>
        </w:rPr>
        <w:t xml:space="preserve">Bruce D. Porter, </w:t>
      </w:r>
      <w:r w:rsidRPr="00E127E7">
        <w:rPr>
          <w:rFonts w:ascii="Times New Roman" w:eastAsia="Calibri" w:hAnsi="Times New Roman" w:cs="Times New Roman"/>
          <w:b/>
          <w:bCs/>
          <w:i/>
          <w:iCs/>
          <w:color w:val="222222"/>
          <w:kern w:val="2"/>
          <w:sz w:val="20"/>
          <w:szCs w:val="20"/>
          <w:shd w:val="clear" w:color="auto" w:fill="FFFFFF"/>
          <w14:ligatures w14:val="standardContextual"/>
        </w:rPr>
        <w:t>The King of Kings</w:t>
      </w:r>
      <w:r w:rsidRPr="00E127E7">
        <w:rPr>
          <w:rFonts w:ascii="Times New Roman" w:eastAsia="Calibri" w:hAnsi="Times New Roman" w:cs="Times New Roman"/>
          <w:b/>
          <w:bCs/>
          <w:color w:val="222222"/>
          <w:kern w:val="2"/>
          <w:sz w:val="20"/>
          <w:szCs w:val="20"/>
          <w:shd w:val="clear" w:color="auto" w:fill="FFFFFF"/>
          <w14:ligatures w14:val="standardContextual"/>
        </w:rPr>
        <w:t>, 2000, pp 106-107</w:t>
      </w:r>
    </w:p>
    <w:p w14:paraId="17F4C5FC"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color w:val="222222"/>
          <w:kern w:val="2"/>
          <w:sz w:val="20"/>
          <w:szCs w:val="20"/>
          <w:shd w:val="clear" w:color="auto" w:fill="FFFFFF"/>
          <w14:ligatures w14:val="standardContextual"/>
        </w:rPr>
      </w:pPr>
    </w:p>
    <w:p w14:paraId="245C2433"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222222"/>
          <w:kern w:val="2"/>
          <w:sz w:val="20"/>
          <w:szCs w:val="20"/>
          <w:shd w:val="clear" w:color="auto" w:fill="FFFFFF"/>
          <w14:ligatures w14:val="standardContextual"/>
        </w:rPr>
      </w:pPr>
      <w:r w:rsidRPr="00E127E7">
        <w:rPr>
          <w:rFonts w:ascii="Times New Roman" w:eastAsia="Calibri" w:hAnsi="Times New Roman" w:cs="Times New Roman"/>
          <w:color w:val="222222"/>
          <w:kern w:val="2"/>
          <w:sz w:val="20"/>
          <w:szCs w:val="20"/>
          <w:shd w:val="clear" w:color="auto" w:fill="FFFFFF"/>
          <w14:ligatures w14:val="standardContextual"/>
        </w:rPr>
        <w:t>The cruelties and indignities suffered by Jesus during the various trials represented a last-ditch effort by Lucifer to cause Christ to stumble. A single misstep</w:t>
      </w:r>
      <w:r w:rsidRPr="00E127E7">
        <w:rPr>
          <w:rFonts w:ascii="Tahoma" w:eastAsia="Calibri" w:hAnsi="Tahoma" w:cs="Tahoma"/>
          <w:color w:val="222222"/>
          <w:kern w:val="2"/>
          <w:sz w:val="20"/>
          <w:szCs w:val="20"/>
          <w:shd w:val="clear" w:color="auto" w:fill="FFFFFF"/>
          <w14:ligatures w14:val="standardContextual"/>
        </w:rPr>
        <w:t>﻿</w:t>
      </w:r>
      <w:r w:rsidRPr="00E127E7">
        <w:rPr>
          <w:rFonts w:ascii="Times New Roman" w:eastAsia="Calibri" w:hAnsi="Times New Roman" w:cs="Times New Roman"/>
          <w:color w:val="222222"/>
          <w:kern w:val="2"/>
          <w:sz w:val="20"/>
          <w:szCs w:val="20"/>
          <w:shd w:val="clear" w:color="auto" w:fill="FFFFFF"/>
          <w14:ligatures w14:val="standardContextual"/>
        </w:rPr>
        <w:t>—a cross word, an angry outburst, even a moment’s indulgence in self-pity or pride</w:t>
      </w:r>
      <w:r w:rsidRPr="00E127E7">
        <w:rPr>
          <w:rFonts w:ascii="Tahoma" w:eastAsia="Calibri" w:hAnsi="Tahoma" w:cs="Tahoma"/>
          <w:color w:val="222222"/>
          <w:kern w:val="2"/>
          <w:sz w:val="20"/>
          <w:szCs w:val="20"/>
          <w:shd w:val="clear" w:color="auto" w:fill="FFFFFF"/>
          <w14:ligatures w14:val="standardContextual"/>
        </w:rPr>
        <w:t>﻿</w:t>
      </w:r>
      <w:r w:rsidRPr="00E127E7">
        <w:rPr>
          <w:rFonts w:ascii="Times New Roman" w:eastAsia="Calibri" w:hAnsi="Times New Roman" w:cs="Times New Roman"/>
          <w:color w:val="222222"/>
          <w:kern w:val="2"/>
          <w:sz w:val="20"/>
          <w:szCs w:val="20"/>
          <w:shd w:val="clear" w:color="auto" w:fill="FFFFFF"/>
          <w14:ligatures w14:val="standardContextual"/>
        </w:rPr>
        <w:t>—and all was lost. Hence, every possible indignity was heaped upon the Savior: false accusations; blasphemous outbursts; a crown of thorns; the horrible scourging by bone-embedded whips; the mock robe of royalty; the spitting, taunting, and physical blows of the soldiers. The whole pitiable drama was masterminded by Lucifer in the hope that he might yet find a way to nullify the Redeemer’s triumph at Gethsemane.</w:t>
      </w:r>
    </w:p>
    <w:p w14:paraId="40C38E12" w14:textId="77777777" w:rsidR="00E127E7" w:rsidRDefault="00E127E7" w:rsidP="004B3F03">
      <w:pPr>
        <w:spacing w:after="0" w:line="254" w:lineRule="auto"/>
        <w:rPr>
          <w:rFonts w:ascii="Bradley Hand ITC" w:eastAsia="Calibri" w:hAnsi="Bradley Hand ITC" w:cs="Times New Roman"/>
          <w:b/>
          <w:bCs/>
          <w:sz w:val="20"/>
          <w:szCs w:val="20"/>
        </w:rPr>
      </w:pPr>
    </w:p>
    <w:p w14:paraId="08EDE1EC"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color w:val="000000"/>
          <w:sz w:val="20"/>
          <w:szCs w:val="20"/>
        </w:rPr>
      </w:pPr>
      <w:r w:rsidRPr="00E127E7">
        <w:rPr>
          <w:rFonts w:ascii="Times New Roman" w:eastAsia="Times New Roman" w:hAnsi="Times New Roman" w:cs="Times New Roman"/>
          <w:i/>
          <w:color w:val="000000"/>
          <w:sz w:val="20"/>
          <w:szCs w:val="20"/>
        </w:rPr>
        <w:t>Deuteronomy 33:13-17</w:t>
      </w:r>
    </w:p>
    <w:p w14:paraId="2900BDCD"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0"/>
          <w:szCs w:val="20"/>
        </w:rPr>
      </w:pPr>
    </w:p>
    <w:p w14:paraId="1C7E3B9D"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0"/>
          <w:szCs w:val="20"/>
        </w:rPr>
      </w:pPr>
      <w:r w:rsidRPr="00E127E7">
        <w:rPr>
          <w:rFonts w:ascii="Times New Roman" w:eastAsia="Times New Roman" w:hAnsi="Times New Roman" w:cs="Times New Roman"/>
          <w:b/>
          <w:color w:val="000000"/>
          <w:sz w:val="20"/>
          <w:szCs w:val="20"/>
        </w:rPr>
        <w:t xml:space="preserve">Brigham Young, </w:t>
      </w:r>
      <w:r w:rsidRPr="00E127E7">
        <w:rPr>
          <w:rFonts w:ascii="Times New Roman" w:eastAsia="Times New Roman" w:hAnsi="Times New Roman" w:cs="Times New Roman"/>
          <w:b/>
          <w:i/>
          <w:color w:val="000000"/>
          <w:sz w:val="20"/>
          <w:szCs w:val="20"/>
        </w:rPr>
        <w:t>Discourses of Brigham Young</w:t>
      </w:r>
      <w:r w:rsidRPr="00E127E7">
        <w:rPr>
          <w:rFonts w:ascii="Times New Roman" w:eastAsia="Times New Roman" w:hAnsi="Times New Roman" w:cs="Times New Roman"/>
          <w:b/>
          <w:color w:val="000000"/>
          <w:sz w:val="20"/>
          <w:szCs w:val="20"/>
        </w:rPr>
        <w:t>, 437-438.</w:t>
      </w:r>
    </w:p>
    <w:p w14:paraId="31C1BD38"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0"/>
          <w:szCs w:val="20"/>
        </w:rPr>
      </w:pPr>
    </w:p>
    <w:p w14:paraId="7084D63F" w14:textId="77777777" w:rsidR="00E127E7" w:rsidRPr="00E127E7" w:rsidRDefault="00E127E7" w:rsidP="00E127E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0"/>
          <w:szCs w:val="20"/>
        </w:rPr>
      </w:pPr>
      <w:r w:rsidRPr="00E127E7">
        <w:rPr>
          <w:rFonts w:ascii="Times New Roman" w:eastAsia="Times New Roman" w:hAnsi="Times New Roman" w:cs="Times New Roman"/>
          <w:color w:val="000000"/>
          <w:sz w:val="20"/>
          <w:szCs w:val="20"/>
        </w:rPr>
        <w:t xml:space="preserve">We are now gathering the children of Abraham who have come through the loins of Joseph and his sons, more especially through Ephraim, whose children are mixed among all the nations of the earth. The sons of Ephraim are wild and uncultivated, unruly, ungovernable. The spirit in them is turbulent and resolute; they are the Anglo-Saxon race, and they are upon the face of the whole earth bearing the spirit of rule and dictation, to go forth from conquering to conquer. They search wide creation and scan every nook and corner of this earth to find out what is upon and within it. I </w:t>
      </w:r>
      <w:proofErr w:type="gramStart"/>
      <w:r w:rsidRPr="00E127E7">
        <w:rPr>
          <w:rFonts w:ascii="Times New Roman" w:eastAsia="Times New Roman" w:hAnsi="Times New Roman" w:cs="Times New Roman"/>
          <w:color w:val="000000"/>
          <w:sz w:val="20"/>
          <w:szCs w:val="20"/>
        </w:rPr>
        <w:t>see</w:t>
      </w:r>
      <w:proofErr w:type="gramEnd"/>
      <w:r w:rsidRPr="00E127E7">
        <w:rPr>
          <w:rFonts w:ascii="Times New Roman" w:eastAsia="Times New Roman" w:hAnsi="Times New Roman" w:cs="Times New Roman"/>
          <w:color w:val="000000"/>
          <w:sz w:val="20"/>
          <w:szCs w:val="20"/>
        </w:rPr>
        <w:t xml:space="preserve"> a congregation of them before me today. No hardship will discourage these men; they will penetrate the deepest wilds and overcome almost insurmountable difficulties to develop the treasures of the earth, to further their indomitable spirit for adventure. </w:t>
      </w:r>
    </w:p>
    <w:p w14:paraId="0F5EF98C" w14:textId="77777777" w:rsidR="00E127E7" w:rsidRDefault="00E127E7" w:rsidP="004B3F03">
      <w:pPr>
        <w:spacing w:after="0" w:line="254" w:lineRule="auto"/>
        <w:rPr>
          <w:rFonts w:ascii="Bradley Hand ITC" w:eastAsia="Calibri" w:hAnsi="Bradley Hand ITC" w:cs="Times New Roman"/>
          <w:b/>
          <w:bCs/>
          <w:sz w:val="20"/>
          <w:szCs w:val="20"/>
        </w:rPr>
      </w:pPr>
    </w:p>
    <w:p w14:paraId="1D0D6C01" w14:textId="77777777" w:rsidR="007618A9" w:rsidRDefault="007618A9" w:rsidP="004B3F03">
      <w:pPr>
        <w:spacing w:after="0" w:line="254" w:lineRule="auto"/>
        <w:rPr>
          <w:rFonts w:ascii="Bradley Hand ITC" w:eastAsia="Calibri" w:hAnsi="Bradley Hand ITC" w:cs="Times New Roman"/>
          <w:b/>
          <w:bCs/>
          <w:sz w:val="20"/>
          <w:szCs w:val="20"/>
        </w:rPr>
      </w:pPr>
    </w:p>
    <w:sectPr w:rsidR="007618A9" w:rsidSect="003A7C0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B"/>
    <w:rsid w:val="001D3958"/>
    <w:rsid w:val="003A7C0B"/>
    <w:rsid w:val="004B3F03"/>
    <w:rsid w:val="005E75B6"/>
    <w:rsid w:val="00612EAC"/>
    <w:rsid w:val="007618A9"/>
    <w:rsid w:val="00865BA3"/>
    <w:rsid w:val="008C6BE7"/>
    <w:rsid w:val="00B57F7E"/>
    <w:rsid w:val="00D72993"/>
    <w:rsid w:val="00D7776C"/>
    <w:rsid w:val="00E127E7"/>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1DC7"/>
  <w15:chartTrackingRefBased/>
  <w15:docId w15:val="{ED574A08-0E13-434B-80AE-FA5719C9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King</dc:creator>
  <cp:keywords/>
  <dc:description/>
  <cp:lastModifiedBy>Linda King</cp:lastModifiedBy>
  <cp:revision>4</cp:revision>
  <dcterms:created xsi:type="dcterms:W3CDTF">2023-10-30T19:17:00Z</dcterms:created>
  <dcterms:modified xsi:type="dcterms:W3CDTF">2023-11-01T22:37:00Z</dcterms:modified>
</cp:coreProperties>
</file>