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BEB7" w14:textId="77777777" w:rsidR="007D1691" w:rsidRDefault="00000000">
      <w:pPr>
        <w:pStyle w:val="Standard"/>
      </w:pPr>
      <w:r>
        <w:rPr>
          <w:noProof/>
          <w:sz w:val="36"/>
          <w:szCs w:val="36"/>
        </w:rPr>
        <w:drawing>
          <wp:anchor distT="0" distB="0" distL="114300" distR="114300" simplePos="0" relativeHeight="10" behindDoc="0" locked="0" layoutInCell="1" allowOverlap="1" wp14:anchorId="071BBEB7" wp14:editId="071BBEB8">
            <wp:simplePos x="0" y="0"/>
            <wp:positionH relativeFrom="column">
              <wp:posOffset>-542879</wp:posOffset>
            </wp:positionH>
            <wp:positionV relativeFrom="paragraph">
              <wp:posOffset>243687</wp:posOffset>
            </wp:positionV>
            <wp:extent cx="914400" cy="905073"/>
            <wp:effectExtent l="0" t="0" r="0" b="9327"/>
            <wp:wrapSquare wrapText="bothSides"/>
            <wp:docPr id="57726536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0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1BBEB8" w14:textId="00BD5972" w:rsidR="007D1691" w:rsidRDefault="00000000" w:rsidP="003A04F6">
      <w:pPr>
        <w:pStyle w:val="Standard"/>
        <w:jc w:val="center"/>
      </w:pPr>
      <w:r>
        <w:rPr>
          <w:b/>
          <w:sz w:val="36"/>
          <w:szCs w:val="36"/>
        </w:rPr>
        <w:t xml:space="preserve">ANNUAL COMMUNITY AWARDS COMPETITION </w:t>
      </w:r>
      <w:r w:rsidR="001E3CE0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SCORING SHEET</w:t>
      </w:r>
    </w:p>
    <w:p w14:paraId="071BBEB9" w14:textId="77777777" w:rsidR="007D1691" w:rsidRDefault="007D1691">
      <w:pPr>
        <w:pStyle w:val="Standard"/>
        <w:rPr>
          <w:sz w:val="20"/>
          <w:szCs w:val="20"/>
        </w:rPr>
      </w:pPr>
    </w:p>
    <w:p w14:paraId="071BBEBA" w14:textId="77777777" w:rsidR="007D1691" w:rsidRDefault="007D1691">
      <w:pPr>
        <w:pStyle w:val="Standard"/>
        <w:rPr>
          <w:sz w:val="20"/>
          <w:szCs w:val="20"/>
        </w:rPr>
      </w:pPr>
    </w:p>
    <w:p w14:paraId="071BBEBB" w14:textId="77777777" w:rsidR="007D1691" w:rsidRDefault="007D1691">
      <w:pPr>
        <w:pStyle w:val="Standard"/>
      </w:pPr>
    </w:p>
    <w:p w14:paraId="071BBEBC" w14:textId="77777777" w:rsidR="007D1691" w:rsidRDefault="00000000">
      <w:pPr>
        <w:pStyle w:val="Standard"/>
        <w:ind w:left="-810"/>
      </w:pPr>
      <w:r>
        <w:t xml:space="preserve">Date of Judging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BBEBD" w14:textId="77777777" w:rsidR="007D1691" w:rsidRDefault="007D1691">
      <w:pPr>
        <w:pStyle w:val="Standard"/>
        <w:ind w:left="-810"/>
        <w:rPr>
          <w:b/>
          <w:sz w:val="20"/>
          <w:szCs w:val="20"/>
        </w:rPr>
      </w:pPr>
    </w:p>
    <w:p w14:paraId="071BBEBE" w14:textId="77777777" w:rsidR="007D1691" w:rsidRDefault="00000000">
      <w:pPr>
        <w:pStyle w:val="Standard"/>
        <w:ind w:left="-810"/>
      </w:pPr>
      <w:r>
        <w:t xml:space="preserve">Community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BBEBF" w14:textId="77777777" w:rsidR="007D1691" w:rsidRDefault="007D1691">
      <w:pPr>
        <w:pStyle w:val="Standard"/>
        <w:ind w:left="-810"/>
        <w:rPr>
          <w:sz w:val="20"/>
          <w:szCs w:val="20"/>
          <w:u w:val="single"/>
        </w:rPr>
      </w:pPr>
    </w:p>
    <w:p w14:paraId="071BBEC0" w14:textId="77777777" w:rsidR="007D1691" w:rsidRDefault="00000000">
      <w:pPr>
        <w:pStyle w:val="Standard"/>
        <w:numPr>
          <w:ilvl w:val="0"/>
          <w:numId w:val="5"/>
        </w:numPr>
        <w:outlineLvl w:val="9"/>
      </w:pPr>
      <w:r>
        <w:rPr>
          <w:b/>
        </w:rPr>
        <w:t>Please assign a value to each area in your evaluation.</w:t>
      </w:r>
    </w:p>
    <w:p w14:paraId="071BBEC1" w14:textId="77777777" w:rsidR="007D1691" w:rsidRDefault="007D1691">
      <w:pPr>
        <w:pStyle w:val="Standard"/>
        <w:ind w:left="720"/>
        <w:rPr>
          <w:b/>
          <w:sz w:val="22"/>
          <w:szCs w:val="22"/>
        </w:rPr>
      </w:pPr>
    </w:p>
    <w:p w14:paraId="071BBEC2" w14:textId="77777777" w:rsidR="007D1691" w:rsidRDefault="00000000">
      <w:pPr>
        <w:pStyle w:val="Standard"/>
        <w:numPr>
          <w:ilvl w:val="0"/>
          <w:numId w:val="6"/>
        </w:numPr>
        <w:outlineLvl w:val="9"/>
      </w:pPr>
      <w:r>
        <w:rPr>
          <w:b/>
          <w:sz w:val="22"/>
          <w:szCs w:val="22"/>
        </w:rPr>
        <w:t xml:space="preserve">Communities are judged on what they </w:t>
      </w:r>
      <w:proofErr w:type="gramStart"/>
      <w:r>
        <w:rPr>
          <w:b/>
          <w:sz w:val="22"/>
          <w:szCs w:val="22"/>
        </w:rPr>
        <w:t>are able to</w:t>
      </w:r>
      <w:proofErr w:type="gramEnd"/>
      <w:r>
        <w:rPr>
          <w:b/>
          <w:sz w:val="22"/>
          <w:szCs w:val="22"/>
        </w:rPr>
        <w:t xml:space="preserve"> accomplish with the resources they have available and the impact it will have on their community.</w:t>
      </w:r>
    </w:p>
    <w:p w14:paraId="071BBEC3" w14:textId="77777777" w:rsidR="007D1691" w:rsidRDefault="007D1691">
      <w:pPr>
        <w:pStyle w:val="Standard"/>
        <w:ind w:firstLine="720"/>
        <w:rPr>
          <w:b/>
          <w:sz w:val="22"/>
          <w:szCs w:val="22"/>
        </w:rPr>
      </w:pPr>
    </w:p>
    <w:p w14:paraId="071BBEC4" w14:textId="5EDE36C6" w:rsidR="007D1691" w:rsidRDefault="00000000">
      <w:pPr>
        <w:pStyle w:val="Standard"/>
        <w:numPr>
          <w:ilvl w:val="0"/>
          <w:numId w:val="7"/>
        </w:numPr>
        <w:outlineLvl w:val="9"/>
      </w:pPr>
      <w:r>
        <w:rPr>
          <w:b/>
          <w:sz w:val="22"/>
          <w:szCs w:val="22"/>
        </w:rPr>
        <w:t xml:space="preserve">Communities: Failure to follow guidelines will result in </w:t>
      </w:r>
      <w:r w:rsidR="00E84C52">
        <w:rPr>
          <w:b/>
          <w:sz w:val="22"/>
          <w:szCs w:val="22"/>
        </w:rPr>
        <w:t>a reduction</w:t>
      </w:r>
      <w:r>
        <w:rPr>
          <w:b/>
          <w:sz w:val="22"/>
          <w:szCs w:val="22"/>
        </w:rPr>
        <w:t xml:space="preserve"> of points!</w:t>
      </w:r>
    </w:p>
    <w:p w14:paraId="071BBEC5" w14:textId="77777777" w:rsidR="007D1691" w:rsidRDefault="007D1691">
      <w:pPr>
        <w:pStyle w:val="Standard"/>
        <w:rPr>
          <w:sz w:val="20"/>
          <w:szCs w:val="20"/>
        </w:rPr>
      </w:pPr>
    </w:p>
    <w:p w14:paraId="071BBEC6" w14:textId="77777777" w:rsidR="007D1691" w:rsidRDefault="007D1691">
      <w:pPr>
        <w:pStyle w:val="Standard"/>
        <w:rPr>
          <w:sz w:val="20"/>
          <w:szCs w:val="20"/>
        </w:rPr>
      </w:pPr>
    </w:p>
    <w:p w14:paraId="071BBEC7" w14:textId="77777777" w:rsidR="007D1691" w:rsidRDefault="00000000">
      <w:pPr>
        <w:pStyle w:val="Standard"/>
      </w:pPr>
      <w:r>
        <w:t>Community Planning (10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289"/>
        <w:gridCol w:w="2018"/>
        <w:gridCol w:w="1924"/>
      </w:tblGrid>
      <w:tr w:rsidR="007D1691" w14:paraId="071BBED0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C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EC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C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ECB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C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EC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C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EC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ED5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1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an organized and systematic plan for assessing its strengths and weaknesses.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2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used some method to identify its strengths and weaknesses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is some evidence of community assessment and planning.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No clear evidence of community assessment and planning.</w:t>
            </w:r>
          </w:p>
        </w:tc>
      </w:tr>
    </w:tbl>
    <w:p w14:paraId="071BBED6" w14:textId="77777777" w:rsidR="007D1691" w:rsidRDefault="007D1691">
      <w:pPr>
        <w:pStyle w:val="Standard"/>
      </w:pPr>
    </w:p>
    <w:p w14:paraId="071BBED7" w14:textId="77777777" w:rsidR="007D1691" w:rsidRDefault="00000000">
      <w:pPr>
        <w:pStyle w:val="Standard"/>
      </w:pPr>
      <w:r>
        <w:t>Goal Setting (10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2587"/>
        <w:gridCol w:w="1853"/>
        <w:gridCol w:w="2057"/>
      </w:tblGrid>
      <w:tr w:rsidR="007D1691" w14:paraId="071BBEE0" w14:textId="77777777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ED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EDB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ED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D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ED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EE5" w14:textId="77777777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1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Goals are developed from identified needs in the planning process.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2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Goals seem to have a relationship to the needs in the planning process.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Goals are loosely related to the needs in the planning process.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Goals are unrelated to any planning or community assessment.</w:t>
            </w:r>
          </w:p>
        </w:tc>
      </w:tr>
    </w:tbl>
    <w:p w14:paraId="071BBEE6" w14:textId="77777777" w:rsidR="007D1691" w:rsidRDefault="007D1691">
      <w:pPr>
        <w:pStyle w:val="Standard"/>
        <w:rPr>
          <w:sz w:val="20"/>
          <w:szCs w:val="20"/>
        </w:rPr>
      </w:pPr>
    </w:p>
    <w:p w14:paraId="071BBEE7" w14:textId="27A2C579" w:rsidR="007D1691" w:rsidRDefault="00000000">
      <w:pPr>
        <w:pStyle w:val="Standard"/>
      </w:pPr>
      <w:r>
        <w:t>Project Reports</w:t>
      </w:r>
      <w:r w:rsidR="00E84C52">
        <w:t xml:space="preserve"> (</w:t>
      </w:r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EF0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EE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EEB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EE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E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EE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EF5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F1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Project reports were thorough and clearly explained the process by which the project was implemented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F2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Project reports contained nearly all required elements and included some background information about the project.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F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Project reports contained most required elements and included at least a brief narrative summary.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EF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A project report page identified each project and provided some information about the process</w:t>
            </w:r>
          </w:p>
        </w:tc>
      </w:tr>
    </w:tbl>
    <w:p w14:paraId="071BBEF6" w14:textId="77777777" w:rsidR="007D1691" w:rsidRDefault="007D1691">
      <w:pPr>
        <w:pStyle w:val="Standard"/>
        <w:rPr>
          <w:sz w:val="20"/>
          <w:szCs w:val="20"/>
        </w:rPr>
      </w:pPr>
    </w:p>
    <w:p w14:paraId="071BBEF7" w14:textId="77777777" w:rsidR="007D1691" w:rsidRDefault="007D1691">
      <w:pPr>
        <w:pStyle w:val="Standard"/>
      </w:pPr>
    </w:p>
    <w:p w14:paraId="071BBEF8" w14:textId="77777777" w:rsidR="007D1691" w:rsidRDefault="007D1691">
      <w:pPr>
        <w:pStyle w:val="Standard"/>
      </w:pPr>
    </w:p>
    <w:p w14:paraId="071BBEF9" w14:textId="77777777" w:rsidR="007D1691" w:rsidRDefault="007D1691">
      <w:pPr>
        <w:pStyle w:val="Standard"/>
      </w:pPr>
    </w:p>
    <w:p w14:paraId="071BBEFA" w14:textId="77777777" w:rsidR="007D1691" w:rsidRDefault="007D1691">
      <w:pPr>
        <w:pStyle w:val="Standard"/>
      </w:pPr>
    </w:p>
    <w:p w14:paraId="071BBEFB" w14:textId="77777777" w:rsidR="007D1691" w:rsidRDefault="007D1691">
      <w:pPr>
        <w:pStyle w:val="Standard"/>
      </w:pPr>
    </w:p>
    <w:p w14:paraId="071BBEFC" w14:textId="77777777" w:rsidR="007D1691" w:rsidRDefault="007D1691">
      <w:pPr>
        <w:pStyle w:val="Standard"/>
      </w:pPr>
    </w:p>
    <w:p w14:paraId="071BBEFD" w14:textId="77777777" w:rsidR="007D1691" w:rsidRDefault="007D1691">
      <w:pPr>
        <w:pStyle w:val="Standard"/>
      </w:pPr>
    </w:p>
    <w:p w14:paraId="071BBEFE" w14:textId="77777777" w:rsidR="007D1691" w:rsidRDefault="007D1691">
      <w:pPr>
        <w:pStyle w:val="Standard"/>
      </w:pPr>
    </w:p>
    <w:p w14:paraId="071BBEFF" w14:textId="77777777" w:rsidR="007D1691" w:rsidRDefault="007D1691">
      <w:pPr>
        <w:pStyle w:val="Standard"/>
      </w:pPr>
    </w:p>
    <w:p w14:paraId="071BBF00" w14:textId="77777777" w:rsidR="007D1691" w:rsidRDefault="007D1691">
      <w:pPr>
        <w:pStyle w:val="Standard"/>
      </w:pPr>
    </w:p>
    <w:p w14:paraId="071BBF01" w14:textId="518DBB11" w:rsidR="007D1691" w:rsidRDefault="00000000">
      <w:pPr>
        <w:pStyle w:val="Standard"/>
      </w:pPr>
      <w:r>
        <w:t>Funding</w:t>
      </w:r>
      <w:proofErr w:type="gramStart"/>
      <w:r>
        <w:t xml:space="preserve"> </w:t>
      </w:r>
      <w:r w:rsidR="00E84C52">
        <w:t xml:space="preserve">  (</w:t>
      </w:r>
      <w:proofErr w:type="gramEnd"/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0A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2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0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05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0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0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F0F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B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completed projects by utilizing a variety of internal and external funding sources.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funded its projects through a good variety of methods/sources.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funded projects from internal community resources only.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0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not demonstrated an ability to be creative with developing funding sources.</w:t>
            </w:r>
          </w:p>
        </w:tc>
      </w:tr>
    </w:tbl>
    <w:p w14:paraId="071BBF10" w14:textId="77777777" w:rsidR="007D1691" w:rsidRDefault="007D1691">
      <w:pPr>
        <w:pStyle w:val="Standard"/>
        <w:rPr>
          <w:sz w:val="20"/>
          <w:szCs w:val="20"/>
        </w:rPr>
      </w:pPr>
    </w:p>
    <w:p w14:paraId="071BBF11" w14:textId="77777777" w:rsidR="007D1691" w:rsidRDefault="007D1691">
      <w:pPr>
        <w:pStyle w:val="Standard"/>
        <w:rPr>
          <w:sz w:val="20"/>
          <w:szCs w:val="20"/>
        </w:rPr>
      </w:pPr>
    </w:p>
    <w:p w14:paraId="071BBF12" w14:textId="4CC8FB79" w:rsidR="007D1691" w:rsidRDefault="00000000">
      <w:pPr>
        <w:pStyle w:val="Standard"/>
      </w:pPr>
      <w:r>
        <w:t xml:space="preserve">Volunteer </w:t>
      </w:r>
      <w:r w:rsidR="00E84C52">
        <w:t>Participation (</w:t>
      </w:r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1B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1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5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1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1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1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F20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demonstrates a strong sense of commitment to its projects through its volunteer efforts.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 evidence of volunteer participation is apparent.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Volunteerism appears to be limited to a few key persons.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1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Little evidence of volunteerism.</w:t>
            </w:r>
          </w:p>
        </w:tc>
      </w:tr>
    </w:tbl>
    <w:p w14:paraId="071BBF21" w14:textId="77777777" w:rsidR="007D1691" w:rsidRDefault="007D1691">
      <w:pPr>
        <w:pStyle w:val="Standard"/>
        <w:rPr>
          <w:sz w:val="20"/>
          <w:szCs w:val="20"/>
        </w:rPr>
      </w:pPr>
    </w:p>
    <w:p w14:paraId="071BBF22" w14:textId="10E04248" w:rsidR="007D1691" w:rsidRDefault="00000000">
      <w:pPr>
        <w:pStyle w:val="Standard"/>
      </w:pPr>
      <w:r>
        <w:t xml:space="preserve">Community </w:t>
      </w:r>
      <w:r w:rsidR="00E84C52">
        <w:t>Involvement (</w:t>
      </w:r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2B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2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5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2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 xml:space="preserve"> 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2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2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F30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is strong evidence of cooperation and mutual support among the various entities in the community.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is evidence that the various entities in the community work together to support each other’s projects.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is limited involvement in each other’s activities.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2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is no sense of “mutual aid” among the various entities in the community.</w:t>
            </w:r>
          </w:p>
        </w:tc>
      </w:tr>
    </w:tbl>
    <w:p w14:paraId="071BBF31" w14:textId="77777777" w:rsidR="007D1691" w:rsidRDefault="007D1691">
      <w:pPr>
        <w:pStyle w:val="Standard"/>
        <w:rPr>
          <w:sz w:val="20"/>
          <w:szCs w:val="20"/>
        </w:rPr>
      </w:pPr>
    </w:p>
    <w:p w14:paraId="071BBF32" w14:textId="75A52E68" w:rsidR="007D1691" w:rsidRDefault="00000000">
      <w:pPr>
        <w:pStyle w:val="Standard"/>
      </w:pPr>
      <w:r>
        <w:t xml:space="preserve">Youth </w:t>
      </w:r>
      <w:r w:rsidR="00E84C52">
        <w:t>Involvement (</w:t>
      </w:r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3B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3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5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3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3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3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F40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community has an identified Community Betterment youth group.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youth of the community are service-minded.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Some youth in the community were included by the adults in a few projects this year.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3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There are programs in place to serve the youth.</w:t>
            </w:r>
          </w:p>
        </w:tc>
      </w:tr>
    </w:tbl>
    <w:p w14:paraId="071BBF41" w14:textId="77777777" w:rsidR="007D1691" w:rsidRDefault="007D1691">
      <w:pPr>
        <w:pStyle w:val="Standard"/>
        <w:rPr>
          <w:sz w:val="20"/>
          <w:szCs w:val="20"/>
        </w:rPr>
      </w:pPr>
    </w:p>
    <w:p w14:paraId="071BBF42" w14:textId="01F770DA" w:rsidR="007D1691" w:rsidRDefault="00000000">
      <w:pPr>
        <w:pStyle w:val="Standard"/>
      </w:pPr>
      <w:r>
        <w:t xml:space="preserve">Progress of </w:t>
      </w:r>
      <w:r w:rsidR="00E84C52">
        <w:t>Projects (</w:t>
      </w:r>
      <w:r>
        <w:t>10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4B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3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44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8-10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5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4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5-7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48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2-4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9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4A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0-1 point</w:t>
            </w:r>
          </w:p>
        </w:tc>
      </w:tr>
      <w:tr w:rsidR="007D1691" w14:paraId="071BBF50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 xml:space="preserve">The projects chosen truly </w:t>
            </w:r>
            <w:proofErr w:type="gramStart"/>
            <w:r>
              <w:rPr>
                <w:sz w:val="20"/>
                <w:szCs w:val="20"/>
              </w:rPr>
              <w:t>exemplify</w:t>
            </w:r>
            <w:proofErr w:type="gramEnd"/>
            <w:r>
              <w:rPr>
                <w:sz w:val="20"/>
                <w:szCs w:val="20"/>
              </w:rPr>
              <w:t xml:space="preserve"> and typify the community’s process of visioning, assessment, goal setting, planning and implementation.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 xml:space="preserve">The projects chosen </w:t>
            </w:r>
            <w:proofErr w:type="gramStart"/>
            <w:r>
              <w:rPr>
                <w:sz w:val="20"/>
                <w:szCs w:val="20"/>
              </w:rPr>
              <w:t>seem</w:t>
            </w:r>
            <w:proofErr w:type="gramEnd"/>
            <w:r>
              <w:rPr>
                <w:sz w:val="20"/>
                <w:szCs w:val="20"/>
              </w:rPr>
              <w:t xml:space="preserve"> to be related to the community’s process of visioning, assessment, goal setting, planning and implementation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projects chosen are loosely related to the community’s process of visioning, assessment, goal setting, planning and implementation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4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The projects chosen bear little or no relationship to any process of visioning, assessment, goal setting, planning, and implementation.</w:t>
            </w:r>
          </w:p>
        </w:tc>
      </w:tr>
    </w:tbl>
    <w:p w14:paraId="071BBF51" w14:textId="77777777" w:rsidR="007D1691" w:rsidRDefault="007D1691">
      <w:pPr>
        <w:pStyle w:val="Standard"/>
        <w:rPr>
          <w:sz w:val="20"/>
          <w:szCs w:val="20"/>
        </w:rPr>
      </w:pPr>
    </w:p>
    <w:p w14:paraId="071BBF52" w14:textId="77777777" w:rsidR="007D1691" w:rsidRDefault="007D1691">
      <w:pPr>
        <w:pStyle w:val="Standard"/>
      </w:pPr>
    </w:p>
    <w:p w14:paraId="071BBF53" w14:textId="77777777" w:rsidR="007D1691" w:rsidRDefault="007D1691">
      <w:pPr>
        <w:pStyle w:val="Standard"/>
      </w:pPr>
    </w:p>
    <w:p w14:paraId="071BBF54" w14:textId="77777777" w:rsidR="007D1691" w:rsidRDefault="007D1691">
      <w:pPr>
        <w:pStyle w:val="Standard"/>
      </w:pPr>
    </w:p>
    <w:p w14:paraId="071BBF55" w14:textId="77777777" w:rsidR="007D1691" w:rsidRDefault="007D1691">
      <w:pPr>
        <w:pStyle w:val="Standard"/>
      </w:pPr>
    </w:p>
    <w:p w14:paraId="071BBF56" w14:textId="77777777" w:rsidR="007D1691" w:rsidRDefault="007D1691">
      <w:pPr>
        <w:pStyle w:val="Standard"/>
      </w:pPr>
    </w:p>
    <w:p w14:paraId="071BBF57" w14:textId="77777777" w:rsidR="007D1691" w:rsidRDefault="007D1691">
      <w:pPr>
        <w:pStyle w:val="Standard"/>
      </w:pPr>
    </w:p>
    <w:p w14:paraId="071BBF58" w14:textId="77777777" w:rsidR="007D1691" w:rsidRDefault="007D1691">
      <w:pPr>
        <w:pStyle w:val="Standard"/>
      </w:pPr>
    </w:p>
    <w:p w14:paraId="071BBF59" w14:textId="77777777" w:rsidR="007D1691" w:rsidRDefault="007D1691">
      <w:pPr>
        <w:pStyle w:val="Standard"/>
      </w:pPr>
    </w:p>
    <w:p w14:paraId="071BBF5A" w14:textId="08258A60" w:rsidR="007D1691" w:rsidRDefault="00E84C52">
      <w:pPr>
        <w:pStyle w:val="Standard"/>
      </w:pPr>
      <w:r>
        <w:t>Impact (</w:t>
      </w:r>
      <w:r w:rsidR="00000000">
        <w:t>20 possible points)</w:t>
      </w: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14"/>
        <w:gridCol w:w="2214"/>
        <w:gridCol w:w="2213"/>
      </w:tblGrid>
      <w:tr w:rsidR="007D1691" w14:paraId="071BBF63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5B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Excellent</w:t>
            </w:r>
          </w:p>
          <w:p w14:paraId="071BBF5C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16-20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5D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Good</w:t>
            </w:r>
          </w:p>
          <w:p w14:paraId="071BBF5E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10-15 points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5F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Fair</w:t>
            </w:r>
          </w:p>
          <w:p w14:paraId="071BBF60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5-9 points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61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Poor</w:t>
            </w:r>
          </w:p>
          <w:p w14:paraId="071BBF62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0-4 points</w:t>
            </w:r>
          </w:p>
        </w:tc>
      </w:tr>
      <w:tr w:rsidR="007D1691" w14:paraId="071BBF68" w14:textId="77777777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64" w14:textId="68CEB6D9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 xml:space="preserve">This year’s projects, which will have a </w:t>
            </w:r>
            <w:r w:rsidR="00E84C52">
              <w:rPr>
                <w:sz w:val="20"/>
                <w:szCs w:val="20"/>
              </w:rPr>
              <w:t>long-term</w:t>
            </w:r>
            <w:r>
              <w:rPr>
                <w:sz w:val="20"/>
                <w:szCs w:val="20"/>
              </w:rPr>
              <w:t xml:space="preserve"> impact and result in definite economic and community improvements, demonstrate that the community has accomplished much with the resources that they have available.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65" w14:textId="6C36A7D1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This year’s projects will result in some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economic and community </w:t>
            </w:r>
            <w:r w:rsidR="00E84C52">
              <w:rPr>
                <w:sz w:val="20"/>
                <w:szCs w:val="20"/>
              </w:rPr>
              <w:t>improvements and</w:t>
            </w:r>
            <w:r>
              <w:rPr>
                <w:sz w:val="20"/>
                <w:szCs w:val="20"/>
              </w:rPr>
              <w:t xml:space="preserve"> demonstrate that the community has made good use of the resources that they have available.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66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Given the resources that are available in this community, this year’s projects will have limited impact.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BBF67" w14:textId="77777777" w:rsidR="007D1691" w:rsidRDefault="00000000">
            <w:pPr>
              <w:pStyle w:val="Standard"/>
            </w:pPr>
            <w:r>
              <w:rPr>
                <w:sz w:val="20"/>
                <w:szCs w:val="20"/>
              </w:rPr>
              <w:t>Given the resources that are available in this community, this year’s projects are unlikely to result in economic and community improvements.</w:t>
            </w:r>
          </w:p>
        </w:tc>
      </w:tr>
    </w:tbl>
    <w:p w14:paraId="071BBF69" w14:textId="77777777" w:rsidR="007D1691" w:rsidRDefault="007D1691">
      <w:pPr>
        <w:pStyle w:val="Standard"/>
      </w:pPr>
    </w:p>
    <w:p w14:paraId="071BBF6B" w14:textId="3BEACC47" w:rsidR="007D1691" w:rsidRDefault="00E84C52">
      <w:pPr>
        <w:pStyle w:val="Standard"/>
      </w:pPr>
      <w:r w:rsidRPr="000961A1">
        <w:rPr>
          <w:b/>
          <w:bCs/>
          <w:sz w:val="36"/>
          <w:szCs w:val="36"/>
        </w:rPr>
        <w:t>Total Points</w:t>
      </w:r>
      <w:r w:rsidR="00000000">
        <w:rPr>
          <w:sz w:val="20"/>
          <w:szCs w:val="20"/>
        </w:rPr>
        <w:t xml:space="preserve">                                        </w:t>
      </w:r>
      <w:r w:rsidR="00000000">
        <w:rPr>
          <w:b/>
          <w:sz w:val="34"/>
          <w:szCs w:val="34"/>
          <w:u w:val="single"/>
        </w:rPr>
        <w:t>________</w:t>
      </w:r>
      <w:r w:rsidR="00000000">
        <w:rPr>
          <w:sz w:val="34"/>
          <w:szCs w:val="34"/>
          <w:shd w:val="clear" w:color="auto" w:fill="999999"/>
        </w:rPr>
        <w:t xml:space="preserve">  </w:t>
      </w:r>
    </w:p>
    <w:p w14:paraId="071BBF6C" w14:textId="77777777" w:rsidR="007D1691" w:rsidRDefault="007D1691">
      <w:pPr>
        <w:pStyle w:val="Standard"/>
        <w:ind w:hanging="720"/>
        <w:jc w:val="center"/>
        <w:rPr>
          <w:sz w:val="32"/>
          <w:szCs w:val="32"/>
        </w:rPr>
      </w:pPr>
    </w:p>
    <w:p w14:paraId="071BBF6D" w14:textId="77777777" w:rsidR="007D1691" w:rsidRDefault="007D1691">
      <w:pPr>
        <w:pStyle w:val="Standard"/>
        <w:ind w:hanging="720"/>
        <w:jc w:val="center"/>
        <w:rPr>
          <w:sz w:val="32"/>
          <w:szCs w:val="32"/>
        </w:rPr>
      </w:pPr>
    </w:p>
    <w:p w14:paraId="071BBF6E" w14:textId="77777777" w:rsidR="007D1691" w:rsidRDefault="00000000">
      <w:pPr>
        <w:pStyle w:val="Standard"/>
        <w:ind w:left="4320" w:hanging="720"/>
      </w:pPr>
      <w:r>
        <w:rPr>
          <w:b/>
          <w:sz w:val="40"/>
          <w:szCs w:val="40"/>
          <w:u w:val="single"/>
        </w:rPr>
        <w:t>Judges Notes</w:t>
      </w:r>
    </w:p>
    <w:p w14:paraId="071BBF6F" w14:textId="77777777" w:rsidR="007D1691" w:rsidRDefault="007D1691">
      <w:pPr>
        <w:pStyle w:val="Standard"/>
        <w:ind w:hanging="720"/>
      </w:pPr>
    </w:p>
    <w:p w14:paraId="071BBF70" w14:textId="77777777" w:rsidR="007D1691" w:rsidRDefault="00000000">
      <w:pPr>
        <w:pStyle w:val="Standard"/>
        <w:ind w:hanging="720"/>
      </w:pPr>
      <w:r>
        <w:rPr>
          <w:b/>
        </w:rPr>
        <w:t>Community’s Strengths Demonstrated and Observed:</w:t>
      </w:r>
    </w:p>
    <w:p w14:paraId="071BBF71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2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3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4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5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6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7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8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9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A" w14:textId="77777777" w:rsidR="007D1691" w:rsidRDefault="007D1691">
      <w:pPr>
        <w:pStyle w:val="Standard"/>
        <w:rPr>
          <w:sz w:val="20"/>
          <w:szCs w:val="20"/>
        </w:rPr>
      </w:pPr>
    </w:p>
    <w:p w14:paraId="071BBF7B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C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D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E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7F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0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1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2" w14:textId="77777777" w:rsidR="007D1691" w:rsidRDefault="007D1691">
      <w:pPr>
        <w:pStyle w:val="Standard"/>
        <w:ind w:hanging="720"/>
        <w:rPr>
          <w:b/>
        </w:rPr>
      </w:pPr>
    </w:p>
    <w:p w14:paraId="071BBF83" w14:textId="77777777" w:rsidR="007D1691" w:rsidRDefault="007D1691">
      <w:pPr>
        <w:pStyle w:val="Standard"/>
        <w:ind w:hanging="720"/>
        <w:rPr>
          <w:b/>
        </w:rPr>
      </w:pPr>
    </w:p>
    <w:p w14:paraId="071BBF84" w14:textId="77777777" w:rsidR="007D1691" w:rsidRDefault="007D1691">
      <w:pPr>
        <w:pStyle w:val="Standard"/>
        <w:ind w:hanging="720"/>
        <w:rPr>
          <w:b/>
        </w:rPr>
      </w:pPr>
    </w:p>
    <w:p w14:paraId="071BBF85" w14:textId="77777777" w:rsidR="007D1691" w:rsidRDefault="00000000">
      <w:pPr>
        <w:pStyle w:val="Standard"/>
        <w:ind w:hanging="720"/>
      </w:pPr>
      <w:r>
        <w:rPr>
          <w:b/>
        </w:rPr>
        <w:t>Suggestions for Improvement:</w:t>
      </w:r>
    </w:p>
    <w:p w14:paraId="071BBF86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7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8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9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A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B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C" w14:textId="77777777" w:rsidR="007D1691" w:rsidRDefault="007D1691">
      <w:pPr>
        <w:pStyle w:val="Standard"/>
        <w:rPr>
          <w:sz w:val="20"/>
          <w:szCs w:val="20"/>
        </w:rPr>
      </w:pPr>
    </w:p>
    <w:p w14:paraId="071BBF8D" w14:textId="77777777" w:rsidR="007D1691" w:rsidRDefault="007D1691">
      <w:pPr>
        <w:pStyle w:val="Standard"/>
        <w:ind w:hanging="720"/>
        <w:rPr>
          <w:sz w:val="20"/>
          <w:szCs w:val="20"/>
        </w:rPr>
      </w:pPr>
    </w:p>
    <w:p w14:paraId="071BBF8E" w14:textId="77777777" w:rsidR="007D1691" w:rsidRDefault="007D1691">
      <w:pPr>
        <w:pStyle w:val="Standard"/>
        <w:rPr>
          <w:sz w:val="20"/>
          <w:szCs w:val="20"/>
        </w:rPr>
      </w:pPr>
    </w:p>
    <w:p w14:paraId="071BBF8F" w14:textId="77777777" w:rsidR="007D1691" w:rsidRDefault="007D1691">
      <w:pPr>
        <w:pStyle w:val="Standard"/>
        <w:rPr>
          <w:sz w:val="20"/>
          <w:szCs w:val="20"/>
        </w:rPr>
      </w:pPr>
    </w:p>
    <w:p w14:paraId="071BBF90" w14:textId="77777777" w:rsidR="007D1691" w:rsidRDefault="007D1691">
      <w:pPr>
        <w:pStyle w:val="Standard"/>
        <w:rPr>
          <w:sz w:val="20"/>
          <w:szCs w:val="20"/>
        </w:rPr>
      </w:pPr>
    </w:p>
    <w:p w14:paraId="071BBF91" w14:textId="77777777" w:rsidR="007D1691" w:rsidRDefault="00000000">
      <w:pPr>
        <w:pStyle w:val="Standard"/>
      </w:pPr>
      <w:r>
        <w:rPr>
          <w:b/>
        </w:rPr>
        <w:t>Noteworthy Projects:</w:t>
      </w:r>
    </w:p>
    <w:p w14:paraId="071BBF92" w14:textId="77777777" w:rsidR="007D1691" w:rsidRDefault="00000000">
      <w:pPr>
        <w:pStyle w:val="Standard"/>
        <w:ind w:left="90"/>
      </w:pPr>
      <w:r>
        <w:t>Please judge each project separately according to the MAP category that the community has chosen.</w:t>
      </w:r>
    </w:p>
    <w:p w14:paraId="071BBF93" w14:textId="77777777" w:rsidR="007D1691" w:rsidRDefault="007D1691">
      <w:pPr>
        <w:pStyle w:val="Standard"/>
        <w:ind w:left="90"/>
      </w:pPr>
    </w:p>
    <w:p w14:paraId="071BBF94" w14:textId="77777777" w:rsidR="007D1691" w:rsidRDefault="007D1691">
      <w:pPr>
        <w:pStyle w:val="Standard"/>
        <w:ind w:left="90"/>
      </w:pPr>
    </w:p>
    <w:tbl>
      <w:tblPr>
        <w:tblW w:w="8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430"/>
        <w:gridCol w:w="705"/>
        <w:gridCol w:w="750"/>
        <w:gridCol w:w="780"/>
        <w:gridCol w:w="764"/>
        <w:gridCol w:w="750"/>
      </w:tblGrid>
      <w:tr w:rsidR="007D1691" w14:paraId="071BBF9C" w14:textId="77777777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5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Project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6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MAP Category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7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5pts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8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10pts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9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15pts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A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20pts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B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25pts</w:t>
            </w:r>
          </w:p>
        </w:tc>
      </w:tr>
      <w:tr w:rsidR="007D1691" w14:paraId="071BBFA4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D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E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9F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0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1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2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3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</w:tr>
      <w:tr w:rsidR="007D1691" w14:paraId="071BBFAC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5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6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7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8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9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A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B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</w:tr>
      <w:tr w:rsidR="007D1691" w14:paraId="071BBFB4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D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3.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E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AF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0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1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2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3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</w:tr>
      <w:tr w:rsidR="007D1691" w14:paraId="071BBFBC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5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6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7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8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9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A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B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</w:tr>
      <w:tr w:rsidR="007D1691" w14:paraId="071BBFC4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D" w14:textId="77777777" w:rsidR="007D1691" w:rsidRDefault="00000000">
            <w:pPr>
              <w:pStyle w:val="Standard"/>
              <w:widowControl w:val="0"/>
              <w:spacing w:line="240" w:lineRule="auto"/>
            </w:pPr>
            <w:r>
              <w:t>5.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E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BF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C0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C1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C2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BFC3" w14:textId="77777777" w:rsidR="007D1691" w:rsidRDefault="007D1691">
            <w:pPr>
              <w:pStyle w:val="Standard"/>
              <w:widowControl w:val="0"/>
              <w:spacing w:line="240" w:lineRule="auto"/>
            </w:pPr>
          </w:p>
        </w:tc>
      </w:tr>
    </w:tbl>
    <w:p w14:paraId="071BBFC5" w14:textId="77777777" w:rsidR="007D1691" w:rsidRDefault="00000000">
      <w:pPr>
        <w:pStyle w:val="Standard"/>
        <w:ind w:left="90"/>
      </w:pPr>
      <w:r>
        <w:t>.</w:t>
      </w:r>
    </w:p>
    <w:p w14:paraId="071BBFC6" w14:textId="77777777" w:rsidR="007D1691" w:rsidRDefault="007D1691">
      <w:pPr>
        <w:pStyle w:val="Standard"/>
        <w:ind w:left="90"/>
      </w:pPr>
    </w:p>
    <w:p w14:paraId="071BBFC7" w14:textId="77777777" w:rsidR="007D1691" w:rsidRDefault="00000000">
      <w:pPr>
        <w:pStyle w:val="Standard"/>
        <w:ind w:left="90"/>
      </w:pPr>
      <w:r>
        <w:t>Judges Name</w:t>
      </w:r>
      <w:r>
        <w:rPr>
          <w:b/>
          <w:sz w:val="26"/>
          <w:szCs w:val="26"/>
          <w:u w:val="single"/>
        </w:rPr>
        <w:t>_______________________________________</w:t>
      </w:r>
      <w:r>
        <w:rPr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</w:p>
    <w:p w14:paraId="071BBFC8" w14:textId="77777777" w:rsidR="007D1691" w:rsidRDefault="00000000">
      <w:pPr>
        <w:pStyle w:val="Standard"/>
      </w:pPr>
      <w:r>
        <w:rPr>
          <w:sz w:val="16"/>
          <w:szCs w:val="16"/>
          <w:u w:val="single"/>
        </w:rPr>
        <w:t xml:space="preserve">                                                                </w:t>
      </w:r>
    </w:p>
    <w:p w14:paraId="071BBFC9" w14:textId="77777777" w:rsidR="007D1691" w:rsidRDefault="00000000">
      <w:pPr>
        <w:pStyle w:val="Standard"/>
      </w:pPr>
      <w:r>
        <w:t xml:space="preserve">  Signature </w:t>
      </w:r>
      <w:r>
        <w:rPr>
          <w:b/>
          <w:u w:val="single"/>
        </w:rPr>
        <w:t>_____________________________________________</w:t>
      </w:r>
    </w:p>
    <w:p w14:paraId="071BBFCA" w14:textId="77777777" w:rsidR="007D1691" w:rsidRDefault="007D1691">
      <w:pPr>
        <w:pStyle w:val="Standard"/>
        <w:rPr>
          <w:sz w:val="14"/>
          <w:szCs w:val="14"/>
          <w:u w:val="single"/>
        </w:rPr>
      </w:pPr>
    </w:p>
    <w:p w14:paraId="071BBFCB" w14:textId="77777777" w:rsidR="007D1691" w:rsidRDefault="007D1691">
      <w:pPr>
        <w:pStyle w:val="Standard"/>
        <w:jc w:val="center"/>
        <w:rPr>
          <w:b/>
        </w:rPr>
      </w:pPr>
    </w:p>
    <w:p w14:paraId="071BBFCC" w14:textId="77777777" w:rsidR="007D1691" w:rsidRDefault="007D1691">
      <w:pPr>
        <w:pStyle w:val="Standard"/>
        <w:jc w:val="center"/>
        <w:rPr>
          <w:b/>
        </w:rPr>
      </w:pPr>
    </w:p>
    <w:p w14:paraId="071BBFCD" w14:textId="77777777" w:rsidR="007D1691" w:rsidRDefault="007D1691">
      <w:pPr>
        <w:pStyle w:val="Standard"/>
        <w:rPr>
          <w:b/>
        </w:rPr>
      </w:pPr>
    </w:p>
    <w:p w14:paraId="071BBFD0" w14:textId="77777777" w:rsidR="007D1691" w:rsidRDefault="007D1691">
      <w:pPr>
        <w:pStyle w:val="Standard"/>
        <w:rPr>
          <w:b/>
        </w:rPr>
      </w:pPr>
    </w:p>
    <w:p w14:paraId="071BBFD1" w14:textId="77777777" w:rsidR="007D1691" w:rsidRDefault="00000000">
      <w:pPr>
        <w:pStyle w:val="Standard"/>
        <w:ind w:firstLine="720"/>
        <w:jc w:val="center"/>
      </w:pPr>
      <w:r>
        <w:rPr>
          <w:b/>
        </w:rPr>
        <w:t>The MCB Board of Directors would like to thank you for being an MCB Community and for participating in the MCB Awards Program.</w:t>
      </w:r>
    </w:p>
    <w:p w14:paraId="071BBFD2" w14:textId="77777777" w:rsidR="007D1691" w:rsidRDefault="007D1691">
      <w:pPr>
        <w:pStyle w:val="Standard"/>
        <w:jc w:val="center"/>
      </w:pPr>
    </w:p>
    <w:p w14:paraId="071BBFD3" w14:textId="77777777" w:rsidR="007D1691" w:rsidRDefault="00000000">
      <w:pPr>
        <w:pStyle w:val="Standard"/>
        <w:jc w:val="center"/>
      </w:pPr>
      <w:r>
        <w:t xml:space="preserve">P.O. Box 842 • Mexico, MO 65265         </w:t>
      </w:r>
    </w:p>
    <w:p w14:paraId="071BBFD4" w14:textId="01863DB1" w:rsidR="007D1691" w:rsidRDefault="00000000">
      <w:pPr>
        <w:pStyle w:val="Standard"/>
        <w:jc w:val="center"/>
      </w:pPr>
      <w:r>
        <w:t>www.</w:t>
      </w:r>
      <w:r w:rsidR="000961A1">
        <w:t>moc</w:t>
      </w:r>
      <w:r>
        <w:t>ommunity</w:t>
      </w:r>
      <w:r w:rsidR="000961A1">
        <w:t>b</w:t>
      </w:r>
      <w:r>
        <w:t>etterment.com</w:t>
      </w:r>
    </w:p>
    <w:p w14:paraId="071BBFD5" w14:textId="77777777" w:rsidR="007D1691" w:rsidRDefault="007D1691">
      <w:pPr>
        <w:pStyle w:val="Standard"/>
        <w:jc w:val="center"/>
        <w:rPr>
          <w:b/>
        </w:rPr>
      </w:pPr>
    </w:p>
    <w:p w14:paraId="071BBFD6" w14:textId="77777777" w:rsidR="007D1691" w:rsidRDefault="007D1691">
      <w:pPr>
        <w:pStyle w:val="Standard"/>
        <w:jc w:val="center"/>
        <w:rPr>
          <w:b/>
        </w:rPr>
      </w:pPr>
    </w:p>
    <w:p w14:paraId="071BBFD7" w14:textId="77777777" w:rsidR="007D1691" w:rsidRDefault="007D1691">
      <w:pPr>
        <w:pStyle w:val="Standard"/>
        <w:jc w:val="center"/>
        <w:rPr>
          <w:b/>
        </w:rPr>
      </w:pPr>
    </w:p>
    <w:p w14:paraId="071BBFD8" w14:textId="77777777" w:rsidR="007D1691" w:rsidRDefault="007D1691">
      <w:pPr>
        <w:pStyle w:val="Standard"/>
        <w:jc w:val="center"/>
        <w:rPr>
          <w:b/>
        </w:rPr>
      </w:pPr>
    </w:p>
    <w:p w14:paraId="071BBFD9" w14:textId="77777777" w:rsidR="007D1691" w:rsidRDefault="007D1691">
      <w:pPr>
        <w:pStyle w:val="Standard"/>
        <w:jc w:val="center"/>
        <w:rPr>
          <w:b/>
        </w:rPr>
      </w:pPr>
    </w:p>
    <w:p w14:paraId="071BBFDA" w14:textId="77777777" w:rsidR="007D1691" w:rsidRDefault="007D1691">
      <w:pPr>
        <w:pStyle w:val="Standard"/>
        <w:jc w:val="center"/>
        <w:rPr>
          <w:b/>
        </w:rPr>
      </w:pPr>
    </w:p>
    <w:p w14:paraId="071BBFDB" w14:textId="77777777" w:rsidR="007D1691" w:rsidRDefault="007D1691">
      <w:pPr>
        <w:pStyle w:val="Standard"/>
        <w:jc w:val="center"/>
        <w:rPr>
          <w:b/>
        </w:rPr>
      </w:pPr>
    </w:p>
    <w:p w14:paraId="071BBFDC" w14:textId="77777777" w:rsidR="007D1691" w:rsidRDefault="007D1691">
      <w:pPr>
        <w:pStyle w:val="Standard"/>
        <w:jc w:val="center"/>
        <w:rPr>
          <w:b/>
        </w:rPr>
      </w:pPr>
    </w:p>
    <w:p w14:paraId="071BBFDD" w14:textId="77777777" w:rsidR="007D1691" w:rsidRDefault="007D1691">
      <w:pPr>
        <w:pStyle w:val="Standard"/>
        <w:jc w:val="center"/>
        <w:rPr>
          <w:b/>
        </w:rPr>
      </w:pPr>
    </w:p>
    <w:p w14:paraId="071BBFDE" w14:textId="77777777" w:rsidR="007D1691" w:rsidRDefault="007D1691">
      <w:pPr>
        <w:pStyle w:val="Standard"/>
        <w:jc w:val="center"/>
        <w:rPr>
          <w:b/>
        </w:rPr>
      </w:pPr>
    </w:p>
    <w:p w14:paraId="071BBFDF" w14:textId="77777777" w:rsidR="007D1691" w:rsidRDefault="007D1691">
      <w:pPr>
        <w:pStyle w:val="Standard"/>
        <w:jc w:val="center"/>
        <w:rPr>
          <w:b/>
        </w:rPr>
      </w:pPr>
    </w:p>
    <w:p w14:paraId="071BBFE0" w14:textId="77777777" w:rsidR="007D1691" w:rsidRDefault="007D1691">
      <w:pPr>
        <w:pStyle w:val="Standard"/>
        <w:jc w:val="center"/>
        <w:rPr>
          <w:b/>
        </w:rPr>
      </w:pPr>
    </w:p>
    <w:p w14:paraId="071BBFE1" w14:textId="77777777" w:rsidR="007D1691" w:rsidRDefault="007D1691">
      <w:pPr>
        <w:pStyle w:val="Standard"/>
        <w:jc w:val="center"/>
        <w:rPr>
          <w:b/>
        </w:rPr>
      </w:pPr>
    </w:p>
    <w:p w14:paraId="071BBFE2" w14:textId="77777777" w:rsidR="007D1691" w:rsidRDefault="007D1691">
      <w:pPr>
        <w:pStyle w:val="Standard"/>
        <w:jc w:val="center"/>
        <w:rPr>
          <w:b/>
        </w:rPr>
      </w:pPr>
    </w:p>
    <w:p w14:paraId="071BBFE3" w14:textId="77777777" w:rsidR="007D1691" w:rsidRDefault="007D1691">
      <w:pPr>
        <w:pStyle w:val="Standard"/>
        <w:jc w:val="center"/>
        <w:rPr>
          <w:b/>
        </w:rPr>
      </w:pPr>
    </w:p>
    <w:p w14:paraId="071BBFE4" w14:textId="77777777" w:rsidR="007D1691" w:rsidRDefault="007D1691">
      <w:pPr>
        <w:pStyle w:val="Standard"/>
        <w:jc w:val="center"/>
        <w:rPr>
          <w:b/>
        </w:rPr>
      </w:pPr>
    </w:p>
    <w:p w14:paraId="071BBFE5" w14:textId="77777777" w:rsidR="007D1691" w:rsidRDefault="007D1691">
      <w:pPr>
        <w:pStyle w:val="Standard"/>
        <w:jc w:val="center"/>
      </w:pPr>
    </w:p>
    <w:sectPr w:rsidR="007D1691">
      <w:footerReference w:type="default" r:id="rId8"/>
      <w:pgSz w:w="12240" w:h="15840"/>
      <w:pgMar w:top="288" w:right="1800" w:bottom="77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4DF4D" w14:textId="77777777" w:rsidR="00EB1465" w:rsidRDefault="00EB1465">
      <w:r>
        <w:separator/>
      </w:r>
    </w:p>
  </w:endnote>
  <w:endnote w:type="continuationSeparator" w:id="0">
    <w:p w14:paraId="1573E844" w14:textId="77777777" w:rsidR="00EB1465" w:rsidRDefault="00E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BBEC1" w14:textId="77777777" w:rsidR="00000000" w:rsidRDefault="00000000">
    <w:pPr>
      <w:pStyle w:val="Standard"/>
      <w:tabs>
        <w:tab w:val="center" w:pos="4680"/>
        <w:tab w:val="right" w:pos="9360"/>
      </w:tabs>
      <w:spacing w:line="240" w:lineRule="auto"/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071BBEC2" w14:textId="77777777" w:rsidR="00000000" w:rsidRDefault="00000000">
    <w:pPr>
      <w:pStyle w:val="Standard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F71E" w14:textId="77777777" w:rsidR="00EB1465" w:rsidRDefault="00EB1465">
      <w:r>
        <w:rPr>
          <w:color w:val="000000"/>
        </w:rPr>
        <w:separator/>
      </w:r>
    </w:p>
  </w:footnote>
  <w:footnote w:type="continuationSeparator" w:id="0">
    <w:p w14:paraId="526FE2D0" w14:textId="77777777" w:rsidR="00EB1465" w:rsidRDefault="00EB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D40C8"/>
    <w:multiLevelType w:val="multilevel"/>
    <w:tmpl w:val="EE42F60A"/>
    <w:styleLink w:val="WWNum2"/>
    <w:lvl w:ilvl="0">
      <w:numFmt w:val="bullet"/>
      <w:lvlText w:val="●"/>
      <w:lvlJc w:val="left"/>
      <w:pPr>
        <w:ind w:left="720" w:hanging="360"/>
      </w:pPr>
      <w:rPr>
        <w:b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6F411B"/>
    <w:multiLevelType w:val="multilevel"/>
    <w:tmpl w:val="DFE85F5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6B17BE0"/>
    <w:multiLevelType w:val="multilevel"/>
    <w:tmpl w:val="10E0C706"/>
    <w:styleLink w:val="WWNum3"/>
    <w:lvl w:ilvl="0">
      <w:numFmt w:val="bullet"/>
      <w:lvlText w:val="●"/>
      <w:lvlJc w:val="left"/>
      <w:pPr>
        <w:ind w:left="720" w:hanging="360"/>
      </w:pPr>
      <w:rPr>
        <w:b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B1E21"/>
    <w:multiLevelType w:val="multilevel"/>
    <w:tmpl w:val="26EC968E"/>
    <w:styleLink w:val="WWNum1"/>
    <w:lvl w:ilvl="0">
      <w:numFmt w:val="bullet"/>
      <w:lvlText w:val="●"/>
      <w:lvlJc w:val="left"/>
      <w:pPr>
        <w:ind w:left="720" w:hanging="360"/>
      </w:pPr>
      <w:rPr>
        <w:b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2303237">
    <w:abstractNumId w:val="1"/>
  </w:num>
  <w:num w:numId="2" w16cid:durableId="392243310">
    <w:abstractNumId w:val="3"/>
  </w:num>
  <w:num w:numId="3" w16cid:durableId="965820298">
    <w:abstractNumId w:val="0"/>
  </w:num>
  <w:num w:numId="4" w16cid:durableId="2008090680">
    <w:abstractNumId w:val="2"/>
  </w:num>
  <w:num w:numId="5" w16cid:durableId="829255700">
    <w:abstractNumId w:val="0"/>
    <w:lvlOverride w:ilvl="0"/>
  </w:num>
  <w:num w:numId="6" w16cid:durableId="1729839915">
    <w:abstractNumId w:val="2"/>
    <w:lvlOverride w:ilvl="0"/>
  </w:num>
  <w:num w:numId="7" w16cid:durableId="197448177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1691"/>
    <w:rsid w:val="000961A1"/>
    <w:rsid w:val="001E3CE0"/>
    <w:rsid w:val="003A04F6"/>
    <w:rsid w:val="007D1691"/>
    <w:rsid w:val="00E84C52"/>
    <w:rsid w:val="00E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BEB7"/>
  <w15:docId w15:val="{C06B5F0D-C34D-4D4B-A556-5F5A350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textAlignment w:val="top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1" w:lineRule="atLeast"/>
      <w:textAlignment w:val="top"/>
      <w:outlineLvl w:val="0"/>
    </w:pPr>
    <w:rPr>
      <w:lang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1" w:lineRule="atLeast"/>
      <w:textAlignment w:val="top"/>
      <w:outlineLvl w:val="0"/>
    </w:pPr>
    <w:rPr>
      <w:lang w:bidi="ar-SA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rPr>
      <w:w w:val="100"/>
      <w:position w:val="0"/>
      <w:sz w:val="24"/>
      <w:szCs w:val="24"/>
      <w:vertAlign w:val="baseline"/>
      <w:em w:val="none"/>
    </w:rPr>
  </w:style>
  <w:style w:type="character" w:customStyle="1" w:styleId="FooterChar">
    <w:name w:val="Footer Char"/>
    <w:rPr>
      <w:w w:val="100"/>
      <w:position w:val="0"/>
      <w:sz w:val="24"/>
      <w:szCs w:val="24"/>
      <w:vertAlign w:val="baseline"/>
      <w:em w:val="none"/>
    </w:rPr>
  </w:style>
  <w:style w:type="character" w:customStyle="1" w:styleId="ListLabel1">
    <w:name w:val="ListLabel 1"/>
    <w:rPr>
      <w:b/>
      <w:sz w:val="22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b/>
      <w:sz w:val="22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phedger</dc:creator>
  <cp:lastModifiedBy>Cece Spink</cp:lastModifiedBy>
  <cp:revision>3</cp:revision>
  <dcterms:created xsi:type="dcterms:W3CDTF">2024-03-27T20:47:00Z</dcterms:created>
  <dcterms:modified xsi:type="dcterms:W3CDTF">2024-03-27T20:48:00Z</dcterms:modified>
</cp:coreProperties>
</file>