
<file path=[Content_Types].xml><?xml version="1.0" encoding="utf-8"?>
<Types xmlns="http://schemas.openxmlformats.org/package/2006/content-types">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67B8" w14:textId="77777777" w:rsidR="004C0491" w:rsidRDefault="004C0491" w:rsidP="00E72CEC">
      <w:pPr>
        <w:ind w:left="-720"/>
        <w:jc w:val="center"/>
        <w:rPr>
          <w:rFonts w:ascii="Copperplate Gothic Bold" w:hAnsi="Copperplate Gothic Bold"/>
          <w:b/>
          <w:bCs/>
          <w:sz w:val="36"/>
          <w:szCs w:val="36"/>
          <w:lang w:val="en-US"/>
        </w:rPr>
      </w:pPr>
    </w:p>
    <w:p w14:paraId="17CF155F" w14:textId="63E87C2B" w:rsidR="00CE6083" w:rsidRDefault="00591C3F" w:rsidP="009E5B99">
      <w:pPr>
        <w:jc w:val="center"/>
        <w:rPr>
          <w:rFonts w:ascii="Copperplate Gothic Bold" w:hAnsi="Copperplate Gothic Bold"/>
          <w:b/>
          <w:bCs/>
          <w:sz w:val="36"/>
          <w:szCs w:val="36"/>
          <w:lang w:val="en-US"/>
        </w:rPr>
      </w:pPr>
      <w:r w:rsidRPr="00591C3F">
        <w:rPr>
          <w:rFonts w:ascii="Copperplate Gothic Bold" w:hAnsi="Copperplate Gothic Bold"/>
          <w:b/>
          <w:bCs/>
          <w:sz w:val="36"/>
          <w:szCs w:val="36"/>
          <w:lang w:val="en-US"/>
        </w:rPr>
        <w:t>PARENT</w:t>
      </w:r>
      <w:r w:rsidR="00F70B1C">
        <w:rPr>
          <w:rFonts w:ascii="Copperplate Gothic Bold" w:hAnsi="Copperplate Gothic Bold"/>
          <w:b/>
          <w:bCs/>
          <w:sz w:val="36"/>
          <w:szCs w:val="36"/>
          <w:lang w:val="en-US"/>
        </w:rPr>
        <w:t>’</w:t>
      </w:r>
      <w:r w:rsidRPr="00591C3F">
        <w:rPr>
          <w:rFonts w:ascii="Copperplate Gothic Bold" w:hAnsi="Copperplate Gothic Bold"/>
          <w:b/>
          <w:bCs/>
          <w:sz w:val="36"/>
          <w:szCs w:val="36"/>
          <w:lang w:val="en-US"/>
        </w:rPr>
        <w:t>S NIGHT OUT</w:t>
      </w:r>
      <w:r w:rsidR="00E72CEC">
        <w:rPr>
          <w:rFonts w:ascii="Copperplate Gothic Bold" w:hAnsi="Copperplate Gothic Bold"/>
          <w:b/>
          <w:bCs/>
          <w:sz w:val="36"/>
          <w:szCs w:val="36"/>
          <w:lang w:val="en-US"/>
        </w:rPr>
        <w:t xml:space="preserve"> </w:t>
      </w:r>
      <w:r w:rsidR="00715301" w:rsidRPr="006D0042">
        <w:rPr>
          <w:rFonts w:ascii="Copperplate Gothic Bold" w:hAnsi="Copperplate Gothic Bold"/>
          <w:b/>
          <w:bCs/>
          <w:sz w:val="36"/>
          <w:szCs w:val="36"/>
          <w:lang w:val="en-US"/>
        </w:rPr>
        <w:t>REGISTRATION FORM</w:t>
      </w:r>
    </w:p>
    <w:p w14:paraId="4E2F44C9" w14:textId="5F49B2B2" w:rsidR="00DE098E" w:rsidRPr="006A3345" w:rsidRDefault="000019BE" w:rsidP="006A3345">
      <w:pPr>
        <w:pStyle w:val="aa"/>
        <w:numPr>
          <w:ilvl w:val="0"/>
          <w:numId w:val="6"/>
        </w:numPr>
        <w:jc w:val="center"/>
        <w:rPr>
          <w:rFonts w:ascii="Copperplate Gothic Bold" w:hAnsi="Copperplate Gothic Bold"/>
          <w:b/>
          <w:bCs/>
          <w:sz w:val="28"/>
          <w:szCs w:val="28"/>
          <w:lang w:val="en-US"/>
        </w:rPr>
      </w:pPr>
      <w:r w:rsidRPr="006A3345">
        <w:rPr>
          <w:rFonts w:ascii="Copperplate Gothic Bold" w:hAnsi="Copperplate Gothic Bold"/>
          <w:b/>
          <w:bCs/>
          <w:sz w:val="28"/>
          <w:szCs w:val="28"/>
          <w:lang w:val="en-US"/>
        </w:rPr>
        <w:t>ESSENTIALS POINTS</w:t>
      </w:r>
    </w:p>
    <w:p w14:paraId="6B7CD714" w14:textId="5C2FE5AA" w:rsidR="003960C6" w:rsidRPr="00F308BE" w:rsidRDefault="00F70B1C" w:rsidP="00F70B1C">
      <w:pPr>
        <w:rPr>
          <w:rFonts w:ascii="Copperplate Gothic Light" w:hAnsi="Copperplate Gothic Light"/>
          <w:sz w:val="18"/>
          <w:szCs w:val="18"/>
          <w:lang w:val="en-US"/>
        </w:rPr>
      </w:pPr>
      <w:r w:rsidRPr="00F308BE">
        <w:rPr>
          <w:rFonts w:ascii="Copperplate Gothic Light" w:hAnsi="Copperplate Gothic Light"/>
          <w:sz w:val="18"/>
          <w:szCs w:val="18"/>
          <w:lang w:val="en-US"/>
        </w:rPr>
        <w:t>Basic program (subject to change according to holidays)</w:t>
      </w:r>
      <w:r w:rsidR="006A3345" w:rsidRPr="00F308BE">
        <w:rPr>
          <w:rFonts w:ascii="Copperplate Gothic Light" w:hAnsi="Copperplate Gothic Light"/>
          <w:sz w:val="18"/>
          <w:szCs w:val="18"/>
          <w:lang w:val="en-US"/>
        </w:rPr>
        <w:t xml:space="preserve"> </w:t>
      </w:r>
      <w:r w:rsidR="009D1B4E" w:rsidRPr="00F308BE">
        <w:rPr>
          <w:rFonts w:ascii="Copperplate Gothic Light" w:hAnsi="Copperplate Gothic Light"/>
          <w:sz w:val="18"/>
          <w:szCs w:val="18"/>
          <w:lang w:val="en-US"/>
        </w:rPr>
        <w:t>start</w:t>
      </w:r>
      <w:r w:rsidR="0054515F" w:rsidRPr="00F308BE">
        <w:rPr>
          <w:rFonts w:ascii="Copperplate Gothic Light" w:hAnsi="Copperplate Gothic Light"/>
          <w:sz w:val="18"/>
          <w:szCs w:val="18"/>
          <w:lang w:val="en-US"/>
        </w:rPr>
        <w:t xml:space="preserve"> at 6pm on Friday and </w:t>
      </w:r>
      <w:r w:rsidR="006A3345" w:rsidRPr="00F308BE">
        <w:rPr>
          <w:rFonts w:ascii="Copperplate Gothic Light" w:hAnsi="Copperplate Gothic Light"/>
          <w:sz w:val="18"/>
          <w:szCs w:val="18"/>
          <w:lang w:val="en-US"/>
        </w:rPr>
        <w:t>include</w:t>
      </w:r>
      <w:r w:rsidRPr="00F308BE">
        <w:rPr>
          <w:rFonts w:ascii="Copperplate Gothic Light" w:hAnsi="Copperplate Gothic Light"/>
          <w:sz w:val="18"/>
          <w:szCs w:val="18"/>
          <w:lang w:val="en-US"/>
        </w:rPr>
        <w:t xml:space="preserve">: </w:t>
      </w:r>
    </w:p>
    <w:p w14:paraId="393FFC10" w14:textId="62F1A611" w:rsidR="00F70B1C" w:rsidRPr="00F308BE" w:rsidRDefault="00F70B1C" w:rsidP="003960C6">
      <w:pPr>
        <w:pStyle w:val="aa"/>
        <w:numPr>
          <w:ilvl w:val="0"/>
          <w:numId w:val="7"/>
        </w:numPr>
        <w:rPr>
          <w:rFonts w:ascii="Copperplate Gothic Light" w:hAnsi="Copperplate Gothic Light"/>
          <w:sz w:val="18"/>
          <w:szCs w:val="18"/>
          <w:lang w:val="en-US"/>
        </w:rPr>
      </w:pPr>
      <w:r w:rsidRPr="00F308BE">
        <w:rPr>
          <w:rFonts w:ascii="Copperplate Gothic Light" w:hAnsi="Copperplate Gothic Light"/>
          <w:sz w:val="18"/>
          <w:szCs w:val="18"/>
          <w:lang w:val="en-US"/>
        </w:rPr>
        <w:t xml:space="preserve">active games throughout the studio with access to all exercise equipment, </w:t>
      </w:r>
    </w:p>
    <w:p w14:paraId="475A6CFF" w14:textId="6C46D3B0" w:rsidR="003960C6" w:rsidRPr="00F308BE" w:rsidRDefault="00F70B1C" w:rsidP="003960C6">
      <w:pPr>
        <w:pStyle w:val="aa"/>
        <w:numPr>
          <w:ilvl w:val="0"/>
          <w:numId w:val="7"/>
        </w:numPr>
        <w:rPr>
          <w:rFonts w:ascii="Copperplate Gothic Light" w:hAnsi="Copperplate Gothic Light"/>
          <w:sz w:val="18"/>
          <w:szCs w:val="18"/>
          <w:lang w:val="en-US"/>
        </w:rPr>
      </w:pPr>
      <w:r w:rsidRPr="00F308BE">
        <w:rPr>
          <w:rFonts w:ascii="Copperplate Gothic Light" w:hAnsi="Copperplate Gothic Light"/>
          <w:sz w:val="18"/>
          <w:szCs w:val="18"/>
          <w:lang w:val="en-US"/>
        </w:rPr>
        <w:t xml:space="preserve">board and intellectual games, </w:t>
      </w:r>
      <w:r w:rsidR="00E72CEC" w:rsidRPr="00F308BE">
        <w:rPr>
          <w:rFonts w:ascii="Copperplate Gothic Light" w:hAnsi="Copperplate Gothic Light"/>
          <w:sz w:val="18"/>
          <w:szCs w:val="18"/>
          <w:lang w:val="en-US"/>
        </w:rPr>
        <w:t>puzzles, etc.</w:t>
      </w:r>
    </w:p>
    <w:p w14:paraId="6AA76E6F" w14:textId="025AFBE9" w:rsidR="003960C6" w:rsidRPr="00F308BE" w:rsidRDefault="00F70B1C" w:rsidP="003960C6">
      <w:pPr>
        <w:pStyle w:val="aa"/>
        <w:numPr>
          <w:ilvl w:val="0"/>
          <w:numId w:val="7"/>
        </w:numPr>
        <w:rPr>
          <w:rFonts w:ascii="Copperplate Gothic Light" w:hAnsi="Copperplate Gothic Light"/>
          <w:sz w:val="18"/>
          <w:szCs w:val="18"/>
          <w:lang w:val="en-US"/>
        </w:rPr>
      </w:pPr>
      <w:r w:rsidRPr="00F308BE">
        <w:rPr>
          <w:rFonts w:ascii="Copperplate Gothic Light" w:hAnsi="Copperplate Gothic Light"/>
          <w:sz w:val="18"/>
          <w:szCs w:val="18"/>
          <w:lang w:val="en-US"/>
        </w:rPr>
        <w:t>dinner (pizza + drink</w:t>
      </w:r>
      <w:r w:rsidR="007A72AA" w:rsidRPr="00F308BE">
        <w:rPr>
          <w:rFonts w:ascii="Copperplate Gothic Light" w:hAnsi="Copperplate Gothic Light"/>
          <w:sz w:val="18"/>
          <w:szCs w:val="18"/>
          <w:lang w:val="en-US"/>
        </w:rPr>
        <w:t>s</w:t>
      </w:r>
      <w:r w:rsidRPr="00F308BE">
        <w:rPr>
          <w:rFonts w:ascii="Copperplate Gothic Light" w:hAnsi="Copperplate Gothic Light"/>
          <w:sz w:val="18"/>
          <w:szCs w:val="18"/>
          <w:lang w:val="en-US"/>
        </w:rPr>
        <w:t xml:space="preserve"> + fruit</w:t>
      </w:r>
      <w:r w:rsidR="007A72AA" w:rsidRPr="00F308BE">
        <w:rPr>
          <w:rFonts w:ascii="Copperplate Gothic Light" w:hAnsi="Copperplate Gothic Light"/>
          <w:sz w:val="18"/>
          <w:szCs w:val="18"/>
          <w:lang w:val="en-US"/>
        </w:rPr>
        <w:t>s</w:t>
      </w:r>
      <w:r w:rsidRPr="00F308BE">
        <w:rPr>
          <w:rFonts w:ascii="Copperplate Gothic Light" w:hAnsi="Copperplate Gothic Light"/>
          <w:sz w:val="18"/>
          <w:szCs w:val="18"/>
          <w:lang w:val="en-US"/>
        </w:rPr>
        <w:t>)</w:t>
      </w:r>
    </w:p>
    <w:p w14:paraId="36CDC7B8" w14:textId="68BA63CB" w:rsidR="003960C6" w:rsidRPr="00F308BE" w:rsidRDefault="003960C6" w:rsidP="003960C6">
      <w:pPr>
        <w:pStyle w:val="aa"/>
        <w:numPr>
          <w:ilvl w:val="0"/>
          <w:numId w:val="7"/>
        </w:numPr>
        <w:rPr>
          <w:rFonts w:ascii="Copperplate Gothic Light" w:hAnsi="Copperplate Gothic Light"/>
          <w:sz w:val="18"/>
          <w:szCs w:val="18"/>
          <w:lang w:val="en-US"/>
        </w:rPr>
      </w:pPr>
      <w:r w:rsidRPr="00F308BE">
        <w:rPr>
          <w:rFonts w:ascii="Copperplate Gothic Light" w:hAnsi="Copperplate Gothic Light"/>
          <w:sz w:val="18"/>
          <w:szCs w:val="18"/>
          <w:lang w:val="en-US"/>
        </w:rPr>
        <w:t>movie</w:t>
      </w:r>
      <w:r w:rsidR="00477EC9" w:rsidRPr="00F308BE">
        <w:rPr>
          <w:rFonts w:ascii="Copperplate Gothic Light" w:hAnsi="Copperplate Gothic Light"/>
          <w:sz w:val="18"/>
          <w:szCs w:val="18"/>
          <w:lang w:val="en-US"/>
        </w:rPr>
        <w:t xml:space="preserve"> and/or </w:t>
      </w:r>
      <w:r w:rsidRPr="00F308BE">
        <w:rPr>
          <w:rFonts w:ascii="Copperplate Gothic Light" w:hAnsi="Copperplate Gothic Light"/>
          <w:sz w:val="18"/>
          <w:szCs w:val="18"/>
          <w:lang w:val="en-US"/>
        </w:rPr>
        <w:t xml:space="preserve">entertainment programs on the large screen. </w:t>
      </w:r>
    </w:p>
    <w:p w14:paraId="60259E69" w14:textId="74456215" w:rsidR="00E72CEC" w:rsidRPr="00F308BE" w:rsidRDefault="00E72CEC" w:rsidP="00E72CEC">
      <w:pPr>
        <w:rPr>
          <w:rFonts w:ascii="Copperplate Gothic Light" w:hAnsi="Copperplate Gothic Light"/>
          <w:sz w:val="18"/>
          <w:szCs w:val="18"/>
          <w:lang w:val="en-US"/>
        </w:rPr>
      </w:pPr>
      <w:r w:rsidRPr="00F308BE">
        <w:rPr>
          <w:rFonts w:ascii="Copperplate Gothic Light" w:hAnsi="Copperplate Gothic Light"/>
          <w:sz w:val="18"/>
          <w:szCs w:val="18"/>
          <w:lang w:val="en-US"/>
        </w:rPr>
        <w:t xml:space="preserve">Parents or Guardian </w:t>
      </w:r>
      <w:r w:rsidR="0081280B" w:rsidRPr="00F308BE">
        <w:rPr>
          <w:rFonts w:ascii="Copperplate Gothic Light" w:hAnsi="Copperplate Gothic Light"/>
          <w:sz w:val="18"/>
          <w:szCs w:val="18"/>
          <w:lang w:val="en-US"/>
        </w:rPr>
        <w:t xml:space="preserve">must come </w:t>
      </w:r>
      <w:r w:rsidR="00F42979" w:rsidRPr="00F308BE">
        <w:rPr>
          <w:rFonts w:ascii="Copperplate Gothic Light" w:hAnsi="Copperplate Gothic Light"/>
          <w:sz w:val="18"/>
          <w:szCs w:val="18"/>
          <w:lang w:val="en-US"/>
        </w:rPr>
        <w:t>into the studio to sign-in and sign</w:t>
      </w:r>
      <w:r w:rsidR="002355AC" w:rsidRPr="00F308BE">
        <w:rPr>
          <w:rFonts w:ascii="Copperplate Gothic Light" w:hAnsi="Copperplate Gothic Light"/>
          <w:sz w:val="18"/>
          <w:szCs w:val="18"/>
          <w:lang w:val="en-US"/>
        </w:rPr>
        <w:t>-out their child (-ren).</w:t>
      </w:r>
    </w:p>
    <w:p w14:paraId="6CD64E50" w14:textId="61C65125" w:rsidR="003960C6" w:rsidRPr="00F308BE" w:rsidRDefault="001B1AF4" w:rsidP="009609E4">
      <w:pPr>
        <w:rPr>
          <w:rFonts w:ascii="Copperplate Gothic Light" w:hAnsi="Copperplate Gothic Light"/>
          <w:sz w:val="18"/>
          <w:szCs w:val="18"/>
          <w:lang w:val="en-US"/>
        </w:rPr>
      </w:pPr>
      <w:r w:rsidRPr="00F308BE">
        <w:rPr>
          <w:rFonts w:ascii="Copperplate Gothic Light" w:hAnsi="Copperplate Gothic Light"/>
          <w:sz w:val="18"/>
          <w:szCs w:val="18"/>
          <w:lang w:val="en-US"/>
        </w:rPr>
        <w:t xml:space="preserve">Pre-registration finishes up to 24 hours prior to the </w:t>
      </w:r>
      <w:r w:rsidR="005A68A8" w:rsidRPr="00F308BE">
        <w:rPr>
          <w:rFonts w:ascii="Copperplate Gothic Light" w:hAnsi="Copperplate Gothic Light"/>
          <w:sz w:val="18"/>
          <w:szCs w:val="18"/>
          <w:lang w:val="en-US"/>
        </w:rPr>
        <w:t>program</w:t>
      </w:r>
      <w:r w:rsidRPr="00F308BE">
        <w:rPr>
          <w:rFonts w:ascii="Copperplate Gothic Light" w:hAnsi="Copperplate Gothic Light"/>
          <w:sz w:val="18"/>
          <w:szCs w:val="18"/>
          <w:lang w:val="en-US"/>
        </w:rPr>
        <w:t xml:space="preserve"> (by 6 p.m. on the previous Thursday</w:t>
      </w:r>
      <w:r w:rsidR="00DE098E" w:rsidRPr="00F308BE">
        <w:rPr>
          <w:rFonts w:ascii="Copperplate Gothic Light" w:hAnsi="Copperplate Gothic Light"/>
          <w:sz w:val="18"/>
          <w:szCs w:val="18"/>
          <w:lang w:val="en-US"/>
        </w:rPr>
        <w:t>.</w:t>
      </w:r>
    </w:p>
    <w:p w14:paraId="79082BB3" w14:textId="77777777" w:rsidR="00DE098E" w:rsidRPr="00DE098E" w:rsidRDefault="00DE098E" w:rsidP="009609E4">
      <w:pPr>
        <w:rPr>
          <w:rFonts w:ascii="Copperplate Gothic Bold" w:hAnsi="Copperplate Gothic Bold"/>
          <w:b/>
          <w:bCs/>
          <w:sz w:val="20"/>
          <w:szCs w:val="20"/>
          <w:lang w:val="en-US"/>
        </w:rPr>
      </w:pPr>
    </w:p>
    <w:p w14:paraId="0336A095" w14:textId="44D4F5F7" w:rsidR="00F70B1C" w:rsidRPr="004C5A07" w:rsidRDefault="003960C6" w:rsidP="004C5A07">
      <w:pPr>
        <w:pStyle w:val="aa"/>
        <w:numPr>
          <w:ilvl w:val="0"/>
          <w:numId w:val="6"/>
        </w:numPr>
        <w:jc w:val="center"/>
        <w:rPr>
          <w:rFonts w:ascii="Copperplate Gothic Bold" w:hAnsi="Copperplate Gothic Bold"/>
          <w:b/>
          <w:bCs/>
          <w:sz w:val="28"/>
          <w:szCs w:val="28"/>
          <w:lang w:val="en-US"/>
        </w:rPr>
      </w:pPr>
      <w:r w:rsidRPr="00F70B1C">
        <w:rPr>
          <w:rFonts w:ascii="Copperplate Gothic Bold" w:hAnsi="Copperplate Gothic Bold"/>
          <w:b/>
          <w:bCs/>
          <w:sz w:val="28"/>
          <w:szCs w:val="28"/>
          <w:lang w:val="en-US"/>
        </w:rPr>
        <w:t>CONTACT INFORMATION</w:t>
      </w:r>
    </w:p>
    <w:tbl>
      <w:tblPr>
        <w:tblStyle w:val="a9"/>
        <w:tblW w:w="10245" w:type="dxa"/>
        <w:tblInd w:w="-185"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3560"/>
        <w:gridCol w:w="6685"/>
      </w:tblGrid>
      <w:tr w:rsidR="006D0042" w:rsidRPr="00CE68ED" w14:paraId="4587FF5C" w14:textId="314A3934" w:rsidTr="00617F6E">
        <w:tc>
          <w:tcPr>
            <w:tcW w:w="10245" w:type="dxa"/>
            <w:gridSpan w:val="2"/>
          </w:tcPr>
          <w:p w14:paraId="07815F47" w14:textId="26CB5BB3" w:rsidR="006D0042" w:rsidRPr="006D0042" w:rsidRDefault="006D0042" w:rsidP="006D0042">
            <w:pPr>
              <w:jc w:val="center"/>
              <w:rPr>
                <w:rFonts w:ascii="Copperplate Gothic Bold" w:hAnsi="Copperplate Gothic Bold"/>
                <w:sz w:val="24"/>
                <w:szCs w:val="24"/>
                <w:lang w:val="en-US"/>
              </w:rPr>
            </w:pPr>
            <w:r w:rsidRPr="006D0042">
              <w:rPr>
                <w:rFonts w:ascii="Copperplate Gothic Bold" w:hAnsi="Copperplate Gothic Bold"/>
                <w:sz w:val="24"/>
                <w:szCs w:val="24"/>
                <w:lang w:val="en-US"/>
              </w:rPr>
              <w:t>CHILD</w:t>
            </w:r>
          </w:p>
        </w:tc>
      </w:tr>
      <w:tr w:rsidR="008F762B" w:rsidRPr="00591C3F" w14:paraId="2698FA2E" w14:textId="36FE4342" w:rsidTr="00617F6E">
        <w:tc>
          <w:tcPr>
            <w:tcW w:w="3560" w:type="dxa"/>
          </w:tcPr>
          <w:p w14:paraId="0D5C3CE6" w14:textId="0C9E5A34" w:rsidR="008F762B" w:rsidRPr="004C5A07" w:rsidRDefault="008F762B" w:rsidP="000C2B83">
            <w:pPr>
              <w:rPr>
                <w:rFonts w:ascii="Copperplate Gothic Light" w:hAnsi="Copperplate Gothic Light"/>
                <w:sz w:val="20"/>
                <w:szCs w:val="20"/>
                <w:lang w:val="en-US"/>
              </w:rPr>
            </w:pPr>
            <w:r w:rsidRPr="004C5A07">
              <w:rPr>
                <w:rFonts w:ascii="Copperplate Gothic Light" w:hAnsi="Copperplate Gothic Light"/>
                <w:sz w:val="20"/>
                <w:szCs w:val="20"/>
                <w:lang w:val="en-US"/>
              </w:rPr>
              <w:t>Child’s First and Last Name</w:t>
            </w:r>
            <w:r w:rsidR="00722FE5">
              <w:rPr>
                <w:rFonts w:ascii="Copperplate Gothic Light" w:hAnsi="Copperplate Gothic Light"/>
                <w:sz w:val="20"/>
                <w:szCs w:val="20"/>
                <w:lang w:val="en-US"/>
              </w:rPr>
              <w:t>*</w:t>
            </w:r>
          </w:p>
        </w:tc>
        <w:tc>
          <w:tcPr>
            <w:tcW w:w="6685" w:type="dxa"/>
          </w:tcPr>
          <w:p w14:paraId="53670EAC" w14:textId="77777777" w:rsidR="008F762B" w:rsidRPr="006D0042" w:rsidRDefault="008F762B" w:rsidP="008F762B">
            <w:pPr>
              <w:jc w:val="center"/>
              <w:rPr>
                <w:rFonts w:ascii="Copperplate Gothic Bold" w:hAnsi="Copperplate Gothic Bold"/>
                <w:sz w:val="24"/>
                <w:szCs w:val="24"/>
                <w:lang w:val="en-US"/>
              </w:rPr>
            </w:pPr>
          </w:p>
        </w:tc>
      </w:tr>
      <w:tr w:rsidR="008F762B" w:rsidRPr="00591C3F" w14:paraId="20D4C991" w14:textId="65453B0E" w:rsidTr="00617F6E">
        <w:tc>
          <w:tcPr>
            <w:tcW w:w="3560" w:type="dxa"/>
          </w:tcPr>
          <w:p w14:paraId="55C27A25" w14:textId="16E0241E" w:rsidR="008F762B" w:rsidRPr="004C5A07" w:rsidRDefault="008F762B" w:rsidP="000C2B83">
            <w:pPr>
              <w:rPr>
                <w:rFonts w:ascii="Copperplate Gothic Light" w:hAnsi="Copperplate Gothic Light"/>
                <w:sz w:val="20"/>
                <w:szCs w:val="20"/>
                <w:lang w:val="en-US"/>
              </w:rPr>
            </w:pPr>
            <w:r w:rsidRPr="004C5A07">
              <w:rPr>
                <w:rFonts w:ascii="Copperplate Gothic Light" w:hAnsi="Copperplate Gothic Light"/>
                <w:sz w:val="20"/>
                <w:szCs w:val="20"/>
                <w:lang w:val="en-US"/>
              </w:rPr>
              <w:t>Date of Birth mm/dd/</w:t>
            </w:r>
            <w:proofErr w:type="spellStart"/>
            <w:r w:rsidRPr="004C5A07">
              <w:rPr>
                <w:rFonts w:ascii="Copperplate Gothic Light" w:hAnsi="Copperplate Gothic Light"/>
                <w:sz w:val="20"/>
                <w:szCs w:val="20"/>
                <w:lang w:val="en-US"/>
              </w:rPr>
              <w:t>yyyy</w:t>
            </w:r>
            <w:proofErr w:type="spellEnd"/>
            <w:r w:rsidRPr="004C5A07">
              <w:rPr>
                <w:rFonts w:ascii="Copperplate Gothic Light" w:hAnsi="Copperplate Gothic Light"/>
                <w:sz w:val="20"/>
                <w:szCs w:val="20"/>
                <w:lang w:val="en-US"/>
              </w:rPr>
              <w:t>, Age</w:t>
            </w:r>
          </w:p>
        </w:tc>
        <w:tc>
          <w:tcPr>
            <w:tcW w:w="6685" w:type="dxa"/>
          </w:tcPr>
          <w:p w14:paraId="2BF76812" w14:textId="77777777" w:rsidR="008F762B" w:rsidRPr="006D0042" w:rsidRDefault="008F762B" w:rsidP="008F762B">
            <w:pPr>
              <w:jc w:val="center"/>
              <w:rPr>
                <w:rFonts w:ascii="Copperplate Gothic Bold" w:hAnsi="Copperplate Gothic Bold"/>
                <w:sz w:val="24"/>
                <w:szCs w:val="24"/>
                <w:lang w:val="en-US"/>
              </w:rPr>
            </w:pPr>
          </w:p>
        </w:tc>
      </w:tr>
      <w:tr w:rsidR="006D0042" w:rsidRPr="00591C3F" w14:paraId="485B1A16" w14:textId="77777777" w:rsidTr="00617F6E">
        <w:tc>
          <w:tcPr>
            <w:tcW w:w="3560" w:type="dxa"/>
          </w:tcPr>
          <w:p w14:paraId="6F17918B" w14:textId="31F72E0B" w:rsidR="006D0042" w:rsidRPr="004C5A07" w:rsidRDefault="006D0042" w:rsidP="000C2B83">
            <w:pPr>
              <w:rPr>
                <w:rFonts w:ascii="Copperplate Gothic Light" w:hAnsi="Copperplate Gothic Light"/>
                <w:sz w:val="20"/>
                <w:szCs w:val="20"/>
                <w:lang w:val="en-US"/>
              </w:rPr>
            </w:pPr>
            <w:r w:rsidRPr="004C5A07">
              <w:rPr>
                <w:rFonts w:ascii="Copperplate Gothic Light" w:hAnsi="Copperplate Gothic Light"/>
                <w:sz w:val="20"/>
                <w:szCs w:val="20"/>
                <w:lang w:val="en-US"/>
              </w:rPr>
              <w:t>Home Address, including ZIP code</w:t>
            </w:r>
            <w:r w:rsidR="00722FE5">
              <w:rPr>
                <w:rFonts w:ascii="Copperplate Gothic Light" w:hAnsi="Copperplate Gothic Light"/>
                <w:sz w:val="20"/>
                <w:szCs w:val="20"/>
                <w:lang w:val="en-US"/>
              </w:rPr>
              <w:t>*</w:t>
            </w:r>
          </w:p>
        </w:tc>
        <w:tc>
          <w:tcPr>
            <w:tcW w:w="6685" w:type="dxa"/>
          </w:tcPr>
          <w:p w14:paraId="7637739C" w14:textId="77777777" w:rsidR="006D0042" w:rsidRPr="006D0042" w:rsidRDefault="006D0042" w:rsidP="008F762B">
            <w:pPr>
              <w:jc w:val="center"/>
              <w:rPr>
                <w:rFonts w:ascii="Copperplate Gothic Bold" w:hAnsi="Copperplate Gothic Bold"/>
                <w:sz w:val="24"/>
                <w:szCs w:val="24"/>
                <w:lang w:val="en-US"/>
              </w:rPr>
            </w:pPr>
          </w:p>
        </w:tc>
      </w:tr>
      <w:tr w:rsidR="008F762B" w:rsidRPr="00591C3F" w14:paraId="69FD89BA" w14:textId="574BFDDB" w:rsidTr="00617F6E">
        <w:tc>
          <w:tcPr>
            <w:tcW w:w="3560" w:type="dxa"/>
          </w:tcPr>
          <w:p w14:paraId="1E457746" w14:textId="27049C65" w:rsidR="008F762B" w:rsidRPr="004C5A07" w:rsidRDefault="008F762B" w:rsidP="000C2B83">
            <w:pPr>
              <w:rPr>
                <w:rFonts w:ascii="Copperplate Gothic Light" w:hAnsi="Copperplate Gothic Light"/>
                <w:sz w:val="20"/>
                <w:szCs w:val="20"/>
                <w:lang w:val="en-US"/>
              </w:rPr>
            </w:pPr>
            <w:r w:rsidRPr="004C5A07">
              <w:rPr>
                <w:rFonts w:ascii="Copperplate Gothic Light" w:hAnsi="Copperplate Gothic Light"/>
                <w:sz w:val="20"/>
                <w:szCs w:val="20"/>
                <w:lang w:val="en-US"/>
              </w:rPr>
              <w:t>Cell Phone no. (if available)</w:t>
            </w:r>
          </w:p>
        </w:tc>
        <w:tc>
          <w:tcPr>
            <w:tcW w:w="6685" w:type="dxa"/>
          </w:tcPr>
          <w:p w14:paraId="19569873" w14:textId="77777777" w:rsidR="008F762B" w:rsidRPr="006D0042" w:rsidRDefault="008F762B" w:rsidP="008F762B">
            <w:pPr>
              <w:jc w:val="center"/>
              <w:rPr>
                <w:rFonts w:ascii="Copperplate Gothic Bold" w:hAnsi="Copperplate Gothic Bold"/>
                <w:sz w:val="24"/>
                <w:szCs w:val="24"/>
                <w:lang w:val="en-US"/>
              </w:rPr>
            </w:pPr>
          </w:p>
        </w:tc>
      </w:tr>
      <w:tr w:rsidR="006D0042" w:rsidRPr="00CE68ED" w14:paraId="72A39988" w14:textId="32862D57" w:rsidTr="00617F6E">
        <w:tc>
          <w:tcPr>
            <w:tcW w:w="10245" w:type="dxa"/>
            <w:gridSpan w:val="2"/>
          </w:tcPr>
          <w:p w14:paraId="60862404" w14:textId="7463790A" w:rsidR="006D0042" w:rsidRPr="00336C07" w:rsidRDefault="006D0042" w:rsidP="00336C07">
            <w:pPr>
              <w:jc w:val="center"/>
              <w:rPr>
                <w:rFonts w:ascii="Copperplate Gothic Bold" w:hAnsi="Copperplate Gothic Bold"/>
                <w:sz w:val="24"/>
                <w:szCs w:val="24"/>
                <w:lang w:val="en-US"/>
              </w:rPr>
            </w:pPr>
            <w:r w:rsidRPr="006D0042">
              <w:rPr>
                <w:rFonts w:ascii="Copperplate Gothic Bold" w:hAnsi="Copperplate Gothic Bold"/>
                <w:sz w:val="24"/>
                <w:szCs w:val="24"/>
                <w:lang w:val="en-US"/>
              </w:rPr>
              <w:t>PARENTS</w:t>
            </w:r>
            <w:r w:rsidR="00336C07" w:rsidRPr="00336C07">
              <w:rPr>
                <w:rFonts w:ascii="Copperplate Gothic Bold" w:hAnsi="Copperplate Gothic Bold"/>
                <w:sz w:val="24"/>
                <w:szCs w:val="24"/>
                <w:lang w:val="en-US"/>
              </w:rPr>
              <w:t>/GUARDIAN</w:t>
            </w:r>
          </w:p>
        </w:tc>
      </w:tr>
      <w:tr w:rsidR="008F762B" w:rsidRPr="000C2B83" w14:paraId="5B0CFC1C" w14:textId="0ECD57BA" w:rsidTr="00617F6E">
        <w:tc>
          <w:tcPr>
            <w:tcW w:w="3560" w:type="dxa"/>
          </w:tcPr>
          <w:p w14:paraId="0945EFCB" w14:textId="27B2ACDD" w:rsidR="008F762B" w:rsidRPr="004C5A07" w:rsidRDefault="00336C07" w:rsidP="000C2B83">
            <w:pPr>
              <w:rPr>
                <w:rFonts w:ascii="Copperplate Gothic Light" w:hAnsi="Copperplate Gothic Light"/>
                <w:sz w:val="20"/>
                <w:szCs w:val="20"/>
                <w:lang w:val="en-US"/>
              </w:rPr>
            </w:pPr>
            <w:r w:rsidRPr="004C5A07">
              <w:rPr>
                <w:rFonts w:ascii="Copperplate Gothic Light" w:hAnsi="Copperplate Gothic Light"/>
                <w:sz w:val="20"/>
                <w:szCs w:val="20"/>
                <w:lang w:val="en-US"/>
              </w:rPr>
              <w:t>First and Last Name</w:t>
            </w:r>
            <w:r w:rsidR="00722FE5">
              <w:rPr>
                <w:rFonts w:ascii="Copperplate Gothic Light" w:hAnsi="Copperplate Gothic Light"/>
                <w:sz w:val="20"/>
                <w:szCs w:val="20"/>
                <w:lang w:val="en-US"/>
              </w:rPr>
              <w:t>*</w:t>
            </w:r>
          </w:p>
        </w:tc>
        <w:tc>
          <w:tcPr>
            <w:tcW w:w="6685" w:type="dxa"/>
          </w:tcPr>
          <w:p w14:paraId="76AB4379" w14:textId="77777777" w:rsidR="008F762B" w:rsidRPr="000C2B83" w:rsidRDefault="008F762B" w:rsidP="000C2B83">
            <w:pPr>
              <w:rPr>
                <w:rFonts w:ascii="Copperplate Gothic Bold" w:hAnsi="Copperplate Gothic Bold"/>
                <w:sz w:val="20"/>
                <w:szCs w:val="20"/>
                <w:lang w:val="en-US"/>
              </w:rPr>
            </w:pPr>
          </w:p>
        </w:tc>
      </w:tr>
      <w:tr w:rsidR="008F762B" w:rsidRPr="000C2B83" w14:paraId="13A86A33" w14:textId="16A41BD4" w:rsidTr="00617F6E">
        <w:tc>
          <w:tcPr>
            <w:tcW w:w="3560" w:type="dxa"/>
          </w:tcPr>
          <w:p w14:paraId="1C30B54F" w14:textId="1E511581" w:rsidR="008F762B" w:rsidRPr="004C5A07" w:rsidRDefault="008F762B" w:rsidP="000C2B83">
            <w:pPr>
              <w:rPr>
                <w:rFonts w:ascii="Copperplate Gothic Light" w:hAnsi="Copperplate Gothic Light"/>
                <w:sz w:val="20"/>
                <w:szCs w:val="20"/>
                <w:lang w:val="en-US"/>
              </w:rPr>
            </w:pPr>
            <w:r w:rsidRPr="004C5A07">
              <w:rPr>
                <w:rFonts w:ascii="Copperplate Gothic Light" w:hAnsi="Copperplate Gothic Light"/>
                <w:sz w:val="20"/>
                <w:szCs w:val="20"/>
                <w:lang w:val="en-US"/>
              </w:rPr>
              <w:t>Cell Phone no.</w:t>
            </w:r>
            <w:r w:rsidR="00722FE5">
              <w:rPr>
                <w:rFonts w:ascii="Copperplate Gothic Light" w:hAnsi="Copperplate Gothic Light"/>
                <w:sz w:val="20"/>
                <w:szCs w:val="20"/>
                <w:lang w:val="en-US"/>
              </w:rPr>
              <w:t>*</w:t>
            </w:r>
          </w:p>
        </w:tc>
        <w:tc>
          <w:tcPr>
            <w:tcW w:w="6685" w:type="dxa"/>
          </w:tcPr>
          <w:p w14:paraId="30CC5607" w14:textId="77777777" w:rsidR="008F762B" w:rsidRPr="000C2B83" w:rsidRDefault="008F762B" w:rsidP="000C2B83">
            <w:pPr>
              <w:rPr>
                <w:rFonts w:ascii="Copperplate Gothic Bold" w:hAnsi="Copperplate Gothic Bold"/>
                <w:sz w:val="20"/>
                <w:szCs w:val="20"/>
                <w:lang w:val="en-US"/>
              </w:rPr>
            </w:pPr>
          </w:p>
        </w:tc>
      </w:tr>
      <w:tr w:rsidR="008F762B" w:rsidRPr="000C2B83" w14:paraId="709E1C5E" w14:textId="77777777" w:rsidTr="00617F6E">
        <w:tc>
          <w:tcPr>
            <w:tcW w:w="3560" w:type="dxa"/>
          </w:tcPr>
          <w:p w14:paraId="1601A1B3" w14:textId="53907B73" w:rsidR="008F762B" w:rsidRPr="004C5A07" w:rsidRDefault="008F762B" w:rsidP="000C2B83">
            <w:pPr>
              <w:rPr>
                <w:rFonts w:ascii="Copperplate Gothic Light" w:hAnsi="Copperplate Gothic Light"/>
                <w:sz w:val="20"/>
                <w:szCs w:val="20"/>
                <w:lang w:val="en-US"/>
              </w:rPr>
            </w:pPr>
            <w:r w:rsidRPr="004C5A07">
              <w:rPr>
                <w:rFonts w:ascii="Copperplate Gothic Light" w:hAnsi="Copperplate Gothic Light"/>
                <w:sz w:val="20"/>
                <w:szCs w:val="20"/>
                <w:lang w:val="en-US"/>
              </w:rPr>
              <w:t>Email</w:t>
            </w:r>
          </w:p>
        </w:tc>
        <w:tc>
          <w:tcPr>
            <w:tcW w:w="6685" w:type="dxa"/>
          </w:tcPr>
          <w:p w14:paraId="57A5042D" w14:textId="77777777" w:rsidR="008F762B" w:rsidRPr="000C2B83" w:rsidRDefault="008F762B" w:rsidP="000C2B83">
            <w:pPr>
              <w:rPr>
                <w:rFonts w:ascii="Copperplate Gothic Bold" w:hAnsi="Copperplate Gothic Bold"/>
                <w:sz w:val="20"/>
                <w:szCs w:val="20"/>
                <w:lang w:val="en-US"/>
              </w:rPr>
            </w:pPr>
          </w:p>
        </w:tc>
      </w:tr>
      <w:tr w:rsidR="008F762B" w:rsidRPr="00336C07" w14:paraId="16C26428" w14:textId="77777777" w:rsidTr="00617F6E">
        <w:tc>
          <w:tcPr>
            <w:tcW w:w="3560" w:type="dxa"/>
          </w:tcPr>
          <w:p w14:paraId="7CB3432C" w14:textId="324AC372" w:rsidR="008F762B" w:rsidRPr="004C5A07" w:rsidRDefault="00336C07" w:rsidP="000C2B83">
            <w:pPr>
              <w:rPr>
                <w:rFonts w:ascii="Copperplate Gothic Light" w:hAnsi="Copperplate Gothic Light"/>
                <w:sz w:val="20"/>
                <w:szCs w:val="20"/>
                <w:lang w:val="en-US"/>
              </w:rPr>
            </w:pPr>
            <w:r>
              <w:rPr>
                <w:rFonts w:ascii="Copperplate Gothic Light" w:hAnsi="Copperplate Gothic Light"/>
                <w:sz w:val="20"/>
                <w:szCs w:val="20"/>
                <w:lang w:val="en-US"/>
              </w:rPr>
              <w:t>Relation to the child (-ren)</w:t>
            </w:r>
          </w:p>
        </w:tc>
        <w:tc>
          <w:tcPr>
            <w:tcW w:w="6685" w:type="dxa"/>
          </w:tcPr>
          <w:p w14:paraId="0424E719" w14:textId="77777777" w:rsidR="008F762B" w:rsidRPr="000C2B83" w:rsidRDefault="008F762B" w:rsidP="000C2B83">
            <w:pPr>
              <w:rPr>
                <w:rFonts w:ascii="Copperplate Gothic Bold" w:hAnsi="Copperplate Gothic Bold"/>
                <w:sz w:val="20"/>
                <w:szCs w:val="20"/>
                <w:lang w:val="en-US"/>
              </w:rPr>
            </w:pPr>
          </w:p>
        </w:tc>
      </w:tr>
      <w:tr w:rsidR="008F762B" w:rsidRPr="000C2B83" w14:paraId="1429593D" w14:textId="77777777" w:rsidTr="00617F6E">
        <w:tc>
          <w:tcPr>
            <w:tcW w:w="3560" w:type="dxa"/>
          </w:tcPr>
          <w:p w14:paraId="3A88FD3E" w14:textId="72AE3BD4" w:rsidR="008F762B" w:rsidRPr="004C5A07" w:rsidRDefault="008F762B" w:rsidP="000C2B83">
            <w:pPr>
              <w:rPr>
                <w:rFonts w:ascii="Copperplate Gothic Light" w:hAnsi="Copperplate Gothic Light"/>
                <w:sz w:val="20"/>
                <w:szCs w:val="20"/>
                <w:lang w:val="en-US"/>
              </w:rPr>
            </w:pPr>
            <w:r w:rsidRPr="004C5A07">
              <w:rPr>
                <w:rFonts w:ascii="Copperplate Gothic Light" w:hAnsi="Copperplate Gothic Light"/>
                <w:sz w:val="20"/>
                <w:szCs w:val="20"/>
                <w:lang w:val="en-US"/>
              </w:rPr>
              <w:t>Cell Phone no.</w:t>
            </w:r>
            <w:r w:rsidR="00722FE5">
              <w:rPr>
                <w:rFonts w:ascii="Copperplate Gothic Light" w:hAnsi="Copperplate Gothic Light"/>
                <w:sz w:val="20"/>
                <w:szCs w:val="20"/>
                <w:lang w:val="en-US"/>
              </w:rPr>
              <w:t>*</w:t>
            </w:r>
          </w:p>
        </w:tc>
        <w:tc>
          <w:tcPr>
            <w:tcW w:w="6685" w:type="dxa"/>
          </w:tcPr>
          <w:p w14:paraId="3467FB88" w14:textId="77777777" w:rsidR="008F762B" w:rsidRPr="000C2B83" w:rsidRDefault="008F762B" w:rsidP="000C2B83">
            <w:pPr>
              <w:rPr>
                <w:rFonts w:ascii="Copperplate Gothic Bold" w:hAnsi="Copperplate Gothic Bold"/>
                <w:sz w:val="20"/>
                <w:szCs w:val="20"/>
                <w:lang w:val="en-US"/>
              </w:rPr>
            </w:pPr>
          </w:p>
        </w:tc>
      </w:tr>
      <w:tr w:rsidR="008F762B" w:rsidRPr="00CE68ED" w14:paraId="2F3F68CE" w14:textId="77777777" w:rsidTr="00617F6E">
        <w:tc>
          <w:tcPr>
            <w:tcW w:w="3560" w:type="dxa"/>
          </w:tcPr>
          <w:p w14:paraId="115141EB" w14:textId="5A4AA4FC" w:rsidR="008F762B" w:rsidRPr="000C2B83" w:rsidRDefault="008F762B" w:rsidP="000C2B83">
            <w:pPr>
              <w:ind w:left="-720"/>
              <w:rPr>
                <w:rFonts w:ascii="Copperplate Gothic Bold" w:hAnsi="Copperplate Gothic Bold"/>
                <w:sz w:val="20"/>
                <w:szCs w:val="20"/>
                <w:lang w:val="en-US"/>
              </w:rPr>
            </w:pPr>
            <w:r w:rsidRPr="000C2B83">
              <w:rPr>
                <w:rFonts w:ascii="Copperplate Gothic Bold" w:hAnsi="Copperplate Gothic Bold"/>
                <w:sz w:val="20"/>
                <w:szCs w:val="20"/>
                <w:lang w:val="en-US"/>
              </w:rPr>
              <w:t>Email</w:t>
            </w:r>
          </w:p>
        </w:tc>
        <w:tc>
          <w:tcPr>
            <w:tcW w:w="6685" w:type="dxa"/>
          </w:tcPr>
          <w:p w14:paraId="755A9628" w14:textId="77777777" w:rsidR="008F762B" w:rsidRPr="006D0042" w:rsidRDefault="008F762B" w:rsidP="008F762B">
            <w:pPr>
              <w:jc w:val="center"/>
              <w:rPr>
                <w:rFonts w:ascii="Copperplate Gothic Bold" w:hAnsi="Copperplate Gothic Bold"/>
                <w:sz w:val="24"/>
                <w:szCs w:val="24"/>
                <w:lang w:val="en-US"/>
              </w:rPr>
            </w:pPr>
          </w:p>
        </w:tc>
      </w:tr>
      <w:tr w:rsidR="006D0042" w:rsidRPr="00CE68ED" w14:paraId="3A041967" w14:textId="77777777" w:rsidTr="00617F6E">
        <w:tc>
          <w:tcPr>
            <w:tcW w:w="10245" w:type="dxa"/>
            <w:gridSpan w:val="2"/>
          </w:tcPr>
          <w:p w14:paraId="4F2ADA43" w14:textId="01535EFB" w:rsidR="006D0042" w:rsidRPr="006D0042" w:rsidRDefault="006D0042" w:rsidP="006D0042">
            <w:pPr>
              <w:jc w:val="center"/>
              <w:rPr>
                <w:rFonts w:ascii="Copperplate Gothic Bold" w:hAnsi="Copperplate Gothic Bold"/>
                <w:sz w:val="24"/>
                <w:szCs w:val="24"/>
                <w:lang w:val="en-US"/>
              </w:rPr>
            </w:pPr>
            <w:r w:rsidRPr="006D0042">
              <w:rPr>
                <w:rFonts w:ascii="Copperplate Gothic Bold" w:hAnsi="Copperplate Gothic Bold"/>
                <w:sz w:val="24"/>
                <w:szCs w:val="24"/>
                <w:lang w:val="en-US"/>
              </w:rPr>
              <w:t>EMERGENCY</w:t>
            </w:r>
          </w:p>
        </w:tc>
      </w:tr>
      <w:tr w:rsidR="008F762B" w:rsidRPr="000C2B83" w14:paraId="6FC31CD1" w14:textId="77777777" w:rsidTr="00617F6E">
        <w:tc>
          <w:tcPr>
            <w:tcW w:w="3560" w:type="dxa"/>
          </w:tcPr>
          <w:p w14:paraId="7DDF8290" w14:textId="416DEFF9" w:rsidR="008F762B" w:rsidRPr="004C5A07" w:rsidRDefault="008F762B" w:rsidP="000C2B83">
            <w:pPr>
              <w:rPr>
                <w:rFonts w:ascii="Copperplate Gothic Light" w:hAnsi="Copperplate Gothic Light"/>
                <w:sz w:val="20"/>
                <w:szCs w:val="20"/>
                <w:lang w:val="en-US"/>
              </w:rPr>
            </w:pPr>
            <w:r w:rsidRPr="004C5A07">
              <w:rPr>
                <w:rFonts w:ascii="Copperplate Gothic Light" w:hAnsi="Copperplate Gothic Light"/>
                <w:sz w:val="20"/>
                <w:szCs w:val="20"/>
                <w:lang w:val="en-US"/>
              </w:rPr>
              <w:t>Contact Name</w:t>
            </w:r>
          </w:p>
        </w:tc>
        <w:tc>
          <w:tcPr>
            <w:tcW w:w="6685" w:type="dxa"/>
          </w:tcPr>
          <w:p w14:paraId="02A0D975" w14:textId="77777777" w:rsidR="008F762B" w:rsidRPr="000C2B83" w:rsidRDefault="008F762B" w:rsidP="000C2B83">
            <w:pPr>
              <w:rPr>
                <w:rFonts w:ascii="Copperplate Gothic Bold" w:hAnsi="Copperplate Gothic Bold"/>
                <w:sz w:val="20"/>
                <w:szCs w:val="20"/>
                <w:lang w:val="en-US"/>
              </w:rPr>
            </w:pPr>
          </w:p>
        </w:tc>
      </w:tr>
      <w:tr w:rsidR="008F762B" w:rsidRPr="000C2B83" w14:paraId="2937BBE8" w14:textId="77777777" w:rsidTr="00617F6E">
        <w:tc>
          <w:tcPr>
            <w:tcW w:w="3560" w:type="dxa"/>
          </w:tcPr>
          <w:p w14:paraId="50FEBDE5" w14:textId="77777777" w:rsidR="008F762B" w:rsidRPr="004C5A07" w:rsidRDefault="008F762B" w:rsidP="000C2B83">
            <w:pPr>
              <w:rPr>
                <w:rFonts w:ascii="Copperplate Gothic Light" w:hAnsi="Copperplate Gothic Light"/>
                <w:sz w:val="20"/>
                <w:szCs w:val="20"/>
                <w:lang w:val="en-US"/>
              </w:rPr>
            </w:pPr>
            <w:r w:rsidRPr="004C5A07">
              <w:rPr>
                <w:rFonts w:ascii="Copperplate Gothic Light" w:hAnsi="Copperplate Gothic Light"/>
                <w:sz w:val="20"/>
                <w:szCs w:val="20"/>
                <w:lang w:val="en-US"/>
              </w:rPr>
              <w:t>Relationship</w:t>
            </w:r>
          </w:p>
        </w:tc>
        <w:tc>
          <w:tcPr>
            <w:tcW w:w="6685" w:type="dxa"/>
          </w:tcPr>
          <w:p w14:paraId="57C7DB5F" w14:textId="77777777" w:rsidR="008F762B" w:rsidRPr="000C2B83" w:rsidRDefault="008F762B" w:rsidP="000C2B83">
            <w:pPr>
              <w:rPr>
                <w:rFonts w:ascii="Copperplate Gothic Bold" w:hAnsi="Copperplate Gothic Bold"/>
                <w:sz w:val="20"/>
                <w:szCs w:val="20"/>
                <w:lang w:val="en-US"/>
              </w:rPr>
            </w:pPr>
          </w:p>
        </w:tc>
      </w:tr>
      <w:tr w:rsidR="008F762B" w:rsidRPr="000C2B83" w14:paraId="7F5A1363" w14:textId="77777777" w:rsidTr="00617F6E">
        <w:tc>
          <w:tcPr>
            <w:tcW w:w="3560" w:type="dxa"/>
          </w:tcPr>
          <w:p w14:paraId="5A307870" w14:textId="720E82BD" w:rsidR="008F762B" w:rsidRPr="004C5A07" w:rsidRDefault="008F762B" w:rsidP="000C2B83">
            <w:pPr>
              <w:rPr>
                <w:rFonts w:ascii="Copperplate Gothic Light" w:hAnsi="Copperplate Gothic Light"/>
                <w:sz w:val="20"/>
                <w:szCs w:val="20"/>
                <w:lang w:val="en-US"/>
              </w:rPr>
            </w:pPr>
            <w:r w:rsidRPr="004C5A07">
              <w:rPr>
                <w:rFonts w:ascii="Copperplate Gothic Light" w:hAnsi="Copperplate Gothic Light"/>
                <w:sz w:val="20"/>
                <w:szCs w:val="20"/>
                <w:lang w:val="en-US"/>
              </w:rPr>
              <w:t>Cell Phone no.</w:t>
            </w:r>
          </w:p>
        </w:tc>
        <w:tc>
          <w:tcPr>
            <w:tcW w:w="6685" w:type="dxa"/>
          </w:tcPr>
          <w:p w14:paraId="108953A1" w14:textId="77777777" w:rsidR="008F762B" w:rsidRPr="000C2B83" w:rsidRDefault="008F762B" w:rsidP="000C2B83">
            <w:pPr>
              <w:rPr>
                <w:rFonts w:ascii="Copperplate Gothic Bold" w:hAnsi="Copperplate Gothic Bold"/>
                <w:sz w:val="20"/>
                <w:szCs w:val="20"/>
                <w:lang w:val="en-US"/>
              </w:rPr>
            </w:pPr>
          </w:p>
        </w:tc>
      </w:tr>
      <w:tr w:rsidR="008F762B" w:rsidRPr="00CE68ED" w14:paraId="3FC33C87" w14:textId="77777777" w:rsidTr="00617F6E">
        <w:tc>
          <w:tcPr>
            <w:tcW w:w="3560" w:type="dxa"/>
          </w:tcPr>
          <w:p w14:paraId="3DA6BD3E" w14:textId="31BA8525" w:rsidR="008F762B" w:rsidRPr="004C5A07" w:rsidRDefault="008F762B" w:rsidP="004C5A07">
            <w:pPr>
              <w:rPr>
                <w:rFonts w:ascii="Copperplate Gothic Light" w:hAnsi="Copperplate Gothic Light"/>
                <w:sz w:val="20"/>
                <w:szCs w:val="20"/>
                <w:lang w:val="en-US"/>
              </w:rPr>
            </w:pPr>
            <w:r w:rsidRPr="004C5A07">
              <w:rPr>
                <w:rFonts w:ascii="Copperplate Gothic Light" w:hAnsi="Copperplate Gothic Light"/>
                <w:sz w:val="20"/>
                <w:szCs w:val="20"/>
                <w:lang w:val="en-US"/>
              </w:rPr>
              <w:t>Email</w:t>
            </w:r>
          </w:p>
        </w:tc>
        <w:tc>
          <w:tcPr>
            <w:tcW w:w="6685" w:type="dxa"/>
          </w:tcPr>
          <w:p w14:paraId="40B6CC2A" w14:textId="77777777" w:rsidR="008F762B" w:rsidRPr="006D0042" w:rsidRDefault="008F762B" w:rsidP="008F762B">
            <w:pPr>
              <w:jc w:val="center"/>
              <w:rPr>
                <w:rFonts w:ascii="Copperplate Gothic Bold" w:hAnsi="Copperplate Gothic Bold"/>
                <w:sz w:val="24"/>
                <w:szCs w:val="24"/>
                <w:lang w:val="en-US"/>
              </w:rPr>
            </w:pPr>
          </w:p>
        </w:tc>
      </w:tr>
      <w:tr w:rsidR="008F762B" w:rsidRPr="000C2B83" w14:paraId="717A5192" w14:textId="77777777" w:rsidTr="00617F6E">
        <w:tc>
          <w:tcPr>
            <w:tcW w:w="3560" w:type="dxa"/>
          </w:tcPr>
          <w:p w14:paraId="3EC090E9" w14:textId="4BF018BC" w:rsidR="008F762B" w:rsidRPr="004C5A07" w:rsidRDefault="008F762B" w:rsidP="000C2B83">
            <w:pPr>
              <w:rPr>
                <w:rFonts w:ascii="Copperplate Gothic Light" w:hAnsi="Copperplate Gothic Light"/>
                <w:sz w:val="20"/>
                <w:szCs w:val="20"/>
                <w:lang w:val="en-US"/>
              </w:rPr>
            </w:pPr>
            <w:r w:rsidRPr="004C5A07">
              <w:rPr>
                <w:rFonts w:ascii="Copperplate Gothic Light" w:hAnsi="Copperplate Gothic Light"/>
                <w:sz w:val="20"/>
                <w:szCs w:val="20"/>
                <w:lang w:val="en-US"/>
              </w:rPr>
              <w:t>Confirmation password</w:t>
            </w:r>
          </w:p>
        </w:tc>
        <w:tc>
          <w:tcPr>
            <w:tcW w:w="6685" w:type="dxa"/>
          </w:tcPr>
          <w:p w14:paraId="7C841082" w14:textId="77777777" w:rsidR="008F762B" w:rsidRPr="000C2B83" w:rsidRDefault="008F762B" w:rsidP="000C2B83">
            <w:pPr>
              <w:rPr>
                <w:rFonts w:ascii="Copperplate Gothic Bold" w:hAnsi="Copperplate Gothic Bold"/>
                <w:sz w:val="20"/>
                <w:szCs w:val="20"/>
                <w:lang w:val="en-US"/>
              </w:rPr>
            </w:pPr>
          </w:p>
        </w:tc>
      </w:tr>
      <w:tr w:rsidR="006D0042" w:rsidRPr="00CE68ED" w14:paraId="13ACDDC2" w14:textId="77777777" w:rsidTr="00617F6E">
        <w:tc>
          <w:tcPr>
            <w:tcW w:w="10245" w:type="dxa"/>
            <w:gridSpan w:val="2"/>
          </w:tcPr>
          <w:p w14:paraId="23732706" w14:textId="2FDA6781" w:rsidR="006D0042" w:rsidRPr="006D0042" w:rsidRDefault="006D0042" w:rsidP="006D0042">
            <w:pPr>
              <w:jc w:val="center"/>
              <w:rPr>
                <w:rFonts w:ascii="Copperplate Gothic Bold" w:hAnsi="Copperplate Gothic Bold"/>
                <w:sz w:val="24"/>
                <w:szCs w:val="24"/>
                <w:lang w:val="en-US"/>
              </w:rPr>
            </w:pPr>
            <w:r w:rsidRPr="006D0042">
              <w:rPr>
                <w:rFonts w:ascii="Copperplate Gothic Bold" w:hAnsi="Copperplate Gothic Bold"/>
                <w:sz w:val="24"/>
                <w:szCs w:val="24"/>
                <w:lang w:val="en-US"/>
              </w:rPr>
              <w:t>ADDITIONS</w:t>
            </w:r>
          </w:p>
        </w:tc>
      </w:tr>
      <w:tr w:rsidR="008F762B" w:rsidRPr="000019BE" w14:paraId="19DC4436" w14:textId="77777777" w:rsidTr="00617F6E">
        <w:tc>
          <w:tcPr>
            <w:tcW w:w="3560" w:type="dxa"/>
          </w:tcPr>
          <w:p w14:paraId="04BAF259" w14:textId="5455CF86" w:rsidR="008F762B" w:rsidRPr="000C2B83" w:rsidRDefault="008F762B" w:rsidP="000C2B83">
            <w:pPr>
              <w:rPr>
                <w:rFonts w:ascii="Copperplate Gothic Bold" w:hAnsi="Copperplate Gothic Bold"/>
                <w:sz w:val="20"/>
                <w:szCs w:val="20"/>
                <w:lang w:val="en-US"/>
              </w:rPr>
            </w:pPr>
            <w:r w:rsidRPr="004C5A07">
              <w:rPr>
                <w:rFonts w:ascii="Copperplate Gothic Light" w:hAnsi="Copperplate Gothic Light"/>
                <w:sz w:val="20"/>
                <w:szCs w:val="20"/>
                <w:lang w:val="en-US"/>
              </w:rPr>
              <w:t>Child’s Allergies/Medical</w:t>
            </w:r>
            <w:r w:rsidR="006D0042" w:rsidRPr="004C5A07">
              <w:rPr>
                <w:rFonts w:ascii="Copperplate Gothic Light" w:hAnsi="Copperplate Gothic Light"/>
                <w:sz w:val="20"/>
                <w:szCs w:val="20"/>
                <w:lang w:val="en-US"/>
              </w:rPr>
              <w:t xml:space="preserve"> Conditions</w:t>
            </w:r>
            <w:r w:rsidR="000019BE">
              <w:rPr>
                <w:rFonts w:ascii="Copperplate Gothic Light" w:hAnsi="Copperplate Gothic Light"/>
                <w:sz w:val="20"/>
                <w:szCs w:val="20"/>
                <w:lang w:val="en-US"/>
              </w:rPr>
              <w:t>/Other</w:t>
            </w:r>
          </w:p>
        </w:tc>
        <w:tc>
          <w:tcPr>
            <w:tcW w:w="6685" w:type="dxa"/>
          </w:tcPr>
          <w:p w14:paraId="12EFF024" w14:textId="77777777" w:rsidR="008F762B" w:rsidRPr="000C2B83" w:rsidRDefault="008F762B" w:rsidP="000C2B83">
            <w:pPr>
              <w:rPr>
                <w:rFonts w:ascii="Copperplate Gothic Bold" w:hAnsi="Copperplate Gothic Bold"/>
                <w:sz w:val="20"/>
                <w:szCs w:val="20"/>
                <w:lang w:val="en-US"/>
              </w:rPr>
            </w:pPr>
          </w:p>
        </w:tc>
      </w:tr>
      <w:tr w:rsidR="000C2B83" w:rsidRPr="00591C3F" w14:paraId="36203149" w14:textId="77777777" w:rsidTr="00617F6E">
        <w:tc>
          <w:tcPr>
            <w:tcW w:w="10245" w:type="dxa"/>
            <w:gridSpan w:val="2"/>
          </w:tcPr>
          <w:p w14:paraId="13581B68" w14:textId="192F3178" w:rsidR="000C2B83" w:rsidRPr="00DF58B6" w:rsidRDefault="00DF58B6" w:rsidP="00DF58B6">
            <w:pPr>
              <w:spacing w:after="160" w:line="259" w:lineRule="auto"/>
              <w:jc w:val="center"/>
              <w:rPr>
                <w:rFonts w:ascii="Copperplate Gothic Bold" w:hAnsi="Copperplate Gothic Bold"/>
                <w:sz w:val="20"/>
                <w:szCs w:val="20"/>
                <w:lang w:val="en-US"/>
              </w:rPr>
            </w:pPr>
            <w:r w:rsidRPr="00DF58B6">
              <w:rPr>
                <w:rFonts w:ascii="Copperplate Gothic Bold" w:hAnsi="Copperplate Gothic Bold"/>
                <w:color w:val="FF0000"/>
                <w:sz w:val="20"/>
                <w:szCs w:val="20"/>
                <w:lang w:val="en-US"/>
              </w:rPr>
              <w:t>Have the plans changed or been canceled?</w:t>
            </w:r>
          </w:p>
        </w:tc>
      </w:tr>
      <w:tr w:rsidR="00CF4C7F" w:rsidRPr="00591C3F" w14:paraId="33800E1C" w14:textId="77777777" w:rsidTr="00617F6E">
        <w:tc>
          <w:tcPr>
            <w:tcW w:w="10245" w:type="dxa"/>
            <w:gridSpan w:val="2"/>
          </w:tcPr>
          <w:p w14:paraId="702AC2CC" w14:textId="5BB584C0" w:rsidR="00CF4C7F" w:rsidRPr="006D0042" w:rsidRDefault="00DF58B6" w:rsidP="00CF4C7F">
            <w:pPr>
              <w:spacing w:line="360" w:lineRule="auto"/>
              <w:jc w:val="center"/>
              <w:rPr>
                <w:rFonts w:ascii="Copperplate Gothic Bold" w:hAnsi="Copperplate Gothic Bold"/>
                <w:sz w:val="24"/>
                <w:szCs w:val="24"/>
                <w:lang w:val="en-US"/>
              </w:rPr>
            </w:pPr>
            <w:r w:rsidRPr="006F569E">
              <w:rPr>
                <w:rFonts w:ascii="Copperplate Gothic Bold" w:hAnsi="Copperplate Gothic Bold"/>
                <w:sz w:val="20"/>
                <w:szCs w:val="20"/>
                <w:lang w:val="en-US"/>
              </w:rPr>
              <w:t xml:space="preserve">In the case of cancellation LESS than 24 </w:t>
            </w:r>
            <w:proofErr w:type="spellStart"/>
            <w:r w:rsidRPr="006F569E">
              <w:rPr>
                <w:rFonts w:ascii="Copperplate Gothic Bold" w:hAnsi="Copperplate Gothic Bold"/>
                <w:sz w:val="20"/>
                <w:szCs w:val="20"/>
                <w:lang w:val="en-US"/>
              </w:rPr>
              <w:t>hrs</w:t>
            </w:r>
            <w:proofErr w:type="spellEnd"/>
            <w:r w:rsidRPr="006F569E">
              <w:rPr>
                <w:rFonts w:ascii="Copperplate Gothic Bold" w:hAnsi="Copperplate Gothic Bold"/>
                <w:sz w:val="20"/>
                <w:szCs w:val="20"/>
                <w:lang w:val="en-US"/>
              </w:rPr>
              <w:t xml:space="preserve"> prior to the program, no refunds will be provided for the paid registration fee. However, you may transfer it to another date!</w:t>
            </w:r>
          </w:p>
        </w:tc>
      </w:tr>
    </w:tbl>
    <w:p w14:paraId="110762E1" w14:textId="505FE62F" w:rsidR="00180426" w:rsidRPr="00BE33FE" w:rsidRDefault="00C9334F" w:rsidP="00BE33FE">
      <w:pPr>
        <w:pStyle w:val="aa"/>
        <w:numPr>
          <w:ilvl w:val="0"/>
          <w:numId w:val="6"/>
        </w:numPr>
        <w:jc w:val="center"/>
        <w:rPr>
          <w:rFonts w:ascii="Copperplate Gothic Bold" w:hAnsi="Copperplate Gothic Bold"/>
          <w:b/>
          <w:bCs/>
          <w:sz w:val="28"/>
          <w:szCs w:val="28"/>
          <w:lang w:val="en-US"/>
        </w:rPr>
      </w:pPr>
      <w:r w:rsidRPr="00BE33FE">
        <w:rPr>
          <w:rFonts w:ascii="Copperplate Gothic Bold" w:hAnsi="Copperplate Gothic Bold"/>
          <w:b/>
          <w:bCs/>
          <w:sz w:val="28"/>
          <w:szCs w:val="28"/>
          <w:lang w:val="en-US"/>
        </w:rPr>
        <w:t xml:space="preserve">Payment </w:t>
      </w:r>
      <w:r w:rsidR="00BE33FE" w:rsidRPr="00BE33FE">
        <w:rPr>
          <w:rFonts w:ascii="Copperplate Gothic Bold" w:hAnsi="Copperplate Gothic Bold"/>
          <w:b/>
          <w:bCs/>
          <w:sz w:val="28"/>
          <w:szCs w:val="28"/>
          <w:lang w:val="en-US"/>
        </w:rPr>
        <w:t>Information</w:t>
      </w:r>
    </w:p>
    <w:tbl>
      <w:tblPr>
        <w:tblStyle w:val="a9"/>
        <w:tblW w:w="10350" w:type="dxa"/>
        <w:tblInd w:w="-185"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0350"/>
      </w:tblGrid>
      <w:tr w:rsidR="003417D8" w:rsidRPr="00591C3F" w14:paraId="3DEE33A5" w14:textId="77777777" w:rsidTr="00617F6E">
        <w:tc>
          <w:tcPr>
            <w:tcW w:w="10350" w:type="dxa"/>
          </w:tcPr>
          <w:p w14:paraId="4961A5DC" w14:textId="77777777" w:rsidR="003417D8" w:rsidRDefault="003417D8" w:rsidP="003417D8">
            <w:pPr>
              <w:jc w:val="center"/>
              <w:rPr>
                <w:rFonts w:ascii="Copperplate Gothic Bold" w:hAnsi="Copperplate Gothic Bold"/>
                <w:sz w:val="14"/>
                <w:szCs w:val="14"/>
                <w:lang w:val="en-US"/>
              </w:rPr>
            </w:pPr>
            <w:r>
              <w:rPr>
                <w:rFonts w:ascii="Copperplate Gothic Bold" w:hAnsi="Copperplate Gothic Bold"/>
                <w:sz w:val="14"/>
                <w:szCs w:val="14"/>
                <w:lang w:val="en-US"/>
              </w:rPr>
              <w:t>Electronic Funds – Automatic Payments</w:t>
            </w:r>
          </w:p>
          <w:p w14:paraId="742ED545" w14:textId="1495E2C9" w:rsidR="000F3FD3" w:rsidRDefault="003417D8" w:rsidP="00617F6E">
            <w:pPr>
              <w:jc w:val="center"/>
              <w:rPr>
                <w:rFonts w:ascii="Copperplate Gothic Bold" w:hAnsi="Copperplate Gothic Bold"/>
                <w:sz w:val="20"/>
                <w:szCs w:val="20"/>
                <w:lang w:val="en-US"/>
              </w:rPr>
            </w:pPr>
            <w:r w:rsidRPr="003417D8">
              <w:rPr>
                <w:rFonts w:ascii="Copperplate Gothic Bold" w:hAnsi="Copperplate Gothic Bold"/>
                <w:sz w:val="20"/>
                <w:szCs w:val="20"/>
                <w:lang w:val="en-US"/>
              </w:rPr>
              <w:t>I a</w:t>
            </w:r>
            <w:r w:rsidR="000F3FD3">
              <w:rPr>
                <w:rFonts w:ascii="Copperplate Gothic Bold" w:hAnsi="Copperplate Gothic Bold"/>
                <w:sz w:val="20"/>
                <w:szCs w:val="20"/>
                <w:lang w:val="en-US"/>
              </w:rPr>
              <w:t>u</w:t>
            </w:r>
            <w:r w:rsidRPr="003417D8">
              <w:rPr>
                <w:rFonts w:ascii="Copperplate Gothic Bold" w:hAnsi="Copperplate Gothic Bold"/>
                <w:sz w:val="20"/>
                <w:szCs w:val="20"/>
                <w:lang w:val="en-US"/>
              </w:rPr>
              <w:t xml:space="preserve">thorize </w:t>
            </w:r>
            <w:r w:rsidR="00617F6E">
              <w:rPr>
                <w:rFonts w:ascii="Copperplate Gothic Bold" w:hAnsi="Copperplate Gothic Bold"/>
                <w:sz w:val="20"/>
                <w:szCs w:val="20"/>
                <w:lang w:val="en-US"/>
              </w:rPr>
              <w:t>JKMA</w:t>
            </w:r>
            <w:r w:rsidR="00617F6E" w:rsidRPr="00617F6E">
              <w:rPr>
                <w:rFonts w:ascii="Copperplate Gothic Bold" w:hAnsi="Copperplate Gothic Bold"/>
                <w:sz w:val="20"/>
                <w:szCs w:val="20"/>
                <w:lang w:val="en-US"/>
              </w:rPr>
              <w:t xml:space="preserve"> Studio</w:t>
            </w:r>
            <w:r w:rsidRPr="003417D8">
              <w:rPr>
                <w:rFonts w:ascii="Copperplate Gothic Bold" w:hAnsi="Copperplate Gothic Bold"/>
                <w:sz w:val="20"/>
                <w:szCs w:val="20"/>
                <w:lang w:val="en-US"/>
              </w:rPr>
              <w:t xml:space="preserve"> to debit entries to my account as indicated on: (circle one) </w:t>
            </w:r>
          </w:p>
          <w:p w14:paraId="218A74EB" w14:textId="77777777" w:rsidR="000F3FD3" w:rsidRDefault="000F3FD3" w:rsidP="003417D8">
            <w:pPr>
              <w:jc w:val="center"/>
              <w:rPr>
                <w:rFonts w:ascii="Copperplate Gothic Bold" w:hAnsi="Copperplate Gothic Bold"/>
                <w:sz w:val="20"/>
                <w:szCs w:val="20"/>
                <w:lang w:val="en-US"/>
              </w:rPr>
            </w:pPr>
          </w:p>
          <w:p w14:paraId="1A49681A" w14:textId="77777777" w:rsidR="003417D8" w:rsidRDefault="003417D8" w:rsidP="003417D8">
            <w:pPr>
              <w:jc w:val="center"/>
              <w:rPr>
                <w:rFonts w:ascii="Copperplate Gothic Bold" w:hAnsi="Copperplate Gothic Bold"/>
                <w:sz w:val="20"/>
                <w:szCs w:val="20"/>
                <w:lang w:val="en-US"/>
              </w:rPr>
            </w:pPr>
            <w:r w:rsidRPr="003417D8">
              <w:rPr>
                <w:rFonts w:ascii="Copperplate Gothic Bold" w:hAnsi="Copperplate Gothic Bold"/>
                <w:sz w:val="20"/>
                <w:szCs w:val="20"/>
                <w:lang w:val="en-US"/>
              </w:rPr>
              <w:t>|CHECK| |CASH| |VISA| |MasterCard| |Discover|</w:t>
            </w:r>
          </w:p>
          <w:p w14:paraId="58202224" w14:textId="77777777" w:rsidR="000F3FD3" w:rsidRDefault="000F3FD3" w:rsidP="003417D8">
            <w:pPr>
              <w:jc w:val="center"/>
              <w:rPr>
                <w:rFonts w:ascii="Copperplate Gothic Bold" w:hAnsi="Copperplate Gothic Bold"/>
                <w:sz w:val="20"/>
                <w:szCs w:val="20"/>
                <w:lang w:val="en-US"/>
              </w:rPr>
            </w:pPr>
          </w:p>
          <w:p w14:paraId="0715CC5B" w14:textId="45CEA784" w:rsidR="000F3FD3" w:rsidRDefault="000F3FD3" w:rsidP="000F3FD3">
            <w:pPr>
              <w:jc w:val="center"/>
              <w:rPr>
                <w:rFonts w:ascii="Copperplate Gothic Bold" w:hAnsi="Copperplate Gothic Bold"/>
                <w:sz w:val="20"/>
                <w:szCs w:val="20"/>
                <w:lang w:val="en-US"/>
              </w:rPr>
            </w:pPr>
            <w:r>
              <w:rPr>
                <w:rFonts w:ascii="Copperplate Gothic Bold" w:hAnsi="Copperplate Gothic Bold"/>
                <w:sz w:val="20"/>
                <w:szCs w:val="20"/>
                <w:lang w:val="en-US"/>
              </w:rPr>
              <w:t>CREDIT/DEBIT CARD ACC no. ___ ___ ___ ___</w:t>
            </w:r>
            <w:r w:rsidRPr="007E3403">
              <w:rPr>
                <w:sz w:val="20"/>
                <w:szCs w:val="20"/>
                <w:lang w:val="en-US"/>
              </w:rPr>
              <w:t xml:space="preserve"> </w:t>
            </w:r>
            <w:r>
              <w:rPr>
                <w:rFonts w:ascii="Copperplate Gothic Bold" w:hAnsi="Copperplate Gothic Bold"/>
                <w:sz w:val="20"/>
                <w:szCs w:val="20"/>
                <w:lang w:val="en-US"/>
              </w:rPr>
              <w:t>___ ___ ___ ___</w:t>
            </w:r>
            <w:r w:rsidRPr="007E3403">
              <w:rPr>
                <w:sz w:val="20"/>
                <w:szCs w:val="20"/>
                <w:lang w:val="en-US"/>
              </w:rPr>
              <w:t xml:space="preserve"> </w:t>
            </w:r>
            <w:r>
              <w:rPr>
                <w:rFonts w:ascii="Copperplate Gothic Bold" w:hAnsi="Copperplate Gothic Bold"/>
                <w:sz w:val="20"/>
                <w:szCs w:val="20"/>
                <w:lang w:val="en-US"/>
              </w:rPr>
              <w:t>___ ___ ___ ___</w:t>
            </w:r>
            <w:r w:rsidRPr="007E3403">
              <w:rPr>
                <w:sz w:val="20"/>
                <w:szCs w:val="20"/>
                <w:lang w:val="en-US"/>
              </w:rPr>
              <w:t xml:space="preserve"> </w:t>
            </w:r>
            <w:r>
              <w:rPr>
                <w:rFonts w:ascii="Copperplate Gothic Bold" w:hAnsi="Copperplate Gothic Bold"/>
                <w:sz w:val="20"/>
                <w:szCs w:val="20"/>
                <w:lang w:val="en-US"/>
              </w:rPr>
              <w:t>___ ___ ___ ___</w:t>
            </w:r>
          </w:p>
          <w:p w14:paraId="050E5AB9" w14:textId="77777777" w:rsidR="000F3FD3" w:rsidRDefault="000F3FD3" w:rsidP="000F3FD3">
            <w:pPr>
              <w:jc w:val="center"/>
              <w:rPr>
                <w:rFonts w:ascii="Copperplate Gothic Bold" w:hAnsi="Copperplate Gothic Bold"/>
                <w:sz w:val="20"/>
                <w:szCs w:val="20"/>
                <w:lang w:val="en-US"/>
              </w:rPr>
            </w:pPr>
          </w:p>
          <w:p w14:paraId="7FF53329" w14:textId="1E08E15C" w:rsidR="00CF4C7F" w:rsidRPr="00FA458F" w:rsidRDefault="000F3FD3" w:rsidP="00FA458F">
            <w:pPr>
              <w:jc w:val="center"/>
              <w:rPr>
                <w:rFonts w:ascii="Calibri" w:hAnsi="Calibri" w:cs="Calibri"/>
                <w:sz w:val="20"/>
                <w:szCs w:val="20"/>
              </w:rPr>
            </w:pPr>
            <w:r w:rsidRPr="000F3FD3">
              <w:rPr>
                <w:rFonts w:ascii="Copperplate Gothic Bold" w:hAnsi="Copperplate Gothic Bold"/>
                <w:sz w:val="20"/>
                <w:szCs w:val="20"/>
                <w:lang w:val="en-US"/>
              </w:rPr>
              <w:t xml:space="preserve">EXPIRATION DATE __ __/__ __ Code __ __ __ </w:t>
            </w:r>
            <w:r w:rsidR="00FA458F">
              <w:rPr>
                <w:rFonts w:ascii="Copperplate Gothic Bold" w:hAnsi="Copperplate Gothic Bold"/>
                <w:sz w:val="20"/>
                <w:szCs w:val="20"/>
                <w:lang w:val="en-US"/>
              </w:rPr>
              <w:t>ZIP __ __ __ __ __</w:t>
            </w:r>
          </w:p>
          <w:p w14:paraId="52AF386A" w14:textId="77777777" w:rsidR="00CF4C7F" w:rsidRDefault="00CF4C7F" w:rsidP="000F3FD3">
            <w:pPr>
              <w:jc w:val="center"/>
              <w:rPr>
                <w:rFonts w:ascii="Copperplate Gothic Bold" w:hAnsi="Copperplate Gothic Bold"/>
                <w:sz w:val="20"/>
                <w:szCs w:val="20"/>
                <w:lang w:val="en-US"/>
              </w:rPr>
            </w:pPr>
          </w:p>
          <w:p w14:paraId="446DA8B6" w14:textId="4A8AD0A8" w:rsidR="000F3FD3" w:rsidRPr="000F3FD3" w:rsidRDefault="000F3FD3" w:rsidP="000F3FD3">
            <w:pPr>
              <w:jc w:val="center"/>
              <w:rPr>
                <w:rFonts w:cs="Calibri"/>
                <w:sz w:val="20"/>
                <w:szCs w:val="20"/>
                <w:lang w:val="en-US"/>
              </w:rPr>
            </w:pPr>
            <w:r w:rsidRPr="000F3FD3">
              <w:rPr>
                <w:rFonts w:ascii="Copperplate Gothic Bold" w:hAnsi="Copperplate Gothic Bold"/>
                <w:sz w:val="20"/>
                <w:szCs w:val="20"/>
                <w:lang w:val="en-US"/>
              </w:rPr>
              <w:t>Account Holder</w:t>
            </w:r>
            <w:r w:rsidR="00CF4C7F">
              <w:rPr>
                <w:rFonts w:ascii="Copperplate Gothic Bold" w:hAnsi="Copperplate Gothic Bold"/>
                <w:sz w:val="20"/>
                <w:szCs w:val="20"/>
                <w:lang w:val="en-US"/>
              </w:rPr>
              <w:t>’</w:t>
            </w:r>
            <w:r w:rsidRPr="000F3FD3">
              <w:rPr>
                <w:rFonts w:ascii="Copperplate Gothic Bold" w:hAnsi="Copperplate Gothic Bold"/>
                <w:sz w:val="20"/>
                <w:szCs w:val="20"/>
                <w:lang w:val="en-US"/>
              </w:rPr>
              <w:t>s Name ____________________ ___________________</w:t>
            </w:r>
            <w:r w:rsidR="00CF4C7F">
              <w:rPr>
                <w:rFonts w:ascii="Copperplate Gothic Bold" w:hAnsi="Copperplate Gothic Bold"/>
                <w:sz w:val="20"/>
                <w:szCs w:val="20"/>
                <w:lang w:val="en-US"/>
              </w:rPr>
              <w:t xml:space="preserve"> </w:t>
            </w:r>
            <w:r w:rsidR="00CF4C7F" w:rsidRPr="000F3FD3">
              <w:rPr>
                <w:rFonts w:ascii="Copperplate Gothic Bold" w:hAnsi="Copperplate Gothic Bold"/>
                <w:sz w:val="20"/>
                <w:szCs w:val="20"/>
                <w:lang w:val="en-US"/>
              </w:rPr>
              <w:t>___________________</w:t>
            </w:r>
          </w:p>
        </w:tc>
      </w:tr>
    </w:tbl>
    <w:p w14:paraId="1A52C04F" w14:textId="702F82B9" w:rsidR="00AE2510" w:rsidRPr="00180426" w:rsidRDefault="00AE2510" w:rsidP="003417D8">
      <w:pPr>
        <w:ind w:left="-720"/>
        <w:jc w:val="center"/>
        <w:rPr>
          <w:rFonts w:ascii="Copperplate Gothic Bold" w:hAnsi="Copperplate Gothic Bold"/>
          <w:sz w:val="18"/>
          <w:szCs w:val="18"/>
          <w:lang w:val="en-US"/>
        </w:rPr>
      </w:pPr>
    </w:p>
    <w:p w14:paraId="6F41E5B2" w14:textId="77777777" w:rsidR="0050681B" w:rsidRDefault="0050681B" w:rsidP="00A13AD8">
      <w:pPr>
        <w:ind w:left="-180"/>
        <w:jc w:val="center"/>
        <w:rPr>
          <w:rFonts w:ascii="Copperplate Gothic Bold" w:hAnsi="Copperplate Gothic Bold"/>
          <w:b/>
          <w:bCs/>
          <w:sz w:val="20"/>
          <w:szCs w:val="20"/>
          <w:lang w:val="en-US"/>
        </w:rPr>
      </w:pPr>
    </w:p>
    <w:p w14:paraId="34A8E4F5" w14:textId="77777777" w:rsidR="0050681B" w:rsidRDefault="0050681B" w:rsidP="00A13AD8">
      <w:pPr>
        <w:ind w:left="-180"/>
        <w:jc w:val="center"/>
        <w:rPr>
          <w:rFonts w:ascii="Copperplate Gothic Bold" w:hAnsi="Copperplate Gothic Bold"/>
          <w:b/>
          <w:bCs/>
          <w:sz w:val="20"/>
          <w:szCs w:val="20"/>
          <w:lang w:val="en-US"/>
        </w:rPr>
      </w:pPr>
    </w:p>
    <w:p w14:paraId="782AD5EE" w14:textId="77777777" w:rsidR="0050681B" w:rsidRDefault="0050681B" w:rsidP="00A13AD8">
      <w:pPr>
        <w:ind w:left="-180"/>
        <w:jc w:val="center"/>
        <w:rPr>
          <w:rFonts w:ascii="Copperplate Gothic Bold" w:hAnsi="Copperplate Gothic Bold"/>
          <w:b/>
          <w:bCs/>
          <w:sz w:val="20"/>
          <w:szCs w:val="20"/>
          <w:lang w:val="en-US"/>
        </w:rPr>
      </w:pPr>
    </w:p>
    <w:p w14:paraId="69070962" w14:textId="3AD7F099" w:rsidR="00CF4C7F" w:rsidRDefault="004C567E" w:rsidP="0050681B">
      <w:pPr>
        <w:pStyle w:val="aa"/>
        <w:numPr>
          <w:ilvl w:val="0"/>
          <w:numId w:val="6"/>
        </w:numPr>
        <w:jc w:val="center"/>
        <w:rPr>
          <w:rFonts w:ascii="Copperplate Gothic Bold" w:hAnsi="Copperplate Gothic Bold"/>
          <w:b/>
          <w:bCs/>
          <w:sz w:val="28"/>
          <w:szCs w:val="28"/>
          <w:lang w:val="en-US"/>
        </w:rPr>
      </w:pPr>
      <w:r w:rsidRPr="0050681B">
        <w:rPr>
          <w:rFonts w:ascii="Copperplate Gothic Bold" w:hAnsi="Copperplate Gothic Bold"/>
          <w:b/>
          <w:bCs/>
          <w:sz w:val="28"/>
          <w:szCs w:val="28"/>
          <w:lang w:val="en-US"/>
        </w:rPr>
        <w:t xml:space="preserve">Release and waiver of liability and indemnity </w:t>
      </w:r>
      <w:r w:rsidR="001003EB" w:rsidRPr="0050681B">
        <w:rPr>
          <w:rFonts w:ascii="Copperplate Gothic Bold" w:hAnsi="Copperplate Gothic Bold"/>
          <w:b/>
          <w:bCs/>
          <w:sz w:val="28"/>
          <w:szCs w:val="28"/>
          <w:lang w:val="en-US"/>
        </w:rPr>
        <w:t>agreement</w:t>
      </w:r>
    </w:p>
    <w:p w14:paraId="620AE0C0" w14:textId="77BD6EAA" w:rsidR="001003EB" w:rsidRPr="007F6DCA" w:rsidRDefault="00A13AD8" w:rsidP="00D037EE">
      <w:pPr>
        <w:ind w:left="-180"/>
        <w:jc w:val="both"/>
        <w:rPr>
          <w:rFonts w:ascii="Copperplate Gothic Light" w:hAnsi="Copperplate Gothic Light"/>
          <w:sz w:val="18"/>
          <w:szCs w:val="18"/>
          <w:lang w:val="en-US"/>
        </w:rPr>
      </w:pPr>
      <w:r w:rsidRPr="007F6DCA">
        <w:rPr>
          <w:rFonts w:ascii="Copperplate Gothic Light" w:hAnsi="Copperplate Gothic Light"/>
          <w:sz w:val="18"/>
          <w:szCs w:val="18"/>
          <w:lang w:val="en-US"/>
        </w:rPr>
        <w:t xml:space="preserve">In consideration of being permitted to participate in any way in the </w:t>
      </w:r>
      <w:r w:rsidR="00D037EE" w:rsidRPr="007F6DCA">
        <w:rPr>
          <w:rFonts w:ascii="Copperplate Gothic Light" w:hAnsi="Copperplate Gothic Light"/>
          <w:sz w:val="18"/>
          <w:szCs w:val="18"/>
          <w:lang w:val="en-US"/>
        </w:rPr>
        <w:t>Parents Night Out Program</w:t>
      </w:r>
      <w:r w:rsidRPr="007F6DCA">
        <w:rPr>
          <w:rFonts w:ascii="Copperplate Gothic Light" w:hAnsi="Copperplate Gothic Light"/>
          <w:sz w:val="18"/>
          <w:szCs w:val="18"/>
          <w:lang w:val="en-US"/>
        </w:rPr>
        <w:t xml:space="preserve"> indicated below and/or being permitted to enter for any purpose any restricted area (here in defined as any area where in admittance to the general public is prohibited), the parent(s) and/or legal guardian(s) of the minor participant named below agree:</w:t>
      </w:r>
    </w:p>
    <w:p w14:paraId="42FD3FDE" w14:textId="2E65A4C2" w:rsidR="00A13AD8" w:rsidRPr="007F6DCA" w:rsidRDefault="00A13AD8" w:rsidP="00117AD9">
      <w:pPr>
        <w:pStyle w:val="aa"/>
        <w:numPr>
          <w:ilvl w:val="0"/>
          <w:numId w:val="1"/>
        </w:numPr>
        <w:ind w:left="180"/>
        <w:jc w:val="both"/>
        <w:rPr>
          <w:rFonts w:ascii="Copperplate Gothic Light" w:hAnsi="Copperplate Gothic Light"/>
          <w:sz w:val="18"/>
          <w:szCs w:val="18"/>
          <w:lang w:val="en-US"/>
        </w:rPr>
      </w:pPr>
      <w:r w:rsidRPr="007F6DCA">
        <w:rPr>
          <w:rFonts w:ascii="Copperplate Gothic Light" w:hAnsi="Copperplate Gothic Light"/>
          <w:sz w:val="18"/>
          <w:szCs w:val="18"/>
          <w:lang w:val="en-US"/>
        </w:rPr>
        <w:t xml:space="preserve">The parent(s) and/or legal guardian(s) will instruct the minor participants that prior to participating in the below Martial Arts activity or event, he or she would inspect the facilities and equipment to be used, and if he or she believes anything is unsafe, the participant should immediately advise the officials of such condition and refuse to participate. I understand and agree that, if at any time, I feel anything to be unsafe; I will immediately </w:t>
      </w:r>
      <w:r w:rsidR="005E7009" w:rsidRPr="007F6DCA">
        <w:rPr>
          <w:rFonts w:ascii="Copperplate Gothic Light" w:hAnsi="Copperplate Gothic Light"/>
          <w:sz w:val="18"/>
          <w:szCs w:val="18"/>
          <w:lang w:val="en-US"/>
        </w:rPr>
        <w:t>take all precautions to avoid the unsafe area and refuse to participate further.</w:t>
      </w:r>
    </w:p>
    <w:p w14:paraId="65E5DAF5" w14:textId="06F1889B" w:rsidR="005E7009" w:rsidRPr="007F6DCA" w:rsidRDefault="005E7009" w:rsidP="00117AD9">
      <w:pPr>
        <w:pStyle w:val="aa"/>
        <w:numPr>
          <w:ilvl w:val="0"/>
          <w:numId w:val="1"/>
        </w:numPr>
        <w:ind w:left="180"/>
        <w:jc w:val="both"/>
        <w:rPr>
          <w:rFonts w:ascii="Copperplate Gothic Light" w:hAnsi="Copperplate Gothic Light"/>
          <w:sz w:val="18"/>
          <w:szCs w:val="18"/>
          <w:lang w:val="en-US"/>
        </w:rPr>
      </w:pPr>
      <w:r w:rsidRPr="007F6DCA">
        <w:rPr>
          <w:rFonts w:ascii="Copperplate Gothic Light" w:hAnsi="Copperplate Gothic Light"/>
          <w:sz w:val="18"/>
          <w:szCs w:val="18"/>
          <w:lang w:val="en-US"/>
        </w:rPr>
        <w:t>I/We fully understands and acknowledge that:</w:t>
      </w:r>
    </w:p>
    <w:p w14:paraId="28AB411A" w14:textId="77777777" w:rsidR="00611013" w:rsidRPr="007F6DCA" w:rsidRDefault="00863256" w:rsidP="00117AD9">
      <w:pPr>
        <w:pStyle w:val="aa"/>
        <w:numPr>
          <w:ilvl w:val="0"/>
          <w:numId w:val="3"/>
        </w:numPr>
        <w:ind w:left="180"/>
        <w:jc w:val="both"/>
        <w:rPr>
          <w:rFonts w:ascii="Copperplate Gothic Light" w:hAnsi="Copperplate Gothic Light"/>
          <w:sz w:val="18"/>
          <w:szCs w:val="18"/>
          <w:lang w:val="en-US"/>
        </w:rPr>
      </w:pPr>
      <w:r w:rsidRPr="007F6DCA">
        <w:rPr>
          <w:rFonts w:ascii="Copperplate Gothic Light" w:hAnsi="Copperplate Gothic Light"/>
          <w:sz w:val="18"/>
          <w:szCs w:val="18"/>
          <w:lang w:val="en-US"/>
        </w:rPr>
        <w:t>There are risks dangers associated with participation in Martial Arts Studios events and activities which could result in bodily injury partial and/or total disability, paralysis and death.</w:t>
      </w:r>
    </w:p>
    <w:p w14:paraId="28C7486D" w14:textId="5968E879" w:rsidR="005E7009" w:rsidRPr="007F6DCA" w:rsidRDefault="005E7009" w:rsidP="00117AD9">
      <w:pPr>
        <w:pStyle w:val="aa"/>
        <w:numPr>
          <w:ilvl w:val="0"/>
          <w:numId w:val="3"/>
        </w:numPr>
        <w:ind w:left="180"/>
        <w:jc w:val="both"/>
        <w:rPr>
          <w:rFonts w:ascii="Copperplate Gothic Light" w:hAnsi="Copperplate Gothic Light"/>
          <w:sz w:val="18"/>
          <w:szCs w:val="18"/>
          <w:lang w:val="en-US"/>
        </w:rPr>
      </w:pPr>
      <w:r w:rsidRPr="007F6DCA">
        <w:rPr>
          <w:rFonts w:ascii="Copperplate Gothic Light" w:hAnsi="Copperplate Gothic Light"/>
          <w:sz w:val="18"/>
          <w:szCs w:val="18"/>
          <w:lang w:val="en-US"/>
        </w:rPr>
        <w:t>The social and economic losses and/or damages, which could result from these risks and dangers described above, could be serve.</w:t>
      </w:r>
    </w:p>
    <w:p w14:paraId="235EA8E9" w14:textId="211F2857" w:rsidR="00977897" w:rsidRPr="007F6DCA" w:rsidRDefault="00977897" w:rsidP="00117AD9">
      <w:pPr>
        <w:pStyle w:val="aa"/>
        <w:numPr>
          <w:ilvl w:val="0"/>
          <w:numId w:val="3"/>
        </w:numPr>
        <w:ind w:left="180"/>
        <w:jc w:val="both"/>
        <w:rPr>
          <w:rFonts w:ascii="Copperplate Gothic Light" w:hAnsi="Copperplate Gothic Light"/>
          <w:sz w:val="18"/>
          <w:szCs w:val="18"/>
          <w:lang w:val="en-US"/>
        </w:rPr>
      </w:pPr>
      <w:r w:rsidRPr="007F6DCA">
        <w:rPr>
          <w:rFonts w:ascii="Copperplate Gothic Light" w:hAnsi="Copperplate Gothic Light"/>
          <w:sz w:val="18"/>
          <w:szCs w:val="18"/>
          <w:lang w:val="en-US"/>
        </w:rPr>
        <w:t>These risks and dangers may be caused by the action, inaction or negligence of the participant or the action, inaction or negligence of others, including, but not limited to, the Releases named below.</w:t>
      </w:r>
    </w:p>
    <w:p w14:paraId="593DD1E7" w14:textId="1E68E6A7" w:rsidR="00E47C43" w:rsidRPr="007F6DCA" w:rsidRDefault="00E47C43" w:rsidP="00117AD9">
      <w:pPr>
        <w:pStyle w:val="aa"/>
        <w:numPr>
          <w:ilvl w:val="0"/>
          <w:numId w:val="3"/>
        </w:numPr>
        <w:ind w:left="180"/>
        <w:jc w:val="both"/>
        <w:rPr>
          <w:rFonts w:ascii="Copperplate Gothic Light" w:hAnsi="Copperplate Gothic Light"/>
          <w:sz w:val="18"/>
          <w:szCs w:val="18"/>
          <w:lang w:val="en-US"/>
        </w:rPr>
      </w:pPr>
      <w:r w:rsidRPr="007F6DCA">
        <w:rPr>
          <w:rFonts w:ascii="Copperplate Gothic Light" w:hAnsi="Copperplate Gothic Light"/>
          <w:sz w:val="18"/>
          <w:szCs w:val="18"/>
          <w:lang w:val="en-US"/>
        </w:rPr>
        <w:t>There may be other risks not known to us or are not reasonably foreseeable at this time.</w:t>
      </w:r>
    </w:p>
    <w:p w14:paraId="7BF38D46" w14:textId="21A1A313" w:rsidR="00E47C43" w:rsidRPr="007F6DCA" w:rsidRDefault="00E47C43" w:rsidP="00117AD9">
      <w:pPr>
        <w:pStyle w:val="aa"/>
        <w:numPr>
          <w:ilvl w:val="0"/>
          <w:numId w:val="1"/>
        </w:numPr>
        <w:ind w:left="180"/>
        <w:jc w:val="both"/>
        <w:rPr>
          <w:rFonts w:ascii="Copperplate Gothic Light" w:hAnsi="Copperplate Gothic Light"/>
          <w:sz w:val="18"/>
          <w:szCs w:val="18"/>
          <w:lang w:val="en-US"/>
        </w:rPr>
      </w:pPr>
      <w:r w:rsidRPr="007F6DCA">
        <w:rPr>
          <w:rFonts w:ascii="Copperplate Gothic Light" w:hAnsi="Copperplate Gothic Light"/>
          <w:sz w:val="18"/>
          <w:szCs w:val="18"/>
          <w:lang w:val="en-US"/>
        </w:rPr>
        <w:t>I/We accept and assume such risks and responsibility for the losses and/or damages following such injury, disability, paralysis or death, however caused and whether caused in whole or in part by the negligence of the Releases named below.</w:t>
      </w:r>
    </w:p>
    <w:p w14:paraId="35CECD7A" w14:textId="7426FFD9" w:rsidR="00E47C43" w:rsidRPr="007F6DCA" w:rsidRDefault="00854530" w:rsidP="00117AD9">
      <w:pPr>
        <w:pStyle w:val="aa"/>
        <w:numPr>
          <w:ilvl w:val="0"/>
          <w:numId w:val="1"/>
        </w:numPr>
        <w:ind w:left="180"/>
        <w:jc w:val="both"/>
        <w:rPr>
          <w:rFonts w:ascii="Copperplate Gothic Light" w:hAnsi="Copperplate Gothic Light"/>
          <w:sz w:val="18"/>
          <w:szCs w:val="18"/>
          <w:lang w:val="en-US"/>
        </w:rPr>
      </w:pPr>
      <w:r w:rsidRPr="007F6DCA">
        <w:rPr>
          <w:rFonts w:ascii="Copperplate Gothic Light" w:hAnsi="Copperplate Gothic Light"/>
          <w:sz w:val="18"/>
          <w:szCs w:val="18"/>
          <w:lang w:val="en-US"/>
        </w:rPr>
        <w:t>I/We HEREBY RELEASE, WAIVE, DISCHARGE, AND COVENANT NOT TO SUE the martial arts facility used by the participant, including its owners, managers, promoters, lessees of premises used to conduct the martial arts event or program, premises and event inspectors, underwriters, consultants, and others who provide recommendations, directions, or instructions related to risk evaluation or loss control activities regarding the martial arts facility or events held at such facility, and each of them, their directors, officers, agents, and employees, all referred to herein as the "Releasees"...from any and all liability to the undersigned, my/our personal representatives, assigns, executors, heirs, and next of kin for any and all claims, demands, losses, or damages, including claims or demands arising from any injury, including but not limited to the death of the participant or damage to property, arising out of or related to the event(s) alleged to be caused, in whole or in part, by the negligence of the releasee or otherwise.</w:t>
      </w:r>
    </w:p>
    <w:p w14:paraId="09A1E02C" w14:textId="3D0DCCD1" w:rsidR="00854530" w:rsidRPr="007F6DCA" w:rsidRDefault="00854530" w:rsidP="00117AD9">
      <w:pPr>
        <w:pStyle w:val="aa"/>
        <w:numPr>
          <w:ilvl w:val="0"/>
          <w:numId w:val="1"/>
        </w:numPr>
        <w:ind w:left="180"/>
        <w:jc w:val="both"/>
        <w:rPr>
          <w:rFonts w:ascii="Copperplate Gothic Light" w:hAnsi="Copperplate Gothic Light"/>
          <w:sz w:val="18"/>
          <w:szCs w:val="18"/>
          <w:lang w:val="en-US"/>
        </w:rPr>
      </w:pPr>
      <w:r w:rsidRPr="007F6DCA">
        <w:rPr>
          <w:rFonts w:ascii="Copperplate Gothic Light" w:hAnsi="Copperplate Gothic Light"/>
          <w:sz w:val="18"/>
          <w:szCs w:val="18"/>
          <w:lang w:val="en-US"/>
        </w:rPr>
        <w:t>I/We HEREBY acknowledge that the activities of the event(s) coul</w:t>
      </w:r>
      <w:r w:rsidR="00353F8F" w:rsidRPr="007F6DCA">
        <w:rPr>
          <w:rFonts w:ascii="Copperplate Gothic Light" w:hAnsi="Copperplate Gothic Light"/>
          <w:sz w:val="18"/>
          <w:szCs w:val="18"/>
          <w:lang w:val="en-US"/>
        </w:rPr>
        <w:t xml:space="preserve">d </w:t>
      </w:r>
      <w:r w:rsidRPr="007F6DCA">
        <w:rPr>
          <w:rFonts w:ascii="Copperplate Gothic Light" w:hAnsi="Copperplate Gothic Light"/>
          <w:sz w:val="18"/>
          <w:szCs w:val="18"/>
          <w:lang w:val="en-US"/>
        </w:rPr>
        <w:t xml:space="preserve">be </w:t>
      </w:r>
      <w:r w:rsidR="00353F8F" w:rsidRPr="007F6DCA">
        <w:rPr>
          <w:rFonts w:ascii="Copperplate Gothic Light" w:hAnsi="Copperplate Gothic Light"/>
          <w:sz w:val="18"/>
          <w:szCs w:val="18"/>
          <w:lang w:val="en-US"/>
        </w:rPr>
        <w:t>dangerous</w:t>
      </w:r>
      <w:r w:rsidRPr="007F6DCA">
        <w:rPr>
          <w:rFonts w:ascii="Copperplate Gothic Light" w:hAnsi="Copperplate Gothic Light"/>
          <w:sz w:val="18"/>
          <w:szCs w:val="18"/>
          <w:lang w:val="en-US"/>
        </w:rPr>
        <w:t xml:space="preserve"> and involve the risk of injury and/or property damage. Each of the undersigned also </w:t>
      </w:r>
      <w:r w:rsidR="00353F8F" w:rsidRPr="007F6DCA">
        <w:rPr>
          <w:rFonts w:ascii="Copperplate Gothic Light" w:hAnsi="Copperplate Gothic Light"/>
          <w:sz w:val="18"/>
          <w:szCs w:val="18"/>
          <w:lang w:val="en-US"/>
        </w:rPr>
        <w:t>expressly</w:t>
      </w:r>
      <w:r w:rsidRPr="007F6DCA">
        <w:rPr>
          <w:rFonts w:ascii="Copperplate Gothic Light" w:hAnsi="Copperplate Gothic Light"/>
          <w:sz w:val="18"/>
          <w:szCs w:val="18"/>
          <w:lang w:val="en-US"/>
        </w:rPr>
        <w:t xml:space="preserve"> acknowledges that INJURIES RECEIVED MAY BE COMPOUN</w:t>
      </w:r>
      <w:r w:rsidR="00353F8F" w:rsidRPr="007F6DCA">
        <w:rPr>
          <w:rFonts w:ascii="Copperplate Gothic Light" w:hAnsi="Copperplate Gothic Light"/>
          <w:sz w:val="18"/>
          <w:szCs w:val="18"/>
          <w:lang w:val="en-US"/>
        </w:rPr>
        <w:t>DED OR INCREASED BY NEGLEGENT RESCUE OPERATIONS OR PROCEDURES OF THE RELEASEES.</w:t>
      </w:r>
    </w:p>
    <w:p w14:paraId="2F8FD530" w14:textId="0BCD91F2" w:rsidR="00353F8F" w:rsidRPr="007F6DCA" w:rsidRDefault="00353F8F" w:rsidP="00117AD9">
      <w:pPr>
        <w:pStyle w:val="aa"/>
        <w:numPr>
          <w:ilvl w:val="0"/>
          <w:numId w:val="1"/>
        </w:numPr>
        <w:ind w:left="180"/>
        <w:jc w:val="both"/>
        <w:rPr>
          <w:rFonts w:ascii="Copperplate Gothic Light" w:hAnsi="Copperplate Gothic Light"/>
          <w:sz w:val="18"/>
          <w:szCs w:val="18"/>
          <w:lang w:val="en-US"/>
        </w:rPr>
      </w:pPr>
      <w:r w:rsidRPr="007F6DCA">
        <w:rPr>
          <w:rFonts w:ascii="Copperplate Gothic Light" w:hAnsi="Copperplate Gothic Light"/>
          <w:sz w:val="18"/>
          <w:szCs w:val="18"/>
          <w:lang w:val="en-US"/>
        </w:rPr>
        <w:t xml:space="preserve">EACH OF UNDERSIGNED further expressly agrees that </w:t>
      </w:r>
      <w:r w:rsidR="005C4465" w:rsidRPr="007F6DCA">
        <w:rPr>
          <w:rFonts w:ascii="Copperplate Gothic Light" w:hAnsi="Copperplate Gothic Light"/>
          <w:sz w:val="18"/>
          <w:szCs w:val="18"/>
          <w:lang w:val="en-US"/>
        </w:rPr>
        <w:t xml:space="preserve">the foregoing release, waiver, and indemnity agreement is intended to be as broad and inclusive as is permitted by the law of the Province or State in which the events </w:t>
      </w:r>
      <w:proofErr w:type="gramStart"/>
      <w:r w:rsidR="005C4465" w:rsidRPr="007F6DCA">
        <w:rPr>
          <w:rFonts w:ascii="Copperplate Gothic Light" w:hAnsi="Copperplate Gothic Light"/>
          <w:sz w:val="18"/>
          <w:szCs w:val="18"/>
          <w:lang w:val="en-US"/>
        </w:rPr>
        <w:t>is</w:t>
      </w:r>
      <w:proofErr w:type="gramEnd"/>
      <w:r w:rsidR="005C4465" w:rsidRPr="007F6DCA">
        <w:rPr>
          <w:rFonts w:ascii="Copperplate Gothic Light" w:hAnsi="Copperplate Gothic Light"/>
          <w:sz w:val="18"/>
          <w:szCs w:val="18"/>
          <w:lang w:val="en-US"/>
        </w:rPr>
        <w:t xml:space="preserve"> conducted and that if any portion is held invalid, it is agreed that balance shall, notwithstanding continue in full legal force and effect.</w:t>
      </w:r>
    </w:p>
    <w:p w14:paraId="06E41D0E" w14:textId="3F11DABF" w:rsidR="005C4465" w:rsidRPr="007F6DCA" w:rsidRDefault="005C4465" w:rsidP="00117AD9">
      <w:pPr>
        <w:pStyle w:val="aa"/>
        <w:numPr>
          <w:ilvl w:val="0"/>
          <w:numId w:val="1"/>
        </w:numPr>
        <w:ind w:left="180"/>
        <w:jc w:val="both"/>
        <w:rPr>
          <w:rFonts w:ascii="Copperplate Gothic Light" w:hAnsi="Copperplate Gothic Light"/>
          <w:sz w:val="18"/>
          <w:szCs w:val="18"/>
          <w:lang w:val="en-US"/>
        </w:rPr>
      </w:pPr>
      <w:r w:rsidRPr="007F6DCA">
        <w:rPr>
          <w:rFonts w:ascii="Copperplate Gothic Light" w:hAnsi="Copperplate Gothic Light"/>
          <w:sz w:val="18"/>
          <w:szCs w:val="18"/>
          <w:lang w:val="en-US"/>
        </w:rPr>
        <w:t xml:space="preserve">On behalf of the participant and individually, the undersigned partner(s) and/or legal guardian(s) for the minor participant executes this Waiver and </w:t>
      </w:r>
      <w:r w:rsidR="00D959CD" w:rsidRPr="007F6DCA">
        <w:rPr>
          <w:rFonts w:ascii="Copperplate Gothic Light" w:hAnsi="Copperplate Gothic Light"/>
          <w:sz w:val="18"/>
          <w:szCs w:val="18"/>
          <w:lang w:val="en-US"/>
        </w:rPr>
        <w:t>Release. If, despite the release, the participant makes a claim against any of the Releasees, the parent(s) and/or legal guardian(s) will reimburse the Releasee for any money which they have paid to the participant, or on his behalf, and hold them harmless.</w:t>
      </w:r>
    </w:p>
    <w:p w14:paraId="79A34D71" w14:textId="681C9DDD" w:rsidR="00D959CD" w:rsidRPr="007F6DCA" w:rsidRDefault="00D959CD" w:rsidP="00117AD9">
      <w:pPr>
        <w:pStyle w:val="aa"/>
        <w:numPr>
          <w:ilvl w:val="0"/>
          <w:numId w:val="1"/>
        </w:numPr>
        <w:ind w:left="180"/>
        <w:jc w:val="both"/>
        <w:rPr>
          <w:rFonts w:ascii="Copperplate Gothic Light" w:hAnsi="Copperplate Gothic Light"/>
          <w:sz w:val="18"/>
          <w:szCs w:val="18"/>
          <w:lang w:val="en-US"/>
        </w:rPr>
      </w:pPr>
      <w:r w:rsidRPr="007F6DCA">
        <w:rPr>
          <w:rFonts w:ascii="Copperplate Gothic Light" w:hAnsi="Copperplate Gothic Light"/>
          <w:sz w:val="18"/>
          <w:szCs w:val="18"/>
          <w:lang w:val="en-US"/>
        </w:rPr>
        <w:t>Other Conditional Waiver: __</w:t>
      </w:r>
      <w:r w:rsidR="00117AD9" w:rsidRPr="007F6DCA">
        <w:rPr>
          <w:rFonts w:ascii="Copperplate Gothic Light" w:hAnsi="Copperplate Gothic Light"/>
          <w:sz w:val="18"/>
          <w:szCs w:val="18"/>
          <w:lang w:val="en-US"/>
        </w:rPr>
        <w:t>_______________________________________________________________________</w:t>
      </w:r>
      <w:r w:rsidR="007E7F24">
        <w:rPr>
          <w:rFonts w:ascii="Copperplate Gothic Light" w:hAnsi="Copperplate Gothic Light"/>
          <w:sz w:val="18"/>
          <w:szCs w:val="18"/>
          <w:lang w:val="en-US"/>
        </w:rPr>
        <w:t>_______</w:t>
      </w:r>
    </w:p>
    <w:p w14:paraId="1468E193" w14:textId="77777777" w:rsidR="00117AD9" w:rsidRPr="007F6DCA" w:rsidRDefault="00117AD9" w:rsidP="00117AD9">
      <w:pPr>
        <w:pStyle w:val="aa"/>
        <w:ind w:left="180"/>
        <w:jc w:val="both"/>
        <w:rPr>
          <w:rFonts w:ascii="Copperplate Gothic Light" w:hAnsi="Copperplate Gothic Light"/>
          <w:sz w:val="18"/>
          <w:szCs w:val="18"/>
          <w:lang w:val="en-US"/>
        </w:rPr>
      </w:pPr>
    </w:p>
    <w:p w14:paraId="70B2D1DB" w14:textId="4B03B3FC" w:rsidR="00117AD9" w:rsidRPr="007F6DCA" w:rsidRDefault="00117AD9" w:rsidP="00117AD9">
      <w:pPr>
        <w:pStyle w:val="aa"/>
        <w:ind w:left="180"/>
        <w:jc w:val="both"/>
        <w:rPr>
          <w:rFonts w:ascii="Copperplate Gothic Light" w:hAnsi="Copperplate Gothic Light"/>
          <w:sz w:val="18"/>
          <w:szCs w:val="18"/>
          <w:lang w:val="en-US"/>
        </w:rPr>
      </w:pPr>
      <w:r w:rsidRPr="007F6DCA">
        <w:rPr>
          <w:rFonts w:ascii="Copperplate Gothic Light" w:hAnsi="Copperplate Gothic Light"/>
          <w:sz w:val="18"/>
          <w:szCs w:val="18"/>
          <w:lang w:val="en-US"/>
        </w:rPr>
        <w:t>______________________________________________________________________________________________________________</w:t>
      </w:r>
    </w:p>
    <w:p w14:paraId="257F013D" w14:textId="77777777" w:rsidR="00117AD9" w:rsidRPr="007F6DCA" w:rsidRDefault="00117AD9" w:rsidP="00117AD9">
      <w:pPr>
        <w:ind w:left="-180"/>
        <w:jc w:val="both"/>
        <w:rPr>
          <w:rFonts w:ascii="Copperplate Gothic Light" w:hAnsi="Copperplate Gothic Light"/>
          <w:sz w:val="18"/>
          <w:szCs w:val="18"/>
          <w:lang w:val="en-US"/>
        </w:rPr>
      </w:pPr>
    </w:p>
    <w:p w14:paraId="669A0B48" w14:textId="77777777" w:rsidR="00736C2F" w:rsidRDefault="00736C2F" w:rsidP="00736C2F">
      <w:pPr>
        <w:ind w:left="-180"/>
        <w:jc w:val="center"/>
        <w:rPr>
          <w:rFonts w:ascii="Copperplate Gothic Light" w:hAnsi="Copperplate Gothic Light"/>
          <w:color w:val="FF0000"/>
          <w:sz w:val="20"/>
          <w:szCs w:val="20"/>
          <w:lang w:val="en-US"/>
        </w:rPr>
      </w:pPr>
      <w:r w:rsidRPr="00736C2F">
        <w:rPr>
          <w:rFonts w:ascii="Copperplate Gothic Light" w:hAnsi="Copperplate Gothic Light"/>
          <w:color w:val="FF0000"/>
          <w:sz w:val="20"/>
          <w:szCs w:val="20"/>
          <w:lang w:val="en-US"/>
        </w:rPr>
        <w:t xml:space="preserve">We are sure you will be pleased to see photos with your child. </w:t>
      </w:r>
    </w:p>
    <w:p w14:paraId="0E611AA9" w14:textId="00CD7F52" w:rsidR="00D959CD" w:rsidRDefault="00736C2F" w:rsidP="00736C2F">
      <w:pPr>
        <w:ind w:left="-180"/>
        <w:jc w:val="center"/>
        <w:rPr>
          <w:rFonts w:ascii="Copperplate Gothic Light" w:hAnsi="Copperplate Gothic Light"/>
          <w:color w:val="FF0000"/>
          <w:sz w:val="20"/>
          <w:szCs w:val="20"/>
          <w:lang w:val="en-US"/>
        </w:rPr>
      </w:pPr>
      <w:r w:rsidRPr="00736C2F">
        <w:rPr>
          <w:rFonts w:ascii="Copperplate Gothic Light" w:hAnsi="Copperplate Gothic Light"/>
          <w:color w:val="FF0000"/>
          <w:sz w:val="20"/>
          <w:szCs w:val="20"/>
          <w:lang w:val="en-US"/>
        </w:rPr>
        <w:t>However, we want to make sure you have no objections</w:t>
      </w:r>
    </w:p>
    <w:p w14:paraId="1FBCA2D9" w14:textId="77777777" w:rsidR="000A7E86" w:rsidRDefault="000A7E86" w:rsidP="00C0764A">
      <w:pPr>
        <w:ind w:left="-180"/>
        <w:jc w:val="both"/>
        <w:rPr>
          <w:rFonts w:ascii="Copperplate Gothic Light" w:hAnsi="Copperplate Gothic Light"/>
          <w:sz w:val="16"/>
          <w:szCs w:val="16"/>
          <w:lang w:val="en-US"/>
        </w:rPr>
      </w:pPr>
    </w:p>
    <w:p w14:paraId="59CF0ADE" w14:textId="5FDF9133" w:rsidR="00D51BF8" w:rsidRPr="00E92304" w:rsidRDefault="00AC1DA8" w:rsidP="00117AD9">
      <w:pPr>
        <w:ind w:left="-180"/>
        <w:rPr>
          <w:rFonts w:ascii="Copperplate Gothic Light" w:hAnsi="Copperplate Gothic Light"/>
          <w:sz w:val="18"/>
          <w:szCs w:val="18"/>
          <w:lang w:val="en-US"/>
        </w:rPr>
      </w:pPr>
      <w:r w:rsidRPr="00E92304">
        <w:rPr>
          <w:rFonts w:ascii="Copperplate Gothic Light" w:hAnsi="Copperplate Gothic Light"/>
          <w:sz w:val="18"/>
          <w:szCs w:val="18"/>
          <w:lang w:val="en-US"/>
        </w:rPr>
        <w:t>I</w:t>
      </w:r>
      <w:r w:rsidR="002F6755" w:rsidRPr="00E92304">
        <w:rPr>
          <w:rFonts w:ascii="Copperplate Gothic Light" w:hAnsi="Copperplate Gothic Light"/>
          <w:sz w:val="18"/>
          <w:szCs w:val="18"/>
          <w:lang w:val="en-US"/>
        </w:rPr>
        <w:t xml:space="preserve"> </w:t>
      </w:r>
      <w:r w:rsidRPr="00E92304">
        <w:rPr>
          <w:rFonts w:ascii="Copperplate Gothic Light" w:hAnsi="Copperplate Gothic Light"/>
          <w:sz w:val="24"/>
          <w:szCs w:val="24"/>
          <w:bdr w:val="single" w:sz="4" w:space="0" w:color="auto"/>
          <w:lang w:val="en-US"/>
        </w:rPr>
        <w:t>do</w:t>
      </w:r>
      <w:r w:rsidRPr="00E92304">
        <w:rPr>
          <w:rFonts w:ascii="Copperplate Gothic Light" w:hAnsi="Copperplate Gothic Light"/>
          <w:sz w:val="24"/>
          <w:szCs w:val="24"/>
          <w:lang w:val="en-US"/>
        </w:rPr>
        <w:t xml:space="preserve"> </w:t>
      </w:r>
      <w:r w:rsidR="00F456F0" w:rsidRPr="00E92304">
        <w:rPr>
          <w:rFonts w:ascii="Copperplate Gothic Light" w:hAnsi="Copperplate Gothic Light"/>
          <w:sz w:val="24"/>
          <w:szCs w:val="24"/>
          <w:lang w:val="en-US"/>
        </w:rPr>
        <w:t xml:space="preserve">/ </w:t>
      </w:r>
      <w:r w:rsidRPr="00E92304">
        <w:rPr>
          <w:rFonts w:ascii="Copperplate Gothic Light" w:hAnsi="Copperplate Gothic Light"/>
          <w:sz w:val="24"/>
          <w:szCs w:val="24"/>
          <w:bdr w:val="single" w:sz="4" w:space="0" w:color="auto"/>
          <w:lang w:val="en-US"/>
        </w:rPr>
        <w:t>do not</w:t>
      </w:r>
      <w:r w:rsidRPr="00E92304">
        <w:rPr>
          <w:rFonts w:ascii="Copperplate Gothic Light" w:hAnsi="Copperplate Gothic Light"/>
          <w:sz w:val="24"/>
          <w:szCs w:val="24"/>
          <w:lang w:val="en-US"/>
        </w:rPr>
        <w:t xml:space="preserve"> </w:t>
      </w:r>
      <w:r w:rsidR="00F456F0" w:rsidRPr="00E92304">
        <w:rPr>
          <w:rFonts w:ascii="Copperplate Gothic Light" w:hAnsi="Copperplate Gothic Light"/>
          <w:sz w:val="18"/>
          <w:szCs w:val="18"/>
          <w:lang w:val="en-US"/>
        </w:rPr>
        <w:t xml:space="preserve">(choose one) give irrevocable and absolute consent for my child’s photo to be taken or </w:t>
      </w:r>
      <w:r w:rsidR="00FF041E" w:rsidRPr="00E92304">
        <w:rPr>
          <w:rFonts w:ascii="Copperplate Gothic Light" w:hAnsi="Copperplate Gothic Light"/>
          <w:sz w:val="18"/>
          <w:szCs w:val="18"/>
          <w:lang w:val="en-US"/>
        </w:rPr>
        <w:t>publish during</w:t>
      </w:r>
      <w:r w:rsidR="00F456F0" w:rsidRPr="00E92304">
        <w:rPr>
          <w:rFonts w:ascii="Copperplate Gothic Light" w:hAnsi="Copperplate Gothic Light"/>
          <w:sz w:val="18"/>
          <w:szCs w:val="18"/>
          <w:lang w:val="en-US"/>
        </w:rPr>
        <w:t xml:space="preserve"> the Parents Night Out Program.</w:t>
      </w:r>
    </w:p>
    <w:p w14:paraId="57631451" w14:textId="77777777" w:rsidR="00242F16" w:rsidRDefault="00242F16" w:rsidP="00117AD9">
      <w:pPr>
        <w:ind w:left="-180"/>
        <w:rPr>
          <w:rFonts w:ascii="Copperplate Gothic Light" w:hAnsi="Copperplate Gothic Light"/>
          <w:sz w:val="16"/>
          <w:szCs w:val="16"/>
          <w:lang w:val="en-US"/>
        </w:rPr>
      </w:pPr>
    </w:p>
    <w:p w14:paraId="76A5D006" w14:textId="77777777" w:rsidR="002373A8" w:rsidRPr="00E92304" w:rsidRDefault="002373A8" w:rsidP="002373A8">
      <w:pPr>
        <w:ind w:left="-180"/>
        <w:jc w:val="both"/>
        <w:rPr>
          <w:rFonts w:ascii="Copperplate Gothic Light" w:hAnsi="Copperplate Gothic Light"/>
          <w:sz w:val="18"/>
          <w:szCs w:val="18"/>
          <w:lang w:val="en-US"/>
        </w:rPr>
      </w:pPr>
      <w:r w:rsidRPr="00E92304">
        <w:rPr>
          <w:rFonts w:ascii="Copperplate Gothic Light" w:hAnsi="Copperplate Gothic Light"/>
          <w:sz w:val="18"/>
          <w:szCs w:val="18"/>
          <w:lang w:val="en-US"/>
        </w:rPr>
        <w:t>I HAVE READ THIS RELEASE AND WAIVER OF LIABILITY, ASSUMPTION OF RISK AND INDEMNITY AGREEMENT, FULLY UNDERSTAND ITS ITEMS. UNDERSTAND THAT I HAVE GIVEN UP SUBSTANTIAL RIGHTS BY SIGNING IT, AND HAVE SIGNED IT FREELY VOLUNTARILY WITHOUT ANY INDUCEMENT, ASSURANCE, OR, GUARANTEE BEING MADE TO ME AND INTEND MY SIGNATURE TO BE COMPLETE AND UNCONDITIONAL RELEASE OF ALL LIABILITY TO THE GREATEST EXTENT ALLOWED BY LAW.</w:t>
      </w:r>
    </w:p>
    <w:p w14:paraId="330B952B" w14:textId="77777777" w:rsidR="00117AD9" w:rsidRPr="00D037EE" w:rsidRDefault="00117AD9" w:rsidP="00117AD9">
      <w:pPr>
        <w:ind w:left="-180"/>
        <w:rPr>
          <w:rFonts w:ascii="Copperplate Gothic Light" w:hAnsi="Copperplate Gothic Light"/>
          <w:sz w:val="16"/>
          <w:szCs w:val="16"/>
          <w:lang w:val="en-US"/>
        </w:rPr>
      </w:pPr>
    </w:p>
    <w:p w14:paraId="3D4E5E79" w14:textId="77777777" w:rsidR="002373A8" w:rsidRDefault="002373A8" w:rsidP="00117AD9">
      <w:pPr>
        <w:ind w:left="-180"/>
        <w:rPr>
          <w:rFonts w:ascii="Copperplate Gothic Light" w:hAnsi="Copperplate Gothic Light"/>
          <w:sz w:val="16"/>
          <w:szCs w:val="16"/>
          <w:lang w:val="en-US"/>
        </w:rPr>
      </w:pPr>
    </w:p>
    <w:p w14:paraId="1B1F33BF" w14:textId="3AE34EAF" w:rsidR="00117AD9" w:rsidRPr="00D037EE" w:rsidRDefault="00117AD9" w:rsidP="00117AD9">
      <w:pPr>
        <w:ind w:left="-180"/>
        <w:rPr>
          <w:rFonts w:ascii="Copperplate Gothic Light" w:hAnsi="Copperplate Gothic Light"/>
          <w:sz w:val="16"/>
          <w:szCs w:val="16"/>
          <w:lang w:val="en-US"/>
        </w:rPr>
      </w:pPr>
      <w:r w:rsidRPr="00D037EE">
        <w:rPr>
          <w:rFonts w:ascii="Copperplate Gothic Light" w:hAnsi="Copperplate Gothic Light"/>
          <w:sz w:val="16"/>
          <w:szCs w:val="16"/>
          <w:lang w:val="en-US"/>
        </w:rPr>
        <w:t>Parent or Guardian Signature ………………………………………………………………………………………………………………………</w:t>
      </w:r>
    </w:p>
    <w:p w14:paraId="644980AE" w14:textId="77777777" w:rsidR="00117AD9" w:rsidRPr="00D037EE" w:rsidRDefault="00117AD9" w:rsidP="00117AD9">
      <w:pPr>
        <w:ind w:left="-180"/>
        <w:rPr>
          <w:rFonts w:ascii="Copperplate Gothic Light" w:hAnsi="Copperplate Gothic Light"/>
          <w:sz w:val="16"/>
          <w:szCs w:val="16"/>
          <w:lang w:val="en-US"/>
        </w:rPr>
      </w:pPr>
    </w:p>
    <w:p w14:paraId="274ECDE9" w14:textId="77777777" w:rsidR="00117AD9" w:rsidRPr="00D037EE" w:rsidRDefault="00117AD9" w:rsidP="00117AD9">
      <w:pPr>
        <w:ind w:left="-180"/>
        <w:rPr>
          <w:rFonts w:ascii="Copperplate Gothic Light" w:hAnsi="Copperplate Gothic Light"/>
          <w:sz w:val="16"/>
          <w:szCs w:val="16"/>
          <w:lang w:val="en-US"/>
        </w:rPr>
      </w:pPr>
    </w:p>
    <w:p w14:paraId="3FB0C1A6" w14:textId="77777777" w:rsidR="00117AD9" w:rsidRPr="00D037EE" w:rsidRDefault="00117AD9" w:rsidP="00117AD9">
      <w:pPr>
        <w:ind w:left="-180"/>
        <w:jc w:val="right"/>
        <w:rPr>
          <w:rFonts w:ascii="Copperplate Gothic Light" w:hAnsi="Copperplate Gothic Light"/>
          <w:sz w:val="16"/>
          <w:szCs w:val="16"/>
          <w:lang w:val="en-US"/>
        </w:rPr>
      </w:pPr>
    </w:p>
    <w:sectPr w:rsidR="00117AD9" w:rsidRPr="00D037EE" w:rsidSect="00F308BE">
      <w:headerReference w:type="default" r:id="rId8"/>
      <w:footerReference w:type="default" r:id="rId9"/>
      <w:pgSz w:w="11906" w:h="16838"/>
      <w:pgMar w:top="2160" w:right="836" w:bottom="630" w:left="900" w:header="450"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48DC" w14:textId="77777777" w:rsidR="009423A7" w:rsidRDefault="009423A7" w:rsidP="004541DD">
      <w:r>
        <w:separator/>
      </w:r>
    </w:p>
  </w:endnote>
  <w:endnote w:type="continuationSeparator" w:id="0">
    <w:p w14:paraId="0F4D8E00" w14:textId="77777777" w:rsidR="009423A7" w:rsidRDefault="009423A7" w:rsidP="0045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07B4" w14:textId="77777777" w:rsidR="00CE6083" w:rsidRDefault="00CE6083" w:rsidP="00CE6083">
    <w:pPr>
      <w:pStyle w:val="a5"/>
      <w:ind w:left="-1276"/>
      <w:rPr>
        <w:lang w:val="en-US"/>
      </w:rPr>
    </w:pPr>
  </w:p>
  <w:p w14:paraId="27418279" w14:textId="0F4CDE89" w:rsidR="00366BCD" w:rsidRPr="003417D8" w:rsidRDefault="00444991" w:rsidP="00A86F91">
    <w:pPr>
      <w:ind w:left="-720"/>
      <w:jc w:val="right"/>
      <w:rPr>
        <w:rFonts w:ascii="Copperplate Gothic Bold" w:hAnsi="Copperplate Gothic Bold"/>
        <w:sz w:val="16"/>
        <w:szCs w:val="16"/>
        <w:lang w:val="en-US"/>
      </w:rPr>
    </w:pPr>
    <w:r>
      <w:rPr>
        <w:noProof/>
      </w:rPr>
      <mc:AlternateContent>
        <mc:Choice Requires="wps">
          <w:drawing>
            <wp:anchor distT="0" distB="0" distL="114300" distR="114300" simplePos="0" relativeHeight="251647488" behindDoc="0" locked="0" layoutInCell="1" allowOverlap="1" wp14:anchorId="3E004992" wp14:editId="1711B696">
              <wp:simplePos x="0" y="0"/>
              <wp:positionH relativeFrom="page">
                <wp:align>left</wp:align>
              </wp:positionH>
              <wp:positionV relativeFrom="paragraph">
                <wp:posOffset>1482</wp:posOffset>
              </wp:positionV>
              <wp:extent cx="7548033" cy="6350"/>
              <wp:effectExtent l="0" t="19050" r="34290" b="31750"/>
              <wp:wrapNone/>
              <wp:docPr id="1887617390" name="Прямая соединительная линия 1"/>
              <wp:cNvGraphicFramePr/>
              <a:graphic xmlns:a="http://schemas.openxmlformats.org/drawingml/2006/main">
                <a:graphicData uri="http://schemas.microsoft.com/office/word/2010/wordprocessingShape">
                  <wps:wsp>
                    <wps:cNvCnPr/>
                    <wps:spPr>
                      <a:xfrm flipV="1">
                        <a:off x="0" y="0"/>
                        <a:ext cx="7548033" cy="6350"/>
                      </a:xfrm>
                      <a:prstGeom prst="line">
                        <a:avLst/>
                      </a:prstGeom>
                      <a:ln w="38100">
                        <a:solidFill>
                          <a:srgbClr val="0C12F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27E59" id="Прямая соединительная линия 1" o:spid="_x0000_s1026" style="position:absolute;flip:y;z-index:2516474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pt" to="594.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" strokecolor="#0c12fc" strokeweight="3pt">
              <v:stroke joinstyle="miter"/>
              <w10:wrap anchorx="page"/>
            </v:line>
          </w:pict>
        </mc:Fallback>
      </mc:AlternateContent>
    </w:r>
    <w:r>
      <w:rPr>
        <w:noProof/>
      </w:rPr>
      <mc:AlternateContent>
        <mc:Choice Requires="wps">
          <w:drawing>
            <wp:anchor distT="0" distB="0" distL="114300" distR="114300" simplePos="0" relativeHeight="251612672" behindDoc="0" locked="0" layoutInCell="1" allowOverlap="1" wp14:anchorId="42C1FBF5" wp14:editId="656FD402">
              <wp:simplePos x="0" y="0"/>
              <wp:positionH relativeFrom="page">
                <wp:posOffset>-40216</wp:posOffset>
              </wp:positionH>
              <wp:positionV relativeFrom="paragraph">
                <wp:posOffset>-64136</wp:posOffset>
              </wp:positionV>
              <wp:extent cx="7575550" cy="6138"/>
              <wp:effectExtent l="0" t="19050" r="25400" b="32385"/>
              <wp:wrapNone/>
              <wp:docPr id="742617686" name="Прямая соединительная линия 1"/>
              <wp:cNvGraphicFramePr/>
              <a:graphic xmlns:a="http://schemas.openxmlformats.org/drawingml/2006/main">
                <a:graphicData uri="http://schemas.microsoft.com/office/word/2010/wordprocessingShape">
                  <wps:wsp>
                    <wps:cNvCnPr/>
                    <wps:spPr>
                      <a:xfrm flipV="1">
                        <a:off x="0" y="0"/>
                        <a:ext cx="7575550" cy="6138"/>
                      </a:xfrm>
                      <a:prstGeom prst="line">
                        <a:avLst/>
                      </a:prstGeom>
                      <a:ln w="444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FD705" id="Прямая соединительная линия 1" o:spid="_x0000_s1026" style="position:absolute;flip:y;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5pt,-5.05pt" to="593.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" strokecolor="red" strokeweight="3.5pt">
              <v:stroke joinstyle="miter"/>
              <w10:wrap anchorx="page"/>
            </v:line>
          </w:pict>
        </mc:Fallback>
      </mc:AlternateContent>
    </w:r>
  </w:p>
  <w:p w14:paraId="31AD62A0" w14:textId="17371D26" w:rsidR="004541DD" w:rsidRPr="00444991" w:rsidRDefault="004541DD" w:rsidP="00366BCD">
    <w:pPr>
      <w:pStyle w:val="a5"/>
      <w:tabs>
        <w:tab w:val="clear" w:pos="4677"/>
        <w:tab w:val="left" w:pos="9355"/>
      </w:tabs>
      <w:ind w:left="-1276"/>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2EA0" w14:textId="77777777" w:rsidR="009423A7" w:rsidRDefault="009423A7" w:rsidP="004541DD">
      <w:r>
        <w:separator/>
      </w:r>
    </w:p>
  </w:footnote>
  <w:footnote w:type="continuationSeparator" w:id="0">
    <w:p w14:paraId="6BCB7DA3" w14:textId="77777777" w:rsidR="009423A7" w:rsidRDefault="009423A7" w:rsidP="0045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28B8" w14:textId="798C5361" w:rsidR="00F2515E" w:rsidRPr="00773177" w:rsidRDefault="00715301" w:rsidP="00773177">
    <w:pPr>
      <w:pStyle w:val="a3"/>
      <w:ind w:left="-1170"/>
      <w:jc w:val="center"/>
      <w:rPr>
        <w:rFonts w:ascii="Cooper Black" w:hAnsi="Cooper Black"/>
        <w:sz w:val="36"/>
        <w:szCs w:val="36"/>
        <w:lang w:val="en-US"/>
      </w:rPr>
    </w:pPr>
    <w:r w:rsidRPr="00773177">
      <w:rPr>
        <w:rFonts w:ascii="Cooper Black" w:hAnsi="Cooper Black"/>
        <w:noProof/>
      </w:rPr>
      <w:drawing>
        <wp:anchor distT="0" distB="0" distL="114300" distR="114300" simplePos="0" relativeHeight="251577856" behindDoc="0" locked="0" layoutInCell="1" allowOverlap="1" wp14:anchorId="13524319" wp14:editId="0E418D12">
          <wp:simplePos x="0" y="0"/>
          <wp:positionH relativeFrom="column">
            <wp:posOffset>5799172</wp:posOffset>
          </wp:positionH>
          <wp:positionV relativeFrom="paragraph">
            <wp:posOffset>-99060</wp:posOffset>
          </wp:positionV>
          <wp:extent cx="982628" cy="967740"/>
          <wp:effectExtent l="0" t="0" r="8255" b="3810"/>
          <wp:wrapNone/>
          <wp:docPr id="786030300" name="Рисунок 78603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507443" name="Рисунок 1287507443"/>
                  <pic:cNvPicPr/>
                </pic:nvPicPr>
                <pic:blipFill>
                  <a:blip r:embed="rId1">
                    <a:extLst>
                      <a:ext uri="{28A0092B-C50C-407E-A947-70E740481C1C}">
                        <a14:useLocalDpi xmlns:a14="http://schemas.microsoft.com/office/drawing/2010/main" val="0"/>
                      </a:ext>
                    </a:extLst>
                  </a:blip>
                  <a:stretch>
                    <a:fillRect/>
                  </a:stretch>
                </pic:blipFill>
                <pic:spPr>
                  <a:xfrm>
                    <a:off x="0" y="0"/>
                    <a:ext cx="987172" cy="972215"/>
                  </a:xfrm>
                  <a:prstGeom prst="rect">
                    <a:avLst/>
                  </a:prstGeom>
                </pic:spPr>
              </pic:pic>
            </a:graphicData>
          </a:graphic>
          <wp14:sizeRelH relativeFrom="margin">
            <wp14:pctWidth>0</wp14:pctWidth>
          </wp14:sizeRelH>
          <wp14:sizeRelV relativeFrom="margin">
            <wp14:pctHeight>0</wp14:pctHeight>
          </wp14:sizeRelV>
        </wp:anchor>
      </w:drawing>
    </w:r>
    <w:r w:rsidR="00773177" w:rsidRPr="00773177">
      <w:rPr>
        <w:rFonts w:ascii="Cooper Black" w:hAnsi="Cooper Black"/>
        <w:sz w:val="36"/>
        <w:szCs w:val="36"/>
        <w:lang w:val="en-US"/>
      </w:rPr>
      <w:t>JKMA STUDIO</w:t>
    </w:r>
  </w:p>
  <w:p w14:paraId="60FEDF27" w14:textId="7AE0DCCA" w:rsidR="004541DD" w:rsidRPr="00444991" w:rsidRDefault="00D95280">
    <w:pPr>
      <w:pStyle w:val="a3"/>
      <w:rPr>
        <w:lang w:val="en-US"/>
      </w:rPr>
    </w:pPr>
    <w:r>
      <w:rPr>
        <w:noProof/>
      </w:rPr>
      <mc:AlternateContent>
        <mc:Choice Requires="wps">
          <w:drawing>
            <wp:anchor distT="0" distB="0" distL="114300" distR="114300" simplePos="0" relativeHeight="251561472" behindDoc="0" locked="0" layoutInCell="1" allowOverlap="1" wp14:anchorId="36709BBE" wp14:editId="4639CFC3">
              <wp:simplePos x="0" y="0"/>
              <wp:positionH relativeFrom="page">
                <wp:posOffset>-91440</wp:posOffset>
              </wp:positionH>
              <wp:positionV relativeFrom="paragraph">
                <wp:posOffset>198755</wp:posOffset>
              </wp:positionV>
              <wp:extent cx="7675880" cy="34290"/>
              <wp:effectExtent l="19050" t="19050" r="20320" b="22860"/>
              <wp:wrapNone/>
              <wp:docPr id="1917559196" name="Прямая соединительная линия 1"/>
              <wp:cNvGraphicFramePr/>
              <a:graphic xmlns:a="http://schemas.openxmlformats.org/drawingml/2006/main">
                <a:graphicData uri="http://schemas.microsoft.com/office/word/2010/wordprocessingShape">
                  <wps:wsp>
                    <wps:cNvCnPr/>
                    <wps:spPr>
                      <a:xfrm flipV="1">
                        <a:off x="0" y="0"/>
                        <a:ext cx="7675880" cy="34290"/>
                      </a:xfrm>
                      <a:prstGeom prst="line">
                        <a:avLst/>
                      </a:prstGeom>
                      <a:ln w="38100">
                        <a:solidFill>
                          <a:srgbClr val="0C12F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2377F" id="Прямая соединительная линия 1" o:spid="_x0000_s1026" style="position:absolute;flip:y;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2pt,15.65pt" to="597.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" strokecolor="#0c12fc" strokeweight="3pt">
              <v:stroke joinstyle="miter"/>
              <w10:wrap anchorx="page"/>
            </v:line>
          </w:pict>
        </mc:Fallback>
      </mc:AlternateContent>
    </w:r>
    <w:r>
      <w:rPr>
        <w:noProof/>
      </w:rPr>
      <mc:AlternateContent>
        <mc:Choice Requires="wps">
          <w:drawing>
            <wp:anchor distT="0" distB="0" distL="114300" distR="114300" simplePos="0" relativeHeight="251543040" behindDoc="0" locked="0" layoutInCell="1" allowOverlap="1" wp14:anchorId="1D1F62A5" wp14:editId="6A89A421">
              <wp:simplePos x="0" y="0"/>
              <wp:positionH relativeFrom="page">
                <wp:posOffset>-59690</wp:posOffset>
              </wp:positionH>
              <wp:positionV relativeFrom="paragraph">
                <wp:posOffset>129540</wp:posOffset>
              </wp:positionV>
              <wp:extent cx="7631430" cy="27940"/>
              <wp:effectExtent l="19050" t="19050" r="26670" b="29210"/>
              <wp:wrapNone/>
              <wp:docPr id="1999232219" name="Прямая соединительная линия 1"/>
              <wp:cNvGraphicFramePr/>
              <a:graphic xmlns:a="http://schemas.openxmlformats.org/drawingml/2006/main">
                <a:graphicData uri="http://schemas.microsoft.com/office/word/2010/wordprocessingShape">
                  <wps:wsp>
                    <wps:cNvCnPr/>
                    <wps:spPr>
                      <a:xfrm flipV="1">
                        <a:off x="0" y="0"/>
                        <a:ext cx="7631430" cy="27940"/>
                      </a:xfrm>
                      <a:prstGeom prst="line">
                        <a:avLst/>
                      </a:prstGeom>
                      <a:ln w="444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2E7CF" id="Прямая соединительная линия 1" o:spid="_x0000_s1026" style="position:absolute;flip:y;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7pt,10.2pt" to="596.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" strokecolor="red" strokeweight="3.5pt">
              <v:stroke joinstyle="miter"/>
              <w10:wrap anchorx="page"/>
            </v:line>
          </w:pict>
        </mc:Fallback>
      </mc:AlternateContent>
    </w:r>
  </w:p>
  <w:p w14:paraId="1225DFD4" w14:textId="0A9D3A58" w:rsidR="004541DD" w:rsidRDefault="004541DD">
    <w:pPr>
      <w:pStyle w:val="a3"/>
      <w:rPr>
        <w:lang w:val="en-US"/>
      </w:rPr>
    </w:pPr>
  </w:p>
  <w:p w14:paraId="41228D3F" w14:textId="434AED8E" w:rsidR="00CE6083" w:rsidRPr="00366BCD" w:rsidRDefault="00CE6083" w:rsidP="00D95280">
    <w:pPr>
      <w:ind w:left="-12" w:firstLine="720"/>
      <w:rPr>
        <w:rFonts w:ascii="Copperplate Gothic Bold" w:hAnsi="Copperplate Gothic Bold"/>
        <w:sz w:val="20"/>
        <w:szCs w:val="20"/>
        <w:lang w:val="en-US"/>
      </w:rPr>
    </w:pPr>
    <w:r w:rsidRPr="00366BCD">
      <w:rPr>
        <w:rFonts w:ascii="Copperplate Gothic Bold" w:hAnsi="Copperplate Gothic Bold"/>
        <w:sz w:val="20"/>
        <w:szCs w:val="20"/>
        <w:lang w:val="en-US"/>
      </w:rPr>
      <w:t xml:space="preserve">1911 N Pine Island Rd, Plantation, FL 33322 </w:t>
    </w:r>
    <w:r w:rsidR="007E3403">
      <w:rPr>
        <w:rFonts w:ascii="Copperplate Gothic Bold" w:hAnsi="Copperplate Gothic Bold"/>
        <w:sz w:val="20"/>
        <w:szCs w:val="20"/>
        <w:lang w:val="en-US"/>
      </w:rPr>
      <w:t xml:space="preserve">          </w:t>
    </w:r>
    <w:r w:rsidRPr="00366BCD">
      <w:rPr>
        <w:rFonts w:ascii="Copperplate Gothic Bold" w:hAnsi="Copperplate Gothic Bold"/>
        <w:sz w:val="20"/>
        <w:szCs w:val="20"/>
        <w:lang w:val="en-US"/>
      </w:rPr>
      <w:t>Tel.: 754.80</w:t>
    </w:r>
    <w:r w:rsidR="007E3403">
      <w:rPr>
        <w:rFonts w:ascii="Copperplate Gothic Bold" w:hAnsi="Copperplate Gothic Bold"/>
        <w:sz w:val="20"/>
        <w:szCs w:val="20"/>
        <w:lang w:val="en-US"/>
      </w:rPr>
      <w:t>1</w:t>
    </w:r>
    <w:r w:rsidRPr="00366BCD">
      <w:rPr>
        <w:rFonts w:ascii="Copperplate Gothic Bold" w:hAnsi="Copperplate Gothic Bold"/>
        <w:sz w:val="20"/>
        <w:szCs w:val="20"/>
        <w:lang w:val="en-US"/>
      </w:rPr>
      <w:t>.22.88</w:t>
    </w:r>
  </w:p>
  <w:p w14:paraId="5F725B39" w14:textId="071DEFA7" w:rsidR="00CE6083" w:rsidRPr="00366BCD" w:rsidRDefault="00715301" w:rsidP="007E3403">
    <w:pPr>
      <w:ind w:left="-720"/>
      <w:rPr>
        <w:rFonts w:ascii="Copperplate Gothic Bold" w:hAnsi="Copperplate Gothic Bold"/>
        <w:sz w:val="20"/>
        <w:szCs w:val="20"/>
        <w:lang w:val="en-US"/>
      </w:rPr>
    </w:pPr>
    <w:r w:rsidRPr="00366BCD">
      <w:rPr>
        <w:rFonts w:ascii="Copperplate Gothic Bold" w:hAnsi="Copperplate Gothic Bold"/>
        <w:sz w:val="20"/>
        <w:szCs w:val="20"/>
        <w:lang w:val="en-US"/>
      </w:rPr>
      <w:t xml:space="preserve"> </w:t>
    </w:r>
    <w:r w:rsidR="00D95280" w:rsidRPr="00366BCD">
      <w:rPr>
        <w:rFonts w:ascii="Copperplate Gothic Bold" w:hAnsi="Copperplate Gothic Bold"/>
        <w:sz w:val="20"/>
        <w:szCs w:val="20"/>
        <w:lang w:val="en-US"/>
      </w:rPr>
      <w:tab/>
    </w:r>
    <w:r w:rsidR="00D95280" w:rsidRPr="00366BCD">
      <w:rPr>
        <w:rFonts w:ascii="Copperplate Gothic Bold" w:hAnsi="Copperplate Gothic Bold"/>
        <w:sz w:val="20"/>
        <w:szCs w:val="20"/>
        <w:lang w:val="en-US"/>
      </w:rPr>
      <w:tab/>
    </w:r>
    <w:r w:rsidR="00CE6083" w:rsidRPr="00366BCD">
      <w:rPr>
        <w:rFonts w:ascii="Copperplate Gothic Bold" w:hAnsi="Copperplate Gothic Bold"/>
        <w:sz w:val="20"/>
        <w:szCs w:val="20"/>
        <w:lang w:val="en-US"/>
      </w:rPr>
      <w:t xml:space="preserve">www.learntkd.com </w:t>
    </w:r>
    <w:r w:rsidR="00CE6083" w:rsidRPr="00366BCD">
      <w:rPr>
        <w:rFonts w:ascii="Copperplate Gothic Bold" w:hAnsi="Copperplate Gothic Bold"/>
        <w:sz w:val="20"/>
        <w:szCs w:val="20"/>
        <w:lang w:val="en-US"/>
      </w:rPr>
      <w:tab/>
    </w:r>
    <w:r w:rsidR="00CE6083" w:rsidRPr="00366BCD">
      <w:rPr>
        <w:rFonts w:ascii="Copperplate Gothic Bold" w:hAnsi="Copperplate Gothic Bold"/>
        <w:sz w:val="20"/>
        <w:szCs w:val="20"/>
        <w:lang w:val="en-US"/>
      </w:rPr>
      <w:tab/>
    </w:r>
    <w:r w:rsidRPr="00366BCD">
      <w:rPr>
        <w:rFonts w:ascii="Copperplate Gothic Bold" w:hAnsi="Copperplate Gothic Bold"/>
        <w:sz w:val="20"/>
        <w:szCs w:val="20"/>
        <w:lang w:val="en-US"/>
      </w:rPr>
      <w:t xml:space="preserve">          </w:t>
    </w:r>
    <w:r w:rsidRPr="00366BCD">
      <w:rPr>
        <w:rFonts w:ascii="Copperplate Gothic Bold" w:hAnsi="Copperplate Gothic Bold"/>
        <w:sz w:val="20"/>
        <w:szCs w:val="20"/>
        <w:lang w:val="en-US"/>
      </w:rPr>
      <w:tab/>
    </w:r>
    <w:r w:rsidRPr="00366BCD">
      <w:rPr>
        <w:rFonts w:ascii="Copperplate Gothic Bold" w:hAnsi="Copperplate Gothic Bold"/>
        <w:sz w:val="20"/>
        <w:szCs w:val="20"/>
        <w:lang w:val="en-US"/>
      </w:rPr>
      <w:tab/>
    </w:r>
    <w:r w:rsidR="00D95280" w:rsidRPr="00366BCD">
      <w:rPr>
        <w:rFonts w:ascii="Copperplate Gothic Bold" w:hAnsi="Copperplate Gothic Bold"/>
        <w:sz w:val="20"/>
        <w:szCs w:val="20"/>
        <w:lang w:val="en-US"/>
      </w:rPr>
      <w:t xml:space="preserve">    </w:t>
    </w:r>
    <w:r w:rsidRPr="00366BCD">
      <w:rPr>
        <w:rFonts w:ascii="Copperplate Gothic Bold" w:hAnsi="Copperplate Gothic Bold"/>
        <w:sz w:val="20"/>
        <w:szCs w:val="20"/>
        <w:lang w:val="en-US"/>
      </w:rPr>
      <w:t xml:space="preserve">         </w:t>
    </w:r>
    <w:r w:rsidR="007E3403">
      <w:rPr>
        <w:rFonts w:ascii="Copperplate Gothic Bold" w:hAnsi="Copperplate Gothic Bold"/>
        <w:sz w:val="20"/>
        <w:szCs w:val="20"/>
        <w:lang w:val="en-US"/>
      </w:rPr>
      <w:t>t</w:t>
    </w:r>
    <w:r w:rsidR="007E3403" w:rsidRPr="007E3403">
      <w:rPr>
        <w:rFonts w:ascii="Copperplate Gothic Bold" w:hAnsi="Copperplate Gothic Bold"/>
        <w:sz w:val="20"/>
        <w:szCs w:val="20"/>
        <w:lang w:val="en-US"/>
      </w:rPr>
      <w:t>7548012288</w:t>
    </w:r>
    <w:r w:rsidR="00CE6083" w:rsidRPr="00366BCD">
      <w:rPr>
        <w:rFonts w:ascii="Copperplate Gothic Bold" w:hAnsi="Copperplate Gothic Bold"/>
        <w:sz w:val="20"/>
        <w:szCs w:val="20"/>
        <w:lang w:val="en-US"/>
      </w:rPr>
      <w:t xml:space="preserve">@gmail.com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12D"/>
    <w:multiLevelType w:val="hybridMultilevel"/>
    <w:tmpl w:val="83FA95BC"/>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07184C02"/>
    <w:multiLevelType w:val="hybridMultilevel"/>
    <w:tmpl w:val="8B0A8D4A"/>
    <w:lvl w:ilvl="0" w:tplc="FB62608E">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15:restartNumberingAfterBreak="0">
    <w:nsid w:val="11A060DE"/>
    <w:multiLevelType w:val="hybridMultilevel"/>
    <w:tmpl w:val="96DC04D8"/>
    <w:lvl w:ilvl="0" w:tplc="DEA4D046">
      <w:start w:val="1"/>
      <w:numFmt w:val="lowerLetter"/>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 w15:restartNumberingAfterBreak="0">
    <w:nsid w:val="1B7A4977"/>
    <w:multiLevelType w:val="hybridMultilevel"/>
    <w:tmpl w:val="3588E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624CB0"/>
    <w:multiLevelType w:val="hybridMultilevel"/>
    <w:tmpl w:val="5E20687A"/>
    <w:lvl w:ilvl="0" w:tplc="04190019">
      <w:start w:val="1"/>
      <w:numFmt w:val="lowerLetter"/>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15:restartNumberingAfterBreak="0">
    <w:nsid w:val="3DF76250"/>
    <w:multiLevelType w:val="hybridMultilevel"/>
    <w:tmpl w:val="DB04C68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15:restartNumberingAfterBreak="0">
    <w:nsid w:val="529327EB"/>
    <w:multiLevelType w:val="hybridMultilevel"/>
    <w:tmpl w:val="53681292"/>
    <w:lvl w:ilvl="0" w:tplc="5650BD30">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16cid:durableId="917177633">
    <w:abstractNumId w:val="0"/>
  </w:num>
  <w:num w:numId="2" w16cid:durableId="453212424">
    <w:abstractNumId w:val="1"/>
  </w:num>
  <w:num w:numId="3" w16cid:durableId="216669834">
    <w:abstractNumId w:val="4"/>
  </w:num>
  <w:num w:numId="4" w16cid:durableId="213663230">
    <w:abstractNumId w:val="2"/>
  </w:num>
  <w:num w:numId="5" w16cid:durableId="106631593">
    <w:abstractNumId w:val="5"/>
  </w:num>
  <w:num w:numId="6" w16cid:durableId="1811677828">
    <w:abstractNumId w:val="6"/>
  </w:num>
  <w:num w:numId="7" w16cid:durableId="1419784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DD"/>
    <w:rsid w:val="000019BE"/>
    <w:rsid w:val="000330C3"/>
    <w:rsid w:val="00075E21"/>
    <w:rsid w:val="00094C39"/>
    <w:rsid w:val="000A7E86"/>
    <w:rsid w:val="000C2B83"/>
    <w:rsid w:val="000D1182"/>
    <w:rsid w:val="000F3FD3"/>
    <w:rsid w:val="001003EB"/>
    <w:rsid w:val="00113A43"/>
    <w:rsid w:val="00117AD9"/>
    <w:rsid w:val="001260A9"/>
    <w:rsid w:val="00157DFD"/>
    <w:rsid w:val="00180426"/>
    <w:rsid w:val="001B1AF4"/>
    <w:rsid w:val="001D5E9A"/>
    <w:rsid w:val="001E1767"/>
    <w:rsid w:val="00223031"/>
    <w:rsid w:val="002355AC"/>
    <w:rsid w:val="002373A8"/>
    <w:rsid w:val="00242099"/>
    <w:rsid w:val="00242F16"/>
    <w:rsid w:val="002F4998"/>
    <w:rsid w:val="002F6755"/>
    <w:rsid w:val="00336C07"/>
    <w:rsid w:val="003417D8"/>
    <w:rsid w:val="00353F8F"/>
    <w:rsid w:val="00357245"/>
    <w:rsid w:val="00366BCD"/>
    <w:rsid w:val="0039170F"/>
    <w:rsid w:val="003960C6"/>
    <w:rsid w:val="003D0A40"/>
    <w:rsid w:val="003E4CAA"/>
    <w:rsid w:val="003F195D"/>
    <w:rsid w:val="00417BCD"/>
    <w:rsid w:val="004341A4"/>
    <w:rsid w:val="00444991"/>
    <w:rsid w:val="004541DD"/>
    <w:rsid w:val="00477EC9"/>
    <w:rsid w:val="004C0491"/>
    <w:rsid w:val="004C567E"/>
    <w:rsid w:val="004C5A07"/>
    <w:rsid w:val="004C6727"/>
    <w:rsid w:val="0050681B"/>
    <w:rsid w:val="0054515F"/>
    <w:rsid w:val="0055153B"/>
    <w:rsid w:val="0056037D"/>
    <w:rsid w:val="00591C3F"/>
    <w:rsid w:val="005A68A8"/>
    <w:rsid w:val="005C4465"/>
    <w:rsid w:val="005C6C98"/>
    <w:rsid w:val="005E0AD3"/>
    <w:rsid w:val="005E7009"/>
    <w:rsid w:val="005F2099"/>
    <w:rsid w:val="00611013"/>
    <w:rsid w:val="006121C0"/>
    <w:rsid w:val="00617F6E"/>
    <w:rsid w:val="00622550"/>
    <w:rsid w:val="00647D07"/>
    <w:rsid w:val="006A3345"/>
    <w:rsid w:val="006D0042"/>
    <w:rsid w:val="006E6198"/>
    <w:rsid w:val="006F569E"/>
    <w:rsid w:val="00715301"/>
    <w:rsid w:val="00722FE5"/>
    <w:rsid w:val="00731249"/>
    <w:rsid w:val="00736C2F"/>
    <w:rsid w:val="00773177"/>
    <w:rsid w:val="007A72AA"/>
    <w:rsid w:val="007D7F5D"/>
    <w:rsid w:val="007E3403"/>
    <w:rsid w:val="007E7F24"/>
    <w:rsid w:val="007F6DCA"/>
    <w:rsid w:val="0081280B"/>
    <w:rsid w:val="00813437"/>
    <w:rsid w:val="00854530"/>
    <w:rsid w:val="00863256"/>
    <w:rsid w:val="008D05C9"/>
    <w:rsid w:val="008D1EEF"/>
    <w:rsid w:val="008E41F5"/>
    <w:rsid w:val="008F762B"/>
    <w:rsid w:val="0091584E"/>
    <w:rsid w:val="00922748"/>
    <w:rsid w:val="009423A7"/>
    <w:rsid w:val="00947AD6"/>
    <w:rsid w:val="009609E4"/>
    <w:rsid w:val="00977897"/>
    <w:rsid w:val="009D1B4E"/>
    <w:rsid w:val="009E5B99"/>
    <w:rsid w:val="00A13AD8"/>
    <w:rsid w:val="00A2412F"/>
    <w:rsid w:val="00A31131"/>
    <w:rsid w:val="00A3520E"/>
    <w:rsid w:val="00A86F91"/>
    <w:rsid w:val="00AC1DA8"/>
    <w:rsid w:val="00AC77BB"/>
    <w:rsid w:val="00AE2510"/>
    <w:rsid w:val="00BB4385"/>
    <w:rsid w:val="00BC4A68"/>
    <w:rsid w:val="00BE33FE"/>
    <w:rsid w:val="00C0764A"/>
    <w:rsid w:val="00C6359B"/>
    <w:rsid w:val="00C67886"/>
    <w:rsid w:val="00C9334F"/>
    <w:rsid w:val="00CD0D7D"/>
    <w:rsid w:val="00CE6083"/>
    <w:rsid w:val="00CE68ED"/>
    <w:rsid w:val="00CF0169"/>
    <w:rsid w:val="00CF4C7F"/>
    <w:rsid w:val="00D037EE"/>
    <w:rsid w:val="00D51BF8"/>
    <w:rsid w:val="00D55A66"/>
    <w:rsid w:val="00D95280"/>
    <w:rsid w:val="00D959CD"/>
    <w:rsid w:val="00DE098E"/>
    <w:rsid w:val="00DF58B6"/>
    <w:rsid w:val="00E47C43"/>
    <w:rsid w:val="00E72CEC"/>
    <w:rsid w:val="00E92304"/>
    <w:rsid w:val="00E9760A"/>
    <w:rsid w:val="00ED796D"/>
    <w:rsid w:val="00EF36F9"/>
    <w:rsid w:val="00F2515E"/>
    <w:rsid w:val="00F26BA4"/>
    <w:rsid w:val="00F308BE"/>
    <w:rsid w:val="00F42979"/>
    <w:rsid w:val="00F456F0"/>
    <w:rsid w:val="00F70B1C"/>
    <w:rsid w:val="00FA458F"/>
    <w:rsid w:val="00FB4444"/>
    <w:rsid w:val="00FE570E"/>
    <w:rsid w:val="00FF041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17ED2"/>
  <w15:chartTrackingRefBased/>
  <w15:docId w15:val="{E281FA06-2862-4C5A-A819-F0618448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AD9"/>
    <w:pPr>
      <w:spacing w:after="0" w:line="240" w:lineRule="auto"/>
    </w:pPr>
    <w:rPr>
      <w:rFonts w:eastAsiaTheme="minorEastAsia"/>
      <w:kern w:val="0"/>
      <w:lang w:eastAsia="ru-RU" w:bidi="he-IL"/>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1DD"/>
    <w:pPr>
      <w:tabs>
        <w:tab w:val="center" w:pos="4677"/>
        <w:tab w:val="right" w:pos="9355"/>
      </w:tabs>
    </w:pPr>
  </w:style>
  <w:style w:type="character" w:customStyle="1" w:styleId="a4">
    <w:name w:val="Верхний колонтитул Знак"/>
    <w:basedOn w:val="a0"/>
    <w:link w:val="a3"/>
    <w:uiPriority w:val="99"/>
    <w:rsid w:val="004541DD"/>
  </w:style>
  <w:style w:type="paragraph" w:styleId="a5">
    <w:name w:val="footer"/>
    <w:basedOn w:val="a"/>
    <w:link w:val="a6"/>
    <w:uiPriority w:val="99"/>
    <w:unhideWhenUsed/>
    <w:rsid w:val="004541DD"/>
    <w:pPr>
      <w:tabs>
        <w:tab w:val="center" w:pos="4677"/>
        <w:tab w:val="right" w:pos="9355"/>
      </w:tabs>
    </w:pPr>
  </w:style>
  <w:style w:type="character" w:customStyle="1" w:styleId="a6">
    <w:name w:val="Нижний колонтитул Знак"/>
    <w:basedOn w:val="a0"/>
    <w:link w:val="a5"/>
    <w:uiPriority w:val="99"/>
    <w:rsid w:val="004541DD"/>
  </w:style>
  <w:style w:type="character" w:styleId="a7">
    <w:name w:val="Hyperlink"/>
    <w:basedOn w:val="a0"/>
    <w:uiPriority w:val="99"/>
    <w:unhideWhenUsed/>
    <w:rsid w:val="00C6359B"/>
    <w:rPr>
      <w:color w:val="0563C1" w:themeColor="hyperlink"/>
      <w:u w:val="single"/>
    </w:rPr>
  </w:style>
  <w:style w:type="character" w:styleId="a8">
    <w:name w:val="Unresolved Mention"/>
    <w:basedOn w:val="a0"/>
    <w:uiPriority w:val="99"/>
    <w:semiHidden/>
    <w:unhideWhenUsed/>
    <w:rsid w:val="00C6359B"/>
    <w:rPr>
      <w:color w:val="605E5C"/>
      <w:shd w:val="clear" w:color="auto" w:fill="E1DFDD"/>
    </w:rPr>
  </w:style>
  <w:style w:type="table" w:styleId="a9">
    <w:name w:val="Table Grid"/>
    <w:basedOn w:val="a1"/>
    <w:uiPriority w:val="39"/>
    <w:rsid w:val="00C6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7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32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eb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E874-9C7D-4969-ADDE-E25E444A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976</Words>
  <Characters>5566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Левинтас</dc:creator>
  <cp:keywords/>
  <dc:description/>
  <cp:lastModifiedBy>Artemii Levintas</cp:lastModifiedBy>
  <cp:revision>56</cp:revision>
  <cp:lastPrinted>2023-11-02T01:31:00Z</cp:lastPrinted>
  <dcterms:created xsi:type="dcterms:W3CDTF">2023-11-02T00:09:00Z</dcterms:created>
  <dcterms:modified xsi:type="dcterms:W3CDTF">2023-11-02T02:34:00Z</dcterms:modified>
</cp:coreProperties>
</file>