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5F71" w14:textId="77777777" w:rsidR="005803CE" w:rsidRDefault="00DC1343">
      <w:pPr>
        <w:widowControl w:val="0"/>
        <w:spacing w:line="240" w:lineRule="auto"/>
        <w:jc w:val="center"/>
      </w:pPr>
      <w:r>
        <w:rPr>
          <w:noProof/>
        </w:rPr>
        <w:drawing>
          <wp:inline distT="114300" distB="114300" distL="114300" distR="114300" wp14:anchorId="65F73BE3" wp14:editId="58C15FF6">
            <wp:extent cx="1051560" cy="1047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FF62D2" w14:textId="77777777" w:rsidR="005803CE" w:rsidRDefault="00DC1343">
      <w:pPr>
        <w:widowControl w:val="0"/>
        <w:spacing w:line="240" w:lineRule="auto"/>
        <w:jc w:val="center"/>
      </w:pPr>
      <w:r>
        <w:t>Pend Oreille County Radio Group Meeting Minutes</w:t>
      </w:r>
    </w:p>
    <w:p w14:paraId="247ED401" w14:textId="77777777" w:rsidR="005803CE" w:rsidRDefault="00DC1343">
      <w:pPr>
        <w:jc w:val="center"/>
      </w:pPr>
      <w:r>
        <w:t xml:space="preserve">December 16, </w:t>
      </w:r>
      <w:proofErr w:type="gramStart"/>
      <w:r>
        <w:t>2023  10</w:t>
      </w:r>
      <w:proofErr w:type="gramEnd"/>
      <w:r>
        <w:t xml:space="preserve">:00 AM, South Pend Oreille Fire </w:t>
      </w:r>
      <w:proofErr w:type="spellStart"/>
      <w:r>
        <w:t>Fire</w:t>
      </w:r>
      <w:proofErr w:type="spellEnd"/>
      <w:r>
        <w:t xml:space="preserve"> and Rescue</w:t>
      </w:r>
    </w:p>
    <w:p w14:paraId="3097E94E" w14:textId="77777777" w:rsidR="005803CE" w:rsidRDefault="00DC1343">
      <w:pPr>
        <w:jc w:val="center"/>
      </w:pPr>
      <w:hyperlink r:id="rId7">
        <w:r>
          <w:rPr>
            <w:color w:val="1155CC"/>
            <w:u w:val="single"/>
          </w:rPr>
          <w:t>www.pocrg.org</w:t>
        </w:r>
      </w:hyperlink>
    </w:p>
    <w:p w14:paraId="4EDE1EFD" w14:textId="77777777" w:rsidR="005803CE" w:rsidRDefault="00DC1343">
      <w:pPr>
        <w:jc w:val="center"/>
      </w:pPr>
      <w:hyperlink r:id="rId8">
        <w:r>
          <w:rPr>
            <w:color w:val="1155CC"/>
            <w:u w:val="single"/>
          </w:rPr>
          <w:t>http://bit.ly/POCRG</w:t>
        </w:r>
      </w:hyperlink>
    </w:p>
    <w:p w14:paraId="3A57BEF4" w14:textId="77777777" w:rsidR="005803CE" w:rsidRDefault="005803CE">
      <w:pPr>
        <w:jc w:val="center"/>
      </w:pPr>
    </w:p>
    <w:p w14:paraId="534577D2" w14:textId="77777777" w:rsidR="005803CE" w:rsidRDefault="005803CE">
      <w:pPr>
        <w:jc w:val="center"/>
        <w:rPr>
          <w:b/>
        </w:rPr>
      </w:pPr>
    </w:p>
    <w:p w14:paraId="2B12A3AF" w14:textId="77777777" w:rsidR="005803CE" w:rsidRDefault="00DC1343">
      <w:pPr>
        <w:widowControl w:val="0"/>
        <w:spacing w:line="240" w:lineRule="auto"/>
        <w:rPr>
          <w:rFonts w:ascii="Calibri" w:eastAsia="Calibri" w:hAnsi="Calibri" w:cs="Calibri"/>
          <w:b/>
          <w:color w:val="0E101A"/>
          <w:sz w:val="24"/>
          <w:szCs w:val="24"/>
        </w:rPr>
      </w:pPr>
      <w:r>
        <w:rPr>
          <w:rFonts w:ascii="Calibri" w:eastAsia="Calibri" w:hAnsi="Calibri" w:cs="Calibri"/>
          <w:b/>
          <w:color w:val="0E101A"/>
          <w:sz w:val="24"/>
          <w:szCs w:val="24"/>
        </w:rPr>
        <w:t>1.</w:t>
      </w:r>
      <w:r>
        <w:rPr>
          <w:rFonts w:ascii="Calibri" w:eastAsia="Calibri" w:hAnsi="Calibri" w:cs="Calibri"/>
          <w:color w:val="0E101A"/>
          <w:sz w:val="24"/>
          <w:szCs w:val="24"/>
        </w:rPr>
        <w:tab/>
      </w:r>
      <w:r>
        <w:rPr>
          <w:rFonts w:ascii="Calibri" w:eastAsia="Calibri" w:hAnsi="Calibri" w:cs="Calibri"/>
          <w:b/>
          <w:color w:val="0E101A"/>
          <w:sz w:val="24"/>
          <w:szCs w:val="24"/>
        </w:rPr>
        <w:t>Call to order</w:t>
      </w:r>
    </w:p>
    <w:p w14:paraId="051E35BD" w14:textId="77777777" w:rsidR="005803CE" w:rsidRDefault="00DC1343">
      <w:pPr>
        <w:widowControl w:val="0"/>
        <w:spacing w:line="240" w:lineRule="auto"/>
        <w:ind w:left="720"/>
        <w:rPr>
          <w:rFonts w:ascii="Calibri" w:eastAsia="Calibri" w:hAnsi="Calibri" w:cs="Calibri"/>
          <w:color w:val="0E101A"/>
          <w:sz w:val="24"/>
          <w:szCs w:val="24"/>
        </w:rPr>
      </w:pPr>
      <w:r>
        <w:rPr>
          <w:rFonts w:ascii="Calibri" w:eastAsia="Calibri" w:hAnsi="Calibri" w:cs="Calibri"/>
          <w:color w:val="0E101A"/>
          <w:sz w:val="24"/>
          <w:szCs w:val="24"/>
        </w:rPr>
        <w:t>Jack KJ7YMO, Vice president, called the meeting to order at 10:00. The Pledge of Allegiance was recited, followed by the invocation.</w:t>
      </w:r>
    </w:p>
    <w:p w14:paraId="730039DF" w14:textId="77777777" w:rsidR="005803CE" w:rsidRDefault="005803CE">
      <w:pPr>
        <w:widowControl w:val="0"/>
        <w:spacing w:line="240" w:lineRule="auto"/>
        <w:rPr>
          <w:rFonts w:ascii="Calibri" w:eastAsia="Calibri" w:hAnsi="Calibri" w:cs="Calibri"/>
          <w:b/>
          <w:color w:val="0E101A"/>
          <w:sz w:val="24"/>
          <w:szCs w:val="24"/>
        </w:rPr>
      </w:pPr>
    </w:p>
    <w:p w14:paraId="6AB91246" w14:textId="77777777" w:rsidR="005803CE" w:rsidRDefault="00DC1343">
      <w:pPr>
        <w:widowControl w:val="0"/>
        <w:spacing w:line="240" w:lineRule="auto"/>
        <w:rPr>
          <w:color w:val="0E101A"/>
        </w:rPr>
      </w:pPr>
      <w:r>
        <w:rPr>
          <w:rFonts w:ascii="Calibri" w:eastAsia="Calibri" w:hAnsi="Calibri" w:cs="Calibri"/>
          <w:b/>
          <w:color w:val="0E101A"/>
          <w:sz w:val="24"/>
          <w:szCs w:val="24"/>
        </w:rPr>
        <w:t>2.</w:t>
      </w:r>
      <w:r>
        <w:rPr>
          <w:rFonts w:ascii="Calibri" w:eastAsia="Calibri" w:hAnsi="Calibri" w:cs="Calibri"/>
          <w:b/>
          <w:color w:val="0E101A"/>
          <w:sz w:val="24"/>
          <w:szCs w:val="24"/>
        </w:rPr>
        <w:tab/>
        <w:t>Roll Call</w:t>
      </w:r>
      <w:r>
        <w:rPr>
          <w:rFonts w:ascii="Calibri" w:eastAsia="Calibri" w:hAnsi="Calibri" w:cs="Calibri"/>
          <w:color w:val="0E101A"/>
          <w:sz w:val="24"/>
          <w:szCs w:val="24"/>
        </w:rPr>
        <w:t xml:space="preserve"> </w:t>
      </w:r>
    </w:p>
    <w:p w14:paraId="58FF07C8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803CE" w:rsidSect="00CF015F">
          <w:headerReference w:type="default" r:id="rId9"/>
          <w:headerReference w:type="first" r:id="rId10"/>
          <w:footerReference w:type="first" r:id="rId11"/>
          <w:pgSz w:w="12240" w:h="15840"/>
          <w:pgMar w:top="720" w:right="1440" w:bottom="1440" w:left="1440" w:header="360" w:footer="36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Dec 16 ’23 Meeting 26 signed in out of 41 local members, 6 Guests.</w:t>
      </w:r>
    </w:p>
    <w:p w14:paraId="4ADA6344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Barry WRNP208</w:t>
      </w:r>
    </w:p>
    <w:p w14:paraId="371EF8DA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Cameron KK7GUQ</w:t>
      </w:r>
    </w:p>
    <w:p w14:paraId="3A3D922C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Chad </w:t>
      </w:r>
    </w:p>
    <w:p w14:paraId="671D66B1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Cody  WRXT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298</w:t>
      </w:r>
    </w:p>
    <w:p w14:paraId="6DF983CB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Dale KD7BMJ</w:t>
      </w:r>
    </w:p>
    <w:p w14:paraId="1841E761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Dennis KG7YTC</w:t>
      </w:r>
    </w:p>
    <w:p w14:paraId="3356259E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Dennis KJ7KMZ</w:t>
      </w:r>
    </w:p>
    <w:p w14:paraId="0AEDECC7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 N8YF</w:t>
      </w:r>
    </w:p>
    <w:p w14:paraId="64A1419E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KK7HEI</w:t>
      </w:r>
    </w:p>
    <w:p w14:paraId="195F3480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Geoff </w:t>
      </w:r>
      <w:r>
        <w:rPr>
          <w:rFonts w:ascii="Times New Roman" w:eastAsia="Times New Roman" w:hAnsi="Times New Roman" w:cs="Times New Roman"/>
          <w:sz w:val="24"/>
          <w:szCs w:val="24"/>
        </w:rPr>
        <w:t>KK7ALF</w:t>
      </w:r>
    </w:p>
    <w:p w14:paraId="746DCDC4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 KJ7YMO</w:t>
      </w:r>
    </w:p>
    <w:p w14:paraId="337BCC0B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 KJ7OTF</w:t>
      </w:r>
    </w:p>
    <w:p w14:paraId="2F4F94F1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Jennie KE2CEI</w:t>
      </w:r>
    </w:p>
    <w:p w14:paraId="1B11BE51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N1REZ</w:t>
      </w:r>
    </w:p>
    <w:p w14:paraId="12BED7F6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Kevin WRZR465</w:t>
      </w:r>
    </w:p>
    <w:p w14:paraId="3E6FA420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Lance WRXT298</w:t>
      </w:r>
    </w:p>
    <w:p w14:paraId="5BF83C76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Lilynne KJ7YMP</w:t>
      </w:r>
    </w:p>
    <w:p w14:paraId="5D3456BA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Linda KK7LKR</w:t>
      </w:r>
    </w:p>
    <w:p w14:paraId="3BF011EF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 KK7KPB</w:t>
      </w:r>
    </w:p>
    <w:p w14:paraId="03ECDB0A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Rhonda </w:t>
      </w:r>
    </w:p>
    <w:p w14:paraId="309BC09C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 KI7LFB</w:t>
      </w:r>
    </w:p>
    <w:p w14:paraId="6239006E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Sandy KB5OZY</w:t>
      </w:r>
    </w:p>
    <w:p w14:paraId="3FD25B0C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Saundra KK7DBD</w:t>
      </w:r>
    </w:p>
    <w:p w14:paraId="03FBA218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Shannon W6SPY</w:t>
      </w:r>
    </w:p>
    <w:p w14:paraId="6786382D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Sue KD7BUL</w:t>
      </w:r>
    </w:p>
    <w:p w14:paraId="2325FECD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Terry KF7YKK</w:t>
      </w:r>
    </w:p>
    <w:p w14:paraId="03ACB9E5" w14:textId="77777777" w:rsidR="005803CE" w:rsidRDefault="005803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43B3E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GUESTS</w:t>
      </w:r>
    </w:p>
    <w:p w14:paraId="64418413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Nina P</w:t>
      </w:r>
    </w:p>
    <w:p w14:paraId="4074C2D7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Donna M</w:t>
      </w:r>
    </w:p>
    <w:p w14:paraId="5A638832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Sunni J</w:t>
      </w:r>
    </w:p>
    <w:p w14:paraId="376CDB0E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Jonathan M</w:t>
      </w:r>
    </w:p>
    <w:p w14:paraId="661C6959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Sheryle T</w:t>
      </w:r>
    </w:p>
    <w:p w14:paraId="6B025D30" w14:textId="77777777" w:rsidR="005803CE" w:rsidRDefault="00DC13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803CE" w:rsidSect="00CF015F">
          <w:type w:val="continuous"/>
          <w:pgSz w:w="12240" w:h="15840"/>
          <w:pgMar w:top="1440" w:right="1440" w:bottom="1440" w:left="1440" w:header="720" w:footer="720" w:gutter="0"/>
          <w:cols w:num="4" w:space="720" w:equalWidth="0">
            <w:col w:w="1980" w:space="480"/>
            <w:col w:w="1980" w:space="480"/>
            <w:col w:w="1980" w:space="480"/>
            <w:col w:w="1980" w:space="0"/>
          </w:cols>
        </w:sect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Nik K7EFR</w:t>
      </w:r>
    </w:p>
    <w:p w14:paraId="54BDDCD1" w14:textId="77777777" w:rsidR="005803CE" w:rsidRDefault="005803CE">
      <w:pPr>
        <w:tabs>
          <w:tab w:val="left" w:pos="720"/>
        </w:tabs>
        <w:spacing w:line="240" w:lineRule="auto"/>
        <w:ind w:left="720"/>
        <w:rPr>
          <w:color w:val="0E101A"/>
        </w:rPr>
        <w:sectPr w:rsidR="005803CE" w:rsidSect="00CF015F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3120" w:space="0"/>
            <w:col w:w="3120" w:space="0"/>
            <w:col w:w="3120" w:space="0"/>
          </w:cols>
        </w:sectPr>
      </w:pPr>
    </w:p>
    <w:p w14:paraId="12CD2ACD" w14:textId="77777777" w:rsidR="005803CE" w:rsidRDefault="005803CE">
      <w:pPr>
        <w:rPr>
          <w:color w:val="0E101A"/>
        </w:rPr>
      </w:pPr>
    </w:p>
    <w:p w14:paraId="63EFAB06" w14:textId="77777777" w:rsidR="005803CE" w:rsidRDefault="00DC1343">
      <w:pPr>
        <w:rPr>
          <w:b/>
          <w:color w:val="0E101A"/>
        </w:rPr>
      </w:pPr>
      <w:r>
        <w:rPr>
          <w:b/>
          <w:color w:val="0E101A"/>
        </w:rPr>
        <w:t>3.</w:t>
      </w:r>
      <w:r>
        <w:rPr>
          <w:b/>
          <w:color w:val="0E101A"/>
        </w:rPr>
        <w:tab/>
        <w:t>Approval of minutes from last meeting</w:t>
      </w:r>
    </w:p>
    <w:p w14:paraId="7C80F9FD" w14:textId="77777777" w:rsidR="005803CE" w:rsidRDefault="00DC1343">
      <w:pPr>
        <w:ind w:firstLine="720"/>
        <w:rPr>
          <w:color w:val="0E101A"/>
        </w:rPr>
      </w:pPr>
      <w:r>
        <w:rPr>
          <w:color w:val="0E101A"/>
        </w:rPr>
        <w:t xml:space="preserve">Minutes from the previous meeting were emailed and to be posted to the webpage.  </w:t>
      </w:r>
    </w:p>
    <w:p w14:paraId="7B0365ED" w14:textId="77777777" w:rsidR="005803CE" w:rsidRDefault="00DC1343">
      <w:pPr>
        <w:ind w:firstLine="720"/>
        <w:rPr>
          <w:color w:val="0E101A"/>
        </w:rPr>
      </w:pPr>
      <w:r>
        <w:rPr>
          <w:color w:val="0E101A"/>
        </w:rPr>
        <w:t xml:space="preserve"> </w:t>
      </w:r>
      <w:r>
        <w:rPr>
          <w:color w:val="0E101A"/>
        </w:rPr>
        <w:tab/>
      </w:r>
    </w:p>
    <w:p w14:paraId="4C6A4196" w14:textId="18F57EBC" w:rsidR="005803CE" w:rsidRDefault="00DC1343">
      <w:pPr>
        <w:rPr>
          <w:color w:val="0E101A"/>
        </w:rPr>
      </w:pPr>
      <w:r>
        <w:rPr>
          <w:b/>
          <w:color w:val="0E101A"/>
        </w:rPr>
        <w:t>4.</w:t>
      </w:r>
      <w:r>
        <w:rPr>
          <w:b/>
          <w:color w:val="0E101A"/>
        </w:rPr>
        <w:tab/>
        <w:t xml:space="preserve">Financial Report </w:t>
      </w:r>
      <w:r w:rsidR="00D94683">
        <w:rPr>
          <w:rFonts w:ascii="Calibri" w:eastAsia="Calibri" w:hAnsi="Calibri" w:cs="Calibri"/>
          <w:b/>
          <w:color w:val="0E101A"/>
          <w:sz w:val="24"/>
          <w:szCs w:val="24"/>
        </w:rPr>
        <w:t>Treasurer November</w:t>
      </w:r>
      <w:r>
        <w:rPr>
          <w:rFonts w:ascii="Calibri" w:eastAsia="Calibri" w:hAnsi="Calibri" w:cs="Calibri"/>
          <w:b/>
          <w:color w:val="0E101A"/>
          <w:sz w:val="24"/>
          <w:szCs w:val="24"/>
        </w:rPr>
        <w:t xml:space="preserve"> Meeting to </w:t>
      </w:r>
      <w:r w:rsidR="00D94683">
        <w:rPr>
          <w:rFonts w:ascii="Calibri" w:eastAsia="Calibri" w:hAnsi="Calibri" w:cs="Calibri"/>
          <w:b/>
          <w:color w:val="0E101A"/>
          <w:sz w:val="24"/>
          <w:szCs w:val="24"/>
        </w:rPr>
        <w:t>December</w:t>
      </w:r>
      <w:r>
        <w:rPr>
          <w:rFonts w:ascii="Calibri" w:eastAsia="Calibri" w:hAnsi="Calibri" w:cs="Calibri"/>
          <w:b/>
          <w:color w:val="0E101A"/>
          <w:sz w:val="24"/>
          <w:szCs w:val="24"/>
        </w:rPr>
        <w:t xml:space="preserve"> Meeting</w:t>
      </w:r>
    </w:p>
    <w:p w14:paraId="23630783" w14:textId="77777777" w:rsidR="005803CE" w:rsidRDefault="00DC1343">
      <w:pPr>
        <w:tabs>
          <w:tab w:val="left" w:pos="720"/>
        </w:tabs>
        <w:rPr>
          <w:rFonts w:ascii="Calibri" w:eastAsia="Calibri" w:hAnsi="Calibri" w:cs="Calibri"/>
          <w:b/>
          <w:color w:val="0E101A"/>
        </w:rPr>
      </w:pPr>
      <w:r>
        <w:rPr>
          <w:color w:val="0E101A"/>
        </w:rPr>
        <w:tab/>
      </w:r>
      <w:r>
        <w:rPr>
          <w:color w:val="0E101A"/>
        </w:rPr>
        <w:tab/>
      </w:r>
    </w:p>
    <w:p w14:paraId="2923F546" w14:textId="77777777" w:rsidR="005803CE" w:rsidRDefault="00DC1343">
      <w:pPr>
        <w:tabs>
          <w:tab w:val="left" w:pos="720"/>
        </w:tabs>
        <w:rPr>
          <w:color w:val="0E101A"/>
        </w:rPr>
      </w:pPr>
      <w:r>
        <w:rPr>
          <w:color w:val="0E101A"/>
        </w:rPr>
        <w:t>5.</w:t>
      </w:r>
      <w:r>
        <w:rPr>
          <w:color w:val="0E101A"/>
        </w:rPr>
        <w:tab/>
      </w:r>
      <w:r>
        <w:rPr>
          <w:b/>
          <w:color w:val="0E101A"/>
        </w:rPr>
        <w:t>Membership Report</w:t>
      </w:r>
      <w:r>
        <w:rPr>
          <w:color w:val="0E101A"/>
        </w:rPr>
        <w:t xml:space="preserve"> - Dale W. KD7BMJ</w:t>
      </w:r>
    </w:p>
    <w:p w14:paraId="6385393F" w14:textId="77777777" w:rsidR="005803CE" w:rsidRDefault="00DC1343">
      <w:pPr>
        <w:rPr>
          <w:color w:val="0E101A"/>
        </w:rPr>
      </w:pPr>
      <w:r>
        <w:rPr>
          <w:color w:val="0E101A"/>
        </w:rPr>
        <w:tab/>
      </w:r>
      <w:r>
        <w:rPr>
          <w:color w:val="0E101A"/>
        </w:rPr>
        <w:tab/>
      </w:r>
      <w:r>
        <w:rPr>
          <w:color w:val="0E101A"/>
        </w:rPr>
        <w:tab/>
      </w:r>
      <w:r>
        <w:rPr>
          <w:color w:val="0E101A"/>
        </w:rPr>
        <w:tab/>
      </w:r>
    </w:p>
    <w:p w14:paraId="08F21648" w14:textId="77777777" w:rsidR="005803CE" w:rsidRDefault="00DC1343">
      <w:pPr>
        <w:rPr>
          <w:color w:val="0E101A"/>
        </w:rPr>
      </w:pPr>
      <w:r>
        <w:rPr>
          <w:color w:val="0E101A"/>
        </w:rPr>
        <w:t>6.</w:t>
      </w:r>
      <w:r>
        <w:rPr>
          <w:color w:val="0E101A"/>
        </w:rPr>
        <w:tab/>
      </w:r>
      <w:r>
        <w:rPr>
          <w:b/>
          <w:color w:val="0E101A"/>
        </w:rPr>
        <w:t>Club Leadership Sworn In</w:t>
      </w:r>
    </w:p>
    <w:p w14:paraId="4A4D8D51" w14:textId="77777777" w:rsidR="005803CE" w:rsidRDefault="00DC1343">
      <w:pPr>
        <w:rPr>
          <w:color w:val="0E101A"/>
        </w:rPr>
      </w:pPr>
      <w:r>
        <w:rPr>
          <w:color w:val="0E101A"/>
        </w:rPr>
        <w:tab/>
        <w:t xml:space="preserve">Shannon K6SPY President  </w:t>
      </w:r>
    </w:p>
    <w:p w14:paraId="1C332901" w14:textId="77777777" w:rsidR="005803CE" w:rsidRDefault="00DC1343">
      <w:pPr>
        <w:ind w:firstLine="720"/>
        <w:rPr>
          <w:rFonts w:ascii="Calibri" w:eastAsia="Calibri" w:hAnsi="Calibri" w:cs="Calibri"/>
          <w:b/>
          <w:color w:val="0E101A"/>
          <w:sz w:val="24"/>
          <w:szCs w:val="24"/>
        </w:rPr>
      </w:pPr>
      <w:r>
        <w:rPr>
          <w:color w:val="0E101A"/>
        </w:rPr>
        <w:t>Jack KJ7YMO Vice President</w:t>
      </w:r>
    </w:p>
    <w:p w14:paraId="71B8D743" w14:textId="77777777" w:rsidR="005803CE" w:rsidRDefault="00DC1343">
      <w:pPr>
        <w:ind w:firstLine="720"/>
        <w:rPr>
          <w:rFonts w:ascii="Calibri" w:eastAsia="Calibri" w:hAnsi="Calibri" w:cs="Calibri"/>
          <w:color w:val="0E101A"/>
          <w:sz w:val="24"/>
          <w:szCs w:val="24"/>
        </w:rPr>
      </w:pPr>
      <w:r>
        <w:rPr>
          <w:rFonts w:ascii="Calibri" w:eastAsia="Calibri" w:hAnsi="Calibri" w:cs="Calibri"/>
          <w:color w:val="0E101A"/>
          <w:sz w:val="24"/>
          <w:szCs w:val="24"/>
        </w:rPr>
        <w:t>Jennie WRXT298 Secretary</w:t>
      </w:r>
    </w:p>
    <w:p w14:paraId="5B27259E" w14:textId="77777777" w:rsidR="005803CE" w:rsidRDefault="00DC1343">
      <w:pPr>
        <w:ind w:firstLine="720"/>
        <w:rPr>
          <w:rFonts w:ascii="Calibri" w:eastAsia="Calibri" w:hAnsi="Calibri" w:cs="Calibri"/>
          <w:color w:val="0E101A"/>
          <w:sz w:val="24"/>
          <w:szCs w:val="24"/>
        </w:rPr>
      </w:pPr>
      <w:r>
        <w:rPr>
          <w:rFonts w:ascii="Calibri" w:eastAsia="Calibri" w:hAnsi="Calibri" w:cs="Calibri"/>
          <w:color w:val="0E101A"/>
          <w:sz w:val="24"/>
          <w:szCs w:val="24"/>
        </w:rPr>
        <w:t>Dale KD7BMJ will remain the</w:t>
      </w:r>
      <w:r>
        <w:rPr>
          <w:rFonts w:ascii="Calibri" w:eastAsia="Calibri" w:hAnsi="Calibri" w:cs="Calibri"/>
          <w:b/>
          <w:color w:val="0E101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E101A"/>
          <w:sz w:val="24"/>
          <w:szCs w:val="24"/>
        </w:rPr>
        <w:t>Treasure</w:t>
      </w:r>
    </w:p>
    <w:p w14:paraId="07DAF70B" w14:textId="77777777" w:rsidR="005803CE" w:rsidRDefault="005803CE">
      <w:pPr>
        <w:ind w:firstLine="720"/>
        <w:rPr>
          <w:rFonts w:ascii="Calibri" w:eastAsia="Calibri" w:hAnsi="Calibri" w:cs="Calibri"/>
          <w:color w:val="0E101A"/>
        </w:rPr>
      </w:pPr>
    </w:p>
    <w:p w14:paraId="6593E889" w14:textId="77777777" w:rsidR="00E51CC8" w:rsidRDefault="00DC1343">
      <w:pPr>
        <w:rPr>
          <w:rFonts w:ascii="Calibri" w:eastAsia="Calibri" w:hAnsi="Calibri" w:cs="Calibri"/>
          <w:b/>
          <w:color w:val="0E101A"/>
          <w:sz w:val="24"/>
          <w:szCs w:val="24"/>
        </w:rPr>
      </w:pPr>
      <w:r>
        <w:rPr>
          <w:rFonts w:ascii="Calibri" w:eastAsia="Calibri" w:hAnsi="Calibri" w:cs="Calibri"/>
          <w:color w:val="0E101A"/>
          <w:sz w:val="24"/>
          <w:szCs w:val="24"/>
        </w:rPr>
        <w:t xml:space="preserve">7. </w:t>
      </w:r>
      <w:r>
        <w:rPr>
          <w:rFonts w:ascii="Calibri" w:eastAsia="Calibri" w:hAnsi="Calibri" w:cs="Calibri"/>
          <w:b/>
          <w:color w:val="0E101A"/>
          <w:sz w:val="24"/>
          <w:szCs w:val="24"/>
        </w:rPr>
        <w:tab/>
      </w:r>
      <w:r>
        <w:rPr>
          <w:rFonts w:ascii="Calibri" w:eastAsia="Calibri" w:hAnsi="Calibri" w:cs="Calibri"/>
          <w:b/>
          <w:color w:val="0E101A"/>
          <w:sz w:val="24"/>
          <w:szCs w:val="24"/>
        </w:rPr>
        <w:t xml:space="preserve">Christmas Party                                                                                                                            </w:t>
      </w:r>
    </w:p>
    <w:p w14:paraId="7A10096E" w14:textId="77777777" w:rsidR="00E51CC8" w:rsidRDefault="00E51CC8">
      <w:pPr>
        <w:rPr>
          <w:rFonts w:ascii="Calibri" w:eastAsia="Calibri" w:hAnsi="Calibri" w:cs="Calibri"/>
          <w:b/>
          <w:color w:val="0E101A"/>
          <w:sz w:val="24"/>
          <w:szCs w:val="24"/>
        </w:rPr>
      </w:pPr>
    </w:p>
    <w:p w14:paraId="38988393" w14:textId="77777777" w:rsidR="00E51CC8" w:rsidRDefault="00E51CC8">
      <w:pPr>
        <w:rPr>
          <w:rFonts w:ascii="Calibri" w:eastAsia="Calibri" w:hAnsi="Calibri" w:cs="Calibri"/>
          <w:b/>
          <w:color w:val="0E101A"/>
          <w:sz w:val="24"/>
          <w:szCs w:val="24"/>
        </w:rPr>
      </w:pPr>
    </w:p>
    <w:p w14:paraId="76440FE6" w14:textId="4DFC7CD0" w:rsidR="005803CE" w:rsidRDefault="00DC1343">
      <w:pPr>
        <w:rPr>
          <w:color w:val="0E101A"/>
        </w:rPr>
      </w:pPr>
      <w:r>
        <w:rPr>
          <w:color w:val="0E101A"/>
        </w:rPr>
        <w:t>Jez</w:t>
      </w:r>
    </w:p>
    <w:p w14:paraId="2C22DF85" w14:textId="77777777" w:rsidR="005803CE" w:rsidRDefault="00DC1343">
      <w:pPr>
        <w:rPr>
          <w:rFonts w:ascii="Calibri" w:eastAsia="Calibri" w:hAnsi="Calibri" w:cs="Calibri"/>
          <w:b/>
          <w:color w:val="0E101A"/>
          <w:sz w:val="24"/>
          <w:szCs w:val="24"/>
        </w:rPr>
      </w:pPr>
      <w:r>
        <w:rPr>
          <w:rFonts w:ascii="Calibri" w:eastAsia="Calibri" w:hAnsi="Calibri" w:cs="Calibri"/>
          <w:b/>
          <w:color w:val="0E101A"/>
          <w:sz w:val="24"/>
          <w:szCs w:val="24"/>
        </w:rPr>
        <w:t xml:space="preserve">      </w:t>
      </w:r>
    </w:p>
    <w:p w14:paraId="50E5B99F" w14:textId="77777777" w:rsidR="005803CE" w:rsidRDefault="005803CE">
      <w:pPr>
        <w:ind w:left="720"/>
        <w:rPr>
          <w:color w:val="0E101A"/>
        </w:rPr>
      </w:pPr>
    </w:p>
    <w:p w14:paraId="180EED78" w14:textId="77777777" w:rsidR="005803CE" w:rsidRDefault="005803CE">
      <w:pPr>
        <w:ind w:left="720"/>
        <w:rPr>
          <w:color w:val="0E101A"/>
        </w:rPr>
      </w:pPr>
    </w:p>
    <w:p w14:paraId="0FB8CCDE" w14:textId="77777777" w:rsidR="005803CE" w:rsidRDefault="005803CE">
      <w:pPr>
        <w:ind w:left="720"/>
        <w:rPr>
          <w:color w:val="0E101A"/>
        </w:rPr>
      </w:pPr>
    </w:p>
    <w:p w14:paraId="3F9823EF" w14:textId="77777777" w:rsidR="005803CE" w:rsidRDefault="005803CE">
      <w:pPr>
        <w:ind w:left="720"/>
        <w:rPr>
          <w:color w:val="0E101A"/>
        </w:rPr>
      </w:pPr>
    </w:p>
    <w:p w14:paraId="4AA76602" w14:textId="77777777" w:rsidR="005803CE" w:rsidRDefault="005803CE">
      <w:pPr>
        <w:ind w:left="720"/>
        <w:rPr>
          <w:color w:val="0E101A"/>
        </w:rPr>
      </w:pPr>
    </w:p>
    <w:p w14:paraId="130140EF" w14:textId="77777777" w:rsidR="005803CE" w:rsidRDefault="005803CE">
      <w:pPr>
        <w:rPr>
          <w:color w:val="0E101A"/>
        </w:rPr>
      </w:pPr>
    </w:p>
    <w:p w14:paraId="3224BB03" w14:textId="77777777" w:rsidR="005803CE" w:rsidRDefault="005803CE">
      <w:pPr>
        <w:ind w:left="720"/>
        <w:rPr>
          <w:color w:val="0E101A"/>
        </w:rPr>
      </w:pPr>
    </w:p>
    <w:p w14:paraId="46271FAE" w14:textId="77777777" w:rsidR="005803CE" w:rsidRDefault="005803CE">
      <w:pPr>
        <w:ind w:firstLine="720"/>
        <w:rPr>
          <w:color w:val="0E101A"/>
        </w:rPr>
      </w:pPr>
    </w:p>
    <w:sectPr w:rsidR="005803CE">
      <w:type w:val="continuous"/>
      <w:pgSz w:w="12240" w:h="15840"/>
      <w:pgMar w:top="720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6834" w14:textId="77777777" w:rsidR="00CF015F" w:rsidRDefault="00CF015F">
      <w:pPr>
        <w:spacing w:line="240" w:lineRule="auto"/>
      </w:pPr>
      <w:r>
        <w:separator/>
      </w:r>
    </w:p>
  </w:endnote>
  <w:endnote w:type="continuationSeparator" w:id="0">
    <w:p w14:paraId="487A6099" w14:textId="77777777" w:rsidR="00CF015F" w:rsidRDefault="00CF0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0DC7" w14:textId="77777777" w:rsidR="005803CE" w:rsidRDefault="005803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112A" w14:textId="77777777" w:rsidR="00CF015F" w:rsidRDefault="00CF015F">
      <w:pPr>
        <w:spacing w:line="240" w:lineRule="auto"/>
      </w:pPr>
      <w:r>
        <w:separator/>
      </w:r>
    </w:p>
  </w:footnote>
  <w:footnote w:type="continuationSeparator" w:id="0">
    <w:p w14:paraId="5F6F1144" w14:textId="77777777" w:rsidR="00CF015F" w:rsidRDefault="00CF0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2760" w14:textId="77777777" w:rsidR="005803CE" w:rsidRDefault="00DC1343">
    <w:r>
      <w:pict w14:anchorId="01F4A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61.6pt;height:561.6pt;z-index:-251659264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25B9" w14:textId="77777777" w:rsidR="005803CE" w:rsidRDefault="00DC1343">
    <w:r>
      <w:pict w14:anchorId="21402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61.6pt;height:561.6pt;z-index:-251658240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CE"/>
    <w:rsid w:val="005803CE"/>
    <w:rsid w:val="00CF015F"/>
    <w:rsid w:val="00D94683"/>
    <w:rsid w:val="00DC1343"/>
    <w:rsid w:val="00E5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D124A"/>
  <w15:docId w15:val="{35F1848C-7EC9-4128-87B2-7BAC3535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OC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crg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4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Mossman</dc:creator>
  <cp:lastModifiedBy>Shannon Mossman</cp:lastModifiedBy>
  <cp:revision>2</cp:revision>
  <dcterms:created xsi:type="dcterms:W3CDTF">2024-01-17T16:22:00Z</dcterms:created>
  <dcterms:modified xsi:type="dcterms:W3CDTF">2024-01-17T16:22:00Z</dcterms:modified>
</cp:coreProperties>
</file>