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3F0" w:rsidRDefault="008411A7" w:rsidP="008411A7">
      <w:pPr>
        <w:widowControl w:val="0"/>
        <w:autoSpaceDE w:val="0"/>
        <w:autoSpaceDN w:val="0"/>
        <w:adjustRightInd w:val="0"/>
        <w:spacing w:after="0" w:line="240" w:lineRule="auto"/>
        <w:jc w:val="center"/>
        <w:rPr>
          <w:rFonts w:ascii="Arial" w:hAnsi="Arial" w:cs="Arial"/>
          <w:b/>
          <w:bCs/>
          <w:sz w:val="28"/>
          <w:szCs w:val="28"/>
        </w:rPr>
      </w:pPr>
      <w:r>
        <w:rPr>
          <w:rFonts w:ascii="Arial" w:hAnsi="Arial" w:cs="Arial"/>
          <w:noProof/>
          <w:color w:val="000000"/>
          <w:sz w:val="40"/>
          <w:szCs w:val="40"/>
        </w:rPr>
        <w:drawing>
          <wp:inline distT="0" distB="0" distL="0" distR="0">
            <wp:extent cx="5943600" cy="7626350"/>
            <wp:effectExtent l="0" t="0" r="0" b="0"/>
            <wp:docPr id="1" name="Picture 1" descr="C:\Users\TammySwiney\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mySwiney\Desktop\Untitled.png"/>
                    <pic:cNvPicPr>
                      <a:picLocks noChangeAspect="1" noChangeArrowheads="1"/>
                    </pic:cNvPicPr>
                  </pic:nvPicPr>
                  <pic:blipFill>
                    <a:blip r:embed="rId7">
                      <a:extLst>
                        <a:ext uri="{28A0092B-C50C-407E-A947-70E740481C1C}">
                          <a14:useLocalDpi xmlns:a14="http://schemas.microsoft.com/office/drawing/2010/main" val="0"/>
                        </a:ext>
                      </a:extLst>
                    </a:blip>
                    <a:srcRect l="10976" t="7649" r="11795" b="11139"/>
                    <a:stretch>
                      <a:fillRect/>
                    </a:stretch>
                  </pic:blipFill>
                  <pic:spPr bwMode="auto">
                    <a:xfrm>
                      <a:off x="0" y="0"/>
                      <a:ext cx="5943600" cy="7626350"/>
                    </a:xfrm>
                    <a:prstGeom prst="rect">
                      <a:avLst/>
                    </a:prstGeom>
                    <a:noFill/>
                    <a:ln>
                      <a:noFill/>
                    </a:ln>
                  </pic:spPr>
                </pic:pic>
              </a:graphicData>
            </a:graphic>
          </wp:inline>
        </w:drawing>
      </w:r>
      <w:r>
        <w:rPr>
          <w:rFonts w:ascii="Arial" w:hAnsi="Arial" w:cs="Arial"/>
          <w:b/>
          <w:bCs/>
          <w:sz w:val="28"/>
          <w:szCs w:val="28"/>
        </w:rPr>
        <w:t xml:space="preserve"> </w:t>
      </w:r>
    </w:p>
    <w:p w:rsidR="004B3CE2" w:rsidRDefault="004B3CE2" w:rsidP="00003A26">
      <w:pPr>
        <w:widowControl w:val="0"/>
        <w:autoSpaceDE w:val="0"/>
        <w:autoSpaceDN w:val="0"/>
        <w:adjustRightInd w:val="0"/>
        <w:spacing w:after="0" w:line="240" w:lineRule="auto"/>
        <w:rPr>
          <w:rFonts w:ascii="Arial" w:hAnsi="Arial" w:cs="Arial"/>
          <w:sz w:val="28"/>
          <w:szCs w:val="28"/>
        </w:rPr>
      </w:pPr>
    </w:p>
    <w:p w:rsidR="00003A26" w:rsidRDefault="00003A26" w:rsidP="00003A26">
      <w:pPr>
        <w:widowControl w:val="0"/>
        <w:autoSpaceDE w:val="0"/>
        <w:autoSpaceDN w:val="0"/>
        <w:adjustRightInd w:val="0"/>
        <w:spacing w:after="0" w:line="240" w:lineRule="auto"/>
        <w:rPr>
          <w:rFonts w:ascii="Arial" w:hAnsi="Arial" w:cs="Arial"/>
          <w:b/>
          <w:bCs/>
          <w:sz w:val="28"/>
          <w:szCs w:val="28"/>
        </w:rPr>
      </w:pPr>
      <w:bookmarkStart w:id="0" w:name="_GoBack"/>
      <w:bookmarkEnd w:id="0"/>
      <w:r>
        <w:rPr>
          <w:rFonts w:ascii="Arial" w:hAnsi="Arial" w:cs="Arial"/>
          <w:sz w:val="28"/>
          <w:szCs w:val="28"/>
        </w:rPr>
        <w:t xml:space="preserve">                                                                                                                    </w:t>
      </w:r>
      <w:r>
        <w:rPr>
          <w:rFonts w:ascii="Arial" w:hAnsi="Arial" w:cs="Arial"/>
          <w:b/>
          <w:bCs/>
          <w:sz w:val="28"/>
          <w:szCs w:val="28"/>
        </w:rPr>
        <w:lastRenderedPageBreak/>
        <w:t>Preamble</w:t>
      </w:r>
    </w:p>
    <w:p w:rsidR="00003A26" w:rsidRDefault="00003A26" w:rsidP="00003A26">
      <w:pPr>
        <w:widowControl w:val="0"/>
        <w:autoSpaceDE w:val="0"/>
        <w:autoSpaceDN w:val="0"/>
        <w:adjustRightInd w:val="0"/>
        <w:spacing w:after="0" w:line="240" w:lineRule="auto"/>
        <w:rPr>
          <w:rFonts w:ascii="Arial" w:hAnsi="Arial" w:cs="Arial"/>
          <w:b/>
          <w:bCs/>
          <w:sz w:val="28"/>
          <w:szCs w:val="28"/>
        </w:rPr>
      </w:pPr>
    </w:p>
    <w:p w:rsidR="004C63F0" w:rsidRDefault="004C63F0" w:rsidP="004C63F0">
      <w:pPr>
        <w:widowControl w:val="0"/>
        <w:autoSpaceDE w:val="0"/>
        <w:autoSpaceDN w:val="0"/>
        <w:adjustRightInd w:val="0"/>
        <w:spacing w:after="0" w:line="240" w:lineRule="auto"/>
        <w:rPr>
          <w:rFonts w:ascii="Arial" w:hAnsi="Arial" w:cs="Arial"/>
        </w:rPr>
      </w:pPr>
      <w:r>
        <w:rPr>
          <w:rFonts w:ascii="Arial" w:hAnsi="Arial" w:cs="Arial"/>
        </w:rPr>
        <w:t>The Hancock County School District recognizes that:</w:t>
      </w:r>
    </w:p>
    <w:p w:rsidR="004C63F0" w:rsidRDefault="004C63F0" w:rsidP="004C63F0">
      <w:pPr>
        <w:widowControl w:val="0"/>
        <w:autoSpaceDE w:val="0"/>
        <w:autoSpaceDN w:val="0"/>
        <w:adjustRightInd w:val="0"/>
        <w:spacing w:after="0" w:line="240" w:lineRule="auto"/>
        <w:rPr>
          <w:rFonts w:ascii="Arial" w:hAnsi="Arial" w:cs="Arial"/>
          <w:b/>
          <w:bCs/>
        </w:rPr>
      </w:pPr>
    </w:p>
    <w:p w:rsidR="004C63F0" w:rsidRDefault="004C63F0" w:rsidP="004C63F0">
      <w:pPr>
        <w:widowControl w:val="0"/>
        <w:numPr>
          <w:ilvl w:val="0"/>
          <w:numId w:val="84"/>
        </w:numPr>
        <w:tabs>
          <w:tab w:val="clear" w:pos="1530"/>
          <w:tab w:val="left" w:pos="360"/>
        </w:tabs>
        <w:autoSpaceDE w:val="0"/>
        <w:autoSpaceDN w:val="0"/>
        <w:adjustRightInd w:val="0"/>
        <w:spacing w:after="0" w:line="240" w:lineRule="auto"/>
        <w:ind w:left="360"/>
        <w:rPr>
          <w:rFonts w:ascii="Arial" w:hAnsi="Arial" w:cs="Arial"/>
          <w:color w:val="000000"/>
        </w:rPr>
      </w:pPr>
      <w:r>
        <w:rPr>
          <w:rFonts w:ascii="Arial" w:hAnsi="Arial" w:cs="Arial"/>
          <w:color w:val="000000"/>
        </w:rPr>
        <w:t>Children need access to healthful foods and opportunities to be physically active in order to grow, learn, and thrive.</w:t>
      </w:r>
    </w:p>
    <w:p w:rsidR="004C63F0" w:rsidRDefault="004C63F0" w:rsidP="004C63F0">
      <w:pPr>
        <w:widowControl w:val="0"/>
        <w:tabs>
          <w:tab w:val="left" w:pos="360"/>
        </w:tabs>
        <w:autoSpaceDE w:val="0"/>
        <w:autoSpaceDN w:val="0"/>
        <w:adjustRightInd w:val="0"/>
        <w:spacing w:after="0" w:line="240" w:lineRule="auto"/>
        <w:ind w:left="360" w:hanging="360"/>
        <w:rPr>
          <w:rFonts w:ascii="Arial" w:hAnsi="Arial" w:cs="Arial"/>
          <w:color w:val="000000"/>
        </w:rPr>
      </w:pPr>
    </w:p>
    <w:p w:rsidR="004C63F0" w:rsidRDefault="004C63F0" w:rsidP="004C63F0">
      <w:pPr>
        <w:widowControl w:val="0"/>
        <w:numPr>
          <w:ilvl w:val="0"/>
          <w:numId w:val="84"/>
        </w:numPr>
        <w:tabs>
          <w:tab w:val="left" w:pos="360"/>
        </w:tabs>
        <w:autoSpaceDE w:val="0"/>
        <w:autoSpaceDN w:val="0"/>
        <w:adjustRightInd w:val="0"/>
        <w:spacing w:after="0" w:line="240" w:lineRule="auto"/>
        <w:ind w:hanging="1530"/>
        <w:rPr>
          <w:rFonts w:ascii="Arial" w:hAnsi="Arial" w:cs="Arial"/>
          <w:color w:val="000000"/>
        </w:rPr>
      </w:pPr>
      <w:r>
        <w:rPr>
          <w:rFonts w:ascii="Arial" w:hAnsi="Arial" w:cs="Arial"/>
          <w:color w:val="000000"/>
        </w:rPr>
        <w:t>Good health fosters student attendance and education.</w:t>
      </w:r>
    </w:p>
    <w:p w:rsidR="004C63F0" w:rsidRDefault="004C63F0" w:rsidP="004C63F0">
      <w:pPr>
        <w:widowControl w:val="0"/>
        <w:tabs>
          <w:tab w:val="left" w:pos="360"/>
        </w:tabs>
        <w:autoSpaceDE w:val="0"/>
        <w:autoSpaceDN w:val="0"/>
        <w:adjustRightInd w:val="0"/>
        <w:spacing w:after="0" w:line="240" w:lineRule="auto"/>
        <w:ind w:left="360" w:hanging="360"/>
        <w:rPr>
          <w:rFonts w:ascii="Arial" w:hAnsi="Arial" w:cs="Arial"/>
          <w:color w:val="000000"/>
        </w:rPr>
      </w:pPr>
    </w:p>
    <w:p w:rsidR="004C63F0" w:rsidRDefault="004C63F0" w:rsidP="004C63F0">
      <w:pPr>
        <w:widowControl w:val="0"/>
        <w:numPr>
          <w:ilvl w:val="0"/>
          <w:numId w:val="84"/>
        </w:numPr>
        <w:tabs>
          <w:tab w:val="clear" w:pos="1530"/>
          <w:tab w:val="num" w:pos="360"/>
        </w:tabs>
        <w:autoSpaceDE w:val="0"/>
        <w:autoSpaceDN w:val="0"/>
        <w:adjustRightInd w:val="0"/>
        <w:spacing w:after="0" w:line="240" w:lineRule="auto"/>
        <w:ind w:left="360"/>
        <w:rPr>
          <w:rFonts w:ascii="Arial" w:hAnsi="Arial" w:cs="Arial"/>
          <w:color w:val="000000"/>
        </w:rPr>
      </w:pPr>
      <w:r>
        <w:rPr>
          <w:rFonts w:ascii="Arial" w:hAnsi="Arial" w:cs="Arial"/>
          <w:color w:val="000000"/>
        </w:rPr>
        <w:t>Obesity rates have doubled in children and tripled in adolescents over the last two decades, and physical inactivity and excessive calorie intake are the predominant causes of obesity.</w:t>
      </w:r>
    </w:p>
    <w:p w:rsidR="004C63F0" w:rsidRDefault="004C63F0" w:rsidP="004C63F0">
      <w:pPr>
        <w:widowControl w:val="0"/>
        <w:tabs>
          <w:tab w:val="left" w:pos="360"/>
        </w:tabs>
        <w:autoSpaceDE w:val="0"/>
        <w:autoSpaceDN w:val="0"/>
        <w:adjustRightInd w:val="0"/>
        <w:spacing w:after="0" w:line="240" w:lineRule="auto"/>
        <w:ind w:left="360" w:hanging="360"/>
        <w:rPr>
          <w:rFonts w:ascii="Arial" w:hAnsi="Arial" w:cs="Arial"/>
          <w:color w:val="000000"/>
        </w:rPr>
      </w:pPr>
    </w:p>
    <w:p w:rsidR="004C63F0" w:rsidRDefault="004C63F0" w:rsidP="004C63F0">
      <w:pPr>
        <w:widowControl w:val="0"/>
        <w:numPr>
          <w:ilvl w:val="0"/>
          <w:numId w:val="104"/>
        </w:numPr>
        <w:tabs>
          <w:tab w:val="clear" w:pos="1530"/>
          <w:tab w:val="num" w:pos="360"/>
        </w:tabs>
        <w:autoSpaceDE w:val="0"/>
        <w:autoSpaceDN w:val="0"/>
        <w:adjustRightInd w:val="0"/>
        <w:spacing w:after="0" w:line="240" w:lineRule="auto"/>
        <w:ind w:hanging="1530"/>
        <w:rPr>
          <w:rFonts w:ascii="Arial" w:hAnsi="Arial" w:cs="Arial"/>
          <w:color w:val="000000"/>
        </w:rPr>
      </w:pPr>
      <w:r>
        <w:rPr>
          <w:rFonts w:ascii="Arial" w:hAnsi="Arial" w:cs="Arial"/>
          <w:color w:val="000000"/>
        </w:rPr>
        <w:t>Nationally, the items most commonly sold from school vending machines, school stores, and</w:t>
      </w:r>
    </w:p>
    <w:p w:rsidR="004C63F0" w:rsidRDefault="004C63F0" w:rsidP="004C63F0">
      <w:pPr>
        <w:widowControl w:val="0"/>
        <w:tabs>
          <w:tab w:val="left" w:pos="360"/>
        </w:tabs>
        <w:autoSpaceDE w:val="0"/>
        <w:autoSpaceDN w:val="0"/>
        <w:adjustRightInd w:val="0"/>
        <w:spacing w:after="0" w:line="240" w:lineRule="auto"/>
        <w:rPr>
          <w:rFonts w:ascii="Arial" w:hAnsi="Arial" w:cs="Arial"/>
          <w:color w:val="000000"/>
        </w:rPr>
      </w:pPr>
      <w:r>
        <w:rPr>
          <w:rFonts w:ascii="Arial" w:hAnsi="Arial" w:cs="Arial"/>
          <w:color w:val="000000"/>
        </w:rPr>
        <w:t xml:space="preserve">      </w:t>
      </w:r>
      <w:proofErr w:type="gramStart"/>
      <w:r>
        <w:rPr>
          <w:rFonts w:ascii="Arial" w:hAnsi="Arial" w:cs="Arial"/>
          <w:color w:val="000000"/>
        </w:rPr>
        <w:t>snack</w:t>
      </w:r>
      <w:proofErr w:type="gramEnd"/>
      <w:r>
        <w:rPr>
          <w:rFonts w:ascii="Arial" w:hAnsi="Arial" w:cs="Arial"/>
          <w:color w:val="000000"/>
        </w:rPr>
        <w:t xml:space="preserve"> bars include low-nutrition foods and beverages, such as soda, sports drinks, imitation    </w:t>
      </w:r>
    </w:p>
    <w:p w:rsidR="004C63F0" w:rsidRDefault="004C63F0" w:rsidP="004C63F0">
      <w:pPr>
        <w:widowControl w:val="0"/>
        <w:tabs>
          <w:tab w:val="left" w:pos="360"/>
        </w:tabs>
        <w:autoSpaceDE w:val="0"/>
        <w:autoSpaceDN w:val="0"/>
        <w:adjustRightInd w:val="0"/>
        <w:spacing w:after="0" w:line="240" w:lineRule="auto"/>
        <w:rPr>
          <w:rFonts w:ascii="Arial" w:hAnsi="Arial" w:cs="Arial"/>
          <w:color w:val="000000"/>
        </w:rPr>
      </w:pPr>
      <w:r>
        <w:rPr>
          <w:rFonts w:ascii="Arial" w:hAnsi="Arial" w:cs="Arial"/>
          <w:color w:val="000000"/>
        </w:rPr>
        <w:t xml:space="preserve">      </w:t>
      </w:r>
      <w:proofErr w:type="gramStart"/>
      <w:r>
        <w:rPr>
          <w:rFonts w:ascii="Arial" w:hAnsi="Arial" w:cs="Arial"/>
          <w:color w:val="000000"/>
        </w:rPr>
        <w:t>fruit</w:t>
      </w:r>
      <w:proofErr w:type="gramEnd"/>
      <w:r>
        <w:rPr>
          <w:rFonts w:ascii="Arial" w:hAnsi="Arial" w:cs="Arial"/>
          <w:color w:val="000000"/>
        </w:rPr>
        <w:t xml:space="preserve"> juices, chips, candy, cookies, and snack cakes.</w:t>
      </w:r>
    </w:p>
    <w:p w:rsidR="004C63F0" w:rsidRDefault="004C63F0" w:rsidP="004C63F0">
      <w:pPr>
        <w:widowControl w:val="0"/>
        <w:tabs>
          <w:tab w:val="left" w:pos="360"/>
        </w:tabs>
        <w:autoSpaceDE w:val="0"/>
        <w:autoSpaceDN w:val="0"/>
        <w:adjustRightInd w:val="0"/>
        <w:spacing w:after="0" w:line="240" w:lineRule="auto"/>
        <w:rPr>
          <w:rFonts w:ascii="Arial" w:hAnsi="Arial" w:cs="Arial"/>
          <w:color w:val="FF0000"/>
        </w:rPr>
      </w:pPr>
    </w:p>
    <w:p w:rsidR="004C63F0" w:rsidRDefault="004C63F0" w:rsidP="004C63F0">
      <w:pPr>
        <w:widowControl w:val="0"/>
        <w:numPr>
          <w:ilvl w:val="0"/>
          <w:numId w:val="84"/>
        </w:numPr>
        <w:tabs>
          <w:tab w:val="left" w:pos="360"/>
        </w:tabs>
        <w:autoSpaceDE w:val="0"/>
        <w:autoSpaceDN w:val="0"/>
        <w:adjustRightInd w:val="0"/>
        <w:spacing w:after="0" w:line="240" w:lineRule="auto"/>
        <w:ind w:hanging="1530"/>
        <w:rPr>
          <w:rFonts w:ascii="Arial" w:hAnsi="Arial" w:cs="Arial"/>
          <w:color w:val="000000"/>
        </w:rPr>
      </w:pPr>
      <w:r>
        <w:rPr>
          <w:rFonts w:ascii="Arial" w:hAnsi="Arial" w:cs="Arial"/>
          <w:color w:val="000000"/>
        </w:rPr>
        <w:t xml:space="preserve">Poor diet and unhealthy portion sizes has a negative influence on motivation and </w:t>
      </w:r>
    </w:p>
    <w:p w:rsidR="004C63F0" w:rsidRDefault="004C63F0" w:rsidP="004C63F0">
      <w:pPr>
        <w:widowControl w:val="0"/>
        <w:tabs>
          <w:tab w:val="left" w:pos="360"/>
        </w:tabs>
        <w:autoSpaceDE w:val="0"/>
        <w:autoSpaceDN w:val="0"/>
        <w:adjustRightInd w:val="0"/>
        <w:spacing w:after="0" w:line="240" w:lineRule="auto"/>
        <w:rPr>
          <w:rFonts w:ascii="Arial" w:hAnsi="Arial" w:cs="Arial"/>
          <w:color w:val="000000"/>
        </w:rPr>
      </w:pPr>
      <w:r>
        <w:rPr>
          <w:rFonts w:ascii="Arial" w:hAnsi="Arial" w:cs="Arial"/>
          <w:color w:val="000000"/>
        </w:rPr>
        <w:t xml:space="preserve">      </w:t>
      </w:r>
      <w:proofErr w:type="gramStart"/>
      <w:r>
        <w:rPr>
          <w:rFonts w:ascii="Arial" w:hAnsi="Arial" w:cs="Arial"/>
          <w:color w:val="000000"/>
        </w:rPr>
        <w:t>attentiveness</w:t>
      </w:r>
      <w:proofErr w:type="gramEnd"/>
      <w:r>
        <w:rPr>
          <w:rFonts w:ascii="Arial" w:hAnsi="Arial" w:cs="Arial"/>
          <w:color w:val="000000"/>
        </w:rPr>
        <w:t xml:space="preserve"> of children.</w:t>
      </w:r>
    </w:p>
    <w:p w:rsidR="004C63F0" w:rsidRDefault="004C63F0" w:rsidP="004C63F0">
      <w:pPr>
        <w:widowControl w:val="0"/>
        <w:tabs>
          <w:tab w:val="left" w:pos="360"/>
        </w:tabs>
        <w:autoSpaceDE w:val="0"/>
        <w:autoSpaceDN w:val="0"/>
        <w:adjustRightInd w:val="0"/>
        <w:spacing w:after="0" w:line="240" w:lineRule="auto"/>
        <w:rPr>
          <w:rFonts w:ascii="Arial" w:hAnsi="Arial" w:cs="Arial"/>
          <w:color w:val="000000"/>
        </w:rPr>
      </w:pPr>
    </w:p>
    <w:p w:rsidR="004C63F0" w:rsidRDefault="004C63F0" w:rsidP="004C63F0">
      <w:pPr>
        <w:widowControl w:val="0"/>
        <w:numPr>
          <w:ilvl w:val="0"/>
          <w:numId w:val="85"/>
        </w:numPr>
        <w:tabs>
          <w:tab w:val="left" w:pos="360"/>
          <w:tab w:val="num" w:pos="1080"/>
        </w:tabs>
        <w:autoSpaceDE w:val="0"/>
        <w:autoSpaceDN w:val="0"/>
        <w:adjustRightInd w:val="0"/>
        <w:spacing w:after="0" w:line="240" w:lineRule="auto"/>
        <w:ind w:hanging="1980"/>
        <w:rPr>
          <w:rFonts w:ascii="Arial" w:hAnsi="Arial" w:cs="Arial"/>
          <w:color w:val="000000"/>
        </w:rPr>
      </w:pPr>
      <w:r>
        <w:rPr>
          <w:rFonts w:ascii="Arial" w:hAnsi="Arial" w:cs="Arial"/>
          <w:color w:val="000000"/>
        </w:rPr>
        <w:t>Physical activity along with good nutrition is one of the most important ways students</w:t>
      </w:r>
    </w:p>
    <w:p w:rsidR="004C63F0" w:rsidRDefault="004C63F0" w:rsidP="004C63F0">
      <w:pPr>
        <w:widowControl w:val="0"/>
        <w:tabs>
          <w:tab w:val="left" w:pos="360"/>
        </w:tabs>
        <w:autoSpaceDE w:val="0"/>
        <w:autoSpaceDN w:val="0"/>
        <w:adjustRightInd w:val="0"/>
        <w:spacing w:after="0" w:line="240" w:lineRule="auto"/>
        <w:rPr>
          <w:rFonts w:ascii="Arial" w:hAnsi="Arial" w:cs="Arial"/>
          <w:color w:val="000000"/>
        </w:rPr>
      </w:pPr>
      <w:r>
        <w:rPr>
          <w:rFonts w:ascii="Arial" w:hAnsi="Arial" w:cs="Arial"/>
          <w:color w:val="000000"/>
        </w:rPr>
        <w:t xml:space="preserve">      </w:t>
      </w:r>
      <w:proofErr w:type="gramStart"/>
      <w:r>
        <w:rPr>
          <w:rFonts w:ascii="Arial" w:hAnsi="Arial" w:cs="Arial"/>
          <w:color w:val="000000"/>
        </w:rPr>
        <w:t>can</w:t>
      </w:r>
      <w:proofErr w:type="gramEnd"/>
      <w:r>
        <w:rPr>
          <w:rFonts w:ascii="Arial" w:hAnsi="Arial" w:cs="Arial"/>
          <w:color w:val="000000"/>
        </w:rPr>
        <w:t xml:space="preserve"> become holistically healthy. (Physical, Mental and Emotional)</w:t>
      </w:r>
    </w:p>
    <w:p w:rsidR="004C63F0" w:rsidRDefault="004C63F0" w:rsidP="004C63F0">
      <w:pPr>
        <w:widowControl w:val="0"/>
        <w:tabs>
          <w:tab w:val="left" w:pos="360"/>
        </w:tabs>
        <w:autoSpaceDE w:val="0"/>
        <w:autoSpaceDN w:val="0"/>
        <w:adjustRightInd w:val="0"/>
        <w:spacing w:after="0" w:line="240" w:lineRule="auto"/>
        <w:rPr>
          <w:rFonts w:ascii="Arial" w:hAnsi="Arial" w:cs="Arial"/>
          <w:color w:val="000000"/>
        </w:rPr>
      </w:pPr>
    </w:p>
    <w:p w:rsidR="004C63F0" w:rsidRDefault="004C63F0" w:rsidP="004C63F0">
      <w:pPr>
        <w:widowControl w:val="0"/>
        <w:numPr>
          <w:ilvl w:val="0"/>
          <w:numId w:val="85"/>
        </w:numPr>
        <w:tabs>
          <w:tab w:val="clear" w:pos="1980"/>
          <w:tab w:val="left" w:pos="360"/>
        </w:tabs>
        <w:autoSpaceDE w:val="0"/>
        <w:autoSpaceDN w:val="0"/>
        <w:adjustRightInd w:val="0"/>
        <w:spacing w:after="0" w:line="240" w:lineRule="auto"/>
        <w:ind w:left="360"/>
        <w:rPr>
          <w:rFonts w:ascii="Arial" w:hAnsi="Arial" w:cs="Arial"/>
          <w:color w:val="000000"/>
        </w:rPr>
      </w:pPr>
      <w:r>
        <w:rPr>
          <w:rFonts w:ascii="Arial" w:hAnsi="Arial" w:cs="Arial"/>
          <w:color w:val="000000"/>
        </w:rPr>
        <w:t>Community participation is essential to the development and implementation of successful school wellness policies.</w:t>
      </w:r>
    </w:p>
    <w:p w:rsidR="004C63F0" w:rsidRDefault="004C63F0" w:rsidP="004C63F0">
      <w:pPr>
        <w:widowControl w:val="0"/>
        <w:tabs>
          <w:tab w:val="left" w:pos="360"/>
        </w:tabs>
        <w:autoSpaceDE w:val="0"/>
        <w:autoSpaceDN w:val="0"/>
        <w:adjustRightInd w:val="0"/>
        <w:spacing w:after="0" w:line="240" w:lineRule="auto"/>
        <w:rPr>
          <w:rFonts w:ascii="Arial" w:hAnsi="Arial" w:cs="Arial"/>
          <w:color w:val="FF0000"/>
        </w:rPr>
      </w:pPr>
    </w:p>
    <w:p w:rsidR="004C63F0" w:rsidRDefault="004C63F0" w:rsidP="004C63F0">
      <w:pPr>
        <w:widowControl w:val="0"/>
        <w:tabs>
          <w:tab w:val="left" w:pos="360"/>
        </w:tabs>
        <w:autoSpaceDE w:val="0"/>
        <w:autoSpaceDN w:val="0"/>
        <w:adjustRightInd w:val="0"/>
        <w:spacing w:after="0" w:line="240" w:lineRule="auto"/>
        <w:rPr>
          <w:rFonts w:ascii="Arial" w:hAnsi="Arial" w:cs="Arial"/>
          <w:color w:val="FF0000"/>
        </w:rPr>
      </w:pPr>
      <w:r>
        <w:rPr>
          <w:rFonts w:ascii="Arial" w:hAnsi="Arial" w:cs="Arial"/>
          <w:color w:val="000000"/>
        </w:rPr>
        <w:t>Thus, the Hancock County School District is committed to providing school environments that promote and protect children’s health, well-being, and ability to learn by supporting healthy eating and physical activity.  Therefore, it is the policy of the</w:t>
      </w:r>
      <w:r>
        <w:rPr>
          <w:rFonts w:ascii="Arial" w:hAnsi="Arial" w:cs="Arial"/>
          <w:color w:val="FF0000"/>
        </w:rPr>
        <w:t xml:space="preserve"> </w:t>
      </w:r>
      <w:r>
        <w:rPr>
          <w:rFonts w:ascii="Arial" w:hAnsi="Arial" w:cs="Arial"/>
          <w:color w:val="000000"/>
        </w:rPr>
        <w:t>Hancock County School District that:</w:t>
      </w:r>
      <w:r>
        <w:rPr>
          <w:rFonts w:ascii="Arial" w:hAnsi="Arial" w:cs="Arial"/>
          <w:color w:val="FF0000"/>
        </w:rPr>
        <w:t xml:space="preserve"> </w:t>
      </w:r>
    </w:p>
    <w:p w:rsidR="004C63F0" w:rsidRDefault="004C63F0" w:rsidP="004C63F0">
      <w:pPr>
        <w:widowControl w:val="0"/>
        <w:tabs>
          <w:tab w:val="left" w:pos="360"/>
        </w:tabs>
        <w:autoSpaceDE w:val="0"/>
        <w:autoSpaceDN w:val="0"/>
        <w:adjustRightInd w:val="0"/>
        <w:spacing w:after="0" w:line="240" w:lineRule="auto"/>
        <w:rPr>
          <w:rFonts w:ascii="Arial" w:hAnsi="Arial" w:cs="Arial"/>
          <w:color w:val="FF0000"/>
        </w:rPr>
      </w:pPr>
    </w:p>
    <w:p w:rsidR="004C63F0" w:rsidRDefault="004C63F0" w:rsidP="004C63F0">
      <w:pPr>
        <w:widowControl w:val="0"/>
        <w:numPr>
          <w:ilvl w:val="0"/>
          <w:numId w:val="85"/>
        </w:numPr>
        <w:tabs>
          <w:tab w:val="left" w:pos="360"/>
        </w:tabs>
        <w:autoSpaceDE w:val="0"/>
        <w:autoSpaceDN w:val="0"/>
        <w:adjustRightInd w:val="0"/>
        <w:spacing w:after="0" w:line="240" w:lineRule="auto"/>
        <w:ind w:hanging="1980"/>
        <w:rPr>
          <w:rFonts w:ascii="Arial" w:hAnsi="Arial" w:cs="Arial"/>
          <w:color w:val="FF00FF"/>
        </w:rPr>
      </w:pPr>
      <w:r>
        <w:rPr>
          <w:rFonts w:ascii="Arial" w:hAnsi="Arial" w:cs="Arial"/>
          <w:color w:val="000000"/>
        </w:rPr>
        <w:t>The school district will engage students, parents, teachers, school nutrition</w:t>
      </w:r>
    </w:p>
    <w:p w:rsidR="004C63F0" w:rsidRDefault="004C63F0" w:rsidP="004C63F0">
      <w:pPr>
        <w:widowControl w:val="0"/>
        <w:tabs>
          <w:tab w:val="left" w:pos="360"/>
          <w:tab w:val="left" w:pos="1440"/>
        </w:tabs>
        <w:autoSpaceDE w:val="0"/>
        <w:autoSpaceDN w:val="0"/>
        <w:adjustRightInd w:val="0"/>
        <w:spacing w:after="0" w:line="240" w:lineRule="auto"/>
        <w:rPr>
          <w:rFonts w:ascii="Arial" w:hAnsi="Arial" w:cs="Arial"/>
          <w:color w:val="000000"/>
        </w:rPr>
      </w:pPr>
      <w:r>
        <w:rPr>
          <w:rFonts w:ascii="Arial" w:hAnsi="Arial" w:cs="Arial"/>
          <w:color w:val="000000"/>
        </w:rPr>
        <w:tab/>
      </w:r>
      <w:proofErr w:type="gramStart"/>
      <w:r>
        <w:rPr>
          <w:rFonts w:ascii="Arial" w:hAnsi="Arial" w:cs="Arial"/>
          <w:color w:val="000000"/>
        </w:rPr>
        <w:t>professionals</w:t>
      </w:r>
      <w:proofErr w:type="gramEnd"/>
      <w:r>
        <w:rPr>
          <w:rFonts w:ascii="Arial" w:hAnsi="Arial" w:cs="Arial"/>
          <w:color w:val="000000"/>
        </w:rPr>
        <w:t xml:space="preserve">, health professionals, and other interested community </w:t>
      </w:r>
      <w:r w:rsidR="00AA5295">
        <w:rPr>
          <w:rFonts w:ascii="Arial" w:hAnsi="Arial" w:cs="Arial"/>
          <w:color w:val="000000"/>
        </w:rPr>
        <w:t>member’s</w:t>
      </w:r>
      <w:r>
        <w:rPr>
          <w:rFonts w:ascii="Arial" w:hAnsi="Arial" w:cs="Arial"/>
          <w:color w:val="000000"/>
        </w:rPr>
        <w:t xml:space="preserve"> in </w:t>
      </w:r>
    </w:p>
    <w:p w:rsidR="004C63F0" w:rsidRDefault="004C63F0" w:rsidP="004C63F0">
      <w:pPr>
        <w:widowControl w:val="0"/>
        <w:tabs>
          <w:tab w:val="left" w:pos="360"/>
          <w:tab w:val="left" w:pos="1440"/>
        </w:tabs>
        <w:autoSpaceDE w:val="0"/>
        <w:autoSpaceDN w:val="0"/>
        <w:adjustRightInd w:val="0"/>
        <w:spacing w:after="0" w:line="240" w:lineRule="auto"/>
        <w:rPr>
          <w:rFonts w:ascii="Arial" w:hAnsi="Arial" w:cs="Arial"/>
          <w:color w:val="000000"/>
        </w:rPr>
      </w:pPr>
      <w:r>
        <w:rPr>
          <w:rFonts w:ascii="Arial" w:hAnsi="Arial" w:cs="Arial"/>
          <w:color w:val="000000"/>
        </w:rPr>
        <w:tab/>
      </w:r>
      <w:proofErr w:type="gramStart"/>
      <w:r>
        <w:rPr>
          <w:rFonts w:ascii="Arial" w:hAnsi="Arial" w:cs="Arial"/>
          <w:color w:val="000000"/>
        </w:rPr>
        <w:t>developing</w:t>
      </w:r>
      <w:proofErr w:type="gramEnd"/>
      <w:r>
        <w:rPr>
          <w:rFonts w:ascii="Arial" w:hAnsi="Arial" w:cs="Arial"/>
          <w:color w:val="000000"/>
        </w:rPr>
        <w:t xml:space="preserve">, implementing, monitoring, and reviewing district-wide nutrition and  </w:t>
      </w:r>
    </w:p>
    <w:p w:rsidR="004C63F0" w:rsidRDefault="004C63F0" w:rsidP="004C63F0">
      <w:pPr>
        <w:widowControl w:val="0"/>
        <w:tabs>
          <w:tab w:val="left" w:pos="360"/>
          <w:tab w:val="left" w:pos="1440"/>
        </w:tabs>
        <w:autoSpaceDE w:val="0"/>
        <w:autoSpaceDN w:val="0"/>
        <w:adjustRightInd w:val="0"/>
        <w:spacing w:after="0" w:line="240" w:lineRule="auto"/>
        <w:rPr>
          <w:rFonts w:ascii="Arial" w:hAnsi="Arial" w:cs="Arial"/>
          <w:color w:val="000000"/>
        </w:rPr>
      </w:pPr>
      <w:r>
        <w:rPr>
          <w:rFonts w:ascii="Arial" w:hAnsi="Arial" w:cs="Arial"/>
          <w:color w:val="000000"/>
        </w:rPr>
        <w:tab/>
      </w:r>
      <w:proofErr w:type="gramStart"/>
      <w:r>
        <w:rPr>
          <w:rFonts w:ascii="Arial" w:hAnsi="Arial" w:cs="Arial"/>
          <w:color w:val="000000"/>
        </w:rPr>
        <w:t>physical</w:t>
      </w:r>
      <w:proofErr w:type="gramEnd"/>
      <w:r>
        <w:rPr>
          <w:rFonts w:ascii="Arial" w:hAnsi="Arial" w:cs="Arial"/>
          <w:color w:val="000000"/>
        </w:rPr>
        <w:t xml:space="preserve"> activity policies.</w:t>
      </w:r>
    </w:p>
    <w:p w:rsidR="004C63F0" w:rsidRDefault="004C63F0" w:rsidP="004C63F0">
      <w:pPr>
        <w:widowControl w:val="0"/>
        <w:tabs>
          <w:tab w:val="left" w:pos="360"/>
          <w:tab w:val="left" w:pos="1440"/>
        </w:tabs>
        <w:autoSpaceDE w:val="0"/>
        <w:autoSpaceDN w:val="0"/>
        <w:adjustRightInd w:val="0"/>
        <w:spacing w:after="0" w:line="240" w:lineRule="auto"/>
        <w:jc w:val="center"/>
        <w:rPr>
          <w:rFonts w:ascii="Arial" w:hAnsi="Arial" w:cs="Arial"/>
          <w:color w:val="FF00FF"/>
        </w:rPr>
      </w:pPr>
    </w:p>
    <w:p w:rsidR="004C63F0" w:rsidRDefault="004C63F0" w:rsidP="004C63F0">
      <w:pPr>
        <w:widowControl w:val="0"/>
        <w:numPr>
          <w:ilvl w:val="1"/>
          <w:numId w:val="85"/>
        </w:numPr>
        <w:tabs>
          <w:tab w:val="left" w:pos="360"/>
          <w:tab w:val="left" w:pos="1440"/>
        </w:tabs>
        <w:autoSpaceDE w:val="0"/>
        <w:autoSpaceDN w:val="0"/>
        <w:adjustRightInd w:val="0"/>
        <w:spacing w:after="0" w:line="240" w:lineRule="auto"/>
        <w:ind w:hanging="1800"/>
        <w:rPr>
          <w:rFonts w:ascii="Arial" w:hAnsi="Arial" w:cs="Arial"/>
          <w:color w:val="000000"/>
        </w:rPr>
      </w:pPr>
      <w:r>
        <w:rPr>
          <w:rFonts w:ascii="Arial" w:hAnsi="Arial" w:cs="Arial"/>
          <w:color w:val="000000"/>
        </w:rPr>
        <w:t>Opportunities for nutrition education will be provided and promoted.</w:t>
      </w:r>
    </w:p>
    <w:p w:rsidR="004C63F0" w:rsidRDefault="004C63F0" w:rsidP="004C63F0">
      <w:pPr>
        <w:widowControl w:val="0"/>
        <w:tabs>
          <w:tab w:val="left" w:pos="1440"/>
        </w:tabs>
        <w:autoSpaceDE w:val="0"/>
        <w:autoSpaceDN w:val="0"/>
        <w:adjustRightInd w:val="0"/>
        <w:spacing w:after="0" w:line="240" w:lineRule="auto"/>
        <w:rPr>
          <w:rFonts w:ascii="Arial" w:hAnsi="Arial" w:cs="Arial"/>
          <w:color w:val="000000"/>
        </w:rPr>
      </w:pPr>
    </w:p>
    <w:p w:rsidR="004C63F0" w:rsidRDefault="004C63F0" w:rsidP="004C63F0">
      <w:pPr>
        <w:widowControl w:val="0"/>
        <w:numPr>
          <w:ilvl w:val="0"/>
          <w:numId w:val="85"/>
        </w:numPr>
        <w:tabs>
          <w:tab w:val="clear" w:pos="1980"/>
          <w:tab w:val="left" w:pos="360"/>
          <w:tab w:val="left" w:pos="1440"/>
          <w:tab w:val="num" w:pos="2160"/>
        </w:tabs>
        <w:autoSpaceDE w:val="0"/>
        <w:autoSpaceDN w:val="0"/>
        <w:adjustRightInd w:val="0"/>
        <w:spacing w:after="0" w:line="240" w:lineRule="auto"/>
        <w:ind w:left="360"/>
        <w:rPr>
          <w:rFonts w:ascii="Arial" w:hAnsi="Arial" w:cs="Arial"/>
          <w:color w:val="000000"/>
        </w:rPr>
      </w:pPr>
      <w:r>
        <w:rPr>
          <w:rFonts w:ascii="Arial" w:hAnsi="Arial" w:cs="Arial"/>
          <w:color w:val="000000"/>
        </w:rPr>
        <w:t xml:space="preserve">Opportunities for physical activity will be supported and encouraged as a daily component of the school day in meeting the </w:t>
      </w:r>
      <w:r w:rsidR="00AA5295">
        <w:rPr>
          <w:rFonts w:ascii="Arial" w:hAnsi="Arial" w:cs="Arial"/>
          <w:color w:val="000000"/>
        </w:rPr>
        <w:t>90-minute</w:t>
      </w:r>
      <w:r>
        <w:rPr>
          <w:rFonts w:ascii="Arial" w:hAnsi="Arial" w:cs="Arial"/>
          <w:color w:val="000000"/>
        </w:rPr>
        <w:t xml:space="preserve"> Physical Activity Law. </w:t>
      </w:r>
    </w:p>
    <w:p w:rsidR="004C63F0" w:rsidRDefault="004C63F0" w:rsidP="004C63F0">
      <w:pPr>
        <w:widowControl w:val="0"/>
        <w:tabs>
          <w:tab w:val="left" w:pos="360"/>
          <w:tab w:val="left" w:pos="1440"/>
        </w:tabs>
        <w:autoSpaceDE w:val="0"/>
        <w:autoSpaceDN w:val="0"/>
        <w:adjustRightInd w:val="0"/>
        <w:spacing w:after="0" w:line="240" w:lineRule="auto"/>
        <w:rPr>
          <w:rFonts w:ascii="Arial" w:hAnsi="Arial" w:cs="Arial"/>
          <w:color w:val="000000"/>
        </w:rPr>
      </w:pPr>
    </w:p>
    <w:p w:rsidR="004C63F0" w:rsidRDefault="004C63F0" w:rsidP="004C63F0">
      <w:pPr>
        <w:widowControl w:val="0"/>
        <w:numPr>
          <w:ilvl w:val="0"/>
          <w:numId w:val="85"/>
        </w:numPr>
        <w:tabs>
          <w:tab w:val="clear" w:pos="1980"/>
          <w:tab w:val="left" w:pos="360"/>
          <w:tab w:val="left" w:pos="1440"/>
        </w:tabs>
        <w:autoSpaceDE w:val="0"/>
        <w:autoSpaceDN w:val="0"/>
        <w:adjustRightInd w:val="0"/>
        <w:spacing w:after="0" w:line="240" w:lineRule="auto"/>
        <w:ind w:left="360"/>
        <w:rPr>
          <w:rFonts w:ascii="Arial" w:hAnsi="Arial" w:cs="Arial"/>
          <w:color w:val="000000"/>
        </w:rPr>
      </w:pPr>
      <w:r>
        <w:rPr>
          <w:rFonts w:ascii="Arial" w:hAnsi="Arial" w:cs="Arial"/>
          <w:color w:val="000000"/>
        </w:rPr>
        <w:t xml:space="preserve">Foods and beverages sold or served at school will meet the recommendations of the </w:t>
      </w:r>
      <w:r>
        <w:rPr>
          <w:rFonts w:ascii="Arial" w:hAnsi="Arial" w:cs="Arial"/>
          <w:i/>
          <w:iCs/>
          <w:color w:val="000000"/>
        </w:rPr>
        <w:t>U.S. Dietary Guidelines for Americans</w:t>
      </w:r>
      <w:r>
        <w:rPr>
          <w:rFonts w:ascii="Arial" w:hAnsi="Arial" w:cs="Arial"/>
          <w:color w:val="000000"/>
        </w:rPr>
        <w:t xml:space="preserve"> and the Nutritional Standards set forth by the Tennessee State Board of Education.  (Implement the new Law 708-Vending)</w:t>
      </w:r>
      <w:r>
        <w:rPr>
          <w:rFonts w:ascii="Arial" w:hAnsi="Arial" w:cs="Arial"/>
          <w:color w:val="000000"/>
        </w:rPr>
        <w:br/>
      </w:r>
    </w:p>
    <w:p w:rsidR="004C63F0" w:rsidRDefault="004C63F0" w:rsidP="004C63F0">
      <w:pPr>
        <w:widowControl w:val="0"/>
        <w:numPr>
          <w:ilvl w:val="0"/>
          <w:numId w:val="85"/>
        </w:numPr>
        <w:tabs>
          <w:tab w:val="left" w:pos="360"/>
          <w:tab w:val="left" w:pos="1440"/>
        </w:tabs>
        <w:autoSpaceDE w:val="0"/>
        <w:autoSpaceDN w:val="0"/>
        <w:adjustRightInd w:val="0"/>
        <w:spacing w:after="0" w:line="240" w:lineRule="auto"/>
        <w:ind w:left="360"/>
        <w:rPr>
          <w:rFonts w:ascii="Arial" w:hAnsi="Arial" w:cs="Arial"/>
          <w:color w:val="000000"/>
        </w:rPr>
      </w:pPr>
      <w:r>
        <w:rPr>
          <w:rFonts w:ascii="Arial" w:hAnsi="Arial" w:cs="Arial"/>
          <w:color w:val="000000"/>
        </w:rPr>
        <w:t>Qualified child nutrition professionals will provide students with access to a variety of affordable, nutritious, and appealing foods that meet the health and nutrition needs of students; and will provide clean, safe, and pleasant settings and adequate time for students to eat.</w:t>
      </w:r>
    </w:p>
    <w:p w:rsidR="004C63F0" w:rsidRDefault="004C63F0" w:rsidP="004C63F0">
      <w:pPr>
        <w:widowControl w:val="0"/>
        <w:tabs>
          <w:tab w:val="left" w:pos="0"/>
          <w:tab w:val="left" w:pos="360"/>
        </w:tabs>
        <w:autoSpaceDE w:val="0"/>
        <w:autoSpaceDN w:val="0"/>
        <w:adjustRightInd w:val="0"/>
        <w:spacing w:after="0" w:line="240" w:lineRule="auto"/>
        <w:rPr>
          <w:rFonts w:ascii="Arial" w:hAnsi="Arial" w:cs="Arial"/>
          <w:color w:val="FF0000"/>
        </w:rPr>
      </w:pPr>
    </w:p>
    <w:p w:rsidR="004C63F0" w:rsidRDefault="004C63F0" w:rsidP="004C63F0">
      <w:pPr>
        <w:widowControl w:val="0"/>
        <w:numPr>
          <w:ilvl w:val="1"/>
          <w:numId w:val="85"/>
        </w:numPr>
        <w:tabs>
          <w:tab w:val="left" w:pos="0"/>
          <w:tab w:val="left" w:pos="360"/>
        </w:tabs>
        <w:autoSpaceDE w:val="0"/>
        <w:autoSpaceDN w:val="0"/>
        <w:adjustRightInd w:val="0"/>
        <w:spacing w:after="0" w:line="240" w:lineRule="auto"/>
        <w:ind w:hanging="1800"/>
        <w:rPr>
          <w:rFonts w:ascii="Arial" w:hAnsi="Arial" w:cs="Arial"/>
          <w:color w:val="000000"/>
        </w:rPr>
      </w:pPr>
      <w:r>
        <w:rPr>
          <w:rFonts w:ascii="Arial" w:hAnsi="Arial" w:cs="Arial"/>
          <w:color w:val="000000"/>
        </w:rPr>
        <w:t>All schools in our district will participate in the available federal school meal programs</w:t>
      </w:r>
    </w:p>
    <w:p w:rsidR="004C63F0" w:rsidRDefault="004C63F0" w:rsidP="004C63F0">
      <w:pPr>
        <w:widowControl w:val="0"/>
        <w:tabs>
          <w:tab w:val="left" w:pos="0"/>
          <w:tab w:val="left" w:pos="360"/>
        </w:tabs>
        <w:autoSpaceDE w:val="0"/>
        <w:autoSpaceDN w:val="0"/>
        <w:adjustRightInd w:val="0"/>
        <w:spacing w:after="0" w:line="240" w:lineRule="auto"/>
        <w:rPr>
          <w:rFonts w:ascii="Arial" w:hAnsi="Arial" w:cs="Arial"/>
          <w:color w:val="000000"/>
        </w:rPr>
      </w:pPr>
      <w:r>
        <w:rPr>
          <w:rFonts w:ascii="Arial" w:hAnsi="Arial" w:cs="Arial"/>
          <w:color w:val="000000"/>
        </w:rPr>
        <w:t xml:space="preserve">      </w:t>
      </w:r>
      <w:proofErr w:type="gramStart"/>
      <w:r>
        <w:rPr>
          <w:rFonts w:ascii="Arial" w:hAnsi="Arial" w:cs="Arial"/>
          <w:color w:val="000000"/>
        </w:rPr>
        <w:t>including</w:t>
      </w:r>
      <w:proofErr w:type="gramEnd"/>
      <w:r>
        <w:rPr>
          <w:rFonts w:ascii="Arial" w:hAnsi="Arial" w:cs="Arial"/>
          <w:color w:val="000000"/>
        </w:rPr>
        <w:t xml:space="preserve"> the School Breakfast Program and National School Lunch Program, After School </w:t>
      </w:r>
    </w:p>
    <w:p w:rsidR="004C63F0" w:rsidRDefault="004C63F0" w:rsidP="004C63F0">
      <w:pPr>
        <w:widowControl w:val="0"/>
        <w:tabs>
          <w:tab w:val="left" w:pos="0"/>
          <w:tab w:val="left" w:pos="360"/>
        </w:tabs>
        <w:autoSpaceDE w:val="0"/>
        <w:autoSpaceDN w:val="0"/>
        <w:adjustRightInd w:val="0"/>
        <w:spacing w:after="0" w:line="240" w:lineRule="auto"/>
        <w:rPr>
          <w:rFonts w:ascii="Arial" w:hAnsi="Arial" w:cs="Arial"/>
          <w:color w:val="000000"/>
        </w:rPr>
      </w:pPr>
      <w:r>
        <w:rPr>
          <w:rFonts w:ascii="Arial" w:hAnsi="Arial" w:cs="Arial"/>
          <w:color w:val="000000"/>
        </w:rPr>
        <w:t xml:space="preserve">      Programs and Summer Feeding Program and such programs will comply with federal, state, </w:t>
      </w:r>
    </w:p>
    <w:p w:rsidR="004C63F0" w:rsidRPr="006F1802" w:rsidRDefault="004C63F0" w:rsidP="004C63F0">
      <w:pPr>
        <w:widowControl w:val="0"/>
        <w:tabs>
          <w:tab w:val="left" w:pos="0"/>
          <w:tab w:val="left" w:pos="360"/>
        </w:tabs>
        <w:autoSpaceDE w:val="0"/>
        <w:autoSpaceDN w:val="0"/>
        <w:adjustRightInd w:val="0"/>
        <w:spacing w:after="0" w:line="240" w:lineRule="auto"/>
        <w:rPr>
          <w:rFonts w:ascii="Arial" w:hAnsi="Arial" w:cs="Arial"/>
          <w:color w:val="000000"/>
        </w:rPr>
      </w:pPr>
      <w:r>
        <w:rPr>
          <w:rFonts w:ascii="Arial" w:hAnsi="Arial" w:cs="Arial"/>
          <w:color w:val="000000"/>
        </w:rPr>
        <w:t xml:space="preserve">      </w:t>
      </w:r>
      <w:proofErr w:type="gramStart"/>
      <w:r>
        <w:rPr>
          <w:rFonts w:ascii="Arial" w:hAnsi="Arial" w:cs="Arial"/>
          <w:color w:val="000000"/>
        </w:rPr>
        <w:t>and</w:t>
      </w:r>
      <w:proofErr w:type="gramEnd"/>
      <w:r>
        <w:rPr>
          <w:rFonts w:ascii="Arial" w:hAnsi="Arial" w:cs="Arial"/>
          <w:color w:val="000000"/>
        </w:rPr>
        <w:t xml:space="preserve"> local requirements.</w:t>
      </w:r>
    </w:p>
    <w:p w:rsidR="004C63F0" w:rsidRDefault="004C63F0" w:rsidP="004C63F0">
      <w:pPr>
        <w:widowControl w:val="0"/>
        <w:autoSpaceDE w:val="0"/>
        <w:autoSpaceDN w:val="0"/>
        <w:adjustRightInd w:val="0"/>
        <w:spacing w:after="0" w:line="240" w:lineRule="auto"/>
        <w:rPr>
          <w:rFonts w:ascii="Arial" w:hAnsi="Arial" w:cs="Arial"/>
          <w:b/>
          <w:bCs/>
        </w:rPr>
      </w:pPr>
    </w:p>
    <w:p w:rsidR="004C63F0" w:rsidRDefault="004C63F0" w:rsidP="004C63F0">
      <w:pPr>
        <w:widowControl w:val="0"/>
        <w:autoSpaceDE w:val="0"/>
        <w:autoSpaceDN w:val="0"/>
        <w:adjustRightInd w:val="0"/>
        <w:spacing w:after="0" w:line="240" w:lineRule="auto"/>
        <w:rPr>
          <w:rFonts w:ascii="Arial" w:hAnsi="Arial" w:cs="Arial"/>
          <w:b/>
          <w:bCs/>
        </w:rPr>
      </w:pPr>
    </w:p>
    <w:p w:rsidR="004C63F0" w:rsidRDefault="004C63F0" w:rsidP="004C63F0">
      <w:pPr>
        <w:widowControl w:val="0"/>
        <w:autoSpaceDE w:val="0"/>
        <w:autoSpaceDN w:val="0"/>
        <w:adjustRightInd w:val="0"/>
        <w:spacing w:after="0" w:line="240" w:lineRule="auto"/>
        <w:rPr>
          <w:rFonts w:ascii="Arial" w:hAnsi="Arial" w:cs="Arial"/>
          <w:b/>
          <w:bCs/>
        </w:rPr>
      </w:pPr>
    </w:p>
    <w:p w:rsidR="004C63F0" w:rsidRDefault="004C63F0" w:rsidP="004C63F0">
      <w:pPr>
        <w:widowControl w:val="0"/>
        <w:autoSpaceDE w:val="0"/>
        <w:autoSpaceDN w:val="0"/>
        <w:adjustRightInd w:val="0"/>
        <w:spacing w:after="0" w:line="240" w:lineRule="auto"/>
        <w:rPr>
          <w:rFonts w:ascii="Arial" w:hAnsi="Arial" w:cs="Arial"/>
          <w:sz w:val="28"/>
          <w:szCs w:val="28"/>
        </w:rPr>
      </w:pPr>
      <w:r>
        <w:rPr>
          <w:rFonts w:ascii="Arial" w:hAnsi="Arial" w:cs="Arial"/>
          <w:sz w:val="28"/>
          <w:szCs w:val="28"/>
        </w:rPr>
        <w:t>TO ACHIEVE THESE POLICY GOALS:</w:t>
      </w:r>
    </w:p>
    <w:p w:rsidR="004C63F0" w:rsidRDefault="004C63F0" w:rsidP="004C63F0">
      <w:pPr>
        <w:widowControl w:val="0"/>
        <w:autoSpaceDE w:val="0"/>
        <w:autoSpaceDN w:val="0"/>
        <w:adjustRightInd w:val="0"/>
        <w:spacing w:after="0" w:line="240" w:lineRule="auto"/>
        <w:rPr>
          <w:rFonts w:ascii="Times New Roman" w:hAnsi="Times New Roman"/>
          <w:b/>
          <w:bCs/>
          <w:color w:val="FF0000"/>
          <w:sz w:val="28"/>
          <w:szCs w:val="28"/>
        </w:rPr>
      </w:pPr>
    </w:p>
    <w:p w:rsidR="004C63F0" w:rsidRDefault="004C63F0" w:rsidP="004C63F0">
      <w:pPr>
        <w:widowControl w:val="0"/>
        <w:autoSpaceDE w:val="0"/>
        <w:autoSpaceDN w:val="0"/>
        <w:adjustRightInd w:val="0"/>
        <w:spacing w:after="0" w:line="240" w:lineRule="auto"/>
        <w:jc w:val="both"/>
        <w:rPr>
          <w:rFonts w:ascii="Arial" w:hAnsi="Arial" w:cs="Arial"/>
        </w:rPr>
      </w:pPr>
      <w:r>
        <w:rPr>
          <w:rFonts w:ascii="Arial" w:hAnsi="Arial" w:cs="Arial"/>
        </w:rPr>
        <w:t xml:space="preserve">The school district and/or individual schools within the district will establish a team consisting of a group of individuals representing the school and community, and should include parents, students, and representatives of the school food authority, members of the school board, school administrators, teachers, health professionals, and members of the public.  This team will work to develop, implement, monitor, review, and, revise school wellness policies and will serve as a resource to school sites for implementing those policies. </w:t>
      </w:r>
    </w:p>
    <w:p w:rsidR="004C63F0" w:rsidRDefault="004C63F0" w:rsidP="004C63F0">
      <w:pPr>
        <w:widowControl w:val="0"/>
        <w:autoSpaceDE w:val="0"/>
        <w:autoSpaceDN w:val="0"/>
        <w:adjustRightInd w:val="0"/>
        <w:spacing w:after="0" w:line="240" w:lineRule="auto"/>
        <w:rPr>
          <w:rFonts w:ascii="Times New Roman" w:hAnsi="Times New Roman"/>
        </w:rPr>
      </w:pPr>
    </w:p>
    <w:p w:rsidR="004C63F0" w:rsidRDefault="004C63F0" w:rsidP="004C63F0">
      <w:pPr>
        <w:widowControl w:val="0"/>
        <w:autoSpaceDE w:val="0"/>
        <w:autoSpaceDN w:val="0"/>
        <w:adjustRightInd w:val="0"/>
        <w:spacing w:after="0" w:line="240" w:lineRule="auto"/>
        <w:rPr>
          <w:rFonts w:ascii="Arial" w:hAnsi="Arial" w:cs="Arial"/>
        </w:rPr>
      </w:pPr>
      <w:r>
        <w:rPr>
          <w:rFonts w:ascii="Arial" w:hAnsi="Arial" w:cs="Arial"/>
        </w:rPr>
        <w:t>These policies will address four components:</w:t>
      </w: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numPr>
          <w:ilvl w:val="0"/>
          <w:numId w:val="1"/>
        </w:numPr>
        <w:tabs>
          <w:tab w:val="left" w:pos="720"/>
        </w:tabs>
        <w:autoSpaceDE w:val="0"/>
        <w:autoSpaceDN w:val="0"/>
        <w:adjustRightInd w:val="0"/>
        <w:spacing w:after="0" w:line="240" w:lineRule="auto"/>
        <w:ind w:left="720" w:hanging="360"/>
        <w:rPr>
          <w:rFonts w:ascii="Arial" w:hAnsi="Arial" w:cs="Arial"/>
        </w:rPr>
      </w:pPr>
      <w:r>
        <w:rPr>
          <w:rFonts w:ascii="Arial" w:hAnsi="Arial" w:cs="Arial"/>
        </w:rPr>
        <w:t>School Health, Safety Policies and Environment</w:t>
      </w:r>
    </w:p>
    <w:p w:rsidR="004C63F0" w:rsidRDefault="004C63F0" w:rsidP="004C63F0">
      <w:pPr>
        <w:widowControl w:val="0"/>
        <w:numPr>
          <w:ilvl w:val="0"/>
          <w:numId w:val="2"/>
        </w:numPr>
        <w:tabs>
          <w:tab w:val="left" w:pos="720"/>
        </w:tabs>
        <w:autoSpaceDE w:val="0"/>
        <w:autoSpaceDN w:val="0"/>
        <w:adjustRightInd w:val="0"/>
        <w:spacing w:after="0" w:line="240" w:lineRule="auto"/>
        <w:ind w:left="720" w:hanging="360"/>
        <w:rPr>
          <w:rFonts w:ascii="Arial" w:hAnsi="Arial" w:cs="Arial"/>
        </w:rPr>
      </w:pPr>
      <w:r>
        <w:rPr>
          <w:rFonts w:ascii="Arial" w:hAnsi="Arial" w:cs="Arial"/>
        </w:rPr>
        <w:t>Health Education</w:t>
      </w:r>
    </w:p>
    <w:p w:rsidR="004C63F0" w:rsidRDefault="004C63F0" w:rsidP="004C63F0">
      <w:pPr>
        <w:widowControl w:val="0"/>
        <w:numPr>
          <w:ilvl w:val="0"/>
          <w:numId w:val="3"/>
        </w:numPr>
        <w:tabs>
          <w:tab w:val="left" w:pos="720"/>
        </w:tabs>
        <w:autoSpaceDE w:val="0"/>
        <w:autoSpaceDN w:val="0"/>
        <w:adjustRightInd w:val="0"/>
        <w:spacing w:after="0" w:line="240" w:lineRule="auto"/>
        <w:ind w:left="720" w:hanging="360"/>
        <w:rPr>
          <w:rFonts w:ascii="Arial" w:hAnsi="Arial" w:cs="Arial"/>
        </w:rPr>
      </w:pPr>
      <w:r>
        <w:rPr>
          <w:rFonts w:ascii="Arial" w:hAnsi="Arial" w:cs="Arial"/>
        </w:rPr>
        <w:t>Physical Activity</w:t>
      </w:r>
    </w:p>
    <w:p w:rsidR="004C63F0" w:rsidRDefault="004C63F0" w:rsidP="004C63F0">
      <w:pPr>
        <w:widowControl w:val="0"/>
        <w:numPr>
          <w:ilvl w:val="0"/>
          <w:numId w:val="4"/>
        </w:numPr>
        <w:tabs>
          <w:tab w:val="left" w:pos="720"/>
        </w:tabs>
        <w:autoSpaceDE w:val="0"/>
        <w:autoSpaceDN w:val="0"/>
        <w:adjustRightInd w:val="0"/>
        <w:spacing w:after="0" w:line="240" w:lineRule="auto"/>
        <w:ind w:left="720" w:hanging="360"/>
        <w:rPr>
          <w:rFonts w:ascii="Times New Roman" w:hAnsi="Times New Roman"/>
        </w:rPr>
      </w:pPr>
      <w:r>
        <w:rPr>
          <w:rFonts w:ascii="Arial" w:hAnsi="Arial" w:cs="Arial"/>
        </w:rPr>
        <w:t>Nutrition Services</w:t>
      </w:r>
    </w:p>
    <w:p w:rsidR="004C63F0" w:rsidRDefault="004C63F0" w:rsidP="004C63F0">
      <w:pPr>
        <w:widowControl w:val="0"/>
        <w:autoSpaceDE w:val="0"/>
        <w:autoSpaceDN w:val="0"/>
        <w:adjustRightInd w:val="0"/>
        <w:spacing w:after="0" w:line="240" w:lineRule="auto"/>
        <w:rPr>
          <w:rFonts w:ascii="Arial" w:hAnsi="Arial" w:cs="Arial"/>
          <w:b/>
          <w:bCs/>
          <w:sz w:val="28"/>
          <w:szCs w:val="28"/>
        </w:rPr>
      </w:pPr>
    </w:p>
    <w:p w:rsidR="004C63F0" w:rsidRPr="00EE496C" w:rsidRDefault="004C63F0" w:rsidP="004C63F0">
      <w:pPr>
        <w:widowControl w:val="0"/>
        <w:autoSpaceDE w:val="0"/>
        <w:autoSpaceDN w:val="0"/>
        <w:adjustRightInd w:val="0"/>
        <w:spacing w:after="0" w:line="240" w:lineRule="auto"/>
        <w:rPr>
          <w:rFonts w:ascii="Arial" w:hAnsi="Arial" w:cs="Arial"/>
          <w:bCs/>
          <w:sz w:val="28"/>
          <w:szCs w:val="28"/>
        </w:rPr>
      </w:pPr>
      <w:r w:rsidRPr="00EE496C">
        <w:rPr>
          <w:rFonts w:ascii="Arial" w:hAnsi="Arial" w:cs="Arial"/>
          <w:bCs/>
          <w:sz w:val="28"/>
          <w:szCs w:val="28"/>
        </w:rPr>
        <w:t>COMPONENT 1-SCHOOL HEALTH AND SAFETY POLICIES</w:t>
      </w:r>
    </w:p>
    <w:p w:rsidR="004C63F0" w:rsidRPr="00EE496C" w:rsidRDefault="004C63F0" w:rsidP="004C63F0">
      <w:pPr>
        <w:widowControl w:val="0"/>
        <w:autoSpaceDE w:val="0"/>
        <w:autoSpaceDN w:val="0"/>
        <w:adjustRightInd w:val="0"/>
        <w:spacing w:after="0" w:line="240" w:lineRule="auto"/>
        <w:rPr>
          <w:rFonts w:ascii="Arial" w:hAnsi="Arial" w:cs="Arial"/>
          <w:bCs/>
          <w:sz w:val="28"/>
          <w:szCs w:val="28"/>
        </w:rPr>
      </w:pPr>
    </w:p>
    <w:p w:rsidR="004C63F0" w:rsidRDefault="004C63F0" w:rsidP="004C63F0">
      <w:pPr>
        <w:widowControl w:val="0"/>
        <w:numPr>
          <w:ilvl w:val="0"/>
          <w:numId w:val="86"/>
        </w:numPr>
        <w:autoSpaceDE w:val="0"/>
        <w:autoSpaceDN w:val="0"/>
        <w:adjustRightInd w:val="0"/>
        <w:spacing w:after="0" w:line="240" w:lineRule="auto"/>
        <w:ind w:hanging="450"/>
        <w:rPr>
          <w:rFonts w:ascii="Arial" w:hAnsi="Arial" w:cs="Arial"/>
        </w:rPr>
      </w:pPr>
      <w:r>
        <w:rPr>
          <w:rFonts w:ascii="Arial" w:hAnsi="Arial" w:cs="Arial"/>
        </w:rPr>
        <w:t xml:space="preserve">A Healthy Schools Team will be established, compiled of school personnel, </w:t>
      </w:r>
    </w:p>
    <w:p w:rsidR="004C63F0" w:rsidRDefault="004C63F0" w:rsidP="004C63F0">
      <w:pPr>
        <w:widowControl w:val="0"/>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parents</w:t>
      </w:r>
      <w:proofErr w:type="gramEnd"/>
      <w:r>
        <w:rPr>
          <w:rFonts w:ascii="Arial" w:hAnsi="Arial" w:cs="Arial"/>
        </w:rPr>
        <w:t>, students, health officials, and law enforcement (School Resource Officer).</w:t>
      </w: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numPr>
          <w:ilvl w:val="1"/>
          <w:numId w:val="86"/>
        </w:numPr>
        <w:tabs>
          <w:tab w:val="clear" w:pos="1680"/>
          <w:tab w:val="num" w:pos="360"/>
        </w:tabs>
        <w:autoSpaceDE w:val="0"/>
        <w:autoSpaceDN w:val="0"/>
        <w:adjustRightInd w:val="0"/>
        <w:spacing w:after="0" w:line="240" w:lineRule="auto"/>
        <w:ind w:hanging="1770"/>
        <w:rPr>
          <w:rFonts w:ascii="Arial" w:hAnsi="Arial" w:cs="Arial"/>
        </w:rPr>
      </w:pPr>
      <w:r>
        <w:rPr>
          <w:rFonts w:ascii="Arial" w:hAnsi="Arial" w:cs="Arial"/>
        </w:rPr>
        <w:t xml:space="preserve">The Healthy Schools Team will write and implement a school safety policy and  </w:t>
      </w:r>
    </w:p>
    <w:p w:rsidR="004C63F0" w:rsidRDefault="004C63F0" w:rsidP="004C63F0">
      <w:pPr>
        <w:widowControl w:val="0"/>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a</w:t>
      </w:r>
      <w:proofErr w:type="gramEnd"/>
      <w:r>
        <w:rPr>
          <w:rFonts w:ascii="Arial" w:hAnsi="Arial" w:cs="Arial"/>
        </w:rPr>
        <w:t xml:space="preserve"> wellness policy.</w:t>
      </w: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numPr>
          <w:ilvl w:val="1"/>
          <w:numId w:val="86"/>
        </w:numPr>
        <w:tabs>
          <w:tab w:val="clear" w:pos="1680"/>
          <w:tab w:val="num" w:pos="360"/>
        </w:tabs>
        <w:autoSpaceDE w:val="0"/>
        <w:autoSpaceDN w:val="0"/>
        <w:adjustRightInd w:val="0"/>
        <w:spacing w:after="0" w:line="240" w:lineRule="auto"/>
        <w:ind w:hanging="1770"/>
        <w:rPr>
          <w:rFonts w:ascii="Arial" w:hAnsi="Arial" w:cs="Arial"/>
        </w:rPr>
      </w:pPr>
      <w:r>
        <w:rPr>
          <w:rFonts w:ascii="Arial" w:hAnsi="Arial" w:cs="Arial"/>
        </w:rPr>
        <w:t xml:space="preserve">Professional staff development on preventing at-risk behavior including but not </w:t>
      </w:r>
    </w:p>
    <w:p w:rsidR="004C63F0" w:rsidRDefault="004C63F0" w:rsidP="004C63F0">
      <w:pPr>
        <w:widowControl w:val="0"/>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limited</w:t>
      </w:r>
      <w:proofErr w:type="gramEnd"/>
      <w:r>
        <w:rPr>
          <w:rFonts w:ascii="Arial" w:hAnsi="Arial" w:cs="Arial"/>
        </w:rPr>
        <w:t xml:space="preserve"> to unintentional injury, violence, drug abuse and suicide will be </w:t>
      </w:r>
    </w:p>
    <w:p w:rsidR="004C63F0" w:rsidRDefault="004C63F0" w:rsidP="004C63F0">
      <w:pPr>
        <w:widowControl w:val="0"/>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implemented</w:t>
      </w:r>
      <w:proofErr w:type="gramEnd"/>
      <w:r>
        <w:rPr>
          <w:rFonts w:ascii="Arial" w:hAnsi="Arial" w:cs="Arial"/>
        </w:rPr>
        <w:t>.</w:t>
      </w: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numPr>
          <w:ilvl w:val="1"/>
          <w:numId w:val="86"/>
        </w:numPr>
        <w:tabs>
          <w:tab w:val="clear" w:pos="1680"/>
        </w:tabs>
        <w:autoSpaceDE w:val="0"/>
        <w:autoSpaceDN w:val="0"/>
        <w:adjustRightInd w:val="0"/>
        <w:spacing w:after="0" w:line="240" w:lineRule="auto"/>
        <w:ind w:left="360" w:hanging="450"/>
        <w:rPr>
          <w:rFonts w:ascii="Arial" w:hAnsi="Arial" w:cs="Arial"/>
        </w:rPr>
      </w:pPr>
      <w:r>
        <w:rPr>
          <w:rFonts w:ascii="Arial" w:hAnsi="Arial" w:cs="Arial"/>
        </w:rPr>
        <w:t xml:space="preserve">Enforce the state law and HCBOE policy of tobacco use by school personnel.  The           </w:t>
      </w:r>
    </w:p>
    <w:p w:rsidR="004C63F0" w:rsidRDefault="004C63F0" w:rsidP="004A60CF">
      <w:pPr>
        <w:pStyle w:val="paragraph"/>
        <w:spacing w:before="0" w:beforeAutospacing="0" w:after="0" w:afterAutospacing="0"/>
        <w:jc w:val="both"/>
        <w:textAlignment w:val="baseline"/>
        <w:rPr>
          <w:rFonts w:ascii="Arial" w:hAnsi="Arial" w:cs="Arial"/>
        </w:rPr>
      </w:pPr>
      <w:r>
        <w:rPr>
          <w:rFonts w:ascii="Arial" w:hAnsi="Arial" w:cs="Arial"/>
        </w:rPr>
        <w:t xml:space="preserve">      School Based Health Clinics will provide information on cessation programs and</w:t>
      </w:r>
    </w:p>
    <w:p w:rsidR="004C63F0" w:rsidRDefault="004C63F0" w:rsidP="004C63F0">
      <w:pPr>
        <w:widowControl w:val="0"/>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offer</w:t>
      </w:r>
      <w:proofErr w:type="gramEnd"/>
      <w:r>
        <w:rPr>
          <w:rFonts w:ascii="Arial" w:hAnsi="Arial" w:cs="Arial"/>
        </w:rPr>
        <w:t xml:space="preserve"> incentives for users to quit.</w:t>
      </w:r>
    </w:p>
    <w:p w:rsidR="00F54A16" w:rsidRDefault="00F54A16" w:rsidP="004C63F0">
      <w:pPr>
        <w:widowControl w:val="0"/>
        <w:autoSpaceDE w:val="0"/>
        <w:autoSpaceDN w:val="0"/>
        <w:adjustRightInd w:val="0"/>
        <w:spacing w:after="0" w:line="240" w:lineRule="auto"/>
        <w:rPr>
          <w:rFonts w:ascii="Arial" w:hAnsi="Arial" w:cs="Arial"/>
        </w:rPr>
      </w:pPr>
    </w:p>
    <w:p w:rsidR="00F54A16" w:rsidRDefault="00F54A16" w:rsidP="004C63F0">
      <w:pPr>
        <w:widowControl w:val="0"/>
        <w:autoSpaceDE w:val="0"/>
        <w:autoSpaceDN w:val="0"/>
        <w:adjustRightInd w:val="0"/>
        <w:spacing w:after="0" w:line="240" w:lineRule="auto"/>
        <w:rPr>
          <w:rFonts w:ascii="Arial" w:hAnsi="Arial" w:cs="Arial"/>
          <w:u w:val="single"/>
        </w:rPr>
      </w:pPr>
      <w:r>
        <w:rPr>
          <w:rFonts w:ascii="Arial" w:hAnsi="Arial" w:cs="Arial"/>
          <w:u w:val="single"/>
        </w:rPr>
        <w:t>Tobacco-Free Schools:</w:t>
      </w:r>
    </w:p>
    <w:p w:rsidR="00F54A16" w:rsidRDefault="00F54A16" w:rsidP="004C63F0">
      <w:pPr>
        <w:widowControl w:val="0"/>
        <w:autoSpaceDE w:val="0"/>
        <w:autoSpaceDN w:val="0"/>
        <w:adjustRightInd w:val="0"/>
        <w:spacing w:after="0" w:line="240" w:lineRule="auto"/>
        <w:rPr>
          <w:rFonts w:ascii="Arial" w:hAnsi="Arial" w:cs="Arial"/>
          <w:u w:val="single"/>
        </w:rPr>
      </w:pPr>
    </w:p>
    <w:p w:rsidR="00F54A16" w:rsidRPr="004A60CF" w:rsidRDefault="00F54A16" w:rsidP="00F54A16">
      <w:pPr>
        <w:pStyle w:val="paragraph"/>
        <w:spacing w:before="0" w:beforeAutospacing="0" w:after="0" w:afterAutospacing="0"/>
        <w:jc w:val="both"/>
        <w:textAlignment w:val="baseline"/>
        <w:rPr>
          <w:rFonts w:ascii="Arial" w:hAnsi="Arial" w:cs="Arial"/>
          <w:sz w:val="22"/>
          <w:szCs w:val="22"/>
        </w:rPr>
      </w:pPr>
      <w:r w:rsidRPr="004A60CF">
        <w:rPr>
          <w:rStyle w:val="normaltextrun"/>
          <w:rFonts w:ascii="Arial" w:hAnsi="Arial" w:cs="Arial"/>
          <w:sz w:val="22"/>
          <w:szCs w:val="22"/>
        </w:rPr>
        <w:t>The use of tobacco products, including smokeless tobacco, electronic/battery-operated devices such as vapor products and e-cigarettes, and tobacco-related paraphernalia by any persons including students, district employees, guests, and contractors is prohibited on all school grounds at all times.</w:t>
      </w:r>
      <w:r w:rsidRPr="004A60CF">
        <w:rPr>
          <w:rStyle w:val="eop"/>
          <w:rFonts w:ascii="Arial" w:hAnsi="Arial" w:cs="Arial"/>
          <w:sz w:val="22"/>
          <w:szCs w:val="22"/>
        </w:rPr>
        <w:t> </w:t>
      </w:r>
    </w:p>
    <w:p w:rsidR="00F54A16" w:rsidRPr="004A60CF" w:rsidRDefault="00F54A16" w:rsidP="00F54A16">
      <w:pPr>
        <w:pStyle w:val="paragraph"/>
        <w:spacing w:before="0" w:beforeAutospacing="0" w:after="0" w:afterAutospacing="0"/>
        <w:jc w:val="both"/>
        <w:textAlignment w:val="baseline"/>
        <w:rPr>
          <w:rFonts w:ascii="Arial" w:hAnsi="Arial" w:cs="Arial"/>
          <w:sz w:val="22"/>
          <w:szCs w:val="22"/>
        </w:rPr>
      </w:pPr>
      <w:r w:rsidRPr="004A60CF">
        <w:rPr>
          <w:rStyle w:val="normaltextrun"/>
          <w:rFonts w:ascii="Arial" w:hAnsi="Arial" w:cs="Arial"/>
          <w:sz w:val="22"/>
          <w:szCs w:val="22"/>
        </w:rPr>
        <w:t>All uses of tobacco products, including smokeless tobacco, electronic/battery operated devices such as</w:t>
      </w:r>
      <w:r w:rsidRPr="004A60CF">
        <w:rPr>
          <w:rStyle w:val="normaltextrun"/>
          <w:rFonts w:ascii="Arial" w:hAnsi="Arial" w:cs="Arial"/>
          <w:color w:val="FF0000"/>
          <w:sz w:val="22"/>
          <w:szCs w:val="22"/>
        </w:rPr>
        <w:t> </w:t>
      </w:r>
      <w:r w:rsidRPr="004A60CF">
        <w:rPr>
          <w:rStyle w:val="normaltextrun"/>
          <w:rFonts w:ascii="Arial" w:hAnsi="Arial" w:cs="Arial"/>
          <w:sz w:val="22"/>
          <w:szCs w:val="22"/>
        </w:rPr>
        <w:t xml:space="preserve">vapor products and e-cigarettes, and all other associated paraphernalia are </w:t>
      </w:r>
      <w:r w:rsidRPr="004A60CF">
        <w:rPr>
          <w:rStyle w:val="normaltextrun"/>
          <w:rFonts w:ascii="Arial" w:hAnsi="Arial" w:cs="Arial"/>
          <w:sz w:val="22"/>
          <w:szCs w:val="22"/>
        </w:rPr>
        <w:lastRenderedPageBreak/>
        <w:t>prohibited in all of the school district's buildings and in all vehicles that are owned, leased, or operated by the district.</w:t>
      </w:r>
      <w:r w:rsidRPr="004A60CF">
        <w:rPr>
          <w:rStyle w:val="eop"/>
          <w:rFonts w:ascii="Arial" w:hAnsi="Arial" w:cs="Arial"/>
          <w:sz w:val="22"/>
          <w:szCs w:val="22"/>
        </w:rPr>
        <w:t> </w:t>
      </w:r>
    </w:p>
    <w:p w:rsidR="00F54A16" w:rsidRPr="004A60CF" w:rsidRDefault="00F54A16" w:rsidP="00F54A16">
      <w:pPr>
        <w:pStyle w:val="paragraph"/>
        <w:spacing w:before="0" w:beforeAutospacing="0" w:after="0" w:afterAutospacing="0"/>
        <w:jc w:val="both"/>
        <w:textAlignment w:val="baseline"/>
        <w:rPr>
          <w:rFonts w:ascii="Arial" w:hAnsi="Arial" w:cs="Arial"/>
          <w:sz w:val="22"/>
          <w:szCs w:val="22"/>
        </w:rPr>
      </w:pPr>
      <w:r w:rsidRPr="004A60CF">
        <w:rPr>
          <w:rStyle w:val="normaltextrun"/>
          <w:rFonts w:ascii="Arial" w:hAnsi="Arial" w:cs="Arial"/>
          <w:sz w:val="22"/>
          <w:szCs w:val="22"/>
        </w:rPr>
        <w:t>Smoking and vaping shall be prohibited in any public seating areas including, but not limited to, bleachers used for sporting events or public restrooms. </w:t>
      </w:r>
      <w:r w:rsidRPr="004A60CF">
        <w:rPr>
          <w:rStyle w:val="eop"/>
          <w:rFonts w:ascii="Arial" w:hAnsi="Arial" w:cs="Arial"/>
          <w:sz w:val="22"/>
          <w:szCs w:val="22"/>
        </w:rPr>
        <w:t> </w:t>
      </w:r>
    </w:p>
    <w:p w:rsidR="00F54A16" w:rsidRPr="004A60CF" w:rsidRDefault="00F54A16" w:rsidP="00F54A16">
      <w:pPr>
        <w:pStyle w:val="paragraph"/>
        <w:spacing w:before="0" w:beforeAutospacing="0" w:after="0" w:afterAutospacing="0"/>
        <w:textAlignment w:val="baseline"/>
        <w:rPr>
          <w:rFonts w:ascii="Arial" w:hAnsi="Arial" w:cs="Arial"/>
          <w:color w:val="000000"/>
          <w:sz w:val="22"/>
          <w:szCs w:val="22"/>
        </w:rPr>
      </w:pPr>
      <w:r w:rsidRPr="004A60CF">
        <w:rPr>
          <w:rStyle w:val="eop"/>
          <w:rFonts w:ascii="Arial" w:hAnsi="Arial" w:cs="Arial"/>
          <w:color w:val="000000"/>
          <w:sz w:val="22"/>
          <w:szCs w:val="22"/>
        </w:rPr>
        <w:t> </w:t>
      </w:r>
    </w:p>
    <w:p w:rsidR="00F54A16" w:rsidRPr="004A60CF" w:rsidRDefault="00F54A16" w:rsidP="00F54A16">
      <w:pPr>
        <w:pStyle w:val="paragraph"/>
        <w:spacing w:before="0" w:beforeAutospacing="0" w:after="0" w:afterAutospacing="0"/>
        <w:textAlignment w:val="baseline"/>
        <w:rPr>
          <w:rFonts w:ascii="Arial" w:hAnsi="Arial" w:cs="Arial"/>
          <w:color w:val="000000"/>
          <w:sz w:val="22"/>
          <w:szCs w:val="22"/>
        </w:rPr>
      </w:pPr>
      <w:r w:rsidRPr="004A60CF">
        <w:rPr>
          <w:rStyle w:val="normaltextrun"/>
          <w:rFonts w:ascii="Arial" w:hAnsi="Arial" w:cs="Arial"/>
          <w:color w:val="000000"/>
          <w:sz w:val="22"/>
          <w:szCs w:val="22"/>
        </w:rPr>
        <w:t>Employees and students in the school district will not be permitted to use these products while they are participants in any class or activity in which they represent the school district. </w:t>
      </w:r>
      <w:r w:rsidRPr="004A60CF">
        <w:rPr>
          <w:rStyle w:val="eop"/>
          <w:rFonts w:ascii="Arial" w:hAnsi="Arial" w:cs="Arial"/>
          <w:color w:val="000000"/>
          <w:sz w:val="22"/>
          <w:szCs w:val="22"/>
        </w:rPr>
        <w:t> </w:t>
      </w:r>
    </w:p>
    <w:p w:rsidR="00F54A16" w:rsidRPr="004A60CF" w:rsidRDefault="00F54A16" w:rsidP="00F54A16">
      <w:pPr>
        <w:pStyle w:val="paragraph"/>
        <w:spacing w:before="0" w:beforeAutospacing="0" w:after="0" w:afterAutospacing="0"/>
        <w:jc w:val="both"/>
        <w:textAlignment w:val="baseline"/>
        <w:rPr>
          <w:rFonts w:ascii="Arial" w:hAnsi="Arial" w:cs="Arial"/>
          <w:sz w:val="22"/>
          <w:szCs w:val="22"/>
        </w:rPr>
      </w:pPr>
      <w:r w:rsidRPr="004A60CF">
        <w:rPr>
          <w:rStyle w:val="normaltextrun"/>
          <w:rFonts w:ascii="Arial" w:hAnsi="Arial" w:cs="Arial"/>
          <w:sz w:val="22"/>
          <w:szCs w:val="22"/>
        </w:rPr>
        <w:t>Signs will be posted throughout the district's facilities to notify students, employees, and all other persons visiting the school that the use of these products is forbidden. The following notice shall be prominently posted (including at each ticket booth) for elementary or secondary school sporting events: </w:t>
      </w:r>
      <w:r w:rsidRPr="004A60CF">
        <w:rPr>
          <w:rStyle w:val="normaltextrun"/>
          <w:rFonts w:ascii="Arial" w:hAnsi="Arial" w:cs="Arial"/>
          <w:i/>
          <w:iCs/>
          <w:sz w:val="22"/>
          <w:szCs w:val="22"/>
        </w:rPr>
        <w:t>Smoking is prohibited by law in seating areas and in restrooms. </w:t>
      </w:r>
      <w:r w:rsidRPr="004A60CF">
        <w:rPr>
          <w:rStyle w:val="eop"/>
          <w:rFonts w:ascii="Arial" w:hAnsi="Arial" w:cs="Arial"/>
          <w:sz w:val="22"/>
          <w:szCs w:val="22"/>
        </w:rPr>
        <w:t> </w:t>
      </w:r>
    </w:p>
    <w:p w:rsidR="00F54A16" w:rsidRPr="004A60CF" w:rsidRDefault="00F54A16" w:rsidP="00F54A16">
      <w:pPr>
        <w:pStyle w:val="paragraph"/>
        <w:spacing w:before="0" w:beforeAutospacing="0" w:after="0" w:afterAutospacing="0"/>
        <w:jc w:val="both"/>
        <w:textAlignment w:val="baseline"/>
        <w:rPr>
          <w:rFonts w:ascii="Arial" w:hAnsi="Arial" w:cs="Arial"/>
          <w:sz w:val="22"/>
          <w:szCs w:val="22"/>
        </w:rPr>
      </w:pPr>
      <w:r w:rsidRPr="004A60CF">
        <w:rPr>
          <w:rStyle w:val="normaltextrun"/>
          <w:rFonts w:ascii="Arial" w:hAnsi="Arial" w:cs="Arial"/>
          <w:sz w:val="22"/>
          <w:szCs w:val="22"/>
        </w:rPr>
        <w:t>The school principal or SRO shall be responsible for administering appropriate disciplinary actions for possessing the aforementioned products according to a progressive discipline schedule. Disciplinary procedures should start with less punitive consequences and become increasingly punitive with each violation. Each step of the discipline schedule should include referral to cessation resources or programs such as the Tennessee Tobacco </w:t>
      </w:r>
      <w:proofErr w:type="spellStart"/>
      <w:r w:rsidRPr="004A60CF">
        <w:rPr>
          <w:rStyle w:val="normaltextrun"/>
          <w:rFonts w:ascii="Arial" w:hAnsi="Arial" w:cs="Arial"/>
          <w:sz w:val="22"/>
          <w:szCs w:val="22"/>
        </w:rPr>
        <w:t>QuitLine</w:t>
      </w:r>
      <w:proofErr w:type="spellEnd"/>
      <w:r w:rsidRPr="004A60CF">
        <w:rPr>
          <w:rStyle w:val="normaltextrun"/>
          <w:rFonts w:ascii="Arial" w:hAnsi="Arial" w:cs="Arial"/>
          <w:sz w:val="22"/>
          <w:szCs w:val="22"/>
        </w:rPr>
        <w:t> or the American Lung Association’s INDEPTH program. The administration will consult with the county health department and other appropriate health organizations to provide students with information and referral to support systems, programs, and services to encourage them to abstain from the use of the aforementioned products.</w:t>
      </w:r>
      <w:r w:rsidRPr="004A60CF">
        <w:rPr>
          <w:rStyle w:val="eop"/>
          <w:rFonts w:ascii="Arial" w:hAnsi="Arial" w:cs="Arial"/>
          <w:sz w:val="22"/>
          <w:szCs w:val="22"/>
        </w:rPr>
        <w:t> </w:t>
      </w:r>
    </w:p>
    <w:p w:rsidR="00F54A16" w:rsidRPr="004A60CF" w:rsidRDefault="00F54A16" w:rsidP="00F54A16">
      <w:pPr>
        <w:pStyle w:val="paragraph"/>
        <w:spacing w:before="0" w:beforeAutospacing="0" w:after="0" w:afterAutospacing="0"/>
        <w:textAlignment w:val="baseline"/>
        <w:rPr>
          <w:rFonts w:ascii="Arial" w:hAnsi="Arial" w:cs="Arial"/>
          <w:sz w:val="22"/>
          <w:szCs w:val="22"/>
        </w:rPr>
      </w:pPr>
      <w:r w:rsidRPr="004A60CF">
        <w:rPr>
          <w:rStyle w:val="eop"/>
          <w:rFonts w:ascii="Arial" w:hAnsi="Arial" w:cs="Arial"/>
          <w:sz w:val="22"/>
          <w:szCs w:val="22"/>
        </w:rPr>
        <w:t> </w:t>
      </w:r>
    </w:p>
    <w:p w:rsidR="00F54A16" w:rsidRPr="004A60CF" w:rsidRDefault="00F54A16" w:rsidP="00F54A16">
      <w:pPr>
        <w:pStyle w:val="paragraph"/>
        <w:spacing w:before="0" w:beforeAutospacing="0" w:after="0" w:afterAutospacing="0"/>
        <w:textAlignment w:val="baseline"/>
        <w:rPr>
          <w:rFonts w:ascii="Arial" w:hAnsi="Arial" w:cs="Arial"/>
          <w:sz w:val="22"/>
          <w:szCs w:val="22"/>
        </w:rPr>
      </w:pPr>
      <w:r w:rsidRPr="004A60CF">
        <w:rPr>
          <w:rStyle w:val="normaltextrun"/>
          <w:rFonts w:ascii="Arial" w:hAnsi="Arial" w:cs="Arial"/>
          <w:sz w:val="22"/>
          <w:szCs w:val="22"/>
        </w:rPr>
        <w:t>Legal References</w:t>
      </w:r>
      <w:r w:rsidRPr="004A60CF">
        <w:rPr>
          <w:rStyle w:val="tabchar"/>
          <w:rFonts w:ascii="Arial" w:hAnsi="Arial" w:cs="Arial"/>
          <w:sz w:val="22"/>
          <w:szCs w:val="22"/>
        </w:rPr>
        <w:t xml:space="preserve"> </w:t>
      </w:r>
      <w:r w:rsidRPr="004A60CF">
        <w:rPr>
          <w:rStyle w:val="normaltextrun"/>
          <w:rFonts w:ascii="Arial" w:hAnsi="Arial" w:cs="Arial"/>
          <w:sz w:val="22"/>
          <w:szCs w:val="22"/>
        </w:rPr>
        <w:t>Cross References</w:t>
      </w:r>
      <w:r w:rsidRPr="004A60CF">
        <w:rPr>
          <w:rStyle w:val="eop"/>
          <w:rFonts w:ascii="Arial" w:hAnsi="Arial" w:cs="Arial"/>
          <w:sz w:val="22"/>
          <w:szCs w:val="22"/>
        </w:rPr>
        <w:t> </w:t>
      </w:r>
    </w:p>
    <w:p w:rsidR="00F54A16" w:rsidRPr="004A60CF" w:rsidRDefault="00F54A16" w:rsidP="00F54A16">
      <w:pPr>
        <w:pStyle w:val="paragraph"/>
        <w:spacing w:before="0" w:beforeAutospacing="0" w:after="0" w:afterAutospacing="0"/>
        <w:textAlignment w:val="baseline"/>
        <w:rPr>
          <w:rFonts w:ascii="Arial" w:hAnsi="Arial" w:cs="Arial"/>
          <w:sz w:val="22"/>
          <w:szCs w:val="22"/>
        </w:rPr>
      </w:pPr>
      <w:r w:rsidRPr="004A60CF">
        <w:rPr>
          <w:rStyle w:val="normaltextrun"/>
          <w:rFonts w:ascii="Arial" w:hAnsi="Arial" w:cs="Arial"/>
          <w:sz w:val="22"/>
          <w:szCs w:val="22"/>
        </w:rPr>
        <w:t>1. 20 USCA § 6083; TCA 39-17-1604(6); TCA 39-17-1503(9), (10) Community Use of School Facilities 3.206</w:t>
      </w:r>
      <w:r w:rsidRPr="004A60CF">
        <w:rPr>
          <w:rStyle w:val="tabchar"/>
          <w:rFonts w:ascii="Arial" w:hAnsi="Arial" w:cs="Arial"/>
          <w:sz w:val="22"/>
          <w:szCs w:val="22"/>
        </w:rPr>
        <w:t xml:space="preserve"> </w:t>
      </w:r>
      <w:r w:rsidRPr="004A60CF">
        <w:rPr>
          <w:rStyle w:val="eop"/>
          <w:rFonts w:ascii="Arial" w:hAnsi="Arial" w:cs="Arial"/>
          <w:sz w:val="22"/>
          <w:szCs w:val="22"/>
        </w:rPr>
        <w:t> </w:t>
      </w:r>
    </w:p>
    <w:p w:rsidR="00F54A16" w:rsidRPr="004A60CF" w:rsidRDefault="00F54A16" w:rsidP="00F54A16">
      <w:pPr>
        <w:pStyle w:val="paragraph"/>
        <w:spacing w:before="0" w:beforeAutospacing="0" w:after="0" w:afterAutospacing="0"/>
        <w:textAlignment w:val="baseline"/>
        <w:rPr>
          <w:rFonts w:ascii="Arial" w:hAnsi="Arial" w:cs="Arial"/>
          <w:i/>
          <w:sz w:val="22"/>
          <w:szCs w:val="22"/>
        </w:rPr>
      </w:pPr>
      <w:r w:rsidRPr="004A60CF">
        <w:rPr>
          <w:rStyle w:val="normaltextrun"/>
          <w:rFonts w:ascii="Arial" w:hAnsi="Arial" w:cs="Arial"/>
          <w:sz w:val="22"/>
          <w:szCs w:val="22"/>
        </w:rPr>
        <w:t>2. TCA 39-17-1604(10) </w:t>
      </w:r>
      <w:r w:rsidRPr="004A60CF">
        <w:rPr>
          <w:rStyle w:val="eop"/>
          <w:rFonts w:ascii="Arial" w:hAnsi="Arial" w:cs="Arial"/>
          <w:sz w:val="22"/>
          <w:szCs w:val="22"/>
        </w:rPr>
        <w:t> </w:t>
      </w:r>
    </w:p>
    <w:p w:rsidR="00F54A16" w:rsidRPr="004A60CF" w:rsidRDefault="00F54A16" w:rsidP="00F54A16">
      <w:pPr>
        <w:pStyle w:val="paragraph"/>
        <w:spacing w:before="0" w:beforeAutospacing="0" w:after="0" w:afterAutospacing="0"/>
        <w:textAlignment w:val="baseline"/>
        <w:rPr>
          <w:rFonts w:ascii="Arial" w:hAnsi="Arial" w:cs="Arial"/>
          <w:sz w:val="22"/>
          <w:szCs w:val="22"/>
        </w:rPr>
      </w:pPr>
      <w:r w:rsidRPr="004A60CF">
        <w:rPr>
          <w:rStyle w:val="normaltextrun"/>
          <w:rFonts w:ascii="Arial" w:hAnsi="Arial" w:cs="Arial"/>
          <w:sz w:val="22"/>
          <w:szCs w:val="22"/>
        </w:rPr>
        <w:t>3. TCA 39-17-1605</w:t>
      </w:r>
      <w:r w:rsidRPr="004A60CF">
        <w:rPr>
          <w:rStyle w:val="eop"/>
          <w:rFonts w:ascii="Arial" w:hAnsi="Arial" w:cs="Arial"/>
          <w:sz w:val="22"/>
          <w:szCs w:val="22"/>
        </w:rPr>
        <w:t> </w:t>
      </w:r>
    </w:p>
    <w:p w:rsidR="00F54A16" w:rsidRPr="004A60CF" w:rsidRDefault="00F54A16" w:rsidP="004C63F0">
      <w:pPr>
        <w:widowControl w:val="0"/>
        <w:autoSpaceDE w:val="0"/>
        <w:autoSpaceDN w:val="0"/>
        <w:adjustRightInd w:val="0"/>
        <w:spacing w:after="0" w:line="240" w:lineRule="auto"/>
        <w:rPr>
          <w:rFonts w:ascii="Arial" w:hAnsi="Arial" w:cs="Arial"/>
          <w:u w:val="single"/>
        </w:rPr>
      </w:pPr>
    </w:p>
    <w:p w:rsidR="00F54A16" w:rsidRDefault="00F54A16" w:rsidP="00F54A16">
      <w:pPr>
        <w:widowControl w:val="0"/>
        <w:autoSpaceDE w:val="0"/>
        <w:autoSpaceDN w:val="0"/>
        <w:adjustRightInd w:val="0"/>
        <w:spacing w:after="0" w:line="240" w:lineRule="auto"/>
        <w:ind w:left="720"/>
        <w:rPr>
          <w:rFonts w:ascii="Arial" w:hAnsi="Arial" w:cs="Arial"/>
        </w:rPr>
      </w:pPr>
    </w:p>
    <w:p w:rsidR="00F54A16" w:rsidRDefault="00F54A16" w:rsidP="00F54A16">
      <w:pPr>
        <w:widowControl w:val="0"/>
        <w:autoSpaceDE w:val="0"/>
        <w:autoSpaceDN w:val="0"/>
        <w:adjustRightInd w:val="0"/>
        <w:spacing w:after="0" w:line="240" w:lineRule="auto"/>
        <w:ind w:left="720"/>
        <w:rPr>
          <w:rFonts w:ascii="Arial" w:hAnsi="Arial" w:cs="Arial"/>
        </w:rPr>
      </w:pPr>
    </w:p>
    <w:p w:rsidR="00F54A16" w:rsidRDefault="00F54A16" w:rsidP="00F54A16">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sz w:val="28"/>
          <w:szCs w:val="28"/>
        </w:rPr>
      </w:pPr>
      <w:r>
        <w:rPr>
          <w:rFonts w:ascii="Arial" w:hAnsi="Arial" w:cs="Arial"/>
          <w:sz w:val="28"/>
          <w:szCs w:val="28"/>
        </w:rPr>
        <w:t>COMPONENT 2 – HEALTH EDUCATION</w:t>
      </w:r>
    </w:p>
    <w:p w:rsidR="004C63F0" w:rsidRDefault="004C63F0" w:rsidP="004C63F0">
      <w:pPr>
        <w:widowControl w:val="0"/>
        <w:autoSpaceDE w:val="0"/>
        <w:autoSpaceDN w:val="0"/>
        <w:adjustRightInd w:val="0"/>
        <w:spacing w:after="0" w:line="240" w:lineRule="auto"/>
        <w:rPr>
          <w:rFonts w:ascii="Arial" w:hAnsi="Arial" w:cs="Arial"/>
          <w:b/>
          <w:bCs/>
        </w:rPr>
      </w:pPr>
    </w:p>
    <w:p w:rsidR="004C63F0" w:rsidRDefault="004C63F0" w:rsidP="004C63F0">
      <w:pPr>
        <w:widowControl w:val="0"/>
        <w:numPr>
          <w:ilvl w:val="0"/>
          <w:numId w:val="86"/>
        </w:numPr>
        <w:tabs>
          <w:tab w:val="left" w:pos="360"/>
          <w:tab w:val="num" w:pos="1890"/>
        </w:tabs>
        <w:autoSpaceDE w:val="0"/>
        <w:autoSpaceDN w:val="0"/>
        <w:adjustRightInd w:val="0"/>
        <w:spacing w:after="0" w:line="240" w:lineRule="auto"/>
        <w:ind w:hanging="450"/>
        <w:rPr>
          <w:rFonts w:ascii="Arial" w:hAnsi="Arial" w:cs="Arial"/>
        </w:rPr>
      </w:pPr>
      <w:r>
        <w:rPr>
          <w:rFonts w:ascii="Arial" w:hAnsi="Arial" w:cs="Arial"/>
        </w:rPr>
        <w:t>Students in grades preK-12 are offered health education that is part of a sequential, comprehensive, standards-based program designed to provide students with the knowledge and skills necessary to promote and protect their health.  The Michigan Model Curriculum will be used to provide health education within the classroom.</w:t>
      </w:r>
    </w:p>
    <w:p w:rsidR="004C63F0" w:rsidRDefault="004C63F0" w:rsidP="004C63F0">
      <w:pPr>
        <w:widowControl w:val="0"/>
        <w:numPr>
          <w:ilvl w:val="0"/>
          <w:numId w:val="86"/>
        </w:numPr>
        <w:tabs>
          <w:tab w:val="left" w:pos="360"/>
          <w:tab w:val="num" w:pos="1890"/>
        </w:tabs>
        <w:autoSpaceDE w:val="0"/>
        <w:autoSpaceDN w:val="0"/>
        <w:adjustRightInd w:val="0"/>
        <w:spacing w:after="0" w:line="240" w:lineRule="auto"/>
        <w:ind w:hanging="450"/>
        <w:rPr>
          <w:rFonts w:ascii="Arial" w:hAnsi="Arial" w:cs="Arial"/>
        </w:rPr>
      </w:pPr>
      <w:r>
        <w:rPr>
          <w:rFonts w:ascii="Arial" w:hAnsi="Arial" w:cs="Arial"/>
        </w:rPr>
        <w:t>Nutrition education will be included in conjunction with school field trips that are enjoyable, developmentally appropriate and culturally-relevant.   Other nutritional activities will include contests, promotions, taste-testing, farm visits and school gardens.</w:t>
      </w:r>
    </w:p>
    <w:p w:rsidR="004C63F0" w:rsidRDefault="004C63F0" w:rsidP="004C63F0">
      <w:pPr>
        <w:widowControl w:val="0"/>
        <w:numPr>
          <w:ilvl w:val="0"/>
          <w:numId w:val="86"/>
        </w:numPr>
        <w:tabs>
          <w:tab w:val="left" w:pos="360"/>
          <w:tab w:val="num" w:pos="1890"/>
        </w:tabs>
        <w:autoSpaceDE w:val="0"/>
        <w:autoSpaceDN w:val="0"/>
        <w:adjustRightInd w:val="0"/>
        <w:spacing w:after="0" w:line="240" w:lineRule="auto"/>
        <w:ind w:hanging="450"/>
        <w:rPr>
          <w:rFonts w:ascii="Arial" w:hAnsi="Arial" w:cs="Arial"/>
        </w:rPr>
      </w:pPr>
      <w:r>
        <w:rPr>
          <w:rFonts w:ascii="Arial" w:hAnsi="Arial" w:cs="Arial"/>
        </w:rPr>
        <w:t>Consistent nutrition messages will be evident in the cafeteria/lunchroom setting by bulletin boards, posters, and menus that promote fruits, vegetables, whole grain products, and low fat and fat free dairy products, healthy food preparation methods and health enhancing nutrition practices.</w:t>
      </w:r>
    </w:p>
    <w:p w:rsidR="004C63F0" w:rsidRDefault="004C63F0" w:rsidP="004C63F0">
      <w:pPr>
        <w:widowControl w:val="0"/>
        <w:numPr>
          <w:ilvl w:val="0"/>
          <w:numId w:val="86"/>
        </w:numPr>
        <w:tabs>
          <w:tab w:val="left" w:pos="360"/>
          <w:tab w:val="num" w:pos="1890"/>
        </w:tabs>
        <w:autoSpaceDE w:val="0"/>
        <w:autoSpaceDN w:val="0"/>
        <w:adjustRightInd w:val="0"/>
        <w:spacing w:after="0" w:line="240" w:lineRule="auto"/>
        <w:ind w:hanging="450"/>
        <w:rPr>
          <w:rFonts w:ascii="Arial" w:hAnsi="Arial" w:cs="Arial"/>
        </w:rPr>
      </w:pPr>
      <w:r>
        <w:rPr>
          <w:rFonts w:ascii="Arial" w:hAnsi="Arial" w:cs="Arial"/>
        </w:rPr>
        <w:t>Schools will provide community outreach through the use of the district’s CSH and school website, parent menus and flyers, articles in district and school newsletters, local newspapers, and other available media.</w:t>
      </w:r>
    </w:p>
    <w:p w:rsidR="004C63F0" w:rsidRDefault="004C63F0" w:rsidP="004C63F0">
      <w:pPr>
        <w:widowControl w:val="0"/>
        <w:numPr>
          <w:ilvl w:val="0"/>
          <w:numId w:val="86"/>
        </w:numPr>
        <w:tabs>
          <w:tab w:val="left" w:pos="360"/>
          <w:tab w:val="num" w:pos="1890"/>
        </w:tabs>
        <w:autoSpaceDE w:val="0"/>
        <w:autoSpaceDN w:val="0"/>
        <w:adjustRightInd w:val="0"/>
        <w:spacing w:after="0" w:line="240" w:lineRule="auto"/>
        <w:ind w:hanging="450"/>
        <w:rPr>
          <w:rFonts w:ascii="Arial" w:hAnsi="Arial" w:cs="Arial"/>
        </w:rPr>
      </w:pPr>
      <w:r>
        <w:rPr>
          <w:rFonts w:ascii="Arial" w:hAnsi="Arial" w:cs="Arial"/>
        </w:rPr>
        <w:t>Staff who provide nutrition education will have appropriate training and professional development in-service at least once a year.</w:t>
      </w:r>
    </w:p>
    <w:p w:rsidR="004C63F0" w:rsidRDefault="004C63F0" w:rsidP="004C63F0">
      <w:pPr>
        <w:widowControl w:val="0"/>
        <w:numPr>
          <w:ilvl w:val="0"/>
          <w:numId w:val="86"/>
        </w:numPr>
        <w:tabs>
          <w:tab w:val="left" w:pos="360"/>
          <w:tab w:val="num" w:pos="1890"/>
        </w:tabs>
        <w:autoSpaceDE w:val="0"/>
        <w:autoSpaceDN w:val="0"/>
        <w:adjustRightInd w:val="0"/>
        <w:spacing w:after="0" w:line="240" w:lineRule="auto"/>
        <w:ind w:hanging="450"/>
        <w:rPr>
          <w:rFonts w:ascii="Arial" w:hAnsi="Arial" w:cs="Arial"/>
        </w:rPr>
      </w:pPr>
      <w:r>
        <w:rPr>
          <w:rFonts w:ascii="Arial" w:hAnsi="Arial" w:cs="Arial"/>
        </w:rPr>
        <w:lastRenderedPageBreak/>
        <w:t>The school district will provide opportunities for on going professional training and development for foodservice staff and teachers in the area of nutrition if funds are available.</w:t>
      </w:r>
    </w:p>
    <w:p w:rsidR="004C63F0" w:rsidRDefault="004C63F0" w:rsidP="004C63F0">
      <w:pPr>
        <w:widowControl w:val="0"/>
        <w:numPr>
          <w:ilvl w:val="0"/>
          <w:numId w:val="86"/>
        </w:numPr>
        <w:tabs>
          <w:tab w:val="left" w:pos="360"/>
          <w:tab w:val="num" w:pos="1890"/>
        </w:tabs>
        <w:autoSpaceDE w:val="0"/>
        <w:autoSpaceDN w:val="0"/>
        <w:adjustRightInd w:val="0"/>
        <w:spacing w:after="0" w:line="240" w:lineRule="auto"/>
        <w:ind w:hanging="450"/>
        <w:rPr>
          <w:rFonts w:ascii="Arial" w:hAnsi="Arial" w:cs="Arial"/>
        </w:rPr>
      </w:pPr>
      <w:r>
        <w:rPr>
          <w:rFonts w:ascii="Arial" w:hAnsi="Arial" w:cs="Arial"/>
        </w:rPr>
        <w:t>The school district will provide professional in service training for classroom management techniques in conflict resolution such as bullying.</w:t>
      </w:r>
    </w:p>
    <w:p w:rsidR="004C63F0" w:rsidRDefault="004C63F0" w:rsidP="004C63F0">
      <w:pPr>
        <w:widowControl w:val="0"/>
        <w:tabs>
          <w:tab w:val="left" w:pos="360"/>
        </w:tabs>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b/>
          <w:bCs/>
          <w:sz w:val="28"/>
          <w:szCs w:val="28"/>
        </w:rPr>
      </w:pPr>
      <w:r>
        <w:rPr>
          <w:rFonts w:ascii="Arial" w:hAnsi="Arial" w:cs="Arial"/>
          <w:sz w:val="28"/>
          <w:szCs w:val="28"/>
        </w:rPr>
        <w:t xml:space="preserve">COMPONENT 3 – PHYSICAL </w:t>
      </w:r>
      <w:r w:rsidR="00003A26">
        <w:rPr>
          <w:rFonts w:ascii="Arial" w:hAnsi="Arial" w:cs="Arial"/>
          <w:sz w:val="28"/>
          <w:szCs w:val="28"/>
        </w:rPr>
        <w:t>ACTIVITIES</w:t>
      </w:r>
    </w:p>
    <w:p w:rsidR="004C63F0" w:rsidRDefault="004C63F0" w:rsidP="004C63F0">
      <w:pPr>
        <w:widowControl w:val="0"/>
        <w:autoSpaceDE w:val="0"/>
        <w:autoSpaceDN w:val="0"/>
        <w:adjustRightInd w:val="0"/>
        <w:spacing w:after="0" w:line="240" w:lineRule="auto"/>
        <w:rPr>
          <w:rFonts w:ascii="Arial" w:hAnsi="Arial" w:cs="Arial"/>
          <w:b/>
          <w:bCs/>
        </w:rPr>
      </w:pPr>
    </w:p>
    <w:p w:rsidR="004C63F0" w:rsidRDefault="004C63F0" w:rsidP="004C63F0">
      <w:pPr>
        <w:widowControl w:val="0"/>
        <w:autoSpaceDE w:val="0"/>
        <w:autoSpaceDN w:val="0"/>
        <w:adjustRightInd w:val="0"/>
        <w:spacing w:after="0" w:line="240" w:lineRule="auto"/>
        <w:rPr>
          <w:rFonts w:ascii="Arial" w:hAnsi="Arial" w:cs="Arial"/>
          <w:b/>
          <w:bCs/>
        </w:rPr>
      </w:pPr>
    </w:p>
    <w:p w:rsidR="004C63F0" w:rsidRDefault="004C63F0" w:rsidP="004C63F0">
      <w:pPr>
        <w:widowControl w:val="0"/>
        <w:numPr>
          <w:ilvl w:val="0"/>
          <w:numId w:val="5"/>
        </w:numPr>
        <w:tabs>
          <w:tab w:val="left" w:pos="360"/>
        </w:tabs>
        <w:autoSpaceDE w:val="0"/>
        <w:autoSpaceDN w:val="0"/>
        <w:adjustRightInd w:val="0"/>
        <w:spacing w:after="0" w:line="240" w:lineRule="auto"/>
        <w:ind w:left="360" w:hanging="360"/>
        <w:rPr>
          <w:rFonts w:ascii="Arial" w:hAnsi="Arial" w:cs="Arial"/>
        </w:rPr>
      </w:pPr>
      <w:r>
        <w:rPr>
          <w:rFonts w:ascii="Arial" w:hAnsi="Arial" w:cs="Arial"/>
          <w:u w:val="single"/>
        </w:rPr>
        <w:t>Daily Physical Education</w:t>
      </w:r>
      <w:r>
        <w:rPr>
          <w:rFonts w:ascii="Arial" w:hAnsi="Arial" w:cs="Arial"/>
        </w:rPr>
        <w:t>:</w:t>
      </w:r>
    </w:p>
    <w:p w:rsidR="004C63F0" w:rsidRDefault="004C63F0" w:rsidP="004C63F0">
      <w:pPr>
        <w:widowControl w:val="0"/>
        <w:autoSpaceDE w:val="0"/>
        <w:autoSpaceDN w:val="0"/>
        <w:adjustRightInd w:val="0"/>
        <w:spacing w:after="0" w:line="240" w:lineRule="auto"/>
        <w:rPr>
          <w:rFonts w:ascii="Arial" w:hAnsi="Arial" w:cs="Arial"/>
        </w:rPr>
      </w:pPr>
      <w:r>
        <w:rPr>
          <w:rFonts w:ascii="Arial" w:hAnsi="Arial" w:cs="Arial"/>
        </w:rPr>
        <w:t xml:space="preserve"> </w:t>
      </w:r>
    </w:p>
    <w:p w:rsidR="004C63F0" w:rsidRDefault="004C63F0" w:rsidP="004C63F0">
      <w:pPr>
        <w:widowControl w:val="0"/>
        <w:numPr>
          <w:ilvl w:val="0"/>
          <w:numId w:val="5"/>
        </w:numPr>
        <w:tabs>
          <w:tab w:val="left" w:pos="720"/>
        </w:tabs>
        <w:autoSpaceDE w:val="0"/>
        <w:autoSpaceDN w:val="0"/>
        <w:adjustRightInd w:val="0"/>
        <w:spacing w:after="0" w:line="240" w:lineRule="auto"/>
        <w:ind w:left="720" w:hanging="360"/>
        <w:rPr>
          <w:rFonts w:ascii="Arial" w:hAnsi="Arial" w:cs="Arial"/>
        </w:rPr>
      </w:pPr>
      <w:r>
        <w:rPr>
          <w:rFonts w:ascii="Arial" w:hAnsi="Arial" w:cs="Arial"/>
        </w:rPr>
        <w:t>The Hancock County School System will work towards requiring students to receive daily physical education.  All physical education will be taught by a certified physical education teacher.  Professional training and development for teachers in the area of PE will be provided by the school district.</w:t>
      </w:r>
    </w:p>
    <w:p w:rsidR="004C63F0" w:rsidRDefault="004C63F0" w:rsidP="004C63F0">
      <w:pPr>
        <w:widowControl w:val="0"/>
        <w:tabs>
          <w:tab w:val="left" w:pos="720"/>
        </w:tabs>
        <w:autoSpaceDE w:val="0"/>
        <w:autoSpaceDN w:val="0"/>
        <w:adjustRightInd w:val="0"/>
        <w:spacing w:after="0" w:line="240" w:lineRule="auto"/>
        <w:rPr>
          <w:rFonts w:ascii="Symbol" w:hAnsi="Symbol" w:cs="Symbol"/>
          <w:color w:val="000000"/>
          <w:sz w:val="20"/>
          <w:szCs w:val="20"/>
          <w:lang w:val="zh-CN"/>
        </w:rPr>
      </w:pPr>
    </w:p>
    <w:p w:rsidR="004C63F0" w:rsidRDefault="004C63F0" w:rsidP="004C63F0">
      <w:pPr>
        <w:widowControl w:val="0"/>
        <w:numPr>
          <w:ilvl w:val="0"/>
          <w:numId w:val="5"/>
        </w:numPr>
        <w:tabs>
          <w:tab w:val="left" w:pos="360"/>
        </w:tabs>
        <w:autoSpaceDE w:val="0"/>
        <w:autoSpaceDN w:val="0"/>
        <w:adjustRightInd w:val="0"/>
        <w:spacing w:after="0" w:line="240" w:lineRule="auto"/>
        <w:ind w:left="360" w:hanging="360"/>
        <w:rPr>
          <w:rFonts w:ascii="Arial" w:hAnsi="Arial" w:cs="Arial"/>
        </w:rPr>
      </w:pPr>
      <w:r>
        <w:rPr>
          <w:rFonts w:ascii="Arial" w:hAnsi="Arial" w:cs="Arial"/>
          <w:u w:val="single"/>
        </w:rPr>
        <w:t>Daily Recess</w:t>
      </w:r>
      <w:r>
        <w:rPr>
          <w:rFonts w:ascii="Arial" w:hAnsi="Arial" w:cs="Arial"/>
        </w:rPr>
        <w:t>:</w:t>
      </w: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numPr>
          <w:ilvl w:val="0"/>
          <w:numId w:val="87"/>
        </w:numPr>
        <w:tabs>
          <w:tab w:val="left" w:pos="720"/>
        </w:tabs>
        <w:autoSpaceDE w:val="0"/>
        <w:autoSpaceDN w:val="0"/>
        <w:adjustRightInd w:val="0"/>
        <w:spacing w:after="0" w:line="240" w:lineRule="auto"/>
        <w:ind w:hanging="1170"/>
        <w:rPr>
          <w:rFonts w:ascii="Arial" w:hAnsi="Arial" w:cs="Arial"/>
        </w:rPr>
      </w:pPr>
      <w:r>
        <w:rPr>
          <w:rFonts w:ascii="Arial" w:hAnsi="Arial" w:cs="Arial"/>
        </w:rPr>
        <w:t>All elementary school students will have adequate supervised recess, preferably</w:t>
      </w:r>
    </w:p>
    <w:p w:rsidR="004C63F0" w:rsidRDefault="004C63F0" w:rsidP="004C63F0">
      <w:pPr>
        <w:widowControl w:val="0"/>
        <w:tabs>
          <w:tab w:val="left" w:pos="720"/>
        </w:tabs>
        <w:autoSpaceDE w:val="0"/>
        <w:autoSpaceDN w:val="0"/>
        <w:adjustRightInd w:val="0"/>
        <w:spacing w:after="0" w:line="240" w:lineRule="auto"/>
        <w:ind w:left="360"/>
        <w:rPr>
          <w:rFonts w:ascii="Arial" w:hAnsi="Arial" w:cs="Arial"/>
        </w:rPr>
      </w:pPr>
      <w:r>
        <w:rPr>
          <w:rFonts w:ascii="Arial" w:hAnsi="Arial" w:cs="Arial"/>
        </w:rPr>
        <w:t xml:space="preserve">      </w:t>
      </w:r>
      <w:proofErr w:type="gramStart"/>
      <w:r>
        <w:rPr>
          <w:rFonts w:ascii="Arial" w:hAnsi="Arial" w:cs="Arial"/>
        </w:rPr>
        <w:t>outdoors</w:t>
      </w:r>
      <w:proofErr w:type="gramEnd"/>
      <w:r>
        <w:rPr>
          <w:rFonts w:ascii="Arial" w:hAnsi="Arial" w:cs="Arial"/>
        </w:rPr>
        <w:t xml:space="preserve">, during which schools should encourage moderate to vigorous physical activity     </w:t>
      </w:r>
    </w:p>
    <w:p w:rsidR="004C63F0" w:rsidRDefault="004C63F0" w:rsidP="004C63F0">
      <w:pPr>
        <w:widowControl w:val="0"/>
        <w:tabs>
          <w:tab w:val="left" w:pos="720"/>
        </w:tabs>
        <w:autoSpaceDE w:val="0"/>
        <w:autoSpaceDN w:val="0"/>
        <w:adjustRightInd w:val="0"/>
        <w:spacing w:after="0" w:line="240" w:lineRule="auto"/>
        <w:ind w:left="360"/>
        <w:rPr>
          <w:rFonts w:ascii="Arial" w:hAnsi="Arial" w:cs="Arial"/>
        </w:rPr>
      </w:pPr>
      <w:r>
        <w:rPr>
          <w:rFonts w:ascii="Arial" w:hAnsi="Arial" w:cs="Arial"/>
        </w:rPr>
        <w:t xml:space="preserve">      </w:t>
      </w:r>
      <w:proofErr w:type="gramStart"/>
      <w:r>
        <w:rPr>
          <w:rFonts w:ascii="Arial" w:hAnsi="Arial" w:cs="Arial"/>
        </w:rPr>
        <w:t>verbally</w:t>
      </w:r>
      <w:proofErr w:type="gramEnd"/>
      <w:r>
        <w:rPr>
          <w:rFonts w:ascii="Arial" w:hAnsi="Arial" w:cs="Arial"/>
        </w:rPr>
        <w:t xml:space="preserve"> and through the provision of space and equipment.</w:t>
      </w:r>
    </w:p>
    <w:p w:rsidR="004C63F0" w:rsidRDefault="004C63F0" w:rsidP="004C63F0">
      <w:pPr>
        <w:widowControl w:val="0"/>
        <w:numPr>
          <w:ilvl w:val="0"/>
          <w:numId w:val="87"/>
        </w:numPr>
        <w:tabs>
          <w:tab w:val="left" w:pos="720"/>
        </w:tabs>
        <w:autoSpaceDE w:val="0"/>
        <w:autoSpaceDN w:val="0"/>
        <w:adjustRightInd w:val="0"/>
        <w:spacing w:after="0" w:line="240" w:lineRule="auto"/>
        <w:ind w:hanging="1170"/>
        <w:rPr>
          <w:rFonts w:ascii="Arial" w:hAnsi="Arial" w:cs="Arial"/>
        </w:rPr>
      </w:pPr>
      <w:r>
        <w:rPr>
          <w:rFonts w:ascii="Arial" w:hAnsi="Arial" w:cs="Arial"/>
        </w:rPr>
        <w:t xml:space="preserve">The elementary school HST/CSH will improve the maintenance of playground and </w:t>
      </w:r>
    </w:p>
    <w:p w:rsidR="004C63F0" w:rsidRDefault="004C63F0" w:rsidP="004C63F0">
      <w:pPr>
        <w:widowControl w:val="0"/>
        <w:tabs>
          <w:tab w:val="left" w:pos="720"/>
        </w:tabs>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equipme</w:t>
      </w:r>
      <w:r w:rsidR="00003A26">
        <w:rPr>
          <w:rFonts w:ascii="Arial" w:hAnsi="Arial" w:cs="Arial"/>
        </w:rPr>
        <w:t>nt</w:t>
      </w:r>
      <w:proofErr w:type="gramEnd"/>
      <w:r w:rsidR="00003A26">
        <w:rPr>
          <w:rFonts w:ascii="Arial" w:hAnsi="Arial" w:cs="Arial"/>
        </w:rPr>
        <w:t xml:space="preserve">. </w:t>
      </w: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tabs>
          <w:tab w:val="left" w:pos="360"/>
        </w:tabs>
        <w:autoSpaceDE w:val="0"/>
        <w:autoSpaceDN w:val="0"/>
        <w:adjustRightInd w:val="0"/>
        <w:spacing w:after="0" w:line="240" w:lineRule="auto"/>
        <w:ind w:left="360" w:hanging="360"/>
        <w:rPr>
          <w:rFonts w:ascii="Arial" w:hAnsi="Arial" w:cs="Arial"/>
        </w:rPr>
      </w:pPr>
      <w:r>
        <w:rPr>
          <w:rFonts w:ascii="Symbol" w:hAnsi="Symbol" w:cs="Symbol"/>
          <w:color w:val="000000"/>
          <w:sz w:val="20"/>
          <w:szCs w:val="20"/>
        </w:rPr>
        <w:t></w:t>
      </w:r>
      <w:r>
        <w:rPr>
          <w:rFonts w:ascii="Symbol" w:hAnsi="Symbol" w:cs="Symbol"/>
          <w:color w:val="000000"/>
          <w:sz w:val="20"/>
          <w:szCs w:val="20"/>
          <w:lang w:val="zh-CN"/>
        </w:rPr>
        <w:tab/>
      </w:r>
      <w:r>
        <w:rPr>
          <w:rFonts w:ascii="Arial" w:hAnsi="Arial" w:cs="Arial"/>
          <w:u w:val="single"/>
        </w:rPr>
        <w:t>Integrating Physical Activity into the Classroom Setting</w:t>
      </w:r>
      <w:r>
        <w:rPr>
          <w:rFonts w:ascii="Arial" w:hAnsi="Arial" w:cs="Arial"/>
        </w:rPr>
        <w:t>:</w:t>
      </w:r>
    </w:p>
    <w:p w:rsidR="004C63F0" w:rsidRDefault="004C63F0" w:rsidP="004C63F0">
      <w:pPr>
        <w:widowControl w:val="0"/>
        <w:autoSpaceDE w:val="0"/>
        <w:autoSpaceDN w:val="0"/>
        <w:adjustRightInd w:val="0"/>
        <w:spacing w:after="0" w:line="240" w:lineRule="auto"/>
        <w:rPr>
          <w:rFonts w:ascii="Arial" w:hAnsi="Arial" w:cs="Arial"/>
          <w:u w:val="single"/>
        </w:rPr>
      </w:pPr>
    </w:p>
    <w:p w:rsidR="004C63F0" w:rsidRPr="006D209E" w:rsidRDefault="004C63F0" w:rsidP="004C63F0">
      <w:pPr>
        <w:widowControl w:val="0"/>
        <w:numPr>
          <w:ilvl w:val="0"/>
          <w:numId w:val="87"/>
        </w:numPr>
        <w:tabs>
          <w:tab w:val="clear" w:pos="1530"/>
          <w:tab w:val="num" w:pos="720"/>
        </w:tabs>
        <w:autoSpaceDE w:val="0"/>
        <w:autoSpaceDN w:val="0"/>
        <w:adjustRightInd w:val="0"/>
        <w:spacing w:after="0" w:line="240" w:lineRule="auto"/>
        <w:ind w:hanging="1170"/>
        <w:rPr>
          <w:rFonts w:ascii="Arial" w:hAnsi="Arial" w:cs="Arial"/>
          <w:u w:val="single"/>
        </w:rPr>
      </w:pPr>
      <w:r>
        <w:rPr>
          <w:rFonts w:ascii="Arial" w:hAnsi="Arial" w:cs="Arial"/>
        </w:rPr>
        <w:t>Classroom health education will complement physical education by reinforcing the</w:t>
      </w:r>
    </w:p>
    <w:p w:rsidR="004C63F0" w:rsidRDefault="004C63F0" w:rsidP="004C63F0">
      <w:pPr>
        <w:widowControl w:val="0"/>
        <w:tabs>
          <w:tab w:val="left" w:pos="720"/>
        </w:tabs>
        <w:autoSpaceDE w:val="0"/>
        <w:autoSpaceDN w:val="0"/>
        <w:adjustRightInd w:val="0"/>
        <w:spacing w:after="0" w:line="240" w:lineRule="auto"/>
        <w:ind w:left="360"/>
        <w:rPr>
          <w:rFonts w:ascii="Arial" w:hAnsi="Arial" w:cs="Arial"/>
        </w:rPr>
      </w:pPr>
      <w:r>
        <w:rPr>
          <w:rFonts w:ascii="Arial" w:hAnsi="Arial" w:cs="Arial"/>
        </w:rPr>
        <w:t xml:space="preserve">      </w:t>
      </w:r>
      <w:proofErr w:type="gramStart"/>
      <w:r>
        <w:rPr>
          <w:rFonts w:ascii="Arial" w:hAnsi="Arial" w:cs="Arial"/>
        </w:rPr>
        <w:t>knowledge</w:t>
      </w:r>
      <w:proofErr w:type="gramEnd"/>
      <w:r>
        <w:rPr>
          <w:rFonts w:ascii="Arial" w:hAnsi="Arial" w:cs="Arial"/>
        </w:rPr>
        <w:t xml:space="preserve"> and self-management skills needed to maintain a physically-active lifestyle    </w:t>
      </w:r>
    </w:p>
    <w:p w:rsidR="004C63F0" w:rsidRDefault="004C63F0" w:rsidP="004C63F0">
      <w:pPr>
        <w:widowControl w:val="0"/>
        <w:tabs>
          <w:tab w:val="left" w:pos="720"/>
        </w:tabs>
        <w:autoSpaceDE w:val="0"/>
        <w:autoSpaceDN w:val="0"/>
        <w:adjustRightInd w:val="0"/>
        <w:spacing w:after="0" w:line="240" w:lineRule="auto"/>
        <w:rPr>
          <w:rFonts w:ascii="Arial" w:hAnsi="Arial" w:cs="Arial"/>
          <w:u w:val="single"/>
        </w:rPr>
      </w:pPr>
      <w:r>
        <w:rPr>
          <w:rFonts w:ascii="Arial" w:hAnsi="Arial" w:cs="Arial"/>
        </w:rPr>
        <w:t xml:space="preserve">            </w:t>
      </w:r>
      <w:proofErr w:type="gramStart"/>
      <w:r>
        <w:rPr>
          <w:rFonts w:ascii="Arial" w:hAnsi="Arial" w:cs="Arial"/>
        </w:rPr>
        <w:t>and</w:t>
      </w:r>
      <w:proofErr w:type="gramEnd"/>
      <w:r>
        <w:rPr>
          <w:rFonts w:ascii="Arial" w:hAnsi="Arial" w:cs="Arial"/>
        </w:rPr>
        <w:t xml:space="preserve"> to reduce time spent on sedentary activities.</w:t>
      </w:r>
    </w:p>
    <w:p w:rsidR="004C63F0" w:rsidRDefault="004C63F0" w:rsidP="004C63F0">
      <w:pPr>
        <w:widowControl w:val="0"/>
        <w:numPr>
          <w:ilvl w:val="0"/>
          <w:numId w:val="87"/>
        </w:numPr>
        <w:tabs>
          <w:tab w:val="left" w:pos="720"/>
        </w:tabs>
        <w:autoSpaceDE w:val="0"/>
        <w:autoSpaceDN w:val="0"/>
        <w:adjustRightInd w:val="0"/>
        <w:spacing w:after="0" w:line="240" w:lineRule="auto"/>
        <w:ind w:hanging="1170"/>
        <w:rPr>
          <w:rFonts w:ascii="Arial" w:hAnsi="Arial" w:cs="Arial"/>
          <w:u w:val="single"/>
        </w:rPr>
      </w:pPr>
      <w:r>
        <w:rPr>
          <w:rFonts w:ascii="Arial" w:hAnsi="Arial" w:cs="Arial"/>
        </w:rPr>
        <w:t>Opportunities for physical activity will be incorporated into other academic areas.</w:t>
      </w:r>
    </w:p>
    <w:p w:rsidR="004C63F0" w:rsidRPr="006D209E" w:rsidRDefault="004C63F0" w:rsidP="004C63F0">
      <w:pPr>
        <w:widowControl w:val="0"/>
        <w:numPr>
          <w:ilvl w:val="0"/>
          <w:numId w:val="87"/>
        </w:numPr>
        <w:tabs>
          <w:tab w:val="clear" w:pos="1530"/>
          <w:tab w:val="num" w:pos="720"/>
        </w:tabs>
        <w:autoSpaceDE w:val="0"/>
        <w:autoSpaceDN w:val="0"/>
        <w:adjustRightInd w:val="0"/>
        <w:spacing w:after="0" w:line="240" w:lineRule="auto"/>
        <w:ind w:hanging="1170"/>
        <w:rPr>
          <w:rFonts w:ascii="Arial" w:hAnsi="Arial" w:cs="Arial"/>
          <w:u w:val="single"/>
        </w:rPr>
      </w:pPr>
      <w:r>
        <w:rPr>
          <w:rFonts w:ascii="Arial" w:hAnsi="Arial" w:cs="Arial"/>
        </w:rPr>
        <w:t>Classroom teachers will provide short physical activity breaks between lessons or</w:t>
      </w:r>
    </w:p>
    <w:p w:rsidR="004C63F0" w:rsidRDefault="004C63F0" w:rsidP="004C63F0">
      <w:pPr>
        <w:widowControl w:val="0"/>
        <w:tabs>
          <w:tab w:val="left" w:pos="720"/>
        </w:tabs>
        <w:autoSpaceDE w:val="0"/>
        <w:autoSpaceDN w:val="0"/>
        <w:adjustRightInd w:val="0"/>
        <w:spacing w:after="0" w:line="240" w:lineRule="auto"/>
        <w:ind w:left="360"/>
        <w:rPr>
          <w:rFonts w:ascii="Arial" w:hAnsi="Arial" w:cs="Arial"/>
          <w:u w:val="single"/>
        </w:rPr>
      </w:pPr>
      <w:r>
        <w:rPr>
          <w:rFonts w:ascii="Arial" w:hAnsi="Arial" w:cs="Arial"/>
        </w:rPr>
        <w:t xml:space="preserve">      </w:t>
      </w:r>
      <w:proofErr w:type="gramStart"/>
      <w:r>
        <w:rPr>
          <w:rFonts w:ascii="Arial" w:hAnsi="Arial" w:cs="Arial"/>
        </w:rPr>
        <w:t>classes</w:t>
      </w:r>
      <w:proofErr w:type="gramEnd"/>
      <w:r>
        <w:rPr>
          <w:rFonts w:ascii="Arial" w:hAnsi="Arial" w:cs="Arial"/>
        </w:rPr>
        <w:t>, as appropriate.</w:t>
      </w: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tabs>
          <w:tab w:val="left" w:pos="360"/>
        </w:tabs>
        <w:autoSpaceDE w:val="0"/>
        <w:autoSpaceDN w:val="0"/>
        <w:adjustRightInd w:val="0"/>
        <w:spacing w:after="0" w:line="240" w:lineRule="auto"/>
        <w:ind w:left="360" w:hanging="360"/>
        <w:rPr>
          <w:rFonts w:ascii="Arial" w:hAnsi="Arial" w:cs="Arial"/>
        </w:rPr>
      </w:pPr>
      <w:r>
        <w:rPr>
          <w:rFonts w:ascii="Symbol" w:hAnsi="Symbol" w:cs="Symbol"/>
          <w:color w:val="000000"/>
          <w:sz w:val="20"/>
          <w:szCs w:val="20"/>
        </w:rPr>
        <w:t></w:t>
      </w:r>
      <w:r>
        <w:rPr>
          <w:rFonts w:ascii="Symbol" w:hAnsi="Symbol" w:cs="Symbol"/>
          <w:color w:val="000000"/>
          <w:sz w:val="20"/>
          <w:szCs w:val="20"/>
          <w:lang w:val="zh-CN"/>
        </w:rPr>
        <w:tab/>
      </w:r>
      <w:r>
        <w:rPr>
          <w:rFonts w:ascii="Arial" w:hAnsi="Arial" w:cs="Arial"/>
          <w:u w:val="single"/>
        </w:rPr>
        <w:t>Physical Activity Opportunities Before and After School</w:t>
      </w:r>
      <w:r>
        <w:rPr>
          <w:rFonts w:ascii="Arial" w:hAnsi="Arial" w:cs="Arial"/>
        </w:rPr>
        <w:t>:</w:t>
      </w: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numPr>
          <w:ilvl w:val="0"/>
          <w:numId w:val="88"/>
        </w:numPr>
        <w:tabs>
          <w:tab w:val="clear" w:pos="1530"/>
          <w:tab w:val="left" w:pos="720"/>
        </w:tabs>
        <w:autoSpaceDE w:val="0"/>
        <w:autoSpaceDN w:val="0"/>
        <w:adjustRightInd w:val="0"/>
        <w:spacing w:after="0" w:line="240" w:lineRule="auto"/>
        <w:ind w:left="720"/>
        <w:rPr>
          <w:rFonts w:ascii="Arial" w:hAnsi="Arial" w:cs="Arial"/>
        </w:rPr>
      </w:pPr>
      <w:r>
        <w:rPr>
          <w:rFonts w:ascii="Arial" w:hAnsi="Arial" w:cs="Arial"/>
        </w:rPr>
        <w:t xml:space="preserve">All elementary, middle, and high schools will offer extracurricular physical activity </w:t>
      </w:r>
      <w:r w:rsidR="00003A26">
        <w:rPr>
          <w:rFonts w:ascii="Arial" w:hAnsi="Arial" w:cs="Arial"/>
        </w:rPr>
        <w:t>programs</w:t>
      </w:r>
      <w:r>
        <w:rPr>
          <w:rFonts w:ascii="Arial" w:hAnsi="Arial" w:cs="Arial"/>
        </w:rPr>
        <w:t>.  All high schools, and middle schools as appropriate, will offer interscholastic sports programs.  Schools will offer a range of activities that meet the need, interests, and abilities of all students, including boys, girls, students with disabilities, and students with special health-care needs.</w:t>
      </w:r>
    </w:p>
    <w:p w:rsidR="004C63F0" w:rsidRDefault="004C63F0" w:rsidP="004C63F0">
      <w:pPr>
        <w:widowControl w:val="0"/>
        <w:numPr>
          <w:ilvl w:val="0"/>
          <w:numId w:val="88"/>
        </w:numPr>
        <w:tabs>
          <w:tab w:val="left" w:pos="720"/>
        </w:tabs>
        <w:autoSpaceDE w:val="0"/>
        <w:autoSpaceDN w:val="0"/>
        <w:adjustRightInd w:val="0"/>
        <w:spacing w:after="0" w:line="240" w:lineRule="auto"/>
        <w:ind w:left="720"/>
        <w:rPr>
          <w:rFonts w:ascii="Arial" w:hAnsi="Arial" w:cs="Arial"/>
        </w:rPr>
      </w:pPr>
      <w:r>
        <w:rPr>
          <w:rFonts w:ascii="Arial" w:hAnsi="Arial" w:cs="Arial"/>
        </w:rPr>
        <w:t>After-school child care and enrichment programs will provide and encourage – verbally</w:t>
      </w:r>
    </w:p>
    <w:p w:rsidR="004C63F0" w:rsidRDefault="004C63F0" w:rsidP="004C63F0">
      <w:pPr>
        <w:widowControl w:val="0"/>
        <w:numPr>
          <w:ilvl w:val="0"/>
          <w:numId w:val="88"/>
        </w:numPr>
        <w:tabs>
          <w:tab w:val="left" w:pos="720"/>
        </w:tabs>
        <w:autoSpaceDE w:val="0"/>
        <w:autoSpaceDN w:val="0"/>
        <w:adjustRightInd w:val="0"/>
        <w:spacing w:after="0" w:line="240" w:lineRule="auto"/>
        <w:ind w:left="720"/>
        <w:rPr>
          <w:rFonts w:ascii="Arial" w:hAnsi="Arial" w:cs="Arial"/>
        </w:rPr>
      </w:pPr>
      <w:r>
        <w:rPr>
          <w:rFonts w:ascii="Arial" w:hAnsi="Arial" w:cs="Arial"/>
        </w:rPr>
        <w:t xml:space="preserve">and through the provision of space, equipment, and activities – daily periods of moderate    </w:t>
      </w:r>
    </w:p>
    <w:p w:rsidR="004C63F0" w:rsidRDefault="004C63F0" w:rsidP="004C63F0">
      <w:pPr>
        <w:widowControl w:val="0"/>
        <w:tabs>
          <w:tab w:val="left" w:pos="720"/>
        </w:tabs>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to</w:t>
      </w:r>
      <w:proofErr w:type="gramEnd"/>
      <w:r>
        <w:rPr>
          <w:rFonts w:ascii="Arial" w:hAnsi="Arial" w:cs="Arial"/>
        </w:rPr>
        <w:t xml:space="preserve"> vigorous physical activity for all participants.</w:t>
      </w: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numPr>
          <w:ilvl w:val="0"/>
          <w:numId w:val="89"/>
        </w:numPr>
        <w:tabs>
          <w:tab w:val="num" w:pos="720"/>
          <w:tab w:val="left" w:pos="810"/>
        </w:tabs>
        <w:autoSpaceDE w:val="0"/>
        <w:autoSpaceDN w:val="0"/>
        <w:adjustRightInd w:val="0"/>
        <w:spacing w:after="0" w:line="240" w:lineRule="auto"/>
        <w:ind w:firstLine="0"/>
        <w:rPr>
          <w:rFonts w:ascii="Arial" w:hAnsi="Arial" w:cs="Arial"/>
        </w:rPr>
      </w:pPr>
      <w:r>
        <w:rPr>
          <w:rFonts w:ascii="Arial" w:hAnsi="Arial" w:cs="Arial"/>
        </w:rPr>
        <w:t>Schools encourage parents and guardians to support their children’s participation in</w:t>
      </w:r>
    </w:p>
    <w:p w:rsidR="004C63F0" w:rsidRDefault="004C63F0" w:rsidP="004C63F0">
      <w:pPr>
        <w:widowControl w:val="0"/>
        <w:tabs>
          <w:tab w:val="left" w:pos="720"/>
        </w:tabs>
        <w:autoSpaceDE w:val="0"/>
        <w:autoSpaceDN w:val="0"/>
        <w:adjustRightInd w:val="0"/>
        <w:spacing w:after="0" w:line="240" w:lineRule="auto"/>
        <w:ind w:left="360"/>
        <w:rPr>
          <w:rFonts w:ascii="Arial" w:hAnsi="Arial" w:cs="Arial"/>
        </w:rPr>
      </w:pPr>
      <w:r>
        <w:rPr>
          <w:rFonts w:ascii="Arial" w:hAnsi="Arial" w:cs="Arial"/>
        </w:rPr>
        <w:t xml:space="preserve">      </w:t>
      </w:r>
      <w:proofErr w:type="gramStart"/>
      <w:r>
        <w:rPr>
          <w:rFonts w:ascii="Arial" w:hAnsi="Arial" w:cs="Arial"/>
        </w:rPr>
        <w:t>physical</w:t>
      </w:r>
      <w:proofErr w:type="gramEnd"/>
      <w:r>
        <w:rPr>
          <w:rFonts w:ascii="Arial" w:hAnsi="Arial" w:cs="Arial"/>
        </w:rPr>
        <w:t xml:space="preserve"> activity, to be physically active role models, and to include physical activity in      </w:t>
      </w:r>
    </w:p>
    <w:p w:rsidR="004C63F0" w:rsidRDefault="004C63F0" w:rsidP="004C63F0">
      <w:pPr>
        <w:widowControl w:val="0"/>
        <w:tabs>
          <w:tab w:val="left" w:pos="720"/>
        </w:tabs>
        <w:autoSpaceDE w:val="0"/>
        <w:autoSpaceDN w:val="0"/>
        <w:adjustRightInd w:val="0"/>
        <w:spacing w:after="0" w:line="240" w:lineRule="auto"/>
        <w:ind w:left="360"/>
        <w:rPr>
          <w:rFonts w:ascii="Arial" w:hAnsi="Arial" w:cs="Arial"/>
        </w:rPr>
      </w:pPr>
      <w:r>
        <w:rPr>
          <w:rFonts w:ascii="Arial" w:hAnsi="Arial" w:cs="Arial"/>
        </w:rPr>
        <w:t xml:space="preserve">      </w:t>
      </w:r>
      <w:proofErr w:type="gramStart"/>
      <w:r>
        <w:rPr>
          <w:rFonts w:ascii="Arial" w:hAnsi="Arial" w:cs="Arial"/>
        </w:rPr>
        <w:t>family</w:t>
      </w:r>
      <w:proofErr w:type="gramEnd"/>
      <w:r>
        <w:rPr>
          <w:rFonts w:ascii="Arial" w:hAnsi="Arial" w:cs="Arial"/>
        </w:rPr>
        <w:t xml:space="preserve"> events.</w:t>
      </w:r>
    </w:p>
    <w:p w:rsidR="00A565E6" w:rsidRDefault="00A565E6" w:rsidP="004C63F0">
      <w:pPr>
        <w:widowControl w:val="0"/>
        <w:tabs>
          <w:tab w:val="left" w:pos="720"/>
        </w:tabs>
        <w:autoSpaceDE w:val="0"/>
        <w:autoSpaceDN w:val="0"/>
        <w:adjustRightInd w:val="0"/>
        <w:spacing w:after="0" w:line="240" w:lineRule="auto"/>
        <w:ind w:left="360"/>
        <w:rPr>
          <w:rFonts w:ascii="Arial" w:hAnsi="Arial" w:cs="Arial"/>
        </w:rPr>
      </w:pPr>
    </w:p>
    <w:p w:rsidR="004C63F0" w:rsidRDefault="004C63F0" w:rsidP="004C63F0">
      <w:pPr>
        <w:widowControl w:val="0"/>
        <w:tabs>
          <w:tab w:val="left" w:pos="720"/>
        </w:tabs>
        <w:autoSpaceDE w:val="0"/>
        <w:autoSpaceDN w:val="0"/>
        <w:adjustRightInd w:val="0"/>
        <w:spacing w:after="0" w:line="240" w:lineRule="auto"/>
        <w:ind w:left="360"/>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sz w:val="28"/>
          <w:szCs w:val="28"/>
        </w:rPr>
      </w:pPr>
      <w:r>
        <w:rPr>
          <w:rFonts w:ascii="Arial" w:hAnsi="Arial" w:cs="Arial"/>
          <w:sz w:val="28"/>
          <w:szCs w:val="28"/>
        </w:rPr>
        <w:lastRenderedPageBreak/>
        <w:t>COMPONENT 4 – NUTRITION SERVICES</w:t>
      </w:r>
    </w:p>
    <w:p w:rsidR="004C63F0" w:rsidRDefault="004C63F0" w:rsidP="004C63F0">
      <w:pPr>
        <w:widowControl w:val="0"/>
        <w:autoSpaceDE w:val="0"/>
        <w:autoSpaceDN w:val="0"/>
        <w:adjustRightInd w:val="0"/>
        <w:spacing w:after="0" w:line="240" w:lineRule="auto"/>
        <w:rPr>
          <w:rFonts w:ascii="Arial" w:hAnsi="Arial" w:cs="Arial"/>
          <w:sz w:val="28"/>
          <w:szCs w:val="28"/>
        </w:rPr>
      </w:pPr>
    </w:p>
    <w:p w:rsidR="004C63F0" w:rsidRPr="00F7062D" w:rsidRDefault="004C63F0" w:rsidP="004C63F0">
      <w:pPr>
        <w:widowControl w:val="0"/>
        <w:numPr>
          <w:ilvl w:val="0"/>
          <w:numId w:val="89"/>
        </w:numPr>
        <w:autoSpaceDE w:val="0"/>
        <w:autoSpaceDN w:val="0"/>
        <w:adjustRightInd w:val="0"/>
        <w:spacing w:after="0" w:line="240" w:lineRule="auto"/>
        <w:rPr>
          <w:rFonts w:ascii="Arial" w:hAnsi="Arial" w:cs="Arial"/>
        </w:rPr>
      </w:pPr>
      <w:r w:rsidRPr="00F7062D">
        <w:rPr>
          <w:rFonts w:ascii="Arial" w:hAnsi="Arial" w:cs="Arial"/>
        </w:rPr>
        <w:t>School Meals:</w:t>
      </w:r>
    </w:p>
    <w:p w:rsidR="004C63F0" w:rsidRPr="00F7062D"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tabs>
          <w:tab w:val="left" w:pos="360"/>
        </w:tabs>
        <w:autoSpaceDE w:val="0"/>
        <w:autoSpaceDN w:val="0"/>
        <w:adjustRightInd w:val="0"/>
        <w:spacing w:after="0" w:line="240" w:lineRule="auto"/>
        <w:rPr>
          <w:rFonts w:ascii="Arial" w:hAnsi="Arial" w:cs="Arial"/>
        </w:rPr>
      </w:pPr>
      <w:r>
        <w:rPr>
          <w:rFonts w:ascii="Arial" w:hAnsi="Arial" w:cs="Arial"/>
        </w:rPr>
        <w:tab/>
        <w:t>Meals served through the National School Lunch and Breakfast Programs will:</w:t>
      </w:r>
    </w:p>
    <w:p w:rsidR="004C63F0" w:rsidRDefault="004C63F0" w:rsidP="004C63F0">
      <w:pPr>
        <w:widowControl w:val="0"/>
        <w:autoSpaceDE w:val="0"/>
        <w:autoSpaceDN w:val="0"/>
        <w:adjustRightInd w:val="0"/>
        <w:spacing w:after="0" w:line="240" w:lineRule="auto"/>
        <w:rPr>
          <w:rFonts w:ascii="Arial" w:hAnsi="Arial" w:cs="Arial"/>
          <w:sz w:val="10"/>
          <w:szCs w:val="10"/>
        </w:rPr>
      </w:pPr>
    </w:p>
    <w:p w:rsidR="004C63F0" w:rsidRDefault="004C63F0" w:rsidP="004C63F0">
      <w:pPr>
        <w:widowControl w:val="0"/>
        <w:numPr>
          <w:ilvl w:val="0"/>
          <w:numId w:val="89"/>
        </w:numPr>
        <w:tabs>
          <w:tab w:val="left" w:pos="720"/>
        </w:tabs>
        <w:autoSpaceDE w:val="0"/>
        <w:autoSpaceDN w:val="0"/>
        <w:adjustRightInd w:val="0"/>
        <w:spacing w:after="0" w:line="240" w:lineRule="auto"/>
        <w:ind w:firstLine="0"/>
        <w:rPr>
          <w:rFonts w:ascii="Arial" w:hAnsi="Arial" w:cs="Arial"/>
          <w:b/>
          <w:bCs/>
          <w:sz w:val="28"/>
          <w:szCs w:val="28"/>
        </w:rPr>
      </w:pPr>
      <w:r>
        <w:rPr>
          <w:rFonts w:ascii="Arial" w:hAnsi="Arial" w:cs="Arial"/>
        </w:rPr>
        <w:t>be appealing and attractive to children;</w:t>
      </w:r>
    </w:p>
    <w:p w:rsidR="004C63F0" w:rsidRPr="00EE496C" w:rsidRDefault="004C63F0" w:rsidP="004C63F0">
      <w:pPr>
        <w:widowControl w:val="0"/>
        <w:numPr>
          <w:ilvl w:val="0"/>
          <w:numId w:val="89"/>
        </w:numPr>
        <w:tabs>
          <w:tab w:val="left" w:pos="720"/>
        </w:tabs>
        <w:autoSpaceDE w:val="0"/>
        <w:autoSpaceDN w:val="0"/>
        <w:adjustRightInd w:val="0"/>
        <w:spacing w:after="0" w:line="240" w:lineRule="auto"/>
        <w:ind w:firstLine="0"/>
        <w:rPr>
          <w:rFonts w:ascii="Arial" w:hAnsi="Arial" w:cs="Arial"/>
          <w:b/>
          <w:bCs/>
          <w:sz w:val="28"/>
          <w:szCs w:val="28"/>
        </w:rPr>
      </w:pPr>
      <w:r>
        <w:rPr>
          <w:rFonts w:ascii="Arial" w:hAnsi="Arial" w:cs="Arial"/>
        </w:rPr>
        <w:t>be served in clean and pleasant settings;</w:t>
      </w:r>
    </w:p>
    <w:p w:rsidR="004C63F0" w:rsidRPr="00EE496C" w:rsidRDefault="004C63F0" w:rsidP="004C63F0">
      <w:pPr>
        <w:widowControl w:val="0"/>
        <w:numPr>
          <w:ilvl w:val="0"/>
          <w:numId w:val="89"/>
        </w:numPr>
        <w:tabs>
          <w:tab w:val="clear" w:pos="360"/>
          <w:tab w:val="num" w:pos="720"/>
        </w:tabs>
        <w:autoSpaceDE w:val="0"/>
        <w:autoSpaceDN w:val="0"/>
        <w:adjustRightInd w:val="0"/>
        <w:spacing w:after="0" w:line="240" w:lineRule="auto"/>
        <w:ind w:firstLine="0"/>
        <w:rPr>
          <w:rFonts w:ascii="Arial" w:hAnsi="Arial" w:cs="Arial"/>
          <w:b/>
          <w:bCs/>
          <w:sz w:val="28"/>
          <w:szCs w:val="28"/>
        </w:rPr>
      </w:pPr>
      <w:r>
        <w:rPr>
          <w:rFonts w:ascii="Arial" w:hAnsi="Arial" w:cs="Arial"/>
        </w:rPr>
        <w:t xml:space="preserve">meet, at a minimum, nutrition requirement established by local, state, and federal    </w:t>
      </w:r>
    </w:p>
    <w:p w:rsidR="004C63F0" w:rsidRDefault="004C63F0" w:rsidP="004C63F0">
      <w:pPr>
        <w:widowControl w:val="0"/>
        <w:tabs>
          <w:tab w:val="left" w:pos="720"/>
        </w:tabs>
        <w:autoSpaceDE w:val="0"/>
        <w:autoSpaceDN w:val="0"/>
        <w:adjustRightInd w:val="0"/>
        <w:spacing w:after="0" w:line="240" w:lineRule="auto"/>
        <w:ind w:left="360"/>
        <w:rPr>
          <w:rFonts w:ascii="Arial" w:hAnsi="Arial" w:cs="Arial"/>
        </w:rPr>
      </w:pPr>
      <w:r>
        <w:rPr>
          <w:rFonts w:ascii="Arial" w:hAnsi="Arial" w:cs="Arial"/>
        </w:rPr>
        <w:t xml:space="preserve">      </w:t>
      </w:r>
      <w:proofErr w:type="gramStart"/>
      <w:r>
        <w:rPr>
          <w:rFonts w:ascii="Arial" w:hAnsi="Arial" w:cs="Arial"/>
        </w:rPr>
        <w:t>regulations</w:t>
      </w:r>
      <w:proofErr w:type="gramEnd"/>
      <w:r>
        <w:rPr>
          <w:rFonts w:ascii="Arial" w:hAnsi="Arial" w:cs="Arial"/>
        </w:rPr>
        <w:t>;</w:t>
      </w:r>
    </w:p>
    <w:p w:rsidR="004C63F0" w:rsidRDefault="004C63F0" w:rsidP="004C63F0">
      <w:pPr>
        <w:widowControl w:val="0"/>
        <w:numPr>
          <w:ilvl w:val="0"/>
          <w:numId w:val="90"/>
        </w:numPr>
        <w:tabs>
          <w:tab w:val="left" w:pos="720"/>
        </w:tabs>
        <w:autoSpaceDE w:val="0"/>
        <w:autoSpaceDN w:val="0"/>
        <w:adjustRightInd w:val="0"/>
        <w:spacing w:after="0" w:line="240" w:lineRule="auto"/>
        <w:ind w:firstLine="0"/>
        <w:rPr>
          <w:rFonts w:ascii="Arial" w:hAnsi="Arial" w:cs="Arial"/>
          <w:b/>
          <w:bCs/>
          <w:sz w:val="28"/>
          <w:szCs w:val="28"/>
        </w:rPr>
      </w:pPr>
      <w:r>
        <w:rPr>
          <w:rFonts w:ascii="Arial" w:hAnsi="Arial" w:cs="Arial"/>
        </w:rPr>
        <w:t xml:space="preserve">offer a variety </w:t>
      </w:r>
      <w:r w:rsidR="00003A26">
        <w:rPr>
          <w:rFonts w:ascii="Arial" w:hAnsi="Arial" w:cs="Arial"/>
        </w:rPr>
        <w:t>of fresh fruits</w:t>
      </w:r>
      <w:r>
        <w:rPr>
          <w:rFonts w:ascii="Arial" w:hAnsi="Arial" w:cs="Arial"/>
        </w:rPr>
        <w:t xml:space="preserve"> and vegetables daily;</w:t>
      </w:r>
    </w:p>
    <w:p w:rsidR="004C63F0" w:rsidRPr="00EE496C" w:rsidRDefault="004C63F0" w:rsidP="004C63F0">
      <w:pPr>
        <w:widowControl w:val="0"/>
        <w:numPr>
          <w:ilvl w:val="0"/>
          <w:numId w:val="90"/>
        </w:numPr>
        <w:tabs>
          <w:tab w:val="left" w:pos="720"/>
        </w:tabs>
        <w:autoSpaceDE w:val="0"/>
        <w:autoSpaceDN w:val="0"/>
        <w:adjustRightInd w:val="0"/>
        <w:spacing w:after="0" w:line="240" w:lineRule="auto"/>
        <w:ind w:firstLine="0"/>
        <w:rPr>
          <w:rFonts w:ascii="Arial" w:hAnsi="Arial" w:cs="Arial"/>
          <w:b/>
          <w:bCs/>
          <w:sz w:val="28"/>
          <w:szCs w:val="28"/>
        </w:rPr>
      </w:pPr>
      <w:r>
        <w:rPr>
          <w:rFonts w:ascii="Arial" w:hAnsi="Arial" w:cs="Arial"/>
        </w:rPr>
        <w:t xml:space="preserve">serve a variety of milk, including fat-free, low-fat, flavored and unflavored, on a daily </w:t>
      </w:r>
    </w:p>
    <w:p w:rsidR="004C63F0" w:rsidRDefault="004C63F0" w:rsidP="004C63F0">
      <w:pPr>
        <w:widowControl w:val="0"/>
        <w:tabs>
          <w:tab w:val="left" w:pos="720"/>
        </w:tabs>
        <w:autoSpaceDE w:val="0"/>
        <w:autoSpaceDN w:val="0"/>
        <w:adjustRightInd w:val="0"/>
        <w:spacing w:after="0" w:line="240" w:lineRule="auto"/>
        <w:ind w:left="360"/>
        <w:rPr>
          <w:rFonts w:ascii="Arial" w:hAnsi="Arial" w:cs="Arial"/>
        </w:rPr>
      </w:pPr>
      <w:r>
        <w:rPr>
          <w:rFonts w:ascii="Arial" w:hAnsi="Arial" w:cs="Arial"/>
        </w:rPr>
        <w:t xml:space="preserve">      </w:t>
      </w:r>
      <w:proofErr w:type="gramStart"/>
      <w:r>
        <w:rPr>
          <w:rFonts w:ascii="Arial" w:hAnsi="Arial" w:cs="Arial"/>
        </w:rPr>
        <w:t>basis</w:t>
      </w:r>
      <w:proofErr w:type="gramEnd"/>
      <w:r>
        <w:rPr>
          <w:rFonts w:ascii="Arial" w:hAnsi="Arial" w:cs="Arial"/>
        </w:rPr>
        <w:t xml:space="preserve">; </w:t>
      </w:r>
    </w:p>
    <w:p w:rsidR="004C63F0" w:rsidRDefault="004C63F0" w:rsidP="004C63F0">
      <w:pPr>
        <w:widowControl w:val="0"/>
        <w:numPr>
          <w:ilvl w:val="0"/>
          <w:numId w:val="91"/>
        </w:numPr>
        <w:autoSpaceDE w:val="0"/>
        <w:autoSpaceDN w:val="0"/>
        <w:adjustRightInd w:val="0"/>
        <w:spacing w:after="0" w:line="240" w:lineRule="auto"/>
        <w:rPr>
          <w:rFonts w:ascii="Arial" w:hAnsi="Arial" w:cs="Arial"/>
          <w:b/>
          <w:bCs/>
          <w:sz w:val="28"/>
          <w:szCs w:val="28"/>
        </w:rPr>
      </w:pPr>
      <w:proofErr w:type="gramStart"/>
      <w:r>
        <w:rPr>
          <w:rFonts w:ascii="Arial" w:hAnsi="Arial" w:cs="Arial"/>
        </w:rPr>
        <w:t>offer</w:t>
      </w:r>
      <w:proofErr w:type="gramEnd"/>
      <w:r>
        <w:rPr>
          <w:rFonts w:ascii="Arial" w:hAnsi="Arial" w:cs="Arial"/>
        </w:rPr>
        <w:t xml:space="preserve"> whole grain foods in all programs at al</w:t>
      </w:r>
      <w:r w:rsidR="00003A26">
        <w:rPr>
          <w:rFonts w:ascii="Arial" w:hAnsi="Arial" w:cs="Arial"/>
        </w:rPr>
        <w:t>l grade levels</w:t>
      </w:r>
      <w:r>
        <w:rPr>
          <w:rFonts w:ascii="Arial" w:hAnsi="Arial" w:cs="Arial"/>
        </w:rPr>
        <w:t xml:space="preserve"> to meet grain/bread requirements.</w:t>
      </w:r>
    </w:p>
    <w:p w:rsidR="004C63F0" w:rsidRPr="00003A26" w:rsidRDefault="004C63F0" w:rsidP="004C63F0">
      <w:pPr>
        <w:widowControl w:val="0"/>
        <w:numPr>
          <w:ilvl w:val="0"/>
          <w:numId w:val="91"/>
        </w:numPr>
        <w:autoSpaceDE w:val="0"/>
        <w:autoSpaceDN w:val="0"/>
        <w:adjustRightInd w:val="0"/>
        <w:spacing w:after="0" w:line="240" w:lineRule="auto"/>
        <w:rPr>
          <w:rFonts w:ascii="Arial" w:hAnsi="Arial" w:cs="Arial"/>
          <w:b/>
          <w:bCs/>
          <w:sz w:val="28"/>
          <w:szCs w:val="28"/>
        </w:rPr>
      </w:pPr>
      <w:r>
        <w:rPr>
          <w:rFonts w:ascii="Arial" w:hAnsi="Arial" w:cs="Arial"/>
        </w:rPr>
        <w:t>reduce fat by baking, steaming and broiling when applicable</w:t>
      </w:r>
    </w:p>
    <w:p w:rsidR="00003A26" w:rsidRDefault="00003A26" w:rsidP="004C63F0">
      <w:pPr>
        <w:widowControl w:val="0"/>
        <w:numPr>
          <w:ilvl w:val="0"/>
          <w:numId w:val="91"/>
        </w:numPr>
        <w:autoSpaceDE w:val="0"/>
        <w:autoSpaceDN w:val="0"/>
        <w:adjustRightInd w:val="0"/>
        <w:spacing w:after="0" w:line="240" w:lineRule="auto"/>
        <w:rPr>
          <w:rFonts w:ascii="Arial" w:hAnsi="Arial" w:cs="Arial"/>
          <w:b/>
          <w:bCs/>
          <w:sz w:val="28"/>
          <w:szCs w:val="28"/>
        </w:rPr>
      </w:pPr>
      <w:r>
        <w:rPr>
          <w:rFonts w:ascii="Arial" w:hAnsi="Arial" w:cs="Arial"/>
        </w:rPr>
        <w:t>reduce sodium intake</w:t>
      </w: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numPr>
          <w:ilvl w:val="0"/>
          <w:numId w:val="91"/>
        </w:numPr>
        <w:tabs>
          <w:tab w:val="clear" w:pos="720"/>
          <w:tab w:val="num" w:pos="360"/>
        </w:tabs>
        <w:autoSpaceDE w:val="0"/>
        <w:autoSpaceDN w:val="0"/>
        <w:adjustRightInd w:val="0"/>
        <w:spacing w:after="0" w:line="240" w:lineRule="auto"/>
        <w:ind w:hanging="720"/>
        <w:rPr>
          <w:rFonts w:ascii="Arial" w:hAnsi="Arial" w:cs="Arial"/>
        </w:rPr>
      </w:pPr>
      <w:r>
        <w:rPr>
          <w:rFonts w:ascii="Arial" w:hAnsi="Arial" w:cs="Arial"/>
        </w:rPr>
        <w:t>Schools should engage students and parents, through taste-tests of new entrees and</w:t>
      </w:r>
    </w:p>
    <w:p w:rsidR="004C63F0" w:rsidRDefault="004C63F0" w:rsidP="004C63F0">
      <w:pPr>
        <w:widowControl w:val="0"/>
        <w:tabs>
          <w:tab w:val="left" w:pos="360"/>
        </w:tabs>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surveys</w:t>
      </w:r>
      <w:proofErr w:type="gramEnd"/>
      <w:r>
        <w:rPr>
          <w:rFonts w:ascii="Arial" w:hAnsi="Arial" w:cs="Arial"/>
        </w:rPr>
        <w:t xml:space="preserve">, in selecting foods sold through the school meal programs in order to identify </w:t>
      </w:r>
    </w:p>
    <w:p w:rsidR="004C63F0" w:rsidRDefault="004C63F0" w:rsidP="004C63F0">
      <w:pPr>
        <w:widowControl w:val="0"/>
        <w:tabs>
          <w:tab w:val="left" w:pos="360"/>
        </w:tabs>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acceptable</w:t>
      </w:r>
      <w:proofErr w:type="gramEnd"/>
      <w:r>
        <w:rPr>
          <w:rFonts w:ascii="Arial" w:hAnsi="Arial" w:cs="Arial"/>
        </w:rPr>
        <w:t xml:space="preserve"> new, healthful, and appealing food choices.  In addition, schools should share </w:t>
      </w:r>
    </w:p>
    <w:p w:rsidR="004C63F0" w:rsidRDefault="004C63F0" w:rsidP="004C63F0">
      <w:pPr>
        <w:widowControl w:val="0"/>
        <w:tabs>
          <w:tab w:val="left" w:pos="360"/>
        </w:tabs>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information</w:t>
      </w:r>
      <w:proofErr w:type="gramEnd"/>
      <w:r>
        <w:rPr>
          <w:rFonts w:ascii="Arial" w:hAnsi="Arial" w:cs="Arial"/>
        </w:rPr>
        <w:t xml:space="preserve"> about the nutritional content of meals with parents, and students.  Such </w:t>
      </w:r>
    </w:p>
    <w:p w:rsidR="004C63F0" w:rsidRDefault="004C63F0" w:rsidP="004C63F0">
      <w:pPr>
        <w:widowControl w:val="0"/>
        <w:tabs>
          <w:tab w:val="left" w:pos="360"/>
        </w:tabs>
        <w:autoSpaceDE w:val="0"/>
        <w:autoSpaceDN w:val="0"/>
        <w:adjustRightInd w:val="0"/>
        <w:spacing w:after="0" w:line="240" w:lineRule="auto"/>
        <w:rPr>
          <w:rFonts w:ascii="Arial" w:hAnsi="Arial" w:cs="Arial"/>
        </w:rPr>
      </w:pPr>
      <w:r>
        <w:rPr>
          <w:rFonts w:ascii="Arial" w:hAnsi="Arial" w:cs="Arial"/>
        </w:rPr>
        <w:t xml:space="preserve">      </w:t>
      </w:r>
      <w:proofErr w:type="gramStart"/>
      <w:r w:rsidR="00003A26">
        <w:rPr>
          <w:rFonts w:ascii="Arial" w:hAnsi="Arial" w:cs="Arial"/>
        </w:rPr>
        <w:t>information</w:t>
      </w:r>
      <w:proofErr w:type="gramEnd"/>
      <w:r w:rsidR="00003A26">
        <w:rPr>
          <w:rFonts w:ascii="Arial" w:hAnsi="Arial" w:cs="Arial"/>
        </w:rPr>
        <w:t xml:space="preserve"> can</w:t>
      </w:r>
      <w:r>
        <w:rPr>
          <w:rFonts w:ascii="Arial" w:hAnsi="Arial" w:cs="Arial"/>
        </w:rPr>
        <w:t xml:space="preserve"> be made available on menus, school website, on cafeteria menu boards </w:t>
      </w:r>
    </w:p>
    <w:p w:rsidR="004C63F0" w:rsidRDefault="004C63F0" w:rsidP="004C63F0">
      <w:pPr>
        <w:widowControl w:val="0"/>
        <w:tabs>
          <w:tab w:val="left" w:pos="360"/>
        </w:tabs>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or</w:t>
      </w:r>
      <w:proofErr w:type="gramEnd"/>
      <w:r>
        <w:rPr>
          <w:rFonts w:ascii="Arial" w:hAnsi="Arial" w:cs="Arial"/>
        </w:rPr>
        <w:t xml:space="preserve"> other point-of-purchase materials.</w:t>
      </w:r>
    </w:p>
    <w:p w:rsidR="004C63F0" w:rsidRDefault="004C63F0" w:rsidP="004C63F0">
      <w:pPr>
        <w:widowControl w:val="0"/>
        <w:autoSpaceDE w:val="0"/>
        <w:autoSpaceDN w:val="0"/>
        <w:adjustRightInd w:val="0"/>
        <w:spacing w:after="0" w:line="240" w:lineRule="auto"/>
        <w:rPr>
          <w:rFonts w:ascii="Arial" w:hAnsi="Arial" w:cs="Arial"/>
        </w:rPr>
      </w:pPr>
    </w:p>
    <w:p w:rsidR="004C63F0" w:rsidRPr="00003A26" w:rsidRDefault="00003A26" w:rsidP="00003A26">
      <w:pPr>
        <w:widowControl w:val="0"/>
        <w:tabs>
          <w:tab w:val="left" w:pos="360"/>
        </w:tabs>
        <w:autoSpaceDE w:val="0"/>
        <w:autoSpaceDN w:val="0"/>
        <w:adjustRightInd w:val="0"/>
        <w:spacing w:after="0" w:line="240" w:lineRule="auto"/>
        <w:rPr>
          <w:rFonts w:ascii="Arial" w:hAnsi="Arial" w:cs="Arial"/>
        </w:rPr>
      </w:pPr>
      <w:r w:rsidRPr="00003A26">
        <w:rPr>
          <w:rFonts w:ascii="Arial" w:hAnsi="Arial" w:cs="Arial"/>
        </w:rPr>
        <w:t xml:space="preserve"> </w:t>
      </w:r>
    </w:p>
    <w:p w:rsidR="004C63F0" w:rsidRDefault="004C63F0" w:rsidP="004C63F0">
      <w:pPr>
        <w:widowControl w:val="0"/>
        <w:numPr>
          <w:ilvl w:val="0"/>
          <w:numId w:val="92"/>
        </w:numPr>
        <w:autoSpaceDE w:val="0"/>
        <w:autoSpaceDN w:val="0"/>
        <w:adjustRightInd w:val="0"/>
        <w:spacing w:after="0" w:line="240" w:lineRule="auto"/>
        <w:rPr>
          <w:rFonts w:ascii="Arial" w:hAnsi="Arial" w:cs="Arial"/>
        </w:rPr>
      </w:pPr>
      <w:r>
        <w:rPr>
          <w:rFonts w:ascii="Arial" w:hAnsi="Arial" w:cs="Arial"/>
        </w:rPr>
        <w:t>To ensure that all children have breakfast, either at home or at school, in order to meet their nutritional needs and enhance their ability to learn:</w:t>
      </w:r>
    </w:p>
    <w:p w:rsidR="004C63F0" w:rsidRDefault="004C63F0" w:rsidP="004C63F0">
      <w:pPr>
        <w:widowControl w:val="0"/>
        <w:autoSpaceDE w:val="0"/>
        <w:autoSpaceDN w:val="0"/>
        <w:adjustRightInd w:val="0"/>
        <w:spacing w:after="0" w:line="240" w:lineRule="auto"/>
        <w:rPr>
          <w:rFonts w:ascii="Arial" w:hAnsi="Arial" w:cs="Arial"/>
          <w:sz w:val="10"/>
          <w:szCs w:val="10"/>
        </w:rPr>
      </w:pPr>
    </w:p>
    <w:p w:rsidR="004C63F0" w:rsidRDefault="004C63F0" w:rsidP="004C63F0">
      <w:pPr>
        <w:widowControl w:val="0"/>
        <w:numPr>
          <w:ilvl w:val="0"/>
          <w:numId w:val="92"/>
        </w:numPr>
        <w:tabs>
          <w:tab w:val="left" w:pos="720"/>
        </w:tabs>
        <w:autoSpaceDE w:val="0"/>
        <w:autoSpaceDN w:val="0"/>
        <w:adjustRightInd w:val="0"/>
        <w:spacing w:after="0" w:line="240" w:lineRule="auto"/>
        <w:ind w:firstLine="0"/>
        <w:rPr>
          <w:rFonts w:ascii="Arial" w:hAnsi="Arial" w:cs="Arial"/>
        </w:rPr>
      </w:pPr>
      <w:r>
        <w:rPr>
          <w:rFonts w:ascii="Arial" w:hAnsi="Arial" w:cs="Arial"/>
        </w:rPr>
        <w:t>Schoo</w:t>
      </w:r>
      <w:r w:rsidR="00BA043C">
        <w:rPr>
          <w:rFonts w:ascii="Arial" w:hAnsi="Arial" w:cs="Arial"/>
        </w:rPr>
        <w:t>ls will</w:t>
      </w:r>
      <w:r>
        <w:rPr>
          <w:rFonts w:ascii="Arial" w:hAnsi="Arial" w:cs="Arial"/>
        </w:rPr>
        <w:t xml:space="preserve"> operate the School Breakfast Program.</w:t>
      </w:r>
    </w:p>
    <w:p w:rsidR="004C63F0" w:rsidRDefault="004C63F0" w:rsidP="004C63F0">
      <w:pPr>
        <w:widowControl w:val="0"/>
        <w:numPr>
          <w:ilvl w:val="0"/>
          <w:numId w:val="92"/>
        </w:numPr>
        <w:tabs>
          <w:tab w:val="left" w:pos="720"/>
        </w:tabs>
        <w:autoSpaceDE w:val="0"/>
        <w:autoSpaceDN w:val="0"/>
        <w:adjustRightInd w:val="0"/>
        <w:spacing w:after="0" w:line="240" w:lineRule="auto"/>
        <w:ind w:firstLine="0"/>
        <w:rPr>
          <w:rFonts w:ascii="Arial" w:hAnsi="Arial" w:cs="Arial"/>
        </w:rPr>
      </w:pPr>
      <w:r>
        <w:rPr>
          <w:rFonts w:ascii="Arial" w:hAnsi="Arial" w:cs="Arial"/>
        </w:rPr>
        <w:t xml:space="preserve">Schools will, to the extent possible, arrange bus schedules and utilize methods to serve  </w:t>
      </w:r>
    </w:p>
    <w:p w:rsidR="004C63F0" w:rsidRDefault="004C63F0" w:rsidP="004C63F0">
      <w:pPr>
        <w:widowControl w:val="0"/>
        <w:tabs>
          <w:tab w:val="left" w:pos="720"/>
        </w:tabs>
        <w:autoSpaceDE w:val="0"/>
        <w:autoSpaceDN w:val="0"/>
        <w:adjustRightInd w:val="0"/>
        <w:spacing w:after="0" w:line="240" w:lineRule="auto"/>
        <w:ind w:left="360"/>
        <w:rPr>
          <w:rFonts w:ascii="Arial" w:hAnsi="Arial" w:cs="Arial"/>
        </w:rPr>
      </w:pPr>
      <w:r>
        <w:rPr>
          <w:rFonts w:ascii="Arial" w:hAnsi="Arial" w:cs="Arial"/>
        </w:rPr>
        <w:t xml:space="preserve">      </w:t>
      </w:r>
      <w:proofErr w:type="gramStart"/>
      <w:r>
        <w:rPr>
          <w:rFonts w:ascii="Arial" w:hAnsi="Arial" w:cs="Arial"/>
        </w:rPr>
        <w:t>school</w:t>
      </w:r>
      <w:proofErr w:type="gramEnd"/>
      <w:r>
        <w:rPr>
          <w:rFonts w:ascii="Arial" w:hAnsi="Arial" w:cs="Arial"/>
        </w:rPr>
        <w:t xml:space="preserve"> breakfasts that encourage participation, including serving breakfast in the </w:t>
      </w:r>
    </w:p>
    <w:p w:rsidR="004C63F0" w:rsidRDefault="004C63F0" w:rsidP="004C63F0">
      <w:pPr>
        <w:widowControl w:val="0"/>
        <w:tabs>
          <w:tab w:val="left" w:pos="720"/>
        </w:tabs>
        <w:autoSpaceDE w:val="0"/>
        <w:autoSpaceDN w:val="0"/>
        <w:adjustRightInd w:val="0"/>
        <w:spacing w:after="0" w:line="240" w:lineRule="auto"/>
        <w:ind w:left="360"/>
        <w:rPr>
          <w:rFonts w:ascii="Arial" w:hAnsi="Arial" w:cs="Arial"/>
        </w:rPr>
      </w:pPr>
      <w:r>
        <w:rPr>
          <w:rFonts w:ascii="Arial" w:hAnsi="Arial" w:cs="Arial"/>
        </w:rPr>
        <w:t xml:space="preserve">      </w:t>
      </w:r>
      <w:proofErr w:type="gramStart"/>
      <w:r>
        <w:rPr>
          <w:rFonts w:ascii="Arial" w:hAnsi="Arial" w:cs="Arial"/>
        </w:rPr>
        <w:t>classroom</w:t>
      </w:r>
      <w:proofErr w:type="gramEnd"/>
      <w:r>
        <w:rPr>
          <w:rFonts w:ascii="Arial" w:hAnsi="Arial" w:cs="Arial"/>
        </w:rPr>
        <w:t>, “grab-and-go” breakfast, or breakfast during morning break or recess.</w:t>
      </w:r>
    </w:p>
    <w:p w:rsidR="004C63F0" w:rsidRPr="00BA043C" w:rsidRDefault="004C63F0" w:rsidP="00BA043C">
      <w:pPr>
        <w:widowControl w:val="0"/>
        <w:numPr>
          <w:ilvl w:val="0"/>
          <w:numId w:val="93"/>
        </w:numPr>
        <w:autoSpaceDE w:val="0"/>
        <w:autoSpaceDN w:val="0"/>
        <w:adjustRightInd w:val="0"/>
        <w:spacing w:after="0" w:line="240" w:lineRule="auto"/>
        <w:rPr>
          <w:rFonts w:ascii="Arial" w:hAnsi="Arial" w:cs="Arial"/>
        </w:rPr>
      </w:pPr>
      <w:r>
        <w:rPr>
          <w:rFonts w:ascii="Arial" w:hAnsi="Arial" w:cs="Arial"/>
        </w:rPr>
        <w:t>Schools that serve breakfast to students will notify parents and students of the availability of the School Breakfast Program</w:t>
      </w:r>
      <w:r w:rsidR="00BA043C">
        <w:rPr>
          <w:rFonts w:ascii="Arial" w:hAnsi="Arial" w:cs="Arial"/>
        </w:rPr>
        <w:t>.</w:t>
      </w:r>
    </w:p>
    <w:p w:rsidR="004C63F0" w:rsidRDefault="004C63F0" w:rsidP="004C63F0">
      <w:pPr>
        <w:widowControl w:val="0"/>
        <w:autoSpaceDE w:val="0"/>
        <w:autoSpaceDN w:val="0"/>
        <w:adjustRightInd w:val="0"/>
        <w:spacing w:after="0" w:line="240" w:lineRule="auto"/>
        <w:rPr>
          <w:rFonts w:ascii="Arial" w:hAnsi="Arial" w:cs="Arial"/>
        </w:rPr>
      </w:pPr>
    </w:p>
    <w:p w:rsidR="004C63F0" w:rsidRPr="00BA043C" w:rsidRDefault="00BA043C" w:rsidP="00BA043C">
      <w:pPr>
        <w:widowControl w:val="0"/>
        <w:numPr>
          <w:ilvl w:val="0"/>
          <w:numId w:val="93"/>
        </w:numPr>
        <w:tabs>
          <w:tab w:val="clear" w:pos="720"/>
          <w:tab w:val="num" w:pos="360"/>
        </w:tabs>
        <w:autoSpaceDE w:val="0"/>
        <w:autoSpaceDN w:val="0"/>
        <w:adjustRightInd w:val="0"/>
        <w:spacing w:after="0" w:line="240" w:lineRule="auto"/>
        <w:ind w:hanging="720"/>
        <w:rPr>
          <w:rFonts w:ascii="Arial" w:hAnsi="Arial" w:cs="Arial"/>
        </w:rPr>
      </w:pPr>
      <w:r>
        <w:rPr>
          <w:rFonts w:ascii="Arial" w:hAnsi="Arial" w:cs="Arial"/>
        </w:rPr>
        <w:t xml:space="preserve">The school nutrition program </w:t>
      </w:r>
      <w:r w:rsidR="004C63F0" w:rsidRPr="00BA043C">
        <w:rPr>
          <w:rFonts w:ascii="Arial" w:hAnsi="Arial" w:cs="Arial"/>
        </w:rPr>
        <w:t>will sponsor the Summer Feeding Program for at least six weeks between the last day of the academic school year and the first day of the following school year, and preferably throughout the entire summer vacation.</w:t>
      </w:r>
      <w:r>
        <w:rPr>
          <w:rFonts w:ascii="Arial" w:hAnsi="Arial" w:cs="Arial"/>
        </w:rPr>
        <w:t xml:space="preserve">  This will coincide with summer programs. </w:t>
      </w: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numPr>
          <w:ilvl w:val="0"/>
          <w:numId w:val="94"/>
        </w:numPr>
        <w:autoSpaceDE w:val="0"/>
        <w:autoSpaceDN w:val="0"/>
        <w:adjustRightInd w:val="0"/>
        <w:spacing w:after="0" w:line="240" w:lineRule="auto"/>
        <w:rPr>
          <w:rFonts w:ascii="Arial" w:hAnsi="Arial" w:cs="Arial"/>
        </w:rPr>
      </w:pPr>
      <w:r>
        <w:rPr>
          <w:rFonts w:ascii="Arial" w:hAnsi="Arial" w:cs="Arial"/>
        </w:rPr>
        <w:t>The school district shall have procedures in place for providing to families, on request, information about the ingredients and nutritional value of foods served.</w:t>
      </w:r>
    </w:p>
    <w:p w:rsidR="00A565E6" w:rsidRDefault="00A565E6" w:rsidP="00A565E6">
      <w:pPr>
        <w:widowControl w:val="0"/>
        <w:autoSpaceDE w:val="0"/>
        <w:autoSpaceDN w:val="0"/>
        <w:adjustRightInd w:val="0"/>
        <w:spacing w:after="0" w:line="240" w:lineRule="auto"/>
        <w:rPr>
          <w:rFonts w:ascii="Arial" w:hAnsi="Arial" w:cs="Arial"/>
        </w:rPr>
      </w:pPr>
    </w:p>
    <w:p w:rsidR="000F1390" w:rsidRPr="00A565E6" w:rsidRDefault="000F1390" w:rsidP="00A565E6">
      <w:pPr>
        <w:widowControl w:val="0"/>
        <w:autoSpaceDE w:val="0"/>
        <w:autoSpaceDN w:val="0"/>
        <w:adjustRightInd w:val="0"/>
        <w:spacing w:after="0" w:line="240" w:lineRule="auto"/>
        <w:rPr>
          <w:rFonts w:ascii="Arial" w:hAnsi="Arial" w:cs="Arial"/>
          <w:sz w:val="28"/>
          <w:szCs w:val="28"/>
        </w:rPr>
      </w:pPr>
      <w:r w:rsidRPr="00A565E6">
        <w:rPr>
          <w:rFonts w:ascii="Arial" w:hAnsi="Arial" w:cs="Arial"/>
          <w:sz w:val="28"/>
          <w:szCs w:val="28"/>
        </w:rPr>
        <w:t>Commitment to Nutrition</w:t>
      </w:r>
    </w:p>
    <w:p w:rsidR="000F1390" w:rsidRPr="00A565E6" w:rsidRDefault="000F1390" w:rsidP="000F1390">
      <w:pPr>
        <w:pStyle w:val="ListParagraph"/>
        <w:rPr>
          <w:rFonts w:ascii="Arial" w:hAnsi="Arial" w:cs="Arial"/>
        </w:rPr>
      </w:pPr>
    </w:p>
    <w:p w:rsidR="000F1390" w:rsidRPr="00A565E6" w:rsidRDefault="000F1390" w:rsidP="004C63F0">
      <w:pPr>
        <w:widowControl w:val="0"/>
        <w:numPr>
          <w:ilvl w:val="0"/>
          <w:numId w:val="94"/>
        </w:numPr>
        <w:autoSpaceDE w:val="0"/>
        <w:autoSpaceDN w:val="0"/>
        <w:adjustRightInd w:val="0"/>
        <w:spacing w:after="0" w:line="240" w:lineRule="auto"/>
        <w:rPr>
          <w:rFonts w:ascii="Arial" w:hAnsi="Arial" w:cs="Arial"/>
          <w:u w:val="single"/>
        </w:rPr>
      </w:pPr>
      <w:r w:rsidRPr="00A565E6">
        <w:rPr>
          <w:rFonts w:ascii="Arial" w:hAnsi="Arial" w:cs="Arial"/>
          <w:u w:val="single"/>
        </w:rPr>
        <w:t>A. Nutrition Standards Goals for foods and beverages sold on campus:</w:t>
      </w:r>
    </w:p>
    <w:p w:rsidR="000F1390" w:rsidRDefault="000F1390" w:rsidP="000F1390">
      <w:pPr>
        <w:pStyle w:val="ListParagraph"/>
        <w:rPr>
          <w:rFonts w:ascii="Arial" w:hAnsi="Arial" w:cs="Arial"/>
        </w:rPr>
      </w:pPr>
    </w:p>
    <w:p w:rsidR="00A565E6" w:rsidRDefault="00A565E6" w:rsidP="00A565E6">
      <w:pPr>
        <w:widowControl w:val="0"/>
        <w:numPr>
          <w:ilvl w:val="0"/>
          <w:numId w:val="94"/>
        </w:numPr>
        <w:autoSpaceDE w:val="0"/>
        <w:autoSpaceDN w:val="0"/>
        <w:adjustRightInd w:val="0"/>
        <w:spacing w:after="0" w:line="360" w:lineRule="auto"/>
        <w:rPr>
          <w:rFonts w:ascii="Arial" w:hAnsi="Arial" w:cs="Arial"/>
        </w:rPr>
      </w:pPr>
      <w:r>
        <w:rPr>
          <w:rFonts w:ascii="Arial" w:hAnsi="Arial" w:cs="Arial"/>
        </w:rPr>
        <w:lastRenderedPageBreak/>
        <w:t>Hancock County Schools</w:t>
      </w:r>
      <w:r w:rsidR="000F1390" w:rsidRPr="00A565E6">
        <w:rPr>
          <w:rFonts w:ascii="Arial" w:hAnsi="Arial" w:cs="Arial"/>
        </w:rPr>
        <w:t xml:space="preserve"> is committed to serving healthy meals to children, with plenty of fruits, vegetables, whole grains, and fat-free and low-fat milk; that are moderate in sodium, low in saturated fat, and have zero grams trans-fat per serving (nutrition label or manufacturer’s specification); and to meeting the nutrition needs of school children within their calorie requirements. The school meal programs aim to improve the diet and health of school children, help mitigate childhood obesity, model healthy eating to support the development of lifelong healthy eating patterns and support healthy choices while providing options within menu offerings for cultural food preferences and accommodating special dietary needs.</w:t>
      </w:r>
    </w:p>
    <w:p w:rsidR="00A565E6" w:rsidRDefault="00A565E6" w:rsidP="00A565E6">
      <w:pPr>
        <w:pStyle w:val="ListParagraph"/>
        <w:rPr>
          <w:rFonts w:ascii="Arial" w:hAnsi="Arial" w:cs="Arial"/>
        </w:rPr>
      </w:pPr>
    </w:p>
    <w:p w:rsidR="00A565E6" w:rsidRDefault="000F1390" w:rsidP="00A565E6">
      <w:pPr>
        <w:widowControl w:val="0"/>
        <w:autoSpaceDE w:val="0"/>
        <w:autoSpaceDN w:val="0"/>
        <w:adjustRightInd w:val="0"/>
        <w:spacing w:after="0" w:line="360" w:lineRule="auto"/>
        <w:ind w:left="360"/>
        <w:rPr>
          <w:rFonts w:ascii="Arial" w:hAnsi="Arial" w:cs="Arial"/>
        </w:rPr>
      </w:pPr>
      <w:r w:rsidRPr="00A565E6">
        <w:rPr>
          <w:rFonts w:ascii="Arial" w:hAnsi="Arial" w:cs="Arial"/>
        </w:rPr>
        <w:t xml:space="preserve"> Menus are written to meet or exceed current nutrition requirements established by local, state, and Federal statutes and regulations. </w:t>
      </w:r>
      <w:r w:rsidR="00A565E6">
        <w:rPr>
          <w:rFonts w:ascii="Arial" w:hAnsi="Arial" w:cs="Arial"/>
        </w:rPr>
        <w:t>Hancock County Schools</w:t>
      </w:r>
      <w:r w:rsidRPr="00A565E6">
        <w:rPr>
          <w:rFonts w:ascii="Arial" w:hAnsi="Arial" w:cs="Arial"/>
        </w:rPr>
        <w:t xml:space="preserve"> offers reimbursable school meals that meet USDA nutrition standards.</w:t>
      </w:r>
    </w:p>
    <w:p w:rsidR="00A565E6" w:rsidRDefault="00A565E6" w:rsidP="00A565E6">
      <w:pPr>
        <w:widowControl w:val="0"/>
        <w:autoSpaceDE w:val="0"/>
        <w:autoSpaceDN w:val="0"/>
        <w:adjustRightInd w:val="0"/>
        <w:spacing w:after="0" w:line="360" w:lineRule="auto"/>
        <w:ind w:left="360"/>
        <w:rPr>
          <w:rFonts w:ascii="Arial" w:hAnsi="Arial" w:cs="Arial"/>
        </w:rPr>
      </w:pPr>
    </w:p>
    <w:p w:rsidR="00A565E6" w:rsidRDefault="000F1390" w:rsidP="00A565E6">
      <w:pPr>
        <w:widowControl w:val="0"/>
        <w:autoSpaceDE w:val="0"/>
        <w:autoSpaceDN w:val="0"/>
        <w:adjustRightInd w:val="0"/>
        <w:spacing w:after="0" w:line="360" w:lineRule="auto"/>
        <w:ind w:left="360"/>
        <w:rPr>
          <w:rFonts w:ascii="Arial" w:hAnsi="Arial" w:cs="Arial"/>
        </w:rPr>
      </w:pPr>
      <w:r w:rsidRPr="00A565E6">
        <w:rPr>
          <w:rFonts w:ascii="Arial" w:hAnsi="Arial" w:cs="Arial"/>
        </w:rPr>
        <w:t xml:space="preserve">The Smart Snacks in Schools nutrition standards are developed for foods and beverages sold or offered for sale during the school day in schools that include students in grades pre-kindergarten through 12. The school day will be defined as starting at midnight before the beginning of the official school day and continuing until 30 minutes after the </w:t>
      </w:r>
      <w:r w:rsidR="00A565E6">
        <w:rPr>
          <w:rFonts w:ascii="Arial" w:hAnsi="Arial" w:cs="Arial"/>
        </w:rPr>
        <w:t>end of the official school day.</w:t>
      </w:r>
    </w:p>
    <w:p w:rsidR="00A565E6" w:rsidRDefault="00A565E6" w:rsidP="00A565E6">
      <w:pPr>
        <w:widowControl w:val="0"/>
        <w:autoSpaceDE w:val="0"/>
        <w:autoSpaceDN w:val="0"/>
        <w:adjustRightInd w:val="0"/>
        <w:spacing w:after="0" w:line="360" w:lineRule="auto"/>
        <w:ind w:left="360"/>
        <w:rPr>
          <w:rFonts w:ascii="Arial" w:hAnsi="Arial" w:cs="Arial"/>
        </w:rPr>
      </w:pPr>
    </w:p>
    <w:p w:rsidR="00A565E6" w:rsidRDefault="000F1390" w:rsidP="00A565E6">
      <w:pPr>
        <w:widowControl w:val="0"/>
        <w:autoSpaceDE w:val="0"/>
        <w:autoSpaceDN w:val="0"/>
        <w:adjustRightInd w:val="0"/>
        <w:spacing w:after="0" w:line="360" w:lineRule="auto"/>
        <w:ind w:left="360"/>
        <w:rPr>
          <w:rFonts w:ascii="Arial" w:hAnsi="Arial" w:cs="Arial"/>
        </w:rPr>
      </w:pPr>
      <w:r w:rsidRPr="00A565E6">
        <w:rPr>
          <w:rFonts w:ascii="Arial" w:hAnsi="Arial" w:cs="Arial"/>
        </w:rPr>
        <w:t>These standards apply to food items sold or offered for sale during the school day including but not limited to school store items, a la carte items, vending machine items, and snack bar items. The Smart Snacks in Schools nutrition standards do not apply to foods served as a federally reimbursable meal to students.</w:t>
      </w:r>
    </w:p>
    <w:p w:rsidR="00A565E6" w:rsidRDefault="00A565E6" w:rsidP="00A565E6">
      <w:pPr>
        <w:widowControl w:val="0"/>
        <w:autoSpaceDE w:val="0"/>
        <w:autoSpaceDN w:val="0"/>
        <w:adjustRightInd w:val="0"/>
        <w:spacing w:after="0" w:line="360" w:lineRule="auto"/>
        <w:ind w:left="360"/>
        <w:rPr>
          <w:rFonts w:ascii="Arial" w:hAnsi="Arial" w:cs="Arial"/>
        </w:rPr>
      </w:pPr>
    </w:p>
    <w:p w:rsidR="000F1390" w:rsidRDefault="000F1390" w:rsidP="00A565E6">
      <w:pPr>
        <w:widowControl w:val="0"/>
        <w:autoSpaceDE w:val="0"/>
        <w:autoSpaceDN w:val="0"/>
        <w:adjustRightInd w:val="0"/>
        <w:spacing w:after="0" w:line="360" w:lineRule="auto"/>
        <w:ind w:left="360"/>
        <w:rPr>
          <w:rFonts w:ascii="Arial" w:hAnsi="Arial" w:cs="Arial"/>
        </w:rPr>
      </w:pPr>
      <w:r w:rsidRPr="00A565E6">
        <w:rPr>
          <w:rFonts w:ascii="Arial" w:hAnsi="Arial" w:cs="Arial"/>
        </w:rPr>
        <w:t>Schools may choose to conduct infrequent school-sponsored fundraisers that include the sale of foods or beverages that do not meet the Smart Snacks in Schools nutrition standards; however, these specially exempted fundraisers must not exceed the allowed numbers of exemptions granted by the state agency. All school principals must document the dates of their exempt fundraisers and items sold.</w:t>
      </w:r>
    </w:p>
    <w:p w:rsidR="00A565E6" w:rsidRPr="00A565E6" w:rsidRDefault="00A565E6" w:rsidP="00A565E6">
      <w:pPr>
        <w:widowControl w:val="0"/>
        <w:autoSpaceDE w:val="0"/>
        <w:autoSpaceDN w:val="0"/>
        <w:adjustRightInd w:val="0"/>
        <w:spacing w:after="0" w:line="360" w:lineRule="auto"/>
        <w:ind w:left="360"/>
        <w:rPr>
          <w:rFonts w:ascii="Arial" w:hAnsi="Arial" w:cs="Arial"/>
        </w:rPr>
      </w:pPr>
    </w:p>
    <w:p w:rsidR="000F1390" w:rsidRDefault="000F1390" w:rsidP="00A565E6">
      <w:pPr>
        <w:widowControl w:val="0"/>
        <w:numPr>
          <w:ilvl w:val="0"/>
          <w:numId w:val="94"/>
        </w:numPr>
        <w:autoSpaceDE w:val="0"/>
        <w:autoSpaceDN w:val="0"/>
        <w:adjustRightInd w:val="0"/>
        <w:spacing w:after="0" w:line="360" w:lineRule="auto"/>
        <w:rPr>
          <w:rFonts w:ascii="Arial" w:hAnsi="Arial" w:cs="Arial"/>
          <w:u w:val="single"/>
        </w:rPr>
      </w:pPr>
      <w:r w:rsidRPr="00A565E6">
        <w:rPr>
          <w:rFonts w:ascii="Arial" w:hAnsi="Arial" w:cs="Arial"/>
          <w:u w:val="single"/>
        </w:rPr>
        <w:t>B. Foods and Beverages Provided but Not Sold to Students:</w:t>
      </w:r>
    </w:p>
    <w:p w:rsidR="00A565E6" w:rsidRPr="00A565E6" w:rsidRDefault="00A565E6" w:rsidP="00A565E6">
      <w:pPr>
        <w:widowControl w:val="0"/>
        <w:autoSpaceDE w:val="0"/>
        <w:autoSpaceDN w:val="0"/>
        <w:adjustRightInd w:val="0"/>
        <w:spacing w:after="0" w:line="360" w:lineRule="auto"/>
        <w:rPr>
          <w:rFonts w:ascii="Arial" w:hAnsi="Arial" w:cs="Arial"/>
          <w:u w:val="single"/>
        </w:rPr>
      </w:pPr>
    </w:p>
    <w:p w:rsidR="000F1390" w:rsidRPr="00A565E6" w:rsidRDefault="000F1390" w:rsidP="00A565E6">
      <w:pPr>
        <w:widowControl w:val="0"/>
        <w:numPr>
          <w:ilvl w:val="0"/>
          <w:numId w:val="94"/>
        </w:numPr>
        <w:autoSpaceDE w:val="0"/>
        <w:autoSpaceDN w:val="0"/>
        <w:adjustRightInd w:val="0"/>
        <w:spacing w:after="0" w:line="360" w:lineRule="auto"/>
        <w:rPr>
          <w:rFonts w:ascii="Arial" w:hAnsi="Arial" w:cs="Arial"/>
        </w:rPr>
      </w:pPr>
      <w:r w:rsidRPr="00A565E6">
        <w:rPr>
          <w:rFonts w:ascii="Arial" w:hAnsi="Arial" w:cs="Arial"/>
        </w:rPr>
        <w:lastRenderedPageBreak/>
        <w:t>School Nutrition and Coordinated School Health will encourage snacks offered as part of classroom celebrations, parties, and student birthdays to follow Smart Snacks in Schools nutrition standards and include fresh fruits and vegetables, whole grains, waters, low-fat milk, and other foods low in fat, sugar, sodium, and caffeine. School principals should consult with school cafeteria managers on any questions pertaining to the Smart Snacks in Schools nutrition standards.</w:t>
      </w:r>
    </w:p>
    <w:p w:rsidR="000F1390" w:rsidRDefault="000F1390" w:rsidP="00A565E6">
      <w:pPr>
        <w:widowControl w:val="0"/>
        <w:numPr>
          <w:ilvl w:val="0"/>
          <w:numId w:val="94"/>
        </w:numPr>
        <w:autoSpaceDE w:val="0"/>
        <w:autoSpaceDN w:val="0"/>
        <w:adjustRightInd w:val="0"/>
        <w:spacing w:after="0" w:line="360" w:lineRule="auto"/>
        <w:rPr>
          <w:rFonts w:ascii="Arial" w:hAnsi="Arial" w:cs="Arial"/>
          <w:u w:val="single"/>
        </w:rPr>
      </w:pPr>
      <w:r w:rsidRPr="00A565E6">
        <w:rPr>
          <w:rFonts w:ascii="Arial" w:hAnsi="Arial" w:cs="Arial"/>
          <w:u w:val="single"/>
        </w:rPr>
        <w:t>C. Nutrition Education Goals</w:t>
      </w:r>
    </w:p>
    <w:p w:rsidR="00A565E6" w:rsidRPr="00A565E6" w:rsidRDefault="00A565E6" w:rsidP="00A565E6">
      <w:pPr>
        <w:widowControl w:val="0"/>
        <w:autoSpaceDE w:val="0"/>
        <w:autoSpaceDN w:val="0"/>
        <w:adjustRightInd w:val="0"/>
        <w:spacing w:after="0" w:line="360" w:lineRule="auto"/>
        <w:rPr>
          <w:rFonts w:ascii="Arial" w:hAnsi="Arial" w:cs="Arial"/>
          <w:u w:val="single"/>
        </w:rPr>
      </w:pPr>
    </w:p>
    <w:p w:rsidR="000F1390" w:rsidRDefault="00A565E6" w:rsidP="00A565E6">
      <w:pPr>
        <w:widowControl w:val="0"/>
        <w:numPr>
          <w:ilvl w:val="0"/>
          <w:numId w:val="94"/>
        </w:numPr>
        <w:autoSpaceDE w:val="0"/>
        <w:autoSpaceDN w:val="0"/>
        <w:adjustRightInd w:val="0"/>
        <w:spacing w:after="0" w:line="360" w:lineRule="auto"/>
        <w:rPr>
          <w:rFonts w:ascii="Arial" w:hAnsi="Arial" w:cs="Arial"/>
        </w:rPr>
      </w:pPr>
      <w:r>
        <w:rPr>
          <w:rFonts w:ascii="Arial" w:hAnsi="Arial" w:cs="Arial"/>
        </w:rPr>
        <w:t>Hancock County Schools</w:t>
      </w:r>
      <w:r w:rsidR="000F1390" w:rsidRPr="00A565E6">
        <w:rPr>
          <w:rFonts w:ascii="Arial" w:hAnsi="Arial" w:cs="Arial"/>
        </w:rPr>
        <w:t xml:space="preserve"> shall ensure the following: (1) Tennessee State Nutrition Standards are included in middle school health and high school wellness instruction. Nutrition education will be integrated into all areas of curriculum such as math, science, language arts, and social studies as appropriate, (2) Students will have an awareness to eat a variety of foods (i.e. fruits, grains, vegetables, lower fat food items) and by physically active, (3) Nutrition education will involve sharing information with families and the community to positively impact students and the health of the community and (4) Schools will provide information to families that promote the benefits of proper nutrition and how to provide nutritious meals for their families.</w:t>
      </w:r>
    </w:p>
    <w:p w:rsidR="00A565E6" w:rsidRPr="00A565E6" w:rsidRDefault="00A565E6" w:rsidP="00A565E6">
      <w:pPr>
        <w:widowControl w:val="0"/>
        <w:autoSpaceDE w:val="0"/>
        <w:autoSpaceDN w:val="0"/>
        <w:adjustRightInd w:val="0"/>
        <w:spacing w:after="0" w:line="360" w:lineRule="auto"/>
        <w:rPr>
          <w:rFonts w:ascii="Arial" w:hAnsi="Arial" w:cs="Arial"/>
        </w:rPr>
      </w:pPr>
    </w:p>
    <w:p w:rsidR="000F1390" w:rsidRDefault="000F1390" w:rsidP="00A565E6">
      <w:pPr>
        <w:widowControl w:val="0"/>
        <w:numPr>
          <w:ilvl w:val="0"/>
          <w:numId w:val="94"/>
        </w:numPr>
        <w:autoSpaceDE w:val="0"/>
        <w:autoSpaceDN w:val="0"/>
        <w:adjustRightInd w:val="0"/>
        <w:spacing w:after="0" w:line="360" w:lineRule="auto"/>
        <w:rPr>
          <w:rFonts w:ascii="Arial" w:hAnsi="Arial" w:cs="Arial"/>
          <w:u w:val="single"/>
        </w:rPr>
      </w:pPr>
      <w:r w:rsidRPr="00A565E6">
        <w:rPr>
          <w:rFonts w:ascii="Arial" w:hAnsi="Arial" w:cs="Arial"/>
          <w:u w:val="single"/>
        </w:rPr>
        <w:t>D. Nutrition and Student Wellness Promotion Goals</w:t>
      </w:r>
    </w:p>
    <w:p w:rsidR="00A565E6" w:rsidRPr="00A565E6" w:rsidRDefault="00A565E6" w:rsidP="00A565E6">
      <w:pPr>
        <w:widowControl w:val="0"/>
        <w:autoSpaceDE w:val="0"/>
        <w:autoSpaceDN w:val="0"/>
        <w:adjustRightInd w:val="0"/>
        <w:spacing w:after="0" w:line="360" w:lineRule="auto"/>
        <w:rPr>
          <w:rFonts w:ascii="Arial" w:hAnsi="Arial" w:cs="Arial"/>
          <w:u w:val="single"/>
        </w:rPr>
      </w:pPr>
    </w:p>
    <w:p w:rsidR="000F1390" w:rsidRPr="00A565E6" w:rsidRDefault="000F1390" w:rsidP="00A565E6">
      <w:pPr>
        <w:widowControl w:val="0"/>
        <w:numPr>
          <w:ilvl w:val="0"/>
          <w:numId w:val="94"/>
        </w:numPr>
        <w:autoSpaceDE w:val="0"/>
        <w:autoSpaceDN w:val="0"/>
        <w:adjustRightInd w:val="0"/>
        <w:spacing w:after="0" w:line="360" w:lineRule="auto"/>
        <w:rPr>
          <w:rFonts w:ascii="Arial" w:hAnsi="Arial" w:cs="Arial"/>
        </w:rPr>
      </w:pPr>
      <w:r w:rsidRPr="00A565E6">
        <w:rPr>
          <w:rFonts w:ascii="Arial" w:hAnsi="Arial" w:cs="Arial"/>
        </w:rPr>
        <w:t>In-school marketing for food and beverage items must only be for items meeting Smart Snacks in Schools nutrition standards. Activities for promoting nutrition will also include:</w:t>
      </w:r>
    </w:p>
    <w:p w:rsidR="00A565E6" w:rsidRPr="00A565E6" w:rsidRDefault="00A565E6" w:rsidP="00A565E6">
      <w:pPr>
        <w:widowControl w:val="0"/>
        <w:autoSpaceDE w:val="0"/>
        <w:autoSpaceDN w:val="0"/>
        <w:adjustRightInd w:val="0"/>
        <w:spacing w:after="0" w:line="360" w:lineRule="auto"/>
        <w:ind w:left="360"/>
        <w:rPr>
          <w:rFonts w:ascii="Arial" w:hAnsi="Arial" w:cs="Arial"/>
        </w:rPr>
      </w:pPr>
      <w:r w:rsidRPr="00A565E6">
        <w:rPr>
          <w:rFonts w:ascii="Arial" w:hAnsi="Arial" w:cs="Arial"/>
        </w:rPr>
        <w:t>1. Taste test opportunities for students;</w:t>
      </w:r>
    </w:p>
    <w:p w:rsidR="00A565E6" w:rsidRPr="00A565E6" w:rsidRDefault="00A565E6" w:rsidP="00A565E6">
      <w:pPr>
        <w:widowControl w:val="0"/>
        <w:autoSpaceDE w:val="0"/>
        <w:autoSpaceDN w:val="0"/>
        <w:adjustRightInd w:val="0"/>
        <w:spacing w:after="0" w:line="360" w:lineRule="auto"/>
        <w:ind w:left="360"/>
        <w:rPr>
          <w:rFonts w:ascii="Arial" w:hAnsi="Arial" w:cs="Arial"/>
        </w:rPr>
      </w:pPr>
      <w:r w:rsidRPr="00A565E6">
        <w:rPr>
          <w:rFonts w:ascii="Arial" w:hAnsi="Arial" w:cs="Arial"/>
        </w:rPr>
        <w:t>2. Student survey groups;</w:t>
      </w:r>
    </w:p>
    <w:p w:rsidR="00A565E6" w:rsidRPr="00A565E6" w:rsidRDefault="00A565E6" w:rsidP="00A565E6">
      <w:pPr>
        <w:widowControl w:val="0"/>
        <w:autoSpaceDE w:val="0"/>
        <w:autoSpaceDN w:val="0"/>
        <w:adjustRightInd w:val="0"/>
        <w:spacing w:after="0" w:line="360" w:lineRule="auto"/>
        <w:ind w:left="360"/>
        <w:rPr>
          <w:rFonts w:ascii="Arial" w:hAnsi="Arial" w:cs="Arial"/>
        </w:rPr>
      </w:pPr>
      <w:r w:rsidRPr="00A565E6">
        <w:rPr>
          <w:rFonts w:ascii="Arial" w:hAnsi="Arial" w:cs="Arial"/>
        </w:rPr>
        <w:t>3. Posting nutrition and health posters in school cafeterias;</w:t>
      </w:r>
    </w:p>
    <w:p w:rsidR="00A565E6" w:rsidRPr="00A565E6" w:rsidRDefault="00A565E6" w:rsidP="00A565E6">
      <w:pPr>
        <w:widowControl w:val="0"/>
        <w:autoSpaceDE w:val="0"/>
        <w:autoSpaceDN w:val="0"/>
        <w:adjustRightInd w:val="0"/>
        <w:spacing w:after="0" w:line="360" w:lineRule="auto"/>
        <w:ind w:left="360"/>
        <w:rPr>
          <w:rFonts w:ascii="Arial" w:hAnsi="Arial" w:cs="Arial"/>
        </w:rPr>
      </w:pPr>
      <w:r w:rsidRPr="00A565E6">
        <w:rPr>
          <w:rFonts w:ascii="Arial" w:hAnsi="Arial" w:cs="Arial"/>
        </w:rPr>
        <w:t>4. Access to fresh drinking water throughout the school day; and</w:t>
      </w:r>
    </w:p>
    <w:p w:rsidR="00A565E6" w:rsidRPr="00A565E6" w:rsidRDefault="00A565E6" w:rsidP="00A565E6">
      <w:pPr>
        <w:widowControl w:val="0"/>
        <w:autoSpaceDE w:val="0"/>
        <w:autoSpaceDN w:val="0"/>
        <w:adjustRightInd w:val="0"/>
        <w:spacing w:after="0" w:line="360" w:lineRule="auto"/>
        <w:ind w:left="360"/>
        <w:rPr>
          <w:rFonts w:ascii="Arial" w:hAnsi="Arial" w:cs="Arial"/>
        </w:rPr>
      </w:pPr>
      <w:r w:rsidRPr="00A565E6">
        <w:rPr>
          <w:rFonts w:ascii="Arial" w:hAnsi="Arial" w:cs="Arial"/>
        </w:rPr>
        <w:t>5. Adequate time to enjoy healthy meals in a pleasant environment.</w:t>
      </w:r>
    </w:p>
    <w:p w:rsidR="004C63F0" w:rsidRDefault="004C63F0" w:rsidP="004C63F0">
      <w:pPr>
        <w:widowControl w:val="0"/>
        <w:autoSpaceDE w:val="0"/>
        <w:autoSpaceDN w:val="0"/>
        <w:adjustRightInd w:val="0"/>
        <w:spacing w:after="0" w:line="240" w:lineRule="auto"/>
        <w:rPr>
          <w:rFonts w:ascii="Arial" w:hAnsi="Arial" w:cs="Arial"/>
          <w:b/>
          <w:bCs/>
        </w:rPr>
      </w:pPr>
    </w:p>
    <w:p w:rsidR="004C63F0" w:rsidRDefault="004C63F0" w:rsidP="004C63F0">
      <w:pPr>
        <w:widowControl w:val="0"/>
        <w:numPr>
          <w:ilvl w:val="0"/>
          <w:numId w:val="95"/>
        </w:numPr>
        <w:autoSpaceDE w:val="0"/>
        <w:autoSpaceDN w:val="0"/>
        <w:adjustRightInd w:val="0"/>
        <w:spacing w:after="0" w:line="240" w:lineRule="auto"/>
        <w:rPr>
          <w:rFonts w:ascii="Arial" w:hAnsi="Arial" w:cs="Arial"/>
        </w:rPr>
      </w:pPr>
      <w:r>
        <w:rPr>
          <w:rFonts w:ascii="Arial" w:hAnsi="Arial" w:cs="Arial"/>
          <w:u w:val="single"/>
        </w:rPr>
        <w:t>Cafeteria Atmosphere</w:t>
      </w:r>
      <w:r>
        <w:rPr>
          <w:rFonts w:ascii="Arial" w:hAnsi="Arial" w:cs="Arial"/>
        </w:rPr>
        <w:t>:</w:t>
      </w: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numPr>
          <w:ilvl w:val="0"/>
          <w:numId w:val="95"/>
        </w:numPr>
        <w:tabs>
          <w:tab w:val="left" w:pos="720"/>
        </w:tabs>
        <w:autoSpaceDE w:val="0"/>
        <w:autoSpaceDN w:val="0"/>
        <w:adjustRightInd w:val="0"/>
        <w:spacing w:after="0" w:line="240" w:lineRule="auto"/>
        <w:ind w:firstLine="0"/>
        <w:rPr>
          <w:rFonts w:ascii="Arial" w:hAnsi="Arial" w:cs="Arial"/>
        </w:rPr>
      </w:pPr>
      <w:r>
        <w:rPr>
          <w:rFonts w:ascii="Arial" w:hAnsi="Arial" w:cs="Arial"/>
        </w:rPr>
        <w:t>School dining areas have sufficient space for students to sit and consume meals.</w:t>
      </w:r>
    </w:p>
    <w:p w:rsidR="004C63F0" w:rsidRDefault="004C63F0" w:rsidP="004C63F0">
      <w:pPr>
        <w:widowControl w:val="0"/>
        <w:numPr>
          <w:ilvl w:val="0"/>
          <w:numId w:val="95"/>
        </w:numPr>
        <w:tabs>
          <w:tab w:val="left" w:pos="720"/>
        </w:tabs>
        <w:autoSpaceDE w:val="0"/>
        <w:autoSpaceDN w:val="0"/>
        <w:adjustRightInd w:val="0"/>
        <w:spacing w:after="0" w:line="240" w:lineRule="auto"/>
        <w:ind w:firstLine="0"/>
        <w:rPr>
          <w:rFonts w:ascii="Arial" w:hAnsi="Arial" w:cs="Arial"/>
        </w:rPr>
      </w:pPr>
      <w:r>
        <w:rPr>
          <w:rFonts w:ascii="Arial" w:hAnsi="Arial" w:cs="Arial"/>
        </w:rPr>
        <w:t xml:space="preserve">School dining areas are clean, safe, and pleasant environments that reflect the value of </w:t>
      </w:r>
    </w:p>
    <w:p w:rsidR="004C63F0" w:rsidRDefault="004C63F0" w:rsidP="004C63F0">
      <w:pPr>
        <w:widowControl w:val="0"/>
        <w:tabs>
          <w:tab w:val="left" w:pos="720"/>
        </w:tabs>
        <w:autoSpaceDE w:val="0"/>
        <w:autoSpaceDN w:val="0"/>
        <w:adjustRightInd w:val="0"/>
        <w:spacing w:after="0" w:line="240" w:lineRule="auto"/>
        <w:ind w:left="360"/>
        <w:rPr>
          <w:rFonts w:ascii="Arial" w:hAnsi="Arial" w:cs="Arial"/>
        </w:rPr>
      </w:pPr>
      <w:r>
        <w:rPr>
          <w:rFonts w:ascii="Arial" w:hAnsi="Arial" w:cs="Arial"/>
        </w:rPr>
        <w:t xml:space="preserve">      </w:t>
      </w:r>
      <w:proofErr w:type="gramStart"/>
      <w:r>
        <w:rPr>
          <w:rFonts w:ascii="Arial" w:hAnsi="Arial" w:cs="Arial"/>
        </w:rPr>
        <w:t>the</w:t>
      </w:r>
      <w:proofErr w:type="gramEnd"/>
      <w:r>
        <w:rPr>
          <w:rFonts w:ascii="Arial" w:hAnsi="Arial" w:cs="Arial"/>
        </w:rPr>
        <w:t xml:space="preserve"> social aspects of eating.</w:t>
      </w:r>
    </w:p>
    <w:p w:rsidR="004C63F0" w:rsidRDefault="004C63F0" w:rsidP="004C63F0">
      <w:pPr>
        <w:widowControl w:val="0"/>
        <w:numPr>
          <w:ilvl w:val="0"/>
          <w:numId w:val="96"/>
        </w:numPr>
        <w:autoSpaceDE w:val="0"/>
        <w:autoSpaceDN w:val="0"/>
        <w:adjustRightInd w:val="0"/>
        <w:spacing w:after="0" w:line="240" w:lineRule="auto"/>
        <w:rPr>
          <w:rFonts w:ascii="Arial" w:hAnsi="Arial" w:cs="Arial"/>
        </w:rPr>
      </w:pPr>
      <w:r>
        <w:rPr>
          <w:rFonts w:ascii="Arial" w:hAnsi="Arial" w:cs="Arial"/>
        </w:rPr>
        <w:t>Enough serving areas are provided to ensure student access to school meals with a minimum of wait time.</w:t>
      </w:r>
    </w:p>
    <w:p w:rsidR="004C63F0" w:rsidRDefault="004C63F0" w:rsidP="004C63F0">
      <w:pPr>
        <w:widowControl w:val="0"/>
        <w:numPr>
          <w:ilvl w:val="0"/>
          <w:numId w:val="96"/>
        </w:numPr>
        <w:autoSpaceDE w:val="0"/>
        <w:autoSpaceDN w:val="0"/>
        <w:adjustRightInd w:val="0"/>
        <w:spacing w:after="0" w:line="240" w:lineRule="auto"/>
        <w:rPr>
          <w:rFonts w:ascii="Arial" w:hAnsi="Arial" w:cs="Arial"/>
        </w:rPr>
      </w:pPr>
      <w:r>
        <w:rPr>
          <w:rFonts w:ascii="Arial" w:hAnsi="Arial" w:cs="Arial"/>
        </w:rPr>
        <w:lastRenderedPageBreak/>
        <w:t>Meal times are scheduled near the middle of the day.</w:t>
      </w:r>
    </w:p>
    <w:p w:rsidR="004C63F0" w:rsidRDefault="004C63F0" w:rsidP="004C63F0">
      <w:pPr>
        <w:widowControl w:val="0"/>
        <w:numPr>
          <w:ilvl w:val="0"/>
          <w:numId w:val="96"/>
        </w:numPr>
        <w:autoSpaceDE w:val="0"/>
        <w:autoSpaceDN w:val="0"/>
        <w:adjustRightInd w:val="0"/>
        <w:spacing w:after="0" w:line="240" w:lineRule="auto"/>
        <w:rPr>
          <w:rFonts w:ascii="Arial" w:hAnsi="Arial" w:cs="Arial"/>
        </w:rPr>
      </w:pPr>
      <w:r>
        <w:rPr>
          <w:rFonts w:ascii="Arial" w:hAnsi="Arial" w:cs="Arial"/>
        </w:rPr>
        <w:t>Students are given adequate time to enjoy eating healthy meals with friends.</w:t>
      </w:r>
    </w:p>
    <w:p w:rsidR="004C63F0" w:rsidRDefault="004C63F0" w:rsidP="004C63F0">
      <w:pPr>
        <w:widowControl w:val="0"/>
        <w:numPr>
          <w:ilvl w:val="0"/>
          <w:numId w:val="96"/>
        </w:numPr>
        <w:autoSpaceDE w:val="0"/>
        <w:autoSpaceDN w:val="0"/>
        <w:adjustRightInd w:val="0"/>
        <w:spacing w:after="0" w:line="240" w:lineRule="auto"/>
        <w:rPr>
          <w:rFonts w:ascii="Arial" w:hAnsi="Arial" w:cs="Arial"/>
        </w:rPr>
      </w:pPr>
      <w:r>
        <w:rPr>
          <w:rFonts w:ascii="Arial" w:hAnsi="Arial" w:cs="Arial"/>
        </w:rPr>
        <w:t>The school district encourages all students to participate in the school meals programs and protect the identity of students who eat free and reduced-price meals.</w:t>
      </w:r>
    </w:p>
    <w:p w:rsidR="004C63F0" w:rsidRDefault="004C63F0" w:rsidP="004C63F0">
      <w:pPr>
        <w:widowControl w:val="0"/>
        <w:numPr>
          <w:ilvl w:val="0"/>
          <w:numId w:val="96"/>
        </w:numPr>
        <w:autoSpaceDE w:val="0"/>
        <w:autoSpaceDN w:val="0"/>
        <w:adjustRightInd w:val="0"/>
        <w:spacing w:after="0" w:line="240" w:lineRule="auto"/>
        <w:rPr>
          <w:rFonts w:ascii="Arial" w:hAnsi="Arial" w:cs="Arial"/>
        </w:rPr>
      </w:pPr>
      <w:r>
        <w:rPr>
          <w:rFonts w:ascii="Arial" w:hAnsi="Arial" w:cs="Arial"/>
        </w:rPr>
        <w:t>Time is allowed and facilities are conveniently available for students to wash their hands before and after meals.</w:t>
      </w: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tabs>
          <w:tab w:val="left" w:pos="360"/>
        </w:tabs>
        <w:autoSpaceDE w:val="0"/>
        <w:autoSpaceDN w:val="0"/>
        <w:adjustRightInd w:val="0"/>
        <w:spacing w:after="0" w:line="240" w:lineRule="auto"/>
        <w:ind w:left="3240" w:hanging="3240"/>
        <w:rPr>
          <w:rFonts w:ascii="Arial" w:hAnsi="Arial" w:cs="Arial"/>
        </w:rPr>
      </w:pPr>
      <w:r>
        <w:rPr>
          <w:rFonts w:ascii="Symbol" w:hAnsi="Symbol" w:cs="Symbol"/>
          <w:color w:val="000000"/>
          <w:sz w:val="20"/>
          <w:szCs w:val="20"/>
        </w:rPr>
        <w:t></w:t>
      </w:r>
      <w:r>
        <w:rPr>
          <w:rFonts w:ascii="Symbol" w:hAnsi="Symbol" w:cs="Symbol"/>
          <w:color w:val="000000"/>
          <w:sz w:val="20"/>
          <w:szCs w:val="20"/>
          <w:lang w:val="zh-CN"/>
        </w:rPr>
        <w:tab/>
      </w:r>
      <w:r>
        <w:rPr>
          <w:rFonts w:ascii="Arial" w:hAnsi="Arial" w:cs="Arial"/>
          <w:u w:val="single"/>
        </w:rPr>
        <w:t>Meal Times and Scheduling</w:t>
      </w:r>
      <w:r>
        <w:rPr>
          <w:rFonts w:ascii="Arial" w:hAnsi="Arial" w:cs="Arial"/>
        </w:rPr>
        <w:t>:</w:t>
      </w: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ind w:firstLine="360"/>
        <w:rPr>
          <w:rFonts w:ascii="Arial" w:hAnsi="Arial" w:cs="Arial"/>
        </w:rPr>
      </w:pPr>
      <w:r>
        <w:rPr>
          <w:rFonts w:ascii="Arial" w:hAnsi="Arial" w:cs="Arial"/>
        </w:rPr>
        <w:t>Schools:</w:t>
      </w:r>
    </w:p>
    <w:p w:rsidR="004C63F0" w:rsidRDefault="004C63F0" w:rsidP="004C63F0">
      <w:pPr>
        <w:widowControl w:val="0"/>
        <w:autoSpaceDE w:val="0"/>
        <w:autoSpaceDN w:val="0"/>
        <w:adjustRightInd w:val="0"/>
        <w:spacing w:after="0" w:line="240" w:lineRule="auto"/>
        <w:rPr>
          <w:rFonts w:ascii="Arial" w:hAnsi="Arial" w:cs="Arial"/>
          <w:sz w:val="10"/>
          <w:szCs w:val="10"/>
        </w:rPr>
      </w:pPr>
    </w:p>
    <w:p w:rsidR="004C63F0" w:rsidRDefault="004C63F0" w:rsidP="004C63F0">
      <w:pPr>
        <w:widowControl w:val="0"/>
        <w:numPr>
          <w:ilvl w:val="0"/>
          <w:numId w:val="97"/>
        </w:numPr>
        <w:autoSpaceDE w:val="0"/>
        <w:autoSpaceDN w:val="0"/>
        <w:adjustRightInd w:val="0"/>
        <w:spacing w:after="0" w:line="240" w:lineRule="auto"/>
        <w:rPr>
          <w:rFonts w:ascii="Arial" w:hAnsi="Arial" w:cs="Arial"/>
        </w:rPr>
      </w:pPr>
      <w:r>
        <w:rPr>
          <w:rFonts w:ascii="Arial" w:hAnsi="Arial" w:cs="Arial"/>
        </w:rPr>
        <w:t>will ensure an adequate time (at least 10 minutes to eat after sitting down for breakfast and 20 minutes after sitting down for lunch) for students to enjoy eating healthy foods with friends in school;</w:t>
      </w:r>
    </w:p>
    <w:p w:rsidR="004C63F0" w:rsidRDefault="004C63F0" w:rsidP="004C63F0">
      <w:pPr>
        <w:widowControl w:val="0"/>
        <w:numPr>
          <w:ilvl w:val="0"/>
          <w:numId w:val="97"/>
        </w:numPr>
        <w:autoSpaceDE w:val="0"/>
        <w:autoSpaceDN w:val="0"/>
        <w:adjustRightInd w:val="0"/>
        <w:spacing w:after="0" w:line="240" w:lineRule="auto"/>
        <w:rPr>
          <w:rFonts w:ascii="Arial" w:hAnsi="Arial" w:cs="Arial"/>
        </w:rPr>
      </w:pPr>
      <w:r>
        <w:rPr>
          <w:rFonts w:ascii="Arial" w:hAnsi="Arial" w:cs="Arial"/>
        </w:rPr>
        <w:t>will schedule lunch time as near the middle of the day as possible;</w:t>
      </w:r>
    </w:p>
    <w:p w:rsidR="004C63F0" w:rsidRDefault="004C63F0" w:rsidP="004C63F0">
      <w:pPr>
        <w:widowControl w:val="0"/>
        <w:numPr>
          <w:ilvl w:val="0"/>
          <w:numId w:val="97"/>
        </w:numPr>
        <w:autoSpaceDE w:val="0"/>
        <w:autoSpaceDN w:val="0"/>
        <w:adjustRightInd w:val="0"/>
        <w:spacing w:after="0" w:line="240" w:lineRule="auto"/>
        <w:rPr>
          <w:rFonts w:ascii="Arial" w:hAnsi="Arial" w:cs="Arial"/>
        </w:rPr>
      </w:pPr>
      <w:r>
        <w:rPr>
          <w:rFonts w:ascii="Arial" w:hAnsi="Arial" w:cs="Arial"/>
        </w:rPr>
        <w:t>should not schedule tutoring, club, or organizational meetings or activities during mealtimes, unless students may eat during such activities; and,</w:t>
      </w:r>
    </w:p>
    <w:p w:rsidR="004C63F0" w:rsidRDefault="004C63F0" w:rsidP="004C63F0">
      <w:pPr>
        <w:widowControl w:val="0"/>
        <w:numPr>
          <w:ilvl w:val="0"/>
          <w:numId w:val="97"/>
        </w:numPr>
        <w:autoSpaceDE w:val="0"/>
        <w:autoSpaceDN w:val="0"/>
        <w:adjustRightInd w:val="0"/>
        <w:spacing w:after="0" w:line="240" w:lineRule="auto"/>
        <w:rPr>
          <w:rFonts w:ascii="Arial" w:hAnsi="Arial" w:cs="Arial"/>
        </w:rPr>
      </w:pPr>
      <w:proofErr w:type="gramStart"/>
      <w:r>
        <w:rPr>
          <w:rFonts w:ascii="Arial" w:hAnsi="Arial" w:cs="Arial"/>
        </w:rPr>
        <w:t>will</w:t>
      </w:r>
      <w:proofErr w:type="gramEnd"/>
      <w:r>
        <w:rPr>
          <w:rFonts w:ascii="Arial" w:hAnsi="Arial" w:cs="Arial"/>
        </w:rPr>
        <w:t xml:space="preserve"> schedule lunch periods to follow recess periods in elementary schools so that children will come to lunch less distracted and ready to eat.</w:t>
      </w: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numPr>
          <w:ilvl w:val="0"/>
          <w:numId w:val="97"/>
        </w:numPr>
        <w:tabs>
          <w:tab w:val="left" w:pos="360"/>
        </w:tabs>
        <w:autoSpaceDE w:val="0"/>
        <w:autoSpaceDN w:val="0"/>
        <w:adjustRightInd w:val="0"/>
        <w:spacing w:after="0" w:line="240" w:lineRule="auto"/>
        <w:rPr>
          <w:rFonts w:ascii="Arial" w:hAnsi="Arial" w:cs="Arial"/>
        </w:rPr>
      </w:pPr>
      <w:r>
        <w:rPr>
          <w:rFonts w:ascii="Arial" w:hAnsi="Arial" w:cs="Arial"/>
          <w:u w:val="single"/>
        </w:rPr>
        <w:t>Fundraising Activities</w:t>
      </w:r>
      <w:r>
        <w:rPr>
          <w:rFonts w:ascii="Arial" w:hAnsi="Arial" w:cs="Arial"/>
        </w:rPr>
        <w:t>:</w:t>
      </w: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tabs>
          <w:tab w:val="left" w:pos="720"/>
        </w:tabs>
        <w:autoSpaceDE w:val="0"/>
        <w:autoSpaceDN w:val="0"/>
        <w:adjustRightInd w:val="0"/>
        <w:spacing w:after="0" w:line="240" w:lineRule="auto"/>
        <w:ind w:left="720" w:hanging="360"/>
        <w:rPr>
          <w:rFonts w:ascii="Arial" w:hAnsi="Arial" w:cs="Arial"/>
        </w:rPr>
      </w:pPr>
      <w:r>
        <w:rPr>
          <w:rFonts w:ascii="Courier New" w:hAnsi="Courier New" w:cs="Courier New"/>
          <w:color w:val="000000"/>
          <w:sz w:val="20"/>
          <w:szCs w:val="20"/>
        </w:rPr>
        <w:tab/>
      </w:r>
      <w:r>
        <w:rPr>
          <w:rFonts w:ascii="Arial" w:hAnsi="Arial" w:cs="Arial"/>
        </w:rPr>
        <w:t>To support children’s health and school nutrition-education efforts, school fundraising activities will</w:t>
      </w:r>
      <w:r w:rsidR="000F1390">
        <w:rPr>
          <w:rFonts w:ascii="Arial" w:hAnsi="Arial" w:cs="Arial"/>
        </w:rPr>
        <w:t xml:space="preserve"> not offer items that is not Smart Snack compliant. If non-compliant items are being used, they will</w:t>
      </w:r>
      <w:r>
        <w:rPr>
          <w:rFonts w:ascii="Arial" w:hAnsi="Arial" w:cs="Arial"/>
        </w:rPr>
        <w:t xml:space="preserve"> </w:t>
      </w:r>
      <w:r w:rsidR="000F1390">
        <w:rPr>
          <w:rFonts w:ascii="Arial" w:hAnsi="Arial" w:cs="Arial"/>
        </w:rPr>
        <w:t>fall under the 20 exemption days per semester that each school is allowed.</w:t>
      </w:r>
    </w:p>
    <w:p w:rsidR="004C63F0" w:rsidRDefault="004C63F0" w:rsidP="004C63F0">
      <w:pPr>
        <w:widowControl w:val="0"/>
        <w:numPr>
          <w:ilvl w:val="0"/>
          <w:numId w:val="98"/>
        </w:numPr>
        <w:tabs>
          <w:tab w:val="left" w:pos="720"/>
        </w:tabs>
        <w:autoSpaceDE w:val="0"/>
        <w:autoSpaceDN w:val="0"/>
        <w:adjustRightInd w:val="0"/>
        <w:spacing w:after="0" w:line="240" w:lineRule="auto"/>
        <w:rPr>
          <w:rFonts w:ascii="Arial" w:hAnsi="Arial" w:cs="Arial"/>
        </w:rPr>
      </w:pPr>
      <w:r>
        <w:rPr>
          <w:rFonts w:ascii="Arial" w:hAnsi="Arial" w:cs="Arial"/>
        </w:rPr>
        <w:t>Schools will encourage fundraising activities that promote physical activity.</w:t>
      </w:r>
    </w:p>
    <w:p w:rsidR="004C63F0" w:rsidRDefault="004C63F0" w:rsidP="004C63F0">
      <w:pPr>
        <w:widowControl w:val="0"/>
        <w:numPr>
          <w:ilvl w:val="0"/>
          <w:numId w:val="98"/>
        </w:numPr>
        <w:tabs>
          <w:tab w:val="left" w:pos="720"/>
        </w:tabs>
        <w:autoSpaceDE w:val="0"/>
        <w:autoSpaceDN w:val="0"/>
        <w:adjustRightInd w:val="0"/>
        <w:spacing w:after="0" w:line="240" w:lineRule="auto"/>
        <w:rPr>
          <w:rFonts w:ascii="Arial" w:hAnsi="Arial" w:cs="Arial"/>
        </w:rPr>
      </w:pPr>
      <w:r>
        <w:rPr>
          <w:rFonts w:ascii="Arial" w:hAnsi="Arial" w:cs="Arial"/>
        </w:rPr>
        <w:t>The school district will make available a list of ideas for acceptable fundraising activities.</w:t>
      </w:r>
    </w:p>
    <w:p w:rsidR="004C63F0" w:rsidRDefault="004C63F0" w:rsidP="004C63F0">
      <w:pPr>
        <w:widowControl w:val="0"/>
        <w:autoSpaceDE w:val="0"/>
        <w:autoSpaceDN w:val="0"/>
        <w:adjustRightInd w:val="0"/>
        <w:spacing w:after="0" w:line="240" w:lineRule="auto"/>
        <w:rPr>
          <w:rFonts w:ascii="Arial" w:hAnsi="Arial" w:cs="Arial"/>
        </w:rPr>
      </w:pPr>
    </w:p>
    <w:p w:rsidR="004C63F0" w:rsidRPr="00620694" w:rsidRDefault="004C63F0" w:rsidP="004C63F0">
      <w:pPr>
        <w:widowControl w:val="0"/>
        <w:tabs>
          <w:tab w:val="left" w:pos="360"/>
        </w:tabs>
        <w:autoSpaceDE w:val="0"/>
        <w:autoSpaceDN w:val="0"/>
        <w:adjustRightInd w:val="0"/>
        <w:spacing w:after="0" w:line="240" w:lineRule="auto"/>
        <w:ind w:left="720"/>
        <w:rPr>
          <w:rFonts w:ascii="Arial" w:hAnsi="Arial" w:cs="Arial"/>
        </w:rPr>
      </w:pPr>
    </w:p>
    <w:p w:rsidR="004C63F0" w:rsidRDefault="004C63F0" w:rsidP="004C63F0">
      <w:pPr>
        <w:widowControl w:val="0"/>
        <w:tabs>
          <w:tab w:val="left" w:pos="360"/>
        </w:tabs>
        <w:autoSpaceDE w:val="0"/>
        <w:autoSpaceDN w:val="0"/>
        <w:adjustRightInd w:val="0"/>
        <w:spacing w:after="0" w:line="240" w:lineRule="auto"/>
        <w:rPr>
          <w:rFonts w:ascii="Arial" w:hAnsi="Arial" w:cs="Arial"/>
          <w:u w:val="single"/>
        </w:rPr>
      </w:pPr>
    </w:p>
    <w:p w:rsidR="004C63F0" w:rsidRDefault="004C63F0" w:rsidP="004C63F0">
      <w:pPr>
        <w:widowControl w:val="0"/>
        <w:numPr>
          <w:ilvl w:val="0"/>
          <w:numId w:val="98"/>
        </w:numPr>
        <w:tabs>
          <w:tab w:val="left" w:pos="360"/>
        </w:tabs>
        <w:autoSpaceDE w:val="0"/>
        <w:autoSpaceDN w:val="0"/>
        <w:adjustRightInd w:val="0"/>
        <w:spacing w:after="0" w:line="240" w:lineRule="auto"/>
        <w:ind w:hanging="1080"/>
        <w:rPr>
          <w:rFonts w:ascii="Arial" w:hAnsi="Arial" w:cs="Arial"/>
        </w:rPr>
      </w:pPr>
      <w:r>
        <w:rPr>
          <w:rFonts w:ascii="Arial" w:hAnsi="Arial" w:cs="Arial"/>
          <w:u w:val="single"/>
        </w:rPr>
        <w:t>Snacks</w:t>
      </w:r>
      <w:r>
        <w:rPr>
          <w:rFonts w:ascii="Arial" w:hAnsi="Arial" w:cs="Arial"/>
        </w:rPr>
        <w:t>:</w:t>
      </w:r>
    </w:p>
    <w:p w:rsidR="004C63F0" w:rsidRDefault="004C63F0" w:rsidP="004C63F0">
      <w:pPr>
        <w:widowControl w:val="0"/>
        <w:autoSpaceDE w:val="0"/>
        <w:autoSpaceDN w:val="0"/>
        <w:adjustRightInd w:val="0"/>
        <w:spacing w:after="0" w:line="240" w:lineRule="auto"/>
        <w:rPr>
          <w:rFonts w:ascii="Arial" w:hAnsi="Arial" w:cs="Arial"/>
          <w:u w:val="single"/>
        </w:rPr>
      </w:pPr>
    </w:p>
    <w:p w:rsidR="004C63F0" w:rsidRDefault="004C63F0" w:rsidP="004C63F0">
      <w:pPr>
        <w:widowControl w:val="0"/>
        <w:tabs>
          <w:tab w:val="left" w:pos="720"/>
        </w:tabs>
        <w:autoSpaceDE w:val="0"/>
        <w:autoSpaceDN w:val="0"/>
        <w:adjustRightInd w:val="0"/>
        <w:spacing w:after="0" w:line="240" w:lineRule="auto"/>
        <w:ind w:left="360"/>
        <w:rPr>
          <w:rFonts w:ascii="Arial" w:hAnsi="Arial" w:cs="Arial"/>
        </w:rPr>
      </w:pPr>
      <w:r>
        <w:rPr>
          <w:rFonts w:ascii="Arial" w:hAnsi="Arial" w:cs="Arial"/>
        </w:rPr>
        <w:t>Snacks served during the school day or in after-school care or enrichment programs will make a positive contribution to children’s diets and health, with an emphasis on serving fruits and vegetables</w:t>
      </w:r>
      <w:r w:rsidR="000F1390">
        <w:rPr>
          <w:rFonts w:ascii="Arial" w:hAnsi="Arial" w:cs="Arial"/>
        </w:rPr>
        <w:t xml:space="preserve"> through the Fresh Fruit and Vegetable Program</w:t>
      </w:r>
      <w:r>
        <w:rPr>
          <w:rFonts w:ascii="Arial" w:hAnsi="Arial" w:cs="Arial"/>
        </w:rPr>
        <w:t xml:space="preserve"> as the primary snacks and water as the primary beverage.</w:t>
      </w:r>
    </w:p>
    <w:p w:rsidR="004C63F0" w:rsidRDefault="004C63F0" w:rsidP="004C63F0">
      <w:pPr>
        <w:widowControl w:val="0"/>
        <w:numPr>
          <w:ilvl w:val="0"/>
          <w:numId w:val="99"/>
        </w:numPr>
        <w:autoSpaceDE w:val="0"/>
        <w:autoSpaceDN w:val="0"/>
        <w:adjustRightInd w:val="0"/>
        <w:spacing w:after="0" w:line="240" w:lineRule="auto"/>
        <w:rPr>
          <w:rFonts w:ascii="Arial" w:hAnsi="Arial" w:cs="Arial"/>
        </w:rPr>
      </w:pPr>
      <w:r>
        <w:rPr>
          <w:rFonts w:ascii="Arial" w:hAnsi="Arial" w:cs="Arial"/>
        </w:rPr>
        <w:t>Schools will assess if and when to offer snacks based on timing of school meals, children’s nutritional needs, children’s ages, and other considerations.</w:t>
      </w:r>
    </w:p>
    <w:p w:rsidR="004C63F0" w:rsidRDefault="004C63F0" w:rsidP="004C63F0">
      <w:pPr>
        <w:widowControl w:val="0"/>
        <w:numPr>
          <w:ilvl w:val="0"/>
          <w:numId w:val="99"/>
        </w:numPr>
        <w:autoSpaceDE w:val="0"/>
        <w:autoSpaceDN w:val="0"/>
        <w:adjustRightInd w:val="0"/>
        <w:spacing w:after="0" w:line="240" w:lineRule="auto"/>
        <w:rPr>
          <w:rFonts w:ascii="Arial" w:hAnsi="Arial" w:cs="Arial"/>
        </w:rPr>
      </w:pPr>
      <w:r>
        <w:rPr>
          <w:rFonts w:ascii="Arial" w:hAnsi="Arial" w:cs="Arial"/>
        </w:rPr>
        <w:t>The district will disseminate a list of healthful snack items to teachers, after-school program personnel, and parents.</w:t>
      </w:r>
    </w:p>
    <w:p w:rsidR="004C63F0" w:rsidRDefault="004C63F0" w:rsidP="004C63F0">
      <w:pPr>
        <w:widowControl w:val="0"/>
        <w:numPr>
          <w:ilvl w:val="0"/>
          <w:numId w:val="99"/>
        </w:numPr>
        <w:autoSpaceDE w:val="0"/>
        <w:autoSpaceDN w:val="0"/>
        <w:adjustRightInd w:val="0"/>
        <w:spacing w:after="0" w:line="240" w:lineRule="auto"/>
        <w:rPr>
          <w:rFonts w:ascii="Arial" w:hAnsi="Arial" w:cs="Arial"/>
        </w:rPr>
      </w:pPr>
      <w:r>
        <w:rPr>
          <w:rFonts w:ascii="Arial" w:hAnsi="Arial" w:cs="Arial"/>
        </w:rPr>
        <w:t>If eligible, schools that provide snacks through after-school programs will pursue receiving reimbursements through the National School Lunch Program.</w:t>
      </w: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numPr>
          <w:ilvl w:val="0"/>
          <w:numId w:val="99"/>
        </w:numPr>
        <w:tabs>
          <w:tab w:val="left" w:pos="360"/>
        </w:tabs>
        <w:autoSpaceDE w:val="0"/>
        <w:autoSpaceDN w:val="0"/>
        <w:adjustRightInd w:val="0"/>
        <w:spacing w:after="0" w:line="240" w:lineRule="auto"/>
        <w:ind w:hanging="720"/>
        <w:rPr>
          <w:rFonts w:ascii="Arial" w:hAnsi="Arial" w:cs="Arial"/>
        </w:rPr>
      </w:pPr>
      <w:r>
        <w:rPr>
          <w:rFonts w:ascii="Arial" w:hAnsi="Arial" w:cs="Arial"/>
          <w:u w:val="single"/>
        </w:rPr>
        <w:t>Reward and/or Punishment</w:t>
      </w:r>
      <w:r>
        <w:rPr>
          <w:rFonts w:ascii="Arial" w:hAnsi="Arial" w:cs="Arial"/>
        </w:rPr>
        <w:t>:</w:t>
      </w: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tabs>
          <w:tab w:val="left" w:pos="720"/>
        </w:tabs>
        <w:autoSpaceDE w:val="0"/>
        <w:autoSpaceDN w:val="0"/>
        <w:adjustRightInd w:val="0"/>
        <w:spacing w:after="0" w:line="240" w:lineRule="auto"/>
        <w:ind w:left="360"/>
        <w:rPr>
          <w:rFonts w:ascii="Arial" w:hAnsi="Arial" w:cs="Arial"/>
        </w:rPr>
      </w:pPr>
      <w:r>
        <w:rPr>
          <w:rFonts w:ascii="Arial" w:hAnsi="Arial" w:cs="Arial"/>
        </w:rPr>
        <w:t xml:space="preserve">Schools will not use foods or beverages, especially those that do not meet the nutrition </w:t>
      </w:r>
      <w:r>
        <w:rPr>
          <w:rFonts w:ascii="Arial" w:hAnsi="Arial" w:cs="Arial"/>
        </w:rPr>
        <w:lastRenderedPageBreak/>
        <w:t>standards for foods and beverages sold individually, as rewards for academic performance or good behavior, and will not withhold food or beverages as a punishment.</w:t>
      </w:r>
    </w:p>
    <w:p w:rsidR="004C63F0" w:rsidRDefault="004C63F0" w:rsidP="004C63F0">
      <w:pPr>
        <w:widowControl w:val="0"/>
        <w:numPr>
          <w:ilvl w:val="0"/>
          <w:numId w:val="100"/>
        </w:numPr>
        <w:tabs>
          <w:tab w:val="left" w:pos="720"/>
        </w:tabs>
        <w:autoSpaceDE w:val="0"/>
        <w:autoSpaceDN w:val="0"/>
        <w:adjustRightInd w:val="0"/>
        <w:spacing w:after="0" w:line="240" w:lineRule="auto"/>
        <w:ind w:firstLine="0"/>
        <w:rPr>
          <w:rFonts w:ascii="Arial" w:hAnsi="Arial" w:cs="Arial"/>
        </w:rPr>
      </w:pPr>
      <w:r>
        <w:rPr>
          <w:rFonts w:ascii="Arial" w:hAnsi="Arial" w:cs="Arial"/>
        </w:rPr>
        <w:t xml:space="preserve">Schools will not deny student participation in recess or other physical activities as a form </w:t>
      </w:r>
    </w:p>
    <w:p w:rsidR="004C63F0" w:rsidRDefault="004C63F0" w:rsidP="004C63F0">
      <w:pPr>
        <w:widowControl w:val="0"/>
        <w:tabs>
          <w:tab w:val="left" w:pos="720"/>
        </w:tabs>
        <w:autoSpaceDE w:val="0"/>
        <w:autoSpaceDN w:val="0"/>
        <w:adjustRightInd w:val="0"/>
        <w:spacing w:after="0" w:line="240" w:lineRule="auto"/>
        <w:ind w:left="360"/>
        <w:rPr>
          <w:rFonts w:ascii="Arial" w:hAnsi="Arial" w:cs="Arial"/>
        </w:rPr>
      </w:pPr>
      <w:r>
        <w:rPr>
          <w:rFonts w:ascii="Arial" w:hAnsi="Arial" w:cs="Arial"/>
        </w:rPr>
        <w:t xml:space="preserve">      </w:t>
      </w:r>
      <w:proofErr w:type="gramStart"/>
      <w:r>
        <w:rPr>
          <w:rFonts w:ascii="Arial" w:hAnsi="Arial" w:cs="Arial"/>
        </w:rPr>
        <w:t>of</w:t>
      </w:r>
      <w:proofErr w:type="gramEnd"/>
      <w:r>
        <w:rPr>
          <w:rFonts w:ascii="Arial" w:hAnsi="Arial" w:cs="Arial"/>
        </w:rPr>
        <w:t xml:space="preserve"> discipline or for classroom make-up time.</w:t>
      </w:r>
    </w:p>
    <w:p w:rsidR="004C63F0" w:rsidRDefault="004C63F0" w:rsidP="004C63F0">
      <w:pPr>
        <w:widowControl w:val="0"/>
        <w:numPr>
          <w:ilvl w:val="0"/>
          <w:numId w:val="100"/>
        </w:numPr>
        <w:tabs>
          <w:tab w:val="left" w:pos="720"/>
        </w:tabs>
        <w:autoSpaceDE w:val="0"/>
        <w:autoSpaceDN w:val="0"/>
        <w:adjustRightInd w:val="0"/>
        <w:spacing w:after="0" w:line="240" w:lineRule="auto"/>
        <w:ind w:firstLine="0"/>
        <w:rPr>
          <w:rFonts w:ascii="Arial" w:hAnsi="Arial" w:cs="Arial"/>
        </w:rPr>
      </w:pPr>
      <w:r>
        <w:rPr>
          <w:rFonts w:ascii="Arial" w:hAnsi="Arial" w:cs="Arial"/>
        </w:rPr>
        <w:t>Schools will not use physical activity as a punishment.</w:t>
      </w: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numPr>
          <w:ilvl w:val="0"/>
          <w:numId w:val="100"/>
        </w:numPr>
        <w:autoSpaceDE w:val="0"/>
        <w:autoSpaceDN w:val="0"/>
        <w:adjustRightInd w:val="0"/>
        <w:spacing w:after="0" w:line="240" w:lineRule="auto"/>
        <w:rPr>
          <w:rFonts w:ascii="Arial" w:hAnsi="Arial" w:cs="Arial"/>
        </w:rPr>
      </w:pPr>
      <w:r>
        <w:rPr>
          <w:rFonts w:ascii="Arial" w:hAnsi="Arial" w:cs="Arial"/>
          <w:u w:val="single"/>
        </w:rPr>
        <w:t>Celebrations</w:t>
      </w:r>
      <w:r>
        <w:rPr>
          <w:rFonts w:ascii="Arial" w:hAnsi="Arial" w:cs="Arial"/>
        </w:rPr>
        <w:t>:</w:t>
      </w: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tabs>
          <w:tab w:val="left" w:pos="720"/>
        </w:tabs>
        <w:autoSpaceDE w:val="0"/>
        <w:autoSpaceDN w:val="0"/>
        <w:adjustRightInd w:val="0"/>
        <w:spacing w:after="0" w:line="240" w:lineRule="auto"/>
        <w:rPr>
          <w:rFonts w:ascii="Arial" w:hAnsi="Arial" w:cs="Arial"/>
        </w:rPr>
      </w:pPr>
      <w:r>
        <w:rPr>
          <w:rFonts w:ascii="Arial" w:hAnsi="Arial" w:cs="Arial"/>
        </w:rPr>
        <w:t xml:space="preserve">      Schools will limit celebrations that involve food during the school day to no more that one   </w:t>
      </w:r>
    </w:p>
    <w:p w:rsidR="004C63F0" w:rsidRDefault="004C63F0" w:rsidP="004C63F0">
      <w:pPr>
        <w:widowControl w:val="0"/>
        <w:tabs>
          <w:tab w:val="left" w:pos="720"/>
        </w:tabs>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party</w:t>
      </w:r>
      <w:proofErr w:type="gramEnd"/>
      <w:r>
        <w:rPr>
          <w:rFonts w:ascii="Arial" w:hAnsi="Arial" w:cs="Arial"/>
        </w:rPr>
        <w:t xml:space="preserve"> per class per month.</w:t>
      </w:r>
    </w:p>
    <w:p w:rsidR="004C63F0" w:rsidRDefault="004C63F0" w:rsidP="004C63F0">
      <w:pPr>
        <w:widowControl w:val="0"/>
        <w:numPr>
          <w:ilvl w:val="0"/>
          <w:numId w:val="101"/>
        </w:numPr>
        <w:autoSpaceDE w:val="0"/>
        <w:autoSpaceDN w:val="0"/>
        <w:adjustRightInd w:val="0"/>
        <w:spacing w:after="0" w:line="240" w:lineRule="auto"/>
        <w:rPr>
          <w:rFonts w:ascii="Arial" w:hAnsi="Arial" w:cs="Arial"/>
        </w:rPr>
      </w:pPr>
      <w:r>
        <w:rPr>
          <w:rFonts w:ascii="Arial" w:hAnsi="Arial" w:cs="Arial"/>
        </w:rPr>
        <w:t>Each party should include food or beverage</w:t>
      </w:r>
      <w:r w:rsidR="000F1390">
        <w:rPr>
          <w:rFonts w:ascii="Arial" w:hAnsi="Arial" w:cs="Arial"/>
        </w:rPr>
        <w:t>s</w:t>
      </w:r>
      <w:r>
        <w:rPr>
          <w:rFonts w:ascii="Arial" w:hAnsi="Arial" w:cs="Arial"/>
        </w:rPr>
        <w:t xml:space="preserve"> that </w:t>
      </w:r>
      <w:r w:rsidR="000F1390">
        <w:rPr>
          <w:rFonts w:ascii="Arial" w:hAnsi="Arial" w:cs="Arial"/>
        </w:rPr>
        <w:t>are Smart Snack compliant.</w:t>
      </w:r>
    </w:p>
    <w:p w:rsidR="00406B33" w:rsidRDefault="00406B33" w:rsidP="00406B33">
      <w:pPr>
        <w:widowControl w:val="0"/>
        <w:autoSpaceDE w:val="0"/>
        <w:autoSpaceDN w:val="0"/>
        <w:adjustRightInd w:val="0"/>
        <w:spacing w:after="0" w:line="240" w:lineRule="auto"/>
        <w:rPr>
          <w:rFonts w:ascii="Arial" w:hAnsi="Arial" w:cs="Arial"/>
        </w:rPr>
      </w:pPr>
    </w:p>
    <w:p w:rsidR="00406B33" w:rsidRDefault="00406B33" w:rsidP="00406B33">
      <w:pPr>
        <w:widowControl w:val="0"/>
        <w:autoSpaceDE w:val="0"/>
        <w:autoSpaceDN w:val="0"/>
        <w:adjustRightInd w:val="0"/>
        <w:spacing w:after="0" w:line="240" w:lineRule="auto"/>
        <w:ind w:left="720"/>
        <w:rPr>
          <w:rFonts w:ascii="Arial" w:hAnsi="Arial" w:cs="Arial"/>
        </w:rPr>
      </w:pPr>
    </w:p>
    <w:p w:rsidR="00406B33" w:rsidRDefault="00406B33" w:rsidP="00406B33">
      <w:pPr>
        <w:widowControl w:val="0"/>
        <w:autoSpaceDE w:val="0"/>
        <w:autoSpaceDN w:val="0"/>
        <w:adjustRightInd w:val="0"/>
        <w:spacing w:after="0" w:line="240" w:lineRule="auto"/>
        <w:rPr>
          <w:rFonts w:ascii="Arial" w:hAnsi="Arial" w:cs="Arial"/>
        </w:rPr>
      </w:pPr>
    </w:p>
    <w:p w:rsidR="00406B33" w:rsidRDefault="00406B33" w:rsidP="00406B33">
      <w:pPr>
        <w:widowControl w:val="0"/>
        <w:autoSpaceDE w:val="0"/>
        <w:autoSpaceDN w:val="0"/>
        <w:adjustRightInd w:val="0"/>
        <w:spacing w:after="0" w:line="240" w:lineRule="auto"/>
        <w:rPr>
          <w:rFonts w:ascii="Arial" w:hAnsi="Arial" w:cs="Arial"/>
        </w:rPr>
      </w:pPr>
    </w:p>
    <w:p w:rsidR="00406B33" w:rsidRPr="00064FB6" w:rsidRDefault="00406B33" w:rsidP="00E67783">
      <w:pPr>
        <w:widowControl w:val="0"/>
        <w:numPr>
          <w:ilvl w:val="0"/>
          <w:numId w:val="106"/>
        </w:numPr>
        <w:autoSpaceDE w:val="0"/>
        <w:autoSpaceDN w:val="0"/>
        <w:adjustRightInd w:val="0"/>
        <w:spacing w:after="0" w:line="240" w:lineRule="auto"/>
        <w:ind w:left="360"/>
        <w:rPr>
          <w:rFonts w:ascii="Arial" w:hAnsi="Arial" w:cs="Arial"/>
          <w:b/>
        </w:rPr>
      </w:pPr>
      <w:r>
        <w:rPr>
          <w:rFonts w:ascii="Arial" w:hAnsi="Arial" w:cs="Arial"/>
          <w:u w:val="single"/>
        </w:rPr>
        <w:t>Water Access:</w:t>
      </w:r>
    </w:p>
    <w:p w:rsidR="00064FB6" w:rsidRPr="00064FB6" w:rsidRDefault="00064FB6" w:rsidP="00064FB6">
      <w:pPr>
        <w:widowControl w:val="0"/>
        <w:autoSpaceDE w:val="0"/>
        <w:autoSpaceDN w:val="0"/>
        <w:adjustRightInd w:val="0"/>
        <w:spacing w:after="0" w:line="240" w:lineRule="auto"/>
        <w:rPr>
          <w:rFonts w:ascii="Arial" w:hAnsi="Arial" w:cs="Arial"/>
          <w:b/>
        </w:rPr>
      </w:pPr>
    </w:p>
    <w:p w:rsidR="00E67783" w:rsidRPr="00E67783" w:rsidRDefault="00E67783" w:rsidP="00E67783">
      <w:pPr>
        <w:widowControl w:val="0"/>
        <w:numPr>
          <w:ilvl w:val="0"/>
          <w:numId w:val="106"/>
        </w:numPr>
        <w:autoSpaceDE w:val="0"/>
        <w:autoSpaceDN w:val="0"/>
        <w:adjustRightInd w:val="0"/>
        <w:spacing w:after="0" w:line="240" w:lineRule="auto"/>
        <w:ind w:left="360"/>
        <w:rPr>
          <w:rFonts w:ascii="Arial" w:hAnsi="Arial" w:cs="Arial"/>
          <w:b/>
        </w:rPr>
      </w:pPr>
      <w:r>
        <w:rPr>
          <w:rFonts w:ascii="Arial" w:hAnsi="Arial" w:cs="Arial"/>
        </w:rPr>
        <w:t>To promote hydration and provide free drinking water to all students throughout the school day and throughout every school campus, the school district will make drinking water available where school meals are served during mealtimes.</w:t>
      </w:r>
    </w:p>
    <w:p w:rsidR="00C01C47" w:rsidRPr="00C01C47" w:rsidRDefault="00E67783" w:rsidP="00E67783">
      <w:pPr>
        <w:widowControl w:val="0"/>
        <w:numPr>
          <w:ilvl w:val="0"/>
          <w:numId w:val="106"/>
        </w:numPr>
        <w:autoSpaceDE w:val="0"/>
        <w:autoSpaceDN w:val="0"/>
        <w:adjustRightInd w:val="0"/>
        <w:spacing w:after="0" w:line="240" w:lineRule="auto"/>
        <w:ind w:left="360"/>
        <w:rPr>
          <w:rFonts w:ascii="Arial" w:hAnsi="Arial" w:cs="Arial"/>
          <w:b/>
        </w:rPr>
      </w:pPr>
      <w:r>
        <w:rPr>
          <w:rFonts w:ascii="Arial" w:hAnsi="Arial" w:cs="Arial"/>
        </w:rPr>
        <w:t>All water sources and containers will be maintained on a regular basis to ensure good hygiene and health safety standards.</w:t>
      </w:r>
    </w:p>
    <w:p w:rsidR="00E67783" w:rsidRPr="00E67783" w:rsidRDefault="00C01C47" w:rsidP="00E67783">
      <w:pPr>
        <w:widowControl w:val="0"/>
        <w:numPr>
          <w:ilvl w:val="0"/>
          <w:numId w:val="106"/>
        </w:numPr>
        <w:autoSpaceDE w:val="0"/>
        <w:autoSpaceDN w:val="0"/>
        <w:adjustRightInd w:val="0"/>
        <w:spacing w:after="0" w:line="240" w:lineRule="auto"/>
        <w:ind w:left="360"/>
        <w:rPr>
          <w:rFonts w:ascii="Arial" w:hAnsi="Arial" w:cs="Arial"/>
          <w:b/>
        </w:rPr>
      </w:pPr>
      <w:r>
        <w:rPr>
          <w:rFonts w:ascii="Arial" w:hAnsi="Arial" w:cs="Arial"/>
        </w:rPr>
        <w:t>Students will be allowed to bring and carry (approved) water bottles (containing only water) with them throughout the day.</w:t>
      </w:r>
      <w:r w:rsidR="00E67783">
        <w:rPr>
          <w:rFonts w:ascii="Arial" w:hAnsi="Arial" w:cs="Arial"/>
        </w:rPr>
        <w:t xml:space="preserve"> </w:t>
      </w:r>
    </w:p>
    <w:p w:rsidR="00E67783" w:rsidRPr="00406B33" w:rsidRDefault="00E67783" w:rsidP="00E67783">
      <w:pPr>
        <w:widowControl w:val="0"/>
        <w:autoSpaceDE w:val="0"/>
        <w:autoSpaceDN w:val="0"/>
        <w:adjustRightInd w:val="0"/>
        <w:spacing w:after="0" w:line="240" w:lineRule="auto"/>
        <w:ind w:left="360"/>
        <w:rPr>
          <w:rFonts w:ascii="Arial" w:hAnsi="Arial" w:cs="Arial"/>
          <w:b/>
        </w:rPr>
      </w:pPr>
    </w:p>
    <w:p w:rsidR="00406B33" w:rsidRDefault="00406B33" w:rsidP="00406B33">
      <w:pPr>
        <w:widowControl w:val="0"/>
        <w:autoSpaceDE w:val="0"/>
        <w:autoSpaceDN w:val="0"/>
        <w:adjustRightInd w:val="0"/>
        <w:spacing w:after="0" w:line="240" w:lineRule="auto"/>
        <w:rPr>
          <w:rFonts w:ascii="Arial" w:hAnsi="Arial" w:cs="Arial"/>
        </w:rPr>
      </w:pPr>
      <w:r>
        <w:rPr>
          <w:rFonts w:ascii="Arial" w:hAnsi="Arial" w:cs="Arial"/>
        </w:rPr>
        <w:t xml:space="preserve">    </w:t>
      </w:r>
    </w:p>
    <w:p w:rsidR="004C63F0" w:rsidRPr="00406B33" w:rsidRDefault="004C63F0" w:rsidP="00C26064">
      <w:pPr>
        <w:pStyle w:val="Heading1"/>
        <w:rPr>
          <w:b w:val="0"/>
        </w:rPr>
      </w:pP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numPr>
          <w:ilvl w:val="0"/>
          <w:numId w:val="102"/>
        </w:numPr>
        <w:tabs>
          <w:tab w:val="left" w:pos="360"/>
          <w:tab w:val="num" w:pos="1350"/>
        </w:tabs>
        <w:autoSpaceDE w:val="0"/>
        <w:autoSpaceDN w:val="0"/>
        <w:adjustRightInd w:val="0"/>
        <w:spacing w:after="0" w:line="240" w:lineRule="auto"/>
        <w:ind w:hanging="1530"/>
        <w:rPr>
          <w:rFonts w:ascii="Arial" w:hAnsi="Arial" w:cs="Arial"/>
        </w:rPr>
      </w:pPr>
      <w:r>
        <w:rPr>
          <w:rFonts w:ascii="Arial" w:hAnsi="Arial" w:cs="Arial"/>
          <w:u w:val="single"/>
        </w:rPr>
        <w:t>Communications with Parents</w:t>
      </w:r>
      <w:r>
        <w:rPr>
          <w:rFonts w:ascii="Arial" w:hAnsi="Arial" w:cs="Arial"/>
        </w:rPr>
        <w:t>:</w:t>
      </w: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tabs>
          <w:tab w:val="left" w:pos="720"/>
        </w:tabs>
        <w:autoSpaceDE w:val="0"/>
        <w:autoSpaceDN w:val="0"/>
        <w:adjustRightInd w:val="0"/>
        <w:spacing w:after="0" w:line="240" w:lineRule="auto"/>
        <w:ind w:left="360"/>
        <w:rPr>
          <w:rFonts w:ascii="Arial" w:hAnsi="Arial" w:cs="Arial"/>
        </w:rPr>
      </w:pPr>
      <w:r>
        <w:rPr>
          <w:rFonts w:ascii="Arial" w:hAnsi="Arial" w:cs="Arial"/>
        </w:rPr>
        <w:t>The district/school will support parents’ efforts to provide a healthy diet and daily physical     activity for their children by:</w:t>
      </w:r>
    </w:p>
    <w:p w:rsidR="004C63F0" w:rsidRDefault="004C63F0" w:rsidP="004C63F0">
      <w:pPr>
        <w:widowControl w:val="0"/>
        <w:autoSpaceDE w:val="0"/>
        <w:autoSpaceDN w:val="0"/>
        <w:adjustRightInd w:val="0"/>
        <w:spacing w:after="0" w:line="240" w:lineRule="auto"/>
        <w:ind w:left="360"/>
        <w:rPr>
          <w:rFonts w:ascii="Arial" w:hAnsi="Arial" w:cs="Arial"/>
        </w:rPr>
      </w:pPr>
    </w:p>
    <w:p w:rsidR="004C63F0" w:rsidRDefault="004C63F0" w:rsidP="004C63F0">
      <w:pPr>
        <w:widowControl w:val="0"/>
        <w:numPr>
          <w:ilvl w:val="0"/>
          <w:numId w:val="102"/>
        </w:numPr>
        <w:tabs>
          <w:tab w:val="left" w:pos="720"/>
        </w:tabs>
        <w:autoSpaceDE w:val="0"/>
        <w:autoSpaceDN w:val="0"/>
        <w:adjustRightInd w:val="0"/>
        <w:spacing w:after="0" w:line="240" w:lineRule="auto"/>
        <w:ind w:hanging="1260"/>
        <w:rPr>
          <w:rFonts w:ascii="Arial" w:hAnsi="Arial" w:cs="Arial"/>
        </w:rPr>
      </w:pPr>
      <w:r>
        <w:rPr>
          <w:rFonts w:ascii="Arial" w:hAnsi="Arial" w:cs="Arial"/>
        </w:rPr>
        <w:t>offering healthy eating seminars for parents;</w:t>
      </w:r>
    </w:p>
    <w:p w:rsidR="004C63F0" w:rsidRDefault="004C63F0" w:rsidP="004C63F0">
      <w:pPr>
        <w:widowControl w:val="0"/>
        <w:numPr>
          <w:ilvl w:val="0"/>
          <w:numId w:val="102"/>
        </w:numPr>
        <w:tabs>
          <w:tab w:val="left" w:pos="720"/>
        </w:tabs>
        <w:autoSpaceDE w:val="0"/>
        <w:autoSpaceDN w:val="0"/>
        <w:adjustRightInd w:val="0"/>
        <w:spacing w:after="0" w:line="240" w:lineRule="auto"/>
        <w:ind w:hanging="1260"/>
        <w:rPr>
          <w:rFonts w:ascii="Arial" w:hAnsi="Arial" w:cs="Arial"/>
        </w:rPr>
      </w:pPr>
      <w:r>
        <w:rPr>
          <w:rFonts w:ascii="Arial" w:hAnsi="Arial" w:cs="Arial"/>
        </w:rPr>
        <w:t>sending home nutrition information</w:t>
      </w:r>
    </w:p>
    <w:p w:rsidR="004C63F0" w:rsidRDefault="004C63F0" w:rsidP="004C63F0">
      <w:pPr>
        <w:widowControl w:val="0"/>
        <w:numPr>
          <w:ilvl w:val="0"/>
          <w:numId w:val="102"/>
        </w:numPr>
        <w:tabs>
          <w:tab w:val="left" w:pos="720"/>
        </w:tabs>
        <w:autoSpaceDE w:val="0"/>
        <w:autoSpaceDN w:val="0"/>
        <w:adjustRightInd w:val="0"/>
        <w:spacing w:after="0" w:line="240" w:lineRule="auto"/>
        <w:ind w:hanging="1260"/>
        <w:rPr>
          <w:rFonts w:ascii="Arial" w:hAnsi="Arial" w:cs="Arial"/>
        </w:rPr>
      </w:pPr>
      <w:r>
        <w:rPr>
          <w:rFonts w:ascii="Arial" w:hAnsi="Arial" w:cs="Arial"/>
        </w:rPr>
        <w:t>providing nutrient analyses of school menus;</w:t>
      </w:r>
    </w:p>
    <w:p w:rsidR="004C63F0" w:rsidRDefault="004C63F0" w:rsidP="004C63F0">
      <w:pPr>
        <w:widowControl w:val="0"/>
        <w:numPr>
          <w:ilvl w:val="0"/>
          <w:numId w:val="102"/>
        </w:numPr>
        <w:tabs>
          <w:tab w:val="left" w:pos="720"/>
        </w:tabs>
        <w:autoSpaceDE w:val="0"/>
        <w:autoSpaceDN w:val="0"/>
        <w:adjustRightInd w:val="0"/>
        <w:spacing w:after="0" w:line="240" w:lineRule="auto"/>
        <w:ind w:hanging="1260"/>
        <w:rPr>
          <w:rFonts w:ascii="Arial" w:hAnsi="Arial" w:cs="Arial"/>
        </w:rPr>
      </w:pPr>
      <w:r>
        <w:rPr>
          <w:rFonts w:ascii="Arial" w:hAnsi="Arial" w:cs="Arial"/>
        </w:rPr>
        <w:t xml:space="preserve">providing parents with a list of foods that meet the district’s snack standards  </w:t>
      </w:r>
    </w:p>
    <w:p w:rsidR="004C63F0" w:rsidRDefault="004C63F0" w:rsidP="004C63F0">
      <w:pPr>
        <w:widowControl w:val="0"/>
        <w:tabs>
          <w:tab w:val="left" w:pos="720"/>
          <w:tab w:val="left" w:pos="1080"/>
        </w:tabs>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and</w:t>
      </w:r>
      <w:proofErr w:type="gramEnd"/>
      <w:r>
        <w:rPr>
          <w:rFonts w:ascii="Arial" w:hAnsi="Arial" w:cs="Arial"/>
        </w:rPr>
        <w:t xml:space="preserve"> ideas for healthy celebrations/parties, rewards and fundraising activities;</w:t>
      </w:r>
    </w:p>
    <w:p w:rsidR="004C63F0" w:rsidRDefault="004C63F0" w:rsidP="004C63F0">
      <w:pPr>
        <w:widowControl w:val="0"/>
        <w:numPr>
          <w:ilvl w:val="1"/>
          <w:numId w:val="102"/>
        </w:numPr>
        <w:tabs>
          <w:tab w:val="left" w:pos="720"/>
          <w:tab w:val="left" w:pos="1080"/>
        </w:tabs>
        <w:autoSpaceDE w:val="0"/>
        <w:autoSpaceDN w:val="0"/>
        <w:adjustRightInd w:val="0"/>
        <w:spacing w:after="0" w:line="240" w:lineRule="auto"/>
        <w:ind w:hanging="1080"/>
        <w:rPr>
          <w:rFonts w:ascii="Arial" w:hAnsi="Arial" w:cs="Arial"/>
        </w:rPr>
      </w:pPr>
      <w:r>
        <w:rPr>
          <w:rFonts w:ascii="Arial" w:hAnsi="Arial" w:cs="Arial"/>
        </w:rPr>
        <w:t xml:space="preserve">providing opportunities for parents to share their healthy food practices with </w:t>
      </w:r>
    </w:p>
    <w:p w:rsidR="004C63F0" w:rsidRDefault="004C63F0" w:rsidP="004C63F0">
      <w:pPr>
        <w:widowControl w:val="0"/>
        <w:tabs>
          <w:tab w:val="left" w:pos="720"/>
        </w:tabs>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other</w:t>
      </w:r>
      <w:proofErr w:type="gramEnd"/>
      <w:r>
        <w:rPr>
          <w:rFonts w:ascii="Arial" w:hAnsi="Arial" w:cs="Arial"/>
        </w:rPr>
        <w:t xml:space="preserve"> in the school community;</w:t>
      </w:r>
    </w:p>
    <w:p w:rsidR="004C63F0" w:rsidRDefault="004C63F0" w:rsidP="004C63F0">
      <w:pPr>
        <w:widowControl w:val="0"/>
        <w:numPr>
          <w:ilvl w:val="0"/>
          <w:numId w:val="103"/>
        </w:numPr>
        <w:tabs>
          <w:tab w:val="left" w:pos="720"/>
        </w:tabs>
        <w:autoSpaceDE w:val="0"/>
        <w:autoSpaceDN w:val="0"/>
        <w:adjustRightInd w:val="0"/>
        <w:spacing w:after="0" w:line="240" w:lineRule="auto"/>
        <w:ind w:hanging="1530"/>
        <w:rPr>
          <w:rFonts w:ascii="Arial" w:hAnsi="Arial" w:cs="Arial"/>
        </w:rPr>
      </w:pPr>
      <w:r>
        <w:rPr>
          <w:rFonts w:ascii="Arial" w:hAnsi="Arial" w:cs="Arial"/>
        </w:rPr>
        <w:t xml:space="preserve">providing information about physical education and other school-based   </w:t>
      </w:r>
    </w:p>
    <w:p w:rsidR="004C63F0" w:rsidRDefault="004C63F0" w:rsidP="004C63F0">
      <w:pPr>
        <w:widowControl w:val="0"/>
        <w:tabs>
          <w:tab w:val="left" w:pos="720"/>
        </w:tabs>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physical</w:t>
      </w:r>
      <w:proofErr w:type="gramEnd"/>
      <w:r>
        <w:rPr>
          <w:rFonts w:ascii="Arial" w:hAnsi="Arial" w:cs="Arial"/>
        </w:rPr>
        <w:t xml:space="preserve"> activity opportunities before, during, and after the school day; and,</w:t>
      </w:r>
    </w:p>
    <w:p w:rsidR="004C63F0" w:rsidRDefault="004C63F0" w:rsidP="004C63F0">
      <w:pPr>
        <w:widowControl w:val="0"/>
        <w:tabs>
          <w:tab w:val="left" w:pos="1080"/>
        </w:tabs>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supporting</w:t>
      </w:r>
      <w:proofErr w:type="gramEnd"/>
      <w:r>
        <w:rPr>
          <w:rFonts w:ascii="Arial" w:hAnsi="Arial" w:cs="Arial"/>
        </w:rPr>
        <w:t xml:space="preserve"> parents’ efforts to provide their children with opportunities to be </w:t>
      </w:r>
    </w:p>
    <w:p w:rsidR="004C63F0" w:rsidRDefault="004C63F0" w:rsidP="004C63F0">
      <w:pPr>
        <w:widowControl w:val="0"/>
        <w:tabs>
          <w:tab w:val="left" w:pos="1080"/>
        </w:tabs>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physically</w:t>
      </w:r>
      <w:proofErr w:type="gramEnd"/>
      <w:r>
        <w:rPr>
          <w:rFonts w:ascii="Arial" w:hAnsi="Arial" w:cs="Arial"/>
        </w:rPr>
        <w:t xml:space="preserve"> active outside of school.  Such supports will include sharing </w:t>
      </w:r>
    </w:p>
    <w:p w:rsidR="004C63F0" w:rsidRDefault="004C63F0" w:rsidP="004C63F0">
      <w:pPr>
        <w:widowControl w:val="0"/>
        <w:tabs>
          <w:tab w:val="left" w:pos="1080"/>
        </w:tabs>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information</w:t>
      </w:r>
      <w:proofErr w:type="gramEnd"/>
      <w:r>
        <w:rPr>
          <w:rFonts w:ascii="Arial" w:hAnsi="Arial" w:cs="Arial"/>
        </w:rPr>
        <w:t xml:space="preserve"> about physical activity and physical education through a </w:t>
      </w:r>
    </w:p>
    <w:p w:rsidR="004C63F0" w:rsidRDefault="004C63F0" w:rsidP="004C63F0">
      <w:pPr>
        <w:widowControl w:val="0"/>
        <w:tabs>
          <w:tab w:val="left" w:pos="1080"/>
        </w:tabs>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newsletter</w:t>
      </w:r>
      <w:proofErr w:type="gramEnd"/>
      <w:r>
        <w:rPr>
          <w:rFonts w:ascii="Arial" w:hAnsi="Arial" w:cs="Arial"/>
        </w:rPr>
        <w:t xml:space="preserve">, or other take-home materials, special events, or physical </w:t>
      </w:r>
    </w:p>
    <w:p w:rsidR="004C63F0" w:rsidRDefault="004C63F0" w:rsidP="004C63F0">
      <w:pPr>
        <w:widowControl w:val="0"/>
        <w:tabs>
          <w:tab w:val="left" w:pos="1080"/>
        </w:tabs>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education</w:t>
      </w:r>
      <w:proofErr w:type="gramEnd"/>
      <w:r>
        <w:rPr>
          <w:rFonts w:ascii="Arial" w:hAnsi="Arial" w:cs="Arial"/>
        </w:rPr>
        <w:t xml:space="preserve"> homework.</w:t>
      </w: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ind w:left="360" w:hanging="360"/>
        <w:rPr>
          <w:rFonts w:ascii="Arial" w:hAnsi="Arial" w:cs="Arial"/>
        </w:rPr>
      </w:pPr>
      <w:r>
        <w:rPr>
          <w:rFonts w:ascii="Symbol" w:hAnsi="Symbol" w:cs="Symbol"/>
          <w:color w:val="000000"/>
          <w:sz w:val="20"/>
          <w:szCs w:val="20"/>
        </w:rPr>
        <w:t></w:t>
      </w:r>
      <w:r>
        <w:rPr>
          <w:rFonts w:ascii="Symbol" w:hAnsi="Symbol" w:cs="Symbol"/>
          <w:color w:val="000000"/>
          <w:sz w:val="20"/>
          <w:szCs w:val="20"/>
          <w:lang w:val="zh-CN"/>
        </w:rPr>
        <w:tab/>
      </w:r>
      <w:r>
        <w:rPr>
          <w:rFonts w:ascii="Arial" w:hAnsi="Arial" w:cs="Arial"/>
          <w:u w:val="single"/>
        </w:rPr>
        <w:t>Use of School Facilities Outside of School Hours</w:t>
      </w:r>
      <w:r>
        <w:rPr>
          <w:rFonts w:ascii="Arial" w:hAnsi="Arial" w:cs="Arial"/>
        </w:rPr>
        <w:t>:</w:t>
      </w:r>
    </w:p>
    <w:p w:rsidR="004C63F0" w:rsidRDefault="004C63F0" w:rsidP="004C63F0">
      <w:pPr>
        <w:widowControl w:val="0"/>
        <w:autoSpaceDE w:val="0"/>
        <w:autoSpaceDN w:val="0"/>
        <w:adjustRightInd w:val="0"/>
        <w:spacing w:after="0" w:line="240" w:lineRule="auto"/>
        <w:rPr>
          <w:rFonts w:ascii="Arial" w:hAnsi="Arial" w:cs="Arial"/>
          <w:sz w:val="28"/>
          <w:szCs w:val="28"/>
        </w:rPr>
      </w:pPr>
    </w:p>
    <w:p w:rsidR="004C63F0" w:rsidRDefault="004C63F0" w:rsidP="004C63F0">
      <w:pPr>
        <w:widowControl w:val="0"/>
        <w:autoSpaceDE w:val="0"/>
        <w:autoSpaceDN w:val="0"/>
        <w:adjustRightInd w:val="0"/>
        <w:spacing w:after="0" w:line="240" w:lineRule="auto"/>
        <w:ind w:left="360"/>
        <w:rPr>
          <w:rFonts w:ascii="Arial" w:hAnsi="Arial" w:cs="Arial"/>
        </w:rPr>
      </w:pPr>
      <w:r>
        <w:rPr>
          <w:rFonts w:ascii="Arial" w:hAnsi="Arial" w:cs="Arial"/>
        </w:rPr>
        <w:t>The school district will make efforts to keep school or district-owned physical activity facilities open for use by students, staff, and community members before, during, and after the school day, on weekends, and during school vacations.  These spaces and facilities also should be available to community agencies and organizations offering physical activity and nutrition programs.  School policies concerning safety will apply at all times.</w:t>
      </w: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tabs>
          <w:tab w:val="left" w:pos="360"/>
        </w:tabs>
        <w:autoSpaceDE w:val="0"/>
        <w:autoSpaceDN w:val="0"/>
        <w:adjustRightInd w:val="0"/>
        <w:spacing w:after="0" w:line="240" w:lineRule="auto"/>
        <w:ind w:left="360" w:hanging="360"/>
        <w:rPr>
          <w:rFonts w:ascii="Arial" w:hAnsi="Arial" w:cs="Arial"/>
        </w:rPr>
      </w:pPr>
      <w:r>
        <w:rPr>
          <w:rFonts w:ascii="Symbol" w:hAnsi="Symbol" w:cs="Symbol"/>
          <w:color w:val="000000"/>
          <w:sz w:val="20"/>
          <w:szCs w:val="20"/>
        </w:rPr>
        <w:t></w:t>
      </w:r>
      <w:r>
        <w:rPr>
          <w:rFonts w:ascii="Symbol" w:hAnsi="Symbol" w:cs="Symbol"/>
          <w:color w:val="000000"/>
          <w:sz w:val="20"/>
          <w:szCs w:val="20"/>
          <w:lang w:val="zh-CN"/>
        </w:rPr>
        <w:tab/>
      </w:r>
      <w:r>
        <w:rPr>
          <w:rFonts w:ascii="Arial" w:hAnsi="Arial" w:cs="Arial"/>
        </w:rPr>
        <w:t>The school district encourages parents, teachers, school administrators, students, food service professionals, and community members to serve as role models in practicing healthy eating and being physically active both in school and at home.</w:t>
      </w: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tabs>
          <w:tab w:val="left" w:pos="360"/>
        </w:tabs>
        <w:autoSpaceDE w:val="0"/>
        <w:autoSpaceDN w:val="0"/>
        <w:adjustRightInd w:val="0"/>
        <w:spacing w:after="0" w:line="240" w:lineRule="auto"/>
        <w:ind w:left="360" w:hanging="360"/>
        <w:rPr>
          <w:rFonts w:ascii="Arial" w:hAnsi="Arial" w:cs="Arial"/>
          <w:color w:val="FF0000"/>
          <w:sz w:val="24"/>
          <w:szCs w:val="24"/>
        </w:rPr>
      </w:pPr>
      <w:r>
        <w:rPr>
          <w:rFonts w:ascii="Symbol" w:hAnsi="Symbol" w:cs="Symbol"/>
          <w:color w:val="000000"/>
          <w:sz w:val="20"/>
          <w:szCs w:val="20"/>
        </w:rPr>
        <w:t></w:t>
      </w:r>
      <w:r>
        <w:rPr>
          <w:rFonts w:ascii="Symbol" w:hAnsi="Symbol" w:cs="Symbol"/>
          <w:color w:val="000000"/>
          <w:sz w:val="20"/>
          <w:szCs w:val="20"/>
          <w:lang w:val="zh-CN"/>
        </w:rPr>
        <w:tab/>
      </w:r>
      <w:r>
        <w:rPr>
          <w:rFonts w:ascii="Arial" w:hAnsi="Arial" w:cs="Arial"/>
        </w:rPr>
        <w:t xml:space="preserve">School will ensure that the required food safety practices are followed in the receiving, storage, preparation, and service of all foods at school or school-sponsored events. </w:t>
      </w:r>
    </w:p>
    <w:p w:rsidR="004C63F0" w:rsidRDefault="004C63F0" w:rsidP="004C63F0">
      <w:pPr>
        <w:widowControl w:val="0"/>
        <w:tabs>
          <w:tab w:val="left" w:pos="720"/>
        </w:tabs>
        <w:autoSpaceDE w:val="0"/>
        <w:autoSpaceDN w:val="0"/>
        <w:adjustRightInd w:val="0"/>
        <w:spacing w:after="0" w:line="240" w:lineRule="auto"/>
        <w:ind w:left="360"/>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sz w:val="28"/>
          <w:szCs w:val="28"/>
        </w:rPr>
      </w:pPr>
    </w:p>
    <w:p w:rsidR="004C63F0" w:rsidRDefault="004C63F0" w:rsidP="004C63F0">
      <w:pPr>
        <w:widowControl w:val="0"/>
        <w:autoSpaceDE w:val="0"/>
        <w:autoSpaceDN w:val="0"/>
        <w:adjustRightInd w:val="0"/>
        <w:spacing w:after="0" w:line="240" w:lineRule="auto"/>
        <w:rPr>
          <w:rFonts w:ascii="Arial" w:hAnsi="Arial" w:cs="Arial"/>
          <w:sz w:val="28"/>
          <w:szCs w:val="28"/>
        </w:rPr>
      </w:pPr>
    </w:p>
    <w:p w:rsidR="004C63F0" w:rsidRDefault="004C63F0" w:rsidP="004C63F0">
      <w:pPr>
        <w:widowControl w:val="0"/>
        <w:autoSpaceDE w:val="0"/>
        <w:autoSpaceDN w:val="0"/>
        <w:adjustRightInd w:val="0"/>
        <w:spacing w:after="0" w:line="240" w:lineRule="auto"/>
        <w:rPr>
          <w:rFonts w:ascii="Arial" w:hAnsi="Arial" w:cs="Arial"/>
          <w:sz w:val="28"/>
          <w:szCs w:val="28"/>
        </w:rPr>
      </w:pPr>
    </w:p>
    <w:p w:rsidR="004C63F0" w:rsidRDefault="004C63F0" w:rsidP="004C63F0">
      <w:pPr>
        <w:widowControl w:val="0"/>
        <w:autoSpaceDE w:val="0"/>
        <w:autoSpaceDN w:val="0"/>
        <w:adjustRightInd w:val="0"/>
        <w:spacing w:after="0" w:line="240" w:lineRule="auto"/>
        <w:rPr>
          <w:rFonts w:ascii="Arial" w:hAnsi="Arial" w:cs="Arial"/>
          <w:sz w:val="28"/>
          <w:szCs w:val="28"/>
        </w:rPr>
      </w:pPr>
    </w:p>
    <w:p w:rsidR="004C63F0" w:rsidRDefault="004C63F0" w:rsidP="004C63F0">
      <w:pPr>
        <w:widowControl w:val="0"/>
        <w:autoSpaceDE w:val="0"/>
        <w:autoSpaceDN w:val="0"/>
        <w:adjustRightInd w:val="0"/>
        <w:spacing w:after="0" w:line="240" w:lineRule="auto"/>
        <w:rPr>
          <w:rFonts w:ascii="Arial" w:hAnsi="Arial" w:cs="Arial"/>
          <w:sz w:val="28"/>
          <w:szCs w:val="28"/>
        </w:rPr>
      </w:pPr>
    </w:p>
    <w:p w:rsidR="004C63F0" w:rsidRDefault="004C63F0" w:rsidP="004C63F0">
      <w:pPr>
        <w:widowControl w:val="0"/>
        <w:autoSpaceDE w:val="0"/>
        <w:autoSpaceDN w:val="0"/>
        <w:adjustRightInd w:val="0"/>
        <w:spacing w:after="0" w:line="240" w:lineRule="auto"/>
        <w:rPr>
          <w:rFonts w:ascii="Arial" w:hAnsi="Arial" w:cs="Arial"/>
          <w:sz w:val="28"/>
          <w:szCs w:val="28"/>
        </w:rPr>
      </w:pPr>
    </w:p>
    <w:p w:rsidR="004C63F0" w:rsidRDefault="004C63F0" w:rsidP="004C63F0">
      <w:pPr>
        <w:widowControl w:val="0"/>
        <w:autoSpaceDE w:val="0"/>
        <w:autoSpaceDN w:val="0"/>
        <w:adjustRightInd w:val="0"/>
        <w:spacing w:after="0" w:line="240" w:lineRule="auto"/>
        <w:rPr>
          <w:rFonts w:ascii="Arial" w:hAnsi="Arial" w:cs="Arial"/>
          <w:sz w:val="28"/>
          <w:szCs w:val="28"/>
        </w:rPr>
      </w:pPr>
    </w:p>
    <w:p w:rsidR="004C63F0" w:rsidRDefault="004C63F0" w:rsidP="004C63F0">
      <w:pPr>
        <w:widowControl w:val="0"/>
        <w:autoSpaceDE w:val="0"/>
        <w:autoSpaceDN w:val="0"/>
        <w:adjustRightInd w:val="0"/>
        <w:spacing w:after="0" w:line="240" w:lineRule="auto"/>
        <w:rPr>
          <w:rFonts w:ascii="Arial" w:hAnsi="Arial" w:cs="Arial"/>
          <w:sz w:val="28"/>
          <w:szCs w:val="28"/>
        </w:rPr>
      </w:pPr>
    </w:p>
    <w:p w:rsidR="004C63F0" w:rsidRDefault="004C63F0" w:rsidP="004C63F0">
      <w:pPr>
        <w:widowControl w:val="0"/>
        <w:autoSpaceDE w:val="0"/>
        <w:autoSpaceDN w:val="0"/>
        <w:adjustRightInd w:val="0"/>
        <w:spacing w:after="0" w:line="240" w:lineRule="auto"/>
        <w:rPr>
          <w:rFonts w:ascii="Arial" w:hAnsi="Arial" w:cs="Arial"/>
          <w:sz w:val="28"/>
          <w:szCs w:val="28"/>
        </w:rPr>
      </w:pPr>
    </w:p>
    <w:p w:rsidR="004C63F0" w:rsidRDefault="004C63F0" w:rsidP="004C63F0">
      <w:pPr>
        <w:widowControl w:val="0"/>
        <w:autoSpaceDE w:val="0"/>
        <w:autoSpaceDN w:val="0"/>
        <w:adjustRightInd w:val="0"/>
        <w:spacing w:after="0" w:line="240" w:lineRule="auto"/>
        <w:rPr>
          <w:rFonts w:ascii="Arial" w:hAnsi="Arial" w:cs="Arial"/>
          <w:sz w:val="28"/>
          <w:szCs w:val="28"/>
        </w:rPr>
      </w:pPr>
    </w:p>
    <w:p w:rsidR="004C63F0" w:rsidRDefault="004C63F0" w:rsidP="004C63F0">
      <w:pPr>
        <w:widowControl w:val="0"/>
        <w:autoSpaceDE w:val="0"/>
        <w:autoSpaceDN w:val="0"/>
        <w:adjustRightInd w:val="0"/>
        <w:spacing w:after="0" w:line="240" w:lineRule="auto"/>
        <w:rPr>
          <w:rFonts w:ascii="Arial" w:hAnsi="Arial" w:cs="Arial"/>
          <w:sz w:val="28"/>
          <w:szCs w:val="28"/>
        </w:rPr>
      </w:pPr>
    </w:p>
    <w:p w:rsidR="004C63F0" w:rsidRDefault="004C63F0" w:rsidP="004C63F0">
      <w:pPr>
        <w:widowControl w:val="0"/>
        <w:autoSpaceDE w:val="0"/>
        <w:autoSpaceDN w:val="0"/>
        <w:adjustRightInd w:val="0"/>
        <w:spacing w:after="0" w:line="240" w:lineRule="auto"/>
        <w:rPr>
          <w:rFonts w:ascii="Arial" w:hAnsi="Arial" w:cs="Arial"/>
          <w:sz w:val="28"/>
          <w:szCs w:val="28"/>
        </w:rPr>
      </w:pPr>
    </w:p>
    <w:p w:rsidR="004C63F0" w:rsidRDefault="004C63F0" w:rsidP="004C63F0">
      <w:pPr>
        <w:widowControl w:val="0"/>
        <w:autoSpaceDE w:val="0"/>
        <w:autoSpaceDN w:val="0"/>
        <w:adjustRightInd w:val="0"/>
        <w:spacing w:after="0" w:line="240" w:lineRule="auto"/>
        <w:rPr>
          <w:rFonts w:ascii="Arial" w:hAnsi="Arial" w:cs="Arial"/>
          <w:sz w:val="28"/>
          <w:szCs w:val="28"/>
        </w:rPr>
      </w:pPr>
    </w:p>
    <w:p w:rsidR="004C63F0" w:rsidRDefault="004C63F0" w:rsidP="004C63F0">
      <w:pPr>
        <w:widowControl w:val="0"/>
        <w:autoSpaceDE w:val="0"/>
        <w:autoSpaceDN w:val="0"/>
        <w:adjustRightInd w:val="0"/>
        <w:spacing w:after="0" w:line="240" w:lineRule="auto"/>
        <w:rPr>
          <w:rFonts w:ascii="Arial" w:hAnsi="Arial" w:cs="Arial"/>
          <w:sz w:val="28"/>
          <w:szCs w:val="28"/>
        </w:rPr>
      </w:pPr>
    </w:p>
    <w:p w:rsidR="004C63F0" w:rsidRDefault="004C63F0" w:rsidP="004C63F0">
      <w:pPr>
        <w:widowControl w:val="0"/>
        <w:autoSpaceDE w:val="0"/>
        <w:autoSpaceDN w:val="0"/>
        <w:adjustRightInd w:val="0"/>
        <w:spacing w:after="0" w:line="240" w:lineRule="auto"/>
        <w:rPr>
          <w:rFonts w:ascii="Arial" w:hAnsi="Arial" w:cs="Arial"/>
          <w:sz w:val="28"/>
          <w:szCs w:val="28"/>
        </w:rPr>
      </w:pPr>
    </w:p>
    <w:p w:rsidR="004C63F0" w:rsidRDefault="004C63F0" w:rsidP="004C63F0">
      <w:pPr>
        <w:widowControl w:val="0"/>
        <w:autoSpaceDE w:val="0"/>
        <w:autoSpaceDN w:val="0"/>
        <w:adjustRightInd w:val="0"/>
        <w:spacing w:after="0" w:line="240" w:lineRule="auto"/>
        <w:rPr>
          <w:rFonts w:ascii="Arial" w:hAnsi="Arial" w:cs="Arial"/>
          <w:sz w:val="28"/>
          <w:szCs w:val="28"/>
        </w:rPr>
      </w:pPr>
    </w:p>
    <w:p w:rsidR="004C63F0" w:rsidRDefault="004C63F0" w:rsidP="004C63F0">
      <w:pPr>
        <w:widowControl w:val="0"/>
        <w:autoSpaceDE w:val="0"/>
        <w:autoSpaceDN w:val="0"/>
        <w:adjustRightInd w:val="0"/>
        <w:spacing w:after="0" w:line="240" w:lineRule="auto"/>
        <w:rPr>
          <w:rFonts w:ascii="Arial" w:hAnsi="Arial" w:cs="Arial"/>
          <w:sz w:val="28"/>
          <w:szCs w:val="28"/>
        </w:rPr>
      </w:pPr>
    </w:p>
    <w:p w:rsidR="004C63F0" w:rsidRDefault="004C63F0" w:rsidP="004C63F0">
      <w:pPr>
        <w:widowControl w:val="0"/>
        <w:autoSpaceDE w:val="0"/>
        <w:autoSpaceDN w:val="0"/>
        <w:adjustRightInd w:val="0"/>
        <w:spacing w:after="0" w:line="240" w:lineRule="auto"/>
        <w:rPr>
          <w:rFonts w:ascii="Arial" w:hAnsi="Arial" w:cs="Arial"/>
          <w:sz w:val="28"/>
          <w:szCs w:val="28"/>
        </w:rPr>
      </w:pPr>
    </w:p>
    <w:p w:rsidR="004C63F0" w:rsidRDefault="004C63F0" w:rsidP="004C63F0">
      <w:pPr>
        <w:widowControl w:val="0"/>
        <w:autoSpaceDE w:val="0"/>
        <w:autoSpaceDN w:val="0"/>
        <w:adjustRightInd w:val="0"/>
        <w:spacing w:after="0" w:line="240" w:lineRule="auto"/>
        <w:rPr>
          <w:rFonts w:ascii="Arial" w:hAnsi="Arial" w:cs="Arial"/>
          <w:sz w:val="28"/>
          <w:szCs w:val="28"/>
        </w:rPr>
      </w:pPr>
    </w:p>
    <w:p w:rsidR="004C63F0" w:rsidRDefault="004C63F0" w:rsidP="004C63F0">
      <w:pPr>
        <w:widowControl w:val="0"/>
        <w:autoSpaceDE w:val="0"/>
        <w:autoSpaceDN w:val="0"/>
        <w:adjustRightInd w:val="0"/>
        <w:spacing w:after="0" w:line="240" w:lineRule="auto"/>
        <w:rPr>
          <w:rFonts w:ascii="Arial" w:hAnsi="Arial" w:cs="Arial"/>
          <w:sz w:val="28"/>
          <w:szCs w:val="28"/>
        </w:rPr>
      </w:pPr>
    </w:p>
    <w:p w:rsidR="004C63F0" w:rsidRDefault="004C63F0" w:rsidP="004C63F0">
      <w:pPr>
        <w:widowControl w:val="0"/>
        <w:autoSpaceDE w:val="0"/>
        <w:autoSpaceDN w:val="0"/>
        <w:adjustRightInd w:val="0"/>
        <w:spacing w:after="0" w:line="240" w:lineRule="auto"/>
        <w:rPr>
          <w:rFonts w:ascii="Arial" w:hAnsi="Arial" w:cs="Arial"/>
          <w:sz w:val="28"/>
          <w:szCs w:val="28"/>
        </w:rPr>
      </w:pPr>
    </w:p>
    <w:p w:rsidR="004C63F0" w:rsidRDefault="004C63F0" w:rsidP="004C63F0">
      <w:pPr>
        <w:widowControl w:val="0"/>
        <w:autoSpaceDE w:val="0"/>
        <w:autoSpaceDN w:val="0"/>
        <w:adjustRightInd w:val="0"/>
        <w:spacing w:after="0" w:line="240" w:lineRule="auto"/>
        <w:rPr>
          <w:rFonts w:ascii="Arial" w:hAnsi="Arial" w:cs="Arial"/>
        </w:rPr>
      </w:pPr>
      <w:r>
        <w:rPr>
          <w:rFonts w:ascii="Arial" w:hAnsi="Arial" w:cs="Arial"/>
          <w:sz w:val="28"/>
          <w:szCs w:val="28"/>
        </w:rPr>
        <w:t>Monitoring and Policy Review</w:t>
      </w: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rPr>
      </w:pPr>
      <w:r>
        <w:rPr>
          <w:rFonts w:ascii="Arial" w:hAnsi="Arial" w:cs="Arial"/>
          <w:u w:val="single"/>
        </w:rPr>
        <w:t>Monitoring</w:t>
      </w:r>
      <w:r>
        <w:rPr>
          <w:rFonts w:ascii="Arial" w:hAnsi="Arial" w:cs="Arial"/>
        </w:rPr>
        <w:t xml:space="preserve">: The </w:t>
      </w:r>
      <w:r w:rsidRPr="00E366C2">
        <w:rPr>
          <w:rFonts w:ascii="Arial" w:hAnsi="Arial" w:cs="Arial"/>
        </w:rPr>
        <w:t>Coordinated School Health Coordinator</w:t>
      </w:r>
      <w:r>
        <w:rPr>
          <w:rFonts w:ascii="Arial" w:hAnsi="Arial" w:cs="Arial"/>
          <w:color w:val="FF0000"/>
        </w:rPr>
        <w:t xml:space="preserve"> </w:t>
      </w:r>
      <w:r>
        <w:rPr>
          <w:rFonts w:ascii="Arial" w:hAnsi="Arial" w:cs="Arial"/>
        </w:rPr>
        <w:t xml:space="preserve">of the </w:t>
      </w:r>
      <w:r w:rsidRPr="00E366C2">
        <w:rPr>
          <w:rFonts w:ascii="Arial" w:hAnsi="Arial" w:cs="Arial"/>
        </w:rPr>
        <w:t>Hancock County</w:t>
      </w:r>
      <w:r>
        <w:rPr>
          <w:rFonts w:ascii="Arial" w:hAnsi="Arial" w:cs="Arial"/>
          <w:color w:val="FF0000"/>
        </w:rPr>
        <w:t xml:space="preserve"> </w:t>
      </w:r>
      <w:r>
        <w:rPr>
          <w:rFonts w:ascii="Arial" w:hAnsi="Arial" w:cs="Arial"/>
        </w:rPr>
        <w:t xml:space="preserve">School District will ensure compliance with established district-wide nutrition and physical activity wellness </w:t>
      </w:r>
      <w:r>
        <w:rPr>
          <w:rFonts w:ascii="Arial" w:hAnsi="Arial" w:cs="Arial"/>
        </w:rPr>
        <w:lastRenderedPageBreak/>
        <w:t>policies.  In each school, the principal or designee will ensure compliance with those policies in his/her school and will report on the school’s compliance to the school district Director of Schools or designee.</w:t>
      </w: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rPr>
      </w:pPr>
      <w:r>
        <w:rPr>
          <w:rFonts w:ascii="Arial" w:hAnsi="Arial" w:cs="Arial"/>
        </w:rPr>
        <w:t xml:space="preserve">School nutrition staff, at the school or district level, will ensure compliance with nutrition policies within school food service areas and will report on this matter to the school nutrition supervisor.  In addition, the school district will report on the most recent USDA </w:t>
      </w:r>
      <w:r w:rsidR="00AA5295">
        <w:rPr>
          <w:rFonts w:ascii="Arial" w:hAnsi="Arial" w:cs="Arial"/>
        </w:rPr>
        <w:t xml:space="preserve">Healthy, Hunger-Free Kids Act of 2010 </w:t>
      </w:r>
      <w:r>
        <w:rPr>
          <w:rFonts w:ascii="Arial" w:hAnsi="Arial" w:cs="Arial"/>
        </w:rPr>
        <w:t>review findings and any resulting changes.</w:t>
      </w: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rPr>
      </w:pPr>
      <w:r>
        <w:rPr>
          <w:rFonts w:ascii="Arial" w:hAnsi="Arial" w:cs="Arial"/>
        </w:rPr>
        <w:t>The Director of Schools or designee will develop a summary report every three years on district-wide compliance with the district’s established nutrition and physical activity wellness policies, based on input from schools within the district.  That report will be provided to the school board.</w:t>
      </w: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rPr>
      </w:pPr>
    </w:p>
    <w:p w:rsidR="004C63F0" w:rsidRPr="00E366C2" w:rsidRDefault="004C63F0" w:rsidP="004C63F0">
      <w:pPr>
        <w:widowControl w:val="0"/>
        <w:autoSpaceDE w:val="0"/>
        <w:autoSpaceDN w:val="0"/>
        <w:adjustRightInd w:val="0"/>
        <w:spacing w:after="0" w:line="240" w:lineRule="auto"/>
        <w:rPr>
          <w:rFonts w:ascii="Arial" w:hAnsi="Arial" w:cs="Arial"/>
        </w:rPr>
      </w:pPr>
      <w:r>
        <w:rPr>
          <w:rFonts w:ascii="Arial" w:hAnsi="Arial" w:cs="Arial"/>
          <w:u w:val="single"/>
        </w:rPr>
        <w:t>Policy Review</w:t>
      </w:r>
      <w:r>
        <w:rPr>
          <w:rFonts w:ascii="Arial" w:hAnsi="Arial" w:cs="Arial"/>
        </w:rPr>
        <w:t xml:space="preserve">: To help with the initial development of the district’s wellness policies, each school in the district will conduct a baseline assessment of the school’s existing nutrition and physical activity environments and policies.  The results of those school-by-school assessments will be compiled at the district level by </w:t>
      </w:r>
      <w:r w:rsidRPr="00E366C2">
        <w:rPr>
          <w:rFonts w:ascii="Arial" w:hAnsi="Arial" w:cs="Arial"/>
        </w:rPr>
        <w:t>Debra McDaniel to identify and prioritize needs.</w:t>
      </w:r>
    </w:p>
    <w:p w:rsidR="004C63F0" w:rsidRPr="00E366C2"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rPr>
      </w:pPr>
      <w:r>
        <w:rPr>
          <w:rFonts w:ascii="Arial" w:hAnsi="Arial" w:cs="Arial"/>
        </w:rPr>
        <w:t>Assessments will be repeated every three years to help review policy compliance, assess progress, and determine areas in need of improvement.  As part of that review, the school district will review our nutrition and physical activity policies; provision of an environment that supports healthy eating and physical activity; and nutrition and physical education policies and program elements.  The district, and individual schools within the district, will, as necessary, revise the wellness policies and develop work plans to facilitate their implementation.</w:t>
      </w: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sz w:val="28"/>
          <w:szCs w:val="28"/>
        </w:rPr>
      </w:pPr>
    </w:p>
    <w:p w:rsidR="004C63F0" w:rsidRDefault="004C63F0" w:rsidP="004C63F0">
      <w:pPr>
        <w:widowControl w:val="0"/>
        <w:autoSpaceDE w:val="0"/>
        <w:autoSpaceDN w:val="0"/>
        <w:adjustRightInd w:val="0"/>
        <w:spacing w:after="0" w:line="240" w:lineRule="auto"/>
        <w:rPr>
          <w:rFonts w:ascii="Arial" w:hAnsi="Arial" w:cs="Arial"/>
        </w:rPr>
      </w:pPr>
      <w:r>
        <w:rPr>
          <w:rFonts w:ascii="Arial" w:hAnsi="Arial" w:cs="Arial"/>
          <w:sz w:val="28"/>
          <w:szCs w:val="28"/>
        </w:rPr>
        <w:t>Resources for Local School Wellness Policies on Nutrition and Physical Activity</w:t>
      </w: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u w:val="single"/>
        </w:rPr>
        <w:lastRenderedPageBreak/>
        <w:t>Crosscutting</w:t>
      </w:r>
      <w:r>
        <w:rPr>
          <w:rFonts w:ascii="Arial" w:hAnsi="Arial" w:cs="Arial"/>
          <w:b/>
          <w:bCs/>
          <w:sz w:val="24"/>
          <w:szCs w:val="24"/>
        </w:rPr>
        <w:t>:</w:t>
      </w:r>
    </w:p>
    <w:p w:rsidR="004C63F0" w:rsidRDefault="004C63F0" w:rsidP="004C63F0">
      <w:pPr>
        <w:widowControl w:val="0"/>
        <w:autoSpaceDE w:val="0"/>
        <w:autoSpaceDN w:val="0"/>
        <w:adjustRightInd w:val="0"/>
        <w:spacing w:after="0" w:line="240" w:lineRule="auto"/>
        <w:rPr>
          <w:rFonts w:ascii="Arial" w:hAnsi="Arial" w:cs="Arial"/>
          <w:b/>
          <w:bCs/>
          <w:sz w:val="24"/>
          <w:szCs w:val="24"/>
        </w:rPr>
      </w:pPr>
    </w:p>
    <w:p w:rsidR="004C63F0" w:rsidRDefault="004C63F0" w:rsidP="004C63F0">
      <w:pPr>
        <w:widowControl w:val="0"/>
        <w:numPr>
          <w:ilvl w:val="0"/>
          <w:numId w:val="6"/>
        </w:numPr>
        <w:tabs>
          <w:tab w:val="left" w:pos="720"/>
        </w:tabs>
        <w:autoSpaceDE w:val="0"/>
        <w:autoSpaceDN w:val="0"/>
        <w:adjustRightInd w:val="0"/>
        <w:spacing w:after="0" w:line="240" w:lineRule="auto"/>
        <w:ind w:left="720" w:hanging="360"/>
        <w:rPr>
          <w:rFonts w:ascii="Arial" w:hAnsi="Arial" w:cs="Arial"/>
          <w:b/>
          <w:bCs/>
          <w:sz w:val="24"/>
          <w:szCs w:val="24"/>
        </w:rPr>
      </w:pPr>
      <w:r>
        <w:rPr>
          <w:rFonts w:ascii="Arial" w:hAnsi="Arial" w:cs="Arial"/>
          <w:i/>
          <w:iCs/>
        </w:rPr>
        <w:t xml:space="preserve">School Health Index, </w:t>
      </w:r>
      <w:r>
        <w:rPr>
          <w:rFonts w:ascii="Arial" w:hAnsi="Arial" w:cs="Arial"/>
        </w:rPr>
        <w:t>Centers for Disease Control and Prevention,  &lt;</w:t>
      </w:r>
      <w:r>
        <w:rPr>
          <w:rFonts w:ascii="Arial" w:hAnsi="Arial" w:cs="Arial"/>
          <w:color w:val="0000FF"/>
          <w:u w:val="single"/>
        </w:rPr>
        <w:t>http://apps.nccd.cdc.gov/shi/</w:t>
      </w:r>
      <w:r>
        <w:rPr>
          <w:rFonts w:ascii="Arial" w:hAnsi="Arial" w:cs="Arial"/>
        </w:rPr>
        <w:t>&gt;</w:t>
      </w:r>
      <w:r>
        <w:rPr>
          <w:rFonts w:ascii="Arial" w:hAnsi="Arial" w:cs="Arial"/>
        </w:rPr>
        <w:br/>
      </w:r>
    </w:p>
    <w:p w:rsidR="004C63F0" w:rsidRDefault="004C63F0" w:rsidP="004C63F0">
      <w:pPr>
        <w:widowControl w:val="0"/>
        <w:numPr>
          <w:ilvl w:val="0"/>
          <w:numId w:val="7"/>
        </w:numPr>
        <w:tabs>
          <w:tab w:val="left" w:pos="720"/>
        </w:tabs>
        <w:autoSpaceDE w:val="0"/>
        <w:autoSpaceDN w:val="0"/>
        <w:adjustRightInd w:val="0"/>
        <w:spacing w:after="0" w:line="240" w:lineRule="auto"/>
        <w:ind w:left="720" w:hanging="360"/>
        <w:rPr>
          <w:rFonts w:ascii="Arial" w:hAnsi="Arial" w:cs="Arial"/>
          <w:b/>
          <w:bCs/>
          <w:sz w:val="24"/>
          <w:szCs w:val="24"/>
        </w:rPr>
      </w:pPr>
      <w:r>
        <w:rPr>
          <w:rFonts w:ascii="Arial" w:hAnsi="Arial" w:cs="Arial"/>
        </w:rPr>
        <w:t>Local Wellness Policy website, U.S. Department of Agriculture, &lt;</w:t>
      </w:r>
      <w:r>
        <w:rPr>
          <w:rFonts w:ascii="Arial" w:hAnsi="Arial" w:cs="Arial"/>
          <w:color w:val="0000FF"/>
          <w:u w:val="single"/>
        </w:rPr>
        <w:t>http://www.fns.usda.gov/tn/Healthy/wellnesspolicy.html</w:t>
      </w:r>
      <w:r>
        <w:rPr>
          <w:rFonts w:ascii="Arial" w:hAnsi="Arial" w:cs="Arial"/>
        </w:rPr>
        <w:t>&gt;</w:t>
      </w:r>
    </w:p>
    <w:p w:rsidR="004C63F0" w:rsidRDefault="004C63F0" w:rsidP="004C63F0">
      <w:pPr>
        <w:widowControl w:val="0"/>
        <w:autoSpaceDE w:val="0"/>
        <w:autoSpaceDN w:val="0"/>
        <w:adjustRightInd w:val="0"/>
        <w:spacing w:after="0" w:line="240" w:lineRule="auto"/>
        <w:rPr>
          <w:rFonts w:ascii="Arial" w:hAnsi="Arial" w:cs="Arial"/>
          <w:b/>
          <w:bCs/>
          <w:sz w:val="24"/>
          <w:szCs w:val="24"/>
        </w:rPr>
      </w:pPr>
    </w:p>
    <w:p w:rsidR="004C63F0" w:rsidRDefault="004C63F0" w:rsidP="004C63F0">
      <w:pPr>
        <w:widowControl w:val="0"/>
        <w:numPr>
          <w:ilvl w:val="0"/>
          <w:numId w:val="8"/>
        </w:numPr>
        <w:tabs>
          <w:tab w:val="left" w:pos="720"/>
        </w:tabs>
        <w:autoSpaceDE w:val="0"/>
        <w:autoSpaceDN w:val="0"/>
        <w:adjustRightInd w:val="0"/>
        <w:spacing w:after="0" w:line="240" w:lineRule="auto"/>
        <w:ind w:left="720" w:hanging="360"/>
        <w:rPr>
          <w:rFonts w:ascii="Arial" w:hAnsi="Arial" w:cs="Arial"/>
        </w:rPr>
      </w:pPr>
      <w:r>
        <w:rPr>
          <w:rFonts w:ascii="Arial" w:hAnsi="Arial" w:cs="Arial"/>
          <w:i/>
          <w:iCs/>
        </w:rPr>
        <w:t xml:space="preserve">Fit, Healthy, and Ready to Learn:  a School Health Policy Guide, </w:t>
      </w:r>
      <w:r>
        <w:rPr>
          <w:rFonts w:ascii="Arial" w:hAnsi="Arial" w:cs="Arial"/>
        </w:rPr>
        <w:t>National Association of State Boards of Education, &lt;</w:t>
      </w:r>
      <w:r>
        <w:rPr>
          <w:rFonts w:ascii="Arial" w:hAnsi="Arial" w:cs="Arial"/>
          <w:color w:val="0000FF"/>
          <w:u w:val="single"/>
        </w:rPr>
        <w:t>www.nasbe.org/HealthySchools/fithealthy.mgi</w:t>
      </w:r>
      <w:r>
        <w:rPr>
          <w:rFonts w:ascii="Arial" w:hAnsi="Arial" w:cs="Arial"/>
        </w:rPr>
        <w:t xml:space="preserve">&gt;  </w:t>
      </w:r>
      <w:r>
        <w:rPr>
          <w:rFonts w:ascii="Arial" w:hAnsi="Arial" w:cs="Arial"/>
          <w:i/>
          <w:iCs/>
        </w:rPr>
        <w:br/>
      </w:r>
    </w:p>
    <w:p w:rsidR="004C63F0" w:rsidRDefault="004C63F0" w:rsidP="004C63F0">
      <w:pPr>
        <w:widowControl w:val="0"/>
        <w:numPr>
          <w:ilvl w:val="0"/>
          <w:numId w:val="9"/>
        </w:numPr>
        <w:tabs>
          <w:tab w:val="left" w:pos="720"/>
        </w:tabs>
        <w:autoSpaceDE w:val="0"/>
        <w:autoSpaceDN w:val="0"/>
        <w:adjustRightInd w:val="0"/>
        <w:spacing w:after="0" w:line="240" w:lineRule="auto"/>
        <w:ind w:left="720" w:hanging="360"/>
        <w:rPr>
          <w:rFonts w:ascii="Arial" w:hAnsi="Arial" w:cs="Arial"/>
          <w:i/>
          <w:iCs/>
        </w:rPr>
      </w:pPr>
      <w:r>
        <w:rPr>
          <w:rFonts w:ascii="Arial" w:hAnsi="Arial" w:cs="Arial"/>
          <w:i/>
          <w:iCs/>
        </w:rPr>
        <w:t xml:space="preserve">Preventing Childhood Obesity:  Health in the Balance, </w:t>
      </w:r>
      <w:r>
        <w:rPr>
          <w:rFonts w:ascii="Arial" w:hAnsi="Arial" w:cs="Arial"/>
        </w:rPr>
        <w:t>the Institute of Medicine of the National Academies, &lt;</w:t>
      </w:r>
      <w:r>
        <w:rPr>
          <w:rFonts w:ascii="Arial" w:hAnsi="Arial" w:cs="Arial"/>
          <w:color w:val="0000FF"/>
          <w:u w:val="single"/>
        </w:rPr>
        <w:t>www.iom.edu/report.asp?id=22596</w:t>
      </w:r>
      <w:r>
        <w:rPr>
          <w:rFonts w:ascii="Arial" w:hAnsi="Arial" w:cs="Arial"/>
        </w:rPr>
        <w:t>&gt;</w:t>
      </w:r>
      <w:r>
        <w:rPr>
          <w:rFonts w:ascii="Arial" w:hAnsi="Arial" w:cs="Arial"/>
          <w:i/>
          <w:iCs/>
        </w:rPr>
        <w:br/>
      </w:r>
    </w:p>
    <w:p w:rsidR="004C63F0" w:rsidRDefault="004C63F0" w:rsidP="004C63F0">
      <w:pPr>
        <w:widowControl w:val="0"/>
        <w:numPr>
          <w:ilvl w:val="0"/>
          <w:numId w:val="10"/>
        </w:numPr>
        <w:tabs>
          <w:tab w:val="left" w:pos="720"/>
        </w:tabs>
        <w:autoSpaceDE w:val="0"/>
        <w:autoSpaceDN w:val="0"/>
        <w:adjustRightInd w:val="0"/>
        <w:spacing w:after="0" w:line="240" w:lineRule="auto"/>
        <w:ind w:left="720" w:hanging="360"/>
        <w:rPr>
          <w:rFonts w:ascii="Times New Roman" w:hAnsi="Times New Roman"/>
          <w:b/>
          <w:bCs/>
        </w:rPr>
      </w:pPr>
      <w:r>
        <w:rPr>
          <w:rFonts w:ascii="Arial" w:hAnsi="Arial" w:cs="Arial"/>
          <w:i/>
          <w:iCs/>
        </w:rPr>
        <w:t xml:space="preserve">The Learning Connection:  The Value of Improving Nutrition and Physical Activity in Our Schools, </w:t>
      </w:r>
      <w:r>
        <w:rPr>
          <w:rFonts w:ascii="Arial" w:hAnsi="Arial" w:cs="Arial"/>
        </w:rPr>
        <w:t>Action for Healthy Kids,  &lt;</w:t>
      </w:r>
      <w:r>
        <w:rPr>
          <w:rFonts w:ascii="Arial" w:hAnsi="Arial" w:cs="Arial"/>
          <w:color w:val="0000FF"/>
          <w:u w:val="single"/>
        </w:rPr>
        <w:t>www.actionforhealthykids.org/docs/specialreports/LC%20Color%20_120204_final.pdf</w:t>
      </w:r>
      <w:r>
        <w:rPr>
          <w:rFonts w:ascii="Arial" w:hAnsi="Arial" w:cs="Arial"/>
        </w:rPr>
        <w:t>&gt;</w:t>
      </w:r>
      <w:r>
        <w:rPr>
          <w:rFonts w:ascii="Arial" w:hAnsi="Arial" w:cs="Arial"/>
        </w:rPr>
        <w:br/>
      </w:r>
    </w:p>
    <w:p w:rsidR="004C63F0" w:rsidRDefault="004C63F0" w:rsidP="004C63F0">
      <w:pPr>
        <w:widowControl w:val="0"/>
        <w:numPr>
          <w:ilvl w:val="0"/>
          <w:numId w:val="9"/>
        </w:numPr>
        <w:tabs>
          <w:tab w:val="left" w:pos="720"/>
        </w:tabs>
        <w:autoSpaceDE w:val="0"/>
        <w:autoSpaceDN w:val="0"/>
        <w:adjustRightInd w:val="0"/>
        <w:spacing w:after="0" w:line="240" w:lineRule="auto"/>
        <w:ind w:left="720" w:hanging="360"/>
        <w:rPr>
          <w:rFonts w:ascii="Times New Roman" w:hAnsi="Times New Roman"/>
          <w:b/>
          <w:bCs/>
        </w:rPr>
      </w:pPr>
      <w:r>
        <w:rPr>
          <w:rFonts w:ascii="Arial" w:hAnsi="Arial" w:cs="Arial"/>
          <w:i/>
          <w:iCs/>
        </w:rPr>
        <w:t>Ten Strategies for Promoting Physical Activity, Healthy Eating, and a Tobacco-free Lifestyle through School Health Programs,</w:t>
      </w:r>
      <w:r>
        <w:rPr>
          <w:rFonts w:ascii="Arial" w:hAnsi="Arial" w:cs="Arial"/>
        </w:rPr>
        <w:t xml:space="preserve"> Centers for Disease Control and Prevention, &lt;</w:t>
      </w:r>
      <w:r>
        <w:rPr>
          <w:rFonts w:ascii="Arial" w:hAnsi="Arial" w:cs="Arial"/>
          <w:color w:val="0000FF"/>
          <w:u w:val="single"/>
        </w:rPr>
        <w:t>www.cdc.gov/healthyyouth/publications/pdf/ten_strategies.pdf</w:t>
      </w:r>
      <w:r>
        <w:rPr>
          <w:rFonts w:ascii="Arial" w:hAnsi="Arial" w:cs="Arial"/>
        </w:rPr>
        <w:t xml:space="preserve">&gt; </w:t>
      </w:r>
      <w:r>
        <w:rPr>
          <w:rFonts w:ascii="Arial" w:hAnsi="Arial" w:cs="Arial"/>
        </w:rPr>
        <w:br/>
      </w:r>
    </w:p>
    <w:p w:rsidR="004C63F0" w:rsidRDefault="004C63F0" w:rsidP="004C63F0">
      <w:pPr>
        <w:widowControl w:val="0"/>
        <w:numPr>
          <w:ilvl w:val="0"/>
          <w:numId w:val="10"/>
        </w:numPr>
        <w:tabs>
          <w:tab w:val="left" w:pos="720"/>
        </w:tabs>
        <w:autoSpaceDE w:val="0"/>
        <w:autoSpaceDN w:val="0"/>
        <w:adjustRightInd w:val="0"/>
        <w:spacing w:after="0" w:line="240" w:lineRule="auto"/>
        <w:ind w:left="720" w:hanging="360"/>
        <w:rPr>
          <w:rFonts w:ascii="Times New Roman" w:hAnsi="Times New Roman"/>
          <w:b/>
          <w:bCs/>
          <w:i/>
          <w:iCs/>
        </w:rPr>
      </w:pPr>
      <w:r>
        <w:rPr>
          <w:rFonts w:ascii="Arial" w:hAnsi="Arial" w:cs="Arial"/>
          <w:i/>
          <w:iCs/>
        </w:rPr>
        <w:t xml:space="preserve">Health, Mental Health, and Safety Guidelines for Schools, </w:t>
      </w:r>
      <w:r>
        <w:rPr>
          <w:rFonts w:ascii="Arial" w:hAnsi="Arial" w:cs="Arial"/>
        </w:rPr>
        <w:t>American Academy of Pediatrics and National Association of School Nurses, &lt;</w:t>
      </w:r>
      <w:r>
        <w:rPr>
          <w:rFonts w:ascii="Arial" w:hAnsi="Arial" w:cs="Arial"/>
          <w:color w:val="0000FF"/>
          <w:u w:val="single"/>
        </w:rPr>
        <w:t>http://www.nationalguidelines.org</w:t>
      </w:r>
      <w:r>
        <w:rPr>
          <w:rFonts w:ascii="Arial" w:hAnsi="Arial" w:cs="Arial"/>
        </w:rPr>
        <w:t>&gt;</w:t>
      </w:r>
      <w:r>
        <w:rPr>
          <w:rFonts w:ascii="Arial" w:hAnsi="Arial" w:cs="Arial"/>
        </w:rPr>
        <w:br/>
      </w:r>
    </w:p>
    <w:p w:rsidR="004C63F0" w:rsidRDefault="004C63F0" w:rsidP="004C63F0">
      <w:pPr>
        <w:widowControl w:val="0"/>
        <w:numPr>
          <w:ilvl w:val="0"/>
          <w:numId w:val="11"/>
        </w:numPr>
        <w:tabs>
          <w:tab w:val="left" w:pos="720"/>
        </w:tabs>
        <w:autoSpaceDE w:val="0"/>
        <w:autoSpaceDN w:val="0"/>
        <w:adjustRightInd w:val="0"/>
        <w:spacing w:after="0" w:line="240" w:lineRule="auto"/>
        <w:ind w:left="720" w:hanging="360"/>
        <w:rPr>
          <w:rFonts w:ascii="Times New Roman" w:hAnsi="Times New Roman"/>
          <w:b/>
          <w:bCs/>
          <w:i/>
          <w:iCs/>
        </w:rPr>
      </w:pPr>
      <w:r>
        <w:rPr>
          <w:rFonts w:ascii="Arial" w:hAnsi="Arial" w:cs="Arial"/>
          <w:i/>
          <w:iCs/>
        </w:rPr>
        <w:t xml:space="preserve">Cardiovascular Health Promotion in Schools, </w:t>
      </w:r>
      <w:r>
        <w:rPr>
          <w:rFonts w:ascii="Arial" w:hAnsi="Arial" w:cs="Arial"/>
        </w:rPr>
        <w:t>American Heart Association  [link to pdf]</w:t>
      </w:r>
    </w:p>
    <w:p w:rsidR="004C63F0" w:rsidRDefault="004C63F0" w:rsidP="004C63F0">
      <w:pPr>
        <w:widowControl w:val="0"/>
        <w:autoSpaceDE w:val="0"/>
        <w:autoSpaceDN w:val="0"/>
        <w:adjustRightInd w:val="0"/>
        <w:spacing w:after="0" w:line="240" w:lineRule="auto"/>
        <w:ind w:left="360"/>
        <w:rPr>
          <w:rFonts w:ascii="Times New Roman" w:hAnsi="Times New Roman"/>
          <w:b/>
          <w:bCs/>
        </w:rPr>
      </w:pPr>
    </w:p>
    <w:p w:rsidR="004C63F0" w:rsidRDefault="004C63F0" w:rsidP="004C63F0">
      <w:pPr>
        <w:widowControl w:val="0"/>
        <w:autoSpaceDE w:val="0"/>
        <w:autoSpaceDN w:val="0"/>
        <w:adjustRightInd w:val="0"/>
        <w:spacing w:after="0" w:line="240" w:lineRule="auto"/>
        <w:ind w:left="360"/>
        <w:rPr>
          <w:rFonts w:ascii="Times New Roman" w:hAnsi="Times New Roman"/>
          <w:b/>
          <w:bCs/>
        </w:rPr>
      </w:pPr>
    </w:p>
    <w:p w:rsidR="004C63F0" w:rsidRDefault="004C63F0" w:rsidP="004C63F0">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u w:val="single"/>
        </w:rPr>
        <w:t>School Health Councils</w:t>
      </w:r>
      <w:r>
        <w:rPr>
          <w:rFonts w:ascii="Arial" w:hAnsi="Arial" w:cs="Arial"/>
          <w:b/>
          <w:bCs/>
          <w:sz w:val="24"/>
          <w:szCs w:val="24"/>
        </w:rPr>
        <w:t>:</w:t>
      </w:r>
    </w:p>
    <w:p w:rsidR="004C63F0" w:rsidRDefault="004C63F0" w:rsidP="004C63F0">
      <w:pPr>
        <w:widowControl w:val="0"/>
        <w:autoSpaceDE w:val="0"/>
        <w:autoSpaceDN w:val="0"/>
        <w:adjustRightInd w:val="0"/>
        <w:spacing w:after="0" w:line="240" w:lineRule="auto"/>
        <w:rPr>
          <w:rFonts w:ascii="Times New Roman" w:hAnsi="Times New Roman"/>
          <w:b/>
          <w:bCs/>
          <w:sz w:val="28"/>
          <w:szCs w:val="28"/>
        </w:rPr>
      </w:pPr>
    </w:p>
    <w:p w:rsidR="004C63F0" w:rsidRDefault="004C63F0" w:rsidP="004C63F0">
      <w:pPr>
        <w:widowControl w:val="0"/>
        <w:numPr>
          <w:ilvl w:val="0"/>
          <w:numId w:val="12"/>
        </w:numPr>
        <w:tabs>
          <w:tab w:val="left" w:pos="720"/>
        </w:tabs>
        <w:autoSpaceDE w:val="0"/>
        <w:autoSpaceDN w:val="0"/>
        <w:adjustRightInd w:val="0"/>
        <w:spacing w:after="0" w:line="240" w:lineRule="auto"/>
        <w:ind w:left="720" w:hanging="360"/>
        <w:rPr>
          <w:rFonts w:ascii="Arial" w:hAnsi="Arial" w:cs="Arial"/>
          <w:b/>
          <w:bCs/>
        </w:rPr>
      </w:pPr>
      <w:r>
        <w:rPr>
          <w:rFonts w:ascii="Arial" w:hAnsi="Arial" w:cs="Arial"/>
          <w:i/>
          <w:iCs/>
        </w:rPr>
        <w:t>Promoting Healthy Youth, Schools and Communities: A Guide to Community-School Health Councils</w:t>
      </w:r>
      <w:r>
        <w:rPr>
          <w:rFonts w:ascii="Arial" w:hAnsi="Arial" w:cs="Arial"/>
        </w:rPr>
        <w:t>,</w:t>
      </w:r>
      <w:r>
        <w:rPr>
          <w:rFonts w:ascii="Arial" w:hAnsi="Arial" w:cs="Arial"/>
          <w:b/>
          <w:bCs/>
          <w:i/>
          <w:iCs/>
        </w:rPr>
        <w:t xml:space="preserve"> </w:t>
      </w:r>
      <w:r>
        <w:rPr>
          <w:rFonts w:ascii="Arial" w:hAnsi="Arial" w:cs="Arial"/>
        </w:rPr>
        <w:t>American Cancer Society [link to PDF]</w:t>
      </w:r>
      <w:r>
        <w:rPr>
          <w:rFonts w:ascii="Arial" w:hAnsi="Arial" w:cs="Arial"/>
        </w:rPr>
        <w:br/>
      </w:r>
    </w:p>
    <w:p w:rsidR="004C63F0" w:rsidRDefault="004C63F0" w:rsidP="004C63F0">
      <w:pPr>
        <w:widowControl w:val="0"/>
        <w:numPr>
          <w:ilvl w:val="0"/>
          <w:numId w:val="13"/>
        </w:numPr>
        <w:tabs>
          <w:tab w:val="left" w:pos="720"/>
        </w:tabs>
        <w:autoSpaceDE w:val="0"/>
        <w:autoSpaceDN w:val="0"/>
        <w:adjustRightInd w:val="0"/>
        <w:spacing w:after="0" w:line="240" w:lineRule="auto"/>
        <w:ind w:left="720" w:hanging="360"/>
        <w:rPr>
          <w:rFonts w:ascii="Arial" w:hAnsi="Arial" w:cs="Arial"/>
          <w:b/>
          <w:bCs/>
        </w:rPr>
      </w:pPr>
      <w:r>
        <w:rPr>
          <w:rFonts w:ascii="Arial" w:hAnsi="Arial" w:cs="Arial"/>
          <w:i/>
          <w:iCs/>
        </w:rPr>
        <w:t xml:space="preserve">Effective School Health Advisory Councils:  Moving from Policy to Action, </w:t>
      </w:r>
      <w:r>
        <w:rPr>
          <w:rFonts w:ascii="Arial" w:hAnsi="Arial" w:cs="Arial"/>
        </w:rPr>
        <w:t>Public Schools of North Carolina, &lt;</w:t>
      </w:r>
      <w:r>
        <w:rPr>
          <w:rFonts w:ascii="Arial" w:hAnsi="Arial" w:cs="Arial"/>
          <w:color w:val="0000FF"/>
          <w:u w:val="single"/>
        </w:rPr>
        <w:t>www.nchealthyschools.org/nchealthyschools/htdocs/SHAC_manual.pdf</w:t>
      </w:r>
      <w:r>
        <w:rPr>
          <w:rFonts w:ascii="Arial" w:hAnsi="Arial" w:cs="Arial"/>
        </w:rPr>
        <w:t xml:space="preserve">&gt; </w:t>
      </w:r>
    </w:p>
    <w:p w:rsidR="004C63F0" w:rsidRDefault="004C63F0" w:rsidP="004C63F0">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u w:val="single"/>
        </w:rPr>
        <w:br w:type="page"/>
      </w:r>
      <w:r>
        <w:rPr>
          <w:rFonts w:ascii="Arial" w:hAnsi="Arial" w:cs="Arial"/>
          <w:b/>
          <w:bCs/>
          <w:sz w:val="24"/>
          <w:szCs w:val="24"/>
          <w:u w:val="single"/>
        </w:rPr>
        <w:lastRenderedPageBreak/>
        <w:t>Nutrition</w:t>
      </w:r>
      <w:r>
        <w:rPr>
          <w:rFonts w:ascii="Arial" w:hAnsi="Arial" w:cs="Arial"/>
          <w:b/>
          <w:bCs/>
          <w:sz w:val="24"/>
          <w:szCs w:val="24"/>
        </w:rPr>
        <w:t>:</w:t>
      </w:r>
    </w:p>
    <w:p w:rsidR="004C63F0" w:rsidRDefault="004C63F0" w:rsidP="004C63F0">
      <w:pPr>
        <w:widowControl w:val="0"/>
        <w:autoSpaceDE w:val="0"/>
        <w:autoSpaceDN w:val="0"/>
        <w:adjustRightInd w:val="0"/>
        <w:spacing w:after="0" w:line="240" w:lineRule="auto"/>
        <w:rPr>
          <w:rFonts w:ascii="Arial" w:hAnsi="Arial" w:cs="Arial"/>
          <w:b/>
          <w:bCs/>
        </w:rPr>
      </w:pPr>
    </w:p>
    <w:p w:rsidR="004C63F0" w:rsidRDefault="004C63F0" w:rsidP="004C63F0">
      <w:pPr>
        <w:widowControl w:val="0"/>
        <w:tabs>
          <w:tab w:val="left" w:pos="360"/>
        </w:tabs>
        <w:autoSpaceDE w:val="0"/>
        <w:autoSpaceDN w:val="0"/>
        <w:adjustRightInd w:val="0"/>
        <w:spacing w:after="0" w:line="240" w:lineRule="auto"/>
        <w:rPr>
          <w:rFonts w:ascii="Arial" w:hAnsi="Arial" w:cs="Arial"/>
          <w:b/>
          <w:bCs/>
        </w:rPr>
      </w:pPr>
      <w:r>
        <w:rPr>
          <w:rFonts w:ascii="Arial" w:hAnsi="Arial" w:cs="Arial"/>
          <w:b/>
          <w:bCs/>
        </w:rPr>
        <w:tab/>
        <w:t>General Resources on Nutrition</w:t>
      </w:r>
    </w:p>
    <w:p w:rsidR="004C63F0" w:rsidRDefault="004C63F0" w:rsidP="004C63F0">
      <w:pPr>
        <w:widowControl w:val="0"/>
        <w:autoSpaceDE w:val="0"/>
        <w:autoSpaceDN w:val="0"/>
        <w:adjustRightInd w:val="0"/>
        <w:spacing w:after="0" w:line="240" w:lineRule="auto"/>
        <w:rPr>
          <w:rFonts w:ascii="Arial" w:hAnsi="Arial" w:cs="Arial"/>
          <w:i/>
          <w:iCs/>
        </w:rPr>
      </w:pPr>
    </w:p>
    <w:p w:rsidR="004C63F0" w:rsidRDefault="004C63F0" w:rsidP="004C63F0">
      <w:pPr>
        <w:widowControl w:val="0"/>
        <w:numPr>
          <w:ilvl w:val="0"/>
          <w:numId w:val="14"/>
        </w:numPr>
        <w:tabs>
          <w:tab w:val="left" w:pos="1080"/>
        </w:tabs>
        <w:autoSpaceDE w:val="0"/>
        <w:autoSpaceDN w:val="0"/>
        <w:adjustRightInd w:val="0"/>
        <w:spacing w:after="0" w:line="240" w:lineRule="auto"/>
        <w:ind w:left="1080" w:hanging="360"/>
        <w:rPr>
          <w:rFonts w:ascii="Arial" w:hAnsi="Arial" w:cs="Arial"/>
          <w:b/>
          <w:bCs/>
        </w:rPr>
      </w:pPr>
      <w:r>
        <w:rPr>
          <w:rFonts w:ascii="Arial" w:hAnsi="Arial" w:cs="Arial"/>
          <w:i/>
          <w:iCs/>
        </w:rPr>
        <w:t xml:space="preserve">Making it Happen:  School Nutrition Success Stories, </w:t>
      </w:r>
      <w:r>
        <w:rPr>
          <w:rFonts w:ascii="Arial" w:hAnsi="Arial" w:cs="Arial"/>
        </w:rPr>
        <w:t>Centers for Disease Control and Prevention,</w:t>
      </w:r>
      <w:r>
        <w:rPr>
          <w:rFonts w:ascii="Arial" w:hAnsi="Arial" w:cs="Arial"/>
          <w:i/>
          <w:iCs/>
        </w:rPr>
        <w:t xml:space="preserve"> </w:t>
      </w:r>
      <w:r>
        <w:rPr>
          <w:rFonts w:ascii="Arial" w:hAnsi="Arial" w:cs="Arial"/>
        </w:rPr>
        <w:t xml:space="preserve">U.S. Department of Agriculture, and </w:t>
      </w:r>
      <w:r>
        <w:rPr>
          <w:rFonts w:ascii="Arial" w:hAnsi="Arial" w:cs="Arial"/>
        </w:rPr>
        <w:br/>
        <w:t>U.S. Department of Education, &lt;</w:t>
      </w:r>
      <w:r>
        <w:rPr>
          <w:rFonts w:ascii="Arial" w:hAnsi="Arial" w:cs="Arial"/>
          <w:color w:val="0000FF"/>
          <w:u w:val="single"/>
        </w:rPr>
        <w:t>http://www.cdc.gov/HealthyYouth/nutrition/Making-It-Happen/</w:t>
      </w:r>
      <w:r>
        <w:rPr>
          <w:rFonts w:ascii="Arial" w:hAnsi="Arial" w:cs="Arial"/>
        </w:rPr>
        <w:t>&gt;</w:t>
      </w:r>
      <w:r>
        <w:rPr>
          <w:rFonts w:ascii="Arial" w:hAnsi="Arial" w:cs="Arial"/>
        </w:rPr>
        <w:br/>
      </w:r>
    </w:p>
    <w:p w:rsidR="004C63F0" w:rsidRDefault="004C63F0" w:rsidP="004C63F0">
      <w:pPr>
        <w:widowControl w:val="0"/>
        <w:numPr>
          <w:ilvl w:val="0"/>
          <w:numId w:val="15"/>
        </w:numPr>
        <w:tabs>
          <w:tab w:val="left" w:pos="1080"/>
        </w:tabs>
        <w:autoSpaceDE w:val="0"/>
        <w:autoSpaceDN w:val="0"/>
        <w:adjustRightInd w:val="0"/>
        <w:spacing w:after="0" w:line="240" w:lineRule="auto"/>
        <w:ind w:left="1080" w:hanging="360"/>
        <w:rPr>
          <w:rFonts w:ascii="Arial" w:hAnsi="Arial" w:cs="Arial"/>
          <w:b/>
          <w:bCs/>
        </w:rPr>
      </w:pPr>
      <w:r>
        <w:rPr>
          <w:rFonts w:ascii="Arial" w:hAnsi="Arial" w:cs="Arial"/>
          <w:i/>
          <w:iCs/>
        </w:rPr>
        <w:t>Changing the Scene:  Improving the School Nutrition Environment Toolkit,</w:t>
      </w:r>
      <w:r>
        <w:rPr>
          <w:rFonts w:ascii="Arial" w:hAnsi="Arial" w:cs="Arial"/>
        </w:rPr>
        <w:t xml:space="preserve">  U.S. Department of Agriculture, &lt;</w:t>
      </w:r>
      <w:r>
        <w:rPr>
          <w:rFonts w:ascii="Arial" w:hAnsi="Arial" w:cs="Arial"/>
          <w:color w:val="0000FF"/>
          <w:u w:val="single"/>
        </w:rPr>
        <w:t>www.fns.usda.gov/tn/Healthy/changing.html</w:t>
      </w:r>
      <w:r>
        <w:rPr>
          <w:rFonts w:ascii="Arial" w:hAnsi="Arial" w:cs="Arial"/>
        </w:rPr>
        <w:t>&gt;</w:t>
      </w:r>
      <w:r>
        <w:rPr>
          <w:rFonts w:ascii="Arial" w:hAnsi="Arial" w:cs="Arial"/>
        </w:rPr>
        <w:br/>
      </w:r>
    </w:p>
    <w:p w:rsidR="004C63F0" w:rsidRDefault="004C63F0" w:rsidP="004C63F0">
      <w:pPr>
        <w:widowControl w:val="0"/>
        <w:numPr>
          <w:ilvl w:val="0"/>
          <w:numId w:val="16"/>
        </w:numPr>
        <w:tabs>
          <w:tab w:val="left" w:pos="1080"/>
        </w:tabs>
        <w:autoSpaceDE w:val="0"/>
        <w:autoSpaceDN w:val="0"/>
        <w:adjustRightInd w:val="0"/>
        <w:spacing w:after="0" w:line="240" w:lineRule="auto"/>
        <w:ind w:left="1080" w:hanging="360"/>
        <w:rPr>
          <w:rFonts w:ascii="Arial" w:hAnsi="Arial" w:cs="Arial"/>
          <w:b/>
          <w:bCs/>
        </w:rPr>
      </w:pPr>
      <w:r>
        <w:rPr>
          <w:rFonts w:ascii="Arial" w:hAnsi="Arial" w:cs="Arial"/>
          <w:i/>
          <w:iCs/>
        </w:rPr>
        <w:t>Dietary Guidelines for Americans 2005</w:t>
      </w:r>
      <w:r>
        <w:rPr>
          <w:rFonts w:ascii="Arial" w:hAnsi="Arial" w:cs="Arial"/>
        </w:rPr>
        <w:t>, U.S. Department of Health and Human Services and U.S. Department of Agriculture,  &lt;</w:t>
      </w:r>
      <w:r>
        <w:rPr>
          <w:rFonts w:ascii="Arial" w:hAnsi="Arial" w:cs="Arial"/>
          <w:color w:val="0000FF"/>
          <w:u w:val="single"/>
        </w:rPr>
        <w:t>www.health.gov/dietaryguidelines/dga2005/document/</w:t>
      </w:r>
      <w:r>
        <w:rPr>
          <w:rFonts w:ascii="Arial" w:hAnsi="Arial" w:cs="Arial"/>
        </w:rPr>
        <w:t>&gt;</w:t>
      </w:r>
      <w:r>
        <w:rPr>
          <w:rFonts w:ascii="Arial" w:hAnsi="Arial" w:cs="Arial"/>
        </w:rPr>
        <w:br/>
      </w:r>
    </w:p>
    <w:p w:rsidR="004C63F0" w:rsidRDefault="004C63F0" w:rsidP="004C63F0">
      <w:pPr>
        <w:widowControl w:val="0"/>
        <w:numPr>
          <w:ilvl w:val="0"/>
          <w:numId w:val="17"/>
        </w:numPr>
        <w:tabs>
          <w:tab w:val="left" w:pos="1080"/>
        </w:tabs>
        <w:autoSpaceDE w:val="0"/>
        <w:autoSpaceDN w:val="0"/>
        <w:adjustRightInd w:val="0"/>
        <w:spacing w:after="0" w:line="240" w:lineRule="auto"/>
        <w:ind w:left="1080" w:hanging="360"/>
        <w:rPr>
          <w:rFonts w:ascii="Arial" w:hAnsi="Arial" w:cs="Arial"/>
          <w:i/>
          <w:iCs/>
        </w:rPr>
      </w:pPr>
      <w:r>
        <w:rPr>
          <w:rFonts w:ascii="Arial" w:hAnsi="Arial" w:cs="Arial"/>
          <w:i/>
          <w:iCs/>
        </w:rPr>
        <w:t>Guidelines for School Health Programs to Promote Lifelong Healthy Eating,</w:t>
      </w:r>
      <w:r>
        <w:rPr>
          <w:rFonts w:ascii="Arial" w:hAnsi="Arial" w:cs="Arial"/>
        </w:rPr>
        <w:t xml:space="preserve"> Centers for Disease Control and Prevention, &lt;</w:t>
      </w:r>
      <w:r>
        <w:rPr>
          <w:rFonts w:ascii="Arial" w:hAnsi="Arial" w:cs="Arial"/>
          <w:color w:val="0000FF"/>
          <w:u w:val="single"/>
        </w:rPr>
        <w:t>www.cdc.gov/mmwr/pdf/rr/rr4509.pdf</w:t>
      </w:r>
      <w:r>
        <w:rPr>
          <w:rFonts w:ascii="Arial" w:hAnsi="Arial" w:cs="Arial"/>
        </w:rPr>
        <w:t xml:space="preserve">&gt; </w:t>
      </w:r>
      <w:r>
        <w:rPr>
          <w:rFonts w:ascii="Arial" w:hAnsi="Arial" w:cs="Arial"/>
        </w:rPr>
        <w:br/>
      </w:r>
    </w:p>
    <w:p w:rsidR="004C63F0" w:rsidRDefault="004C63F0" w:rsidP="004C63F0">
      <w:pPr>
        <w:widowControl w:val="0"/>
        <w:numPr>
          <w:ilvl w:val="0"/>
          <w:numId w:val="18"/>
        </w:numPr>
        <w:tabs>
          <w:tab w:val="left" w:pos="1080"/>
        </w:tabs>
        <w:autoSpaceDE w:val="0"/>
        <w:autoSpaceDN w:val="0"/>
        <w:adjustRightInd w:val="0"/>
        <w:spacing w:after="0" w:line="240" w:lineRule="auto"/>
        <w:ind w:left="1080" w:hanging="360"/>
        <w:rPr>
          <w:rFonts w:ascii="Arial" w:hAnsi="Arial" w:cs="Arial"/>
          <w:i/>
          <w:iCs/>
        </w:rPr>
      </w:pPr>
      <w:r>
        <w:rPr>
          <w:rFonts w:ascii="Arial" w:hAnsi="Arial" w:cs="Arial"/>
          <w:i/>
          <w:iCs/>
        </w:rPr>
        <w:t>Healthy Food Policy Resource Guide,</w:t>
      </w:r>
      <w:r>
        <w:rPr>
          <w:rFonts w:ascii="Arial" w:hAnsi="Arial" w:cs="Arial"/>
        </w:rPr>
        <w:t xml:space="preserve"> California School Boards Association and California Project LEAN, &lt;</w:t>
      </w:r>
      <w:r>
        <w:rPr>
          <w:rFonts w:ascii="Arial" w:hAnsi="Arial" w:cs="Arial"/>
          <w:color w:val="0000FF"/>
          <w:u w:val="single"/>
        </w:rPr>
        <w:t>www.csba.org/ps/hf.htm</w:t>
      </w:r>
      <w:r>
        <w:rPr>
          <w:rFonts w:ascii="Arial" w:hAnsi="Arial" w:cs="Arial"/>
        </w:rPr>
        <w:t xml:space="preserve">&gt; </w:t>
      </w:r>
      <w:r>
        <w:rPr>
          <w:rFonts w:ascii="Arial" w:hAnsi="Arial" w:cs="Arial"/>
          <w:i/>
          <w:iCs/>
        </w:rPr>
        <w:br/>
      </w:r>
    </w:p>
    <w:p w:rsidR="004C63F0" w:rsidRDefault="004C63F0" w:rsidP="004C63F0">
      <w:pPr>
        <w:widowControl w:val="0"/>
        <w:numPr>
          <w:ilvl w:val="0"/>
          <w:numId w:val="19"/>
        </w:numPr>
        <w:tabs>
          <w:tab w:val="left" w:pos="1080"/>
        </w:tabs>
        <w:autoSpaceDE w:val="0"/>
        <w:autoSpaceDN w:val="0"/>
        <w:adjustRightInd w:val="0"/>
        <w:spacing w:after="0" w:line="240" w:lineRule="auto"/>
        <w:ind w:left="1080" w:hanging="360"/>
        <w:rPr>
          <w:rFonts w:ascii="Arial" w:hAnsi="Arial" w:cs="Arial"/>
          <w:i/>
          <w:iCs/>
        </w:rPr>
      </w:pPr>
      <w:r>
        <w:rPr>
          <w:rFonts w:ascii="Arial" w:hAnsi="Arial" w:cs="Arial"/>
          <w:i/>
          <w:iCs/>
        </w:rPr>
        <w:t>Diet and Oral Health,</w:t>
      </w:r>
      <w:r>
        <w:rPr>
          <w:rFonts w:ascii="Arial" w:hAnsi="Arial" w:cs="Arial"/>
        </w:rPr>
        <w:t xml:space="preserve"> American Dental Association, &lt;</w:t>
      </w:r>
      <w:r>
        <w:rPr>
          <w:rFonts w:ascii="Arial" w:hAnsi="Arial" w:cs="Arial"/>
          <w:color w:val="0000FF"/>
          <w:u w:val="single"/>
        </w:rPr>
        <w:t>http://www.ada.org/public/topics/diet.asp</w:t>
      </w:r>
      <w:r>
        <w:rPr>
          <w:rFonts w:ascii="Arial" w:hAnsi="Arial" w:cs="Arial"/>
        </w:rPr>
        <w:t>&gt;</w:t>
      </w:r>
    </w:p>
    <w:p w:rsidR="004C63F0" w:rsidRDefault="004C63F0" w:rsidP="004C63F0">
      <w:pPr>
        <w:widowControl w:val="0"/>
        <w:autoSpaceDE w:val="0"/>
        <w:autoSpaceDN w:val="0"/>
        <w:adjustRightInd w:val="0"/>
        <w:spacing w:after="0" w:line="240" w:lineRule="auto"/>
        <w:rPr>
          <w:rFonts w:ascii="Arial" w:hAnsi="Arial" w:cs="Arial"/>
          <w:b/>
          <w:bCs/>
        </w:rPr>
      </w:pPr>
    </w:p>
    <w:p w:rsidR="004C63F0" w:rsidRDefault="004C63F0" w:rsidP="004C63F0">
      <w:pPr>
        <w:widowControl w:val="0"/>
        <w:autoSpaceDE w:val="0"/>
        <w:autoSpaceDN w:val="0"/>
        <w:adjustRightInd w:val="0"/>
        <w:spacing w:after="0" w:line="240" w:lineRule="auto"/>
        <w:rPr>
          <w:rFonts w:ascii="Arial" w:hAnsi="Arial" w:cs="Arial"/>
          <w:b/>
          <w:bCs/>
        </w:rPr>
      </w:pPr>
    </w:p>
    <w:p w:rsidR="004C63F0" w:rsidRDefault="004C63F0" w:rsidP="004C63F0">
      <w:pPr>
        <w:widowControl w:val="0"/>
        <w:autoSpaceDE w:val="0"/>
        <w:autoSpaceDN w:val="0"/>
        <w:adjustRightInd w:val="0"/>
        <w:spacing w:after="0" w:line="240" w:lineRule="auto"/>
        <w:ind w:firstLine="360"/>
        <w:rPr>
          <w:rFonts w:ascii="Arial" w:hAnsi="Arial" w:cs="Arial"/>
        </w:rPr>
      </w:pPr>
      <w:r>
        <w:rPr>
          <w:rFonts w:ascii="Arial" w:hAnsi="Arial" w:cs="Arial"/>
          <w:b/>
          <w:bCs/>
        </w:rPr>
        <w:t>School Meals</w:t>
      </w:r>
      <w:r>
        <w:rPr>
          <w:rFonts w:ascii="Arial" w:hAnsi="Arial" w:cs="Arial"/>
          <w:b/>
          <w:bCs/>
        </w:rPr>
        <w:br/>
      </w:r>
    </w:p>
    <w:p w:rsidR="004C63F0" w:rsidRDefault="004C63F0" w:rsidP="004C63F0">
      <w:pPr>
        <w:widowControl w:val="0"/>
        <w:tabs>
          <w:tab w:val="left" w:pos="1122"/>
        </w:tabs>
        <w:autoSpaceDE w:val="0"/>
        <w:autoSpaceDN w:val="0"/>
        <w:adjustRightInd w:val="0"/>
        <w:spacing w:after="0" w:line="240" w:lineRule="auto"/>
        <w:ind w:left="1122" w:hanging="374"/>
        <w:rPr>
          <w:rFonts w:ascii="Arial" w:hAnsi="Arial" w:cs="Arial"/>
        </w:rPr>
      </w:pPr>
      <w:r>
        <w:rPr>
          <w:rFonts w:ascii="Symbol" w:hAnsi="Symbol" w:cs="Symbol"/>
        </w:rPr>
        <w:t></w:t>
      </w:r>
      <w:r>
        <w:rPr>
          <w:rFonts w:ascii="Symbol" w:hAnsi="Symbol" w:cs="Symbol"/>
          <w:lang w:val="zh-CN"/>
        </w:rPr>
        <w:tab/>
      </w:r>
      <w:r>
        <w:rPr>
          <w:rFonts w:ascii="Arial" w:hAnsi="Arial" w:cs="Arial"/>
          <w:i/>
          <w:iCs/>
        </w:rPr>
        <w:t>Healthy School Meals Resource System</w:t>
      </w:r>
      <w:r>
        <w:rPr>
          <w:rFonts w:ascii="Arial" w:hAnsi="Arial" w:cs="Arial"/>
        </w:rPr>
        <w:t>, U.S. Department of Agriculture, &lt;</w:t>
      </w:r>
      <w:r>
        <w:rPr>
          <w:rFonts w:ascii="Arial" w:hAnsi="Arial" w:cs="Arial"/>
          <w:color w:val="0000FF"/>
          <w:u w:val="single"/>
        </w:rPr>
        <w:t>http://schoolmeals.nal.usda.gov/</w:t>
      </w:r>
      <w:r>
        <w:rPr>
          <w:rFonts w:ascii="Arial" w:hAnsi="Arial" w:cs="Arial"/>
        </w:rPr>
        <w:t xml:space="preserve">&gt; </w:t>
      </w:r>
      <w:r>
        <w:rPr>
          <w:rFonts w:ascii="Arial" w:hAnsi="Arial" w:cs="Arial"/>
        </w:rPr>
        <w:br/>
      </w:r>
    </w:p>
    <w:p w:rsidR="004C63F0" w:rsidRDefault="004C63F0" w:rsidP="004C63F0">
      <w:pPr>
        <w:widowControl w:val="0"/>
        <w:tabs>
          <w:tab w:val="left" w:pos="1122"/>
        </w:tabs>
        <w:autoSpaceDE w:val="0"/>
        <w:autoSpaceDN w:val="0"/>
        <w:adjustRightInd w:val="0"/>
        <w:spacing w:after="0" w:line="240" w:lineRule="auto"/>
        <w:ind w:left="1122" w:hanging="374"/>
        <w:rPr>
          <w:rFonts w:ascii="Arial" w:hAnsi="Arial" w:cs="Arial"/>
          <w:i/>
          <w:iCs/>
        </w:rPr>
      </w:pPr>
      <w:r>
        <w:rPr>
          <w:rFonts w:ascii="Symbol" w:hAnsi="Symbol" w:cs="Symbol"/>
          <w:i/>
          <w:iCs/>
        </w:rPr>
        <w:t></w:t>
      </w:r>
      <w:r>
        <w:rPr>
          <w:rFonts w:ascii="Symbol" w:hAnsi="Symbol" w:cs="Symbol"/>
          <w:i/>
          <w:iCs/>
          <w:lang w:val="zh-CN"/>
        </w:rPr>
        <w:tab/>
      </w:r>
      <w:r>
        <w:rPr>
          <w:rFonts w:ascii="Arial" w:hAnsi="Arial" w:cs="Arial"/>
          <w:i/>
          <w:iCs/>
          <w:color w:val="0000FF"/>
          <w:u w:val="single"/>
        </w:rPr>
        <w:t>School Nutrition Dietary Assessment Study–II,</w:t>
      </w:r>
      <w:r>
        <w:rPr>
          <w:rFonts w:ascii="Arial" w:hAnsi="Arial" w:cs="Arial"/>
        </w:rPr>
        <w:t xml:space="preserve"> a U.S. Department of Agriculture study of the foods served in the National School Lunch Program and the School Breakfast Program, &lt;</w:t>
      </w:r>
      <w:r>
        <w:rPr>
          <w:rFonts w:ascii="Arial" w:hAnsi="Arial" w:cs="Arial"/>
          <w:color w:val="0000FF"/>
          <w:u w:val="single"/>
        </w:rPr>
        <w:t>www.cspinet.org/nutritionpolicy/SNDAIIfind.pdf</w:t>
      </w:r>
      <w:r>
        <w:rPr>
          <w:rFonts w:ascii="Arial" w:hAnsi="Arial" w:cs="Arial"/>
        </w:rPr>
        <w:t>&gt;</w:t>
      </w:r>
      <w:r>
        <w:rPr>
          <w:rFonts w:ascii="Arial" w:hAnsi="Arial" w:cs="Arial"/>
        </w:rPr>
        <w:br/>
      </w:r>
    </w:p>
    <w:p w:rsidR="004C63F0" w:rsidRDefault="004C63F0" w:rsidP="004C63F0">
      <w:pPr>
        <w:widowControl w:val="0"/>
        <w:tabs>
          <w:tab w:val="left" w:pos="1122"/>
        </w:tabs>
        <w:autoSpaceDE w:val="0"/>
        <w:autoSpaceDN w:val="0"/>
        <w:adjustRightInd w:val="0"/>
        <w:spacing w:after="0" w:line="240" w:lineRule="auto"/>
        <w:ind w:left="1122" w:hanging="374"/>
        <w:rPr>
          <w:rFonts w:ascii="Arial" w:hAnsi="Arial" w:cs="Arial"/>
        </w:rPr>
      </w:pPr>
      <w:r>
        <w:rPr>
          <w:rFonts w:ascii="Symbol" w:hAnsi="Symbol" w:cs="Symbol"/>
        </w:rPr>
        <w:t></w:t>
      </w:r>
      <w:r>
        <w:rPr>
          <w:rFonts w:ascii="Symbol" w:hAnsi="Symbol" w:cs="Symbol"/>
          <w:lang w:val="zh-CN"/>
        </w:rPr>
        <w:tab/>
      </w:r>
      <w:r>
        <w:rPr>
          <w:rFonts w:ascii="Arial" w:hAnsi="Arial" w:cs="Arial"/>
          <w:i/>
          <w:iCs/>
        </w:rPr>
        <w:t>Local Support for Nutrition Integrity in Schools</w:t>
      </w:r>
      <w:r>
        <w:rPr>
          <w:rFonts w:ascii="Arial" w:hAnsi="Arial" w:cs="Arial"/>
        </w:rPr>
        <w:t>, American Dietetic Association</w:t>
      </w:r>
      <w:proofErr w:type="gramStart"/>
      <w:r>
        <w:rPr>
          <w:rFonts w:ascii="Arial" w:hAnsi="Arial" w:cs="Arial"/>
        </w:rPr>
        <w:t>,  &lt;</w:t>
      </w:r>
      <w:proofErr w:type="gramEnd"/>
      <w:r>
        <w:rPr>
          <w:rFonts w:ascii="Arial" w:hAnsi="Arial" w:cs="Arial"/>
          <w:color w:val="0000FF"/>
          <w:u w:val="single"/>
        </w:rPr>
        <w:t>www.eatright.org/Member/Files/Local.pdf</w:t>
      </w:r>
      <w:r>
        <w:rPr>
          <w:rFonts w:ascii="Arial" w:hAnsi="Arial" w:cs="Arial"/>
        </w:rPr>
        <w:t>&gt;</w:t>
      </w:r>
      <w:r>
        <w:rPr>
          <w:rFonts w:ascii="Arial" w:hAnsi="Arial" w:cs="Arial"/>
        </w:rPr>
        <w:br/>
      </w:r>
    </w:p>
    <w:p w:rsidR="004C63F0" w:rsidRDefault="004C63F0" w:rsidP="004C63F0">
      <w:pPr>
        <w:widowControl w:val="0"/>
        <w:tabs>
          <w:tab w:val="left" w:pos="1122"/>
        </w:tabs>
        <w:autoSpaceDE w:val="0"/>
        <w:autoSpaceDN w:val="0"/>
        <w:adjustRightInd w:val="0"/>
        <w:spacing w:after="0" w:line="240" w:lineRule="auto"/>
        <w:ind w:left="1122" w:hanging="374"/>
        <w:rPr>
          <w:rFonts w:ascii="Arial" w:hAnsi="Arial" w:cs="Arial"/>
        </w:rPr>
      </w:pPr>
      <w:r>
        <w:rPr>
          <w:rFonts w:ascii="Symbol" w:hAnsi="Symbol" w:cs="Symbol"/>
        </w:rPr>
        <w:t></w:t>
      </w:r>
      <w:r>
        <w:rPr>
          <w:rFonts w:ascii="Symbol" w:hAnsi="Symbol" w:cs="Symbol"/>
          <w:lang w:val="zh-CN"/>
        </w:rPr>
        <w:tab/>
      </w:r>
      <w:r>
        <w:rPr>
          <w:rFonts w:ascii="Arial" w:hAnsi="Arial" w:cs="Arial"/>
          <w:i/>
          <w:iCs/>
        </w:rPr>
        <w:t>Nutrition Services: an Essential Component of Comprehensive Health Programs,</w:t>
      </w:r>
      <w:r>
        <w:rPr>
          <w:rFonts w:ascii="Arial" w:hAnsi="Arial" w:cs="Arial"/>
        </w:rPr>
        <w:t xml:space="preserve"> American Dietetic Association, </w:t>
      </w:r>
      <w:r>
        <w:rPr>
          <w:rFonts w:ascii="Arial" w:hAnsi="Arial" w:cs="Arial"/>
          <w:color w:val="0000FF"/>
          <w:u w:val="single"/>
        </w:rPr>
        <w:t>&lt;www.eatright.org/Public/NutritionInformation/92_8243.cfm</w:t>
      </w:r>
      <w:r>
        <w:rPr>
          <w:rFonts w:ascii="Arial" w:hAnsi="Arial" w:cs="Arial"/>
        </w:rPr>
        <w:t>&gt;</w:t>
      </w:r>
      <w:r>
        <w:rPr>
          <w:rFonts w:ascii="Arial" w:hAnsi="Arial" w:cs="Arial"/>
        </w:rPr>
        <w:br/>
      </w:r>
    </w:p>
    <w:p w:rsidR="004C63F0" w:rsidRDefault="004C63F0" w:rsidP="004C63F0">
      <w:pPr>
        <w:widowControl w:val="0"/>
        <w:tabs>
          <w:tab w:val="left" w:pos="1122"/>
        </w:tabs>
        <w:autoSpaceDE w:val="0"/>
        <w:autoSpaceDN w:val="0"/>
        <w:adjustRightInd w:val="0"/>
        <w:spacing w:after="0" w:line="240" w:lineRule="auto"/>
        <w:ind w:left="1122" w:hanging="374"/>
        <w:rPr>
          <w:rFonts w:ascii="Arial" w:hAnsi="Arial" w:cs="Arial"/>
          <w:i/>
          <w:iCs/>
        </w:rPr>
      </w:pPr>
      <w:r>
        <w:rPr>
          <w:rFonts w:ascii="Symbol" w:hAnsi="Symbol" w:cs="Symbol"/>
          <w:i/>
          <w:iCs/>
        </w:rPr>
        <w:t></w:t>
      </w:r>
      <w:r>
        <w:rPr>
          <w:rFonts w:ascii="Symbol" w:hAnsi="Symbol" w:cs="Symbol"/>
          <w:i/>
          <w:iCs/>
          <w:lang w:val="zh-CN"/>
        </w:rPr>
        <w:tab/>
      </w:r>
      <w:proofErr w:type="spellStart"/>
      <w:r>
        <w:rPr>
          <w:rFonts w:ascii="Arial" w:hAnsi="Arial" w:cs="Arial"/>
          <w:i/>
          <w:iCs/>
        </w:rPr>
        <w:t>HealthierUS</w:t>
      </w:r>
      <w:proofErr w:type="spellEnd"/>
      <w:r>
        <w:rPr>
          <w:rFonts w:ascii="Arial" w:hAnsi="Arial" w:cs="Arial"/>
          <w:i/>
          <w:iCs/>
        </w:rPr>
        <w:t xml:space="preserve"> School Challenge, </w:t>
      </w:r>
      <w:r>
        <w:rPr>
          <w:rFonts w:ascii="Arial" w:hAnsi="Arial" w:cs="Arial"/>
        </w:rPr>
        <w:t>U.S. Department of Agriculture, &lt;</w:t>
      </w:r>
      <w:r>
        <w:rPr>
          <w:rFonts w:ascii="Arial" w:hAnsi="Arial" w:cs="Arial"/>
          <w:color w:val="0000FF"/>
          <w:u w:val="single"/>
        </w:rPr>
        <w:t>www.fns.usda.gov/tn/HealthierUS/index.htm</w:t>
      </w:r>
      <w:r>
        <w:rPr>
          <w:rFonts w:ascii="Arial" w:hAnsi="Arial" w:cs="Arial"/>
        </w:rPr>
        <w:t>&gt;</w:t>
      </w:r>
      <w:r>
        <w:rPr>
          <w:rFonts w:ascii="Arial" w:hAnsi="Arial" w:cs="Arial"/>
        </w:rPr>
        <w:br/>
      </w:r>
    </w:p>
    <w:p w:rsidR="004C63F0" w:rsidRDefault="004C63F0" w:rsidP="004C63F0">
      <w:pPr>
        <w:widowControl w:val="0"/>
        <w:tabs>
          <w:tab w:val="left" w:pos="1122"/>
        </w:tabs>
        <w:autoSpaceDE w:val="0"/>
        <w:autoSpaceDN w:val="0"/>
        <w:adjustRightInd w:val="0"/>
        <w:spacing w:after="0" w:line="240" w:lineRule="auto"/>
        <w:ind w:left="1122" w:hanging="374"/>
        <w:rPr>
          <w:rFonts w:ascii="Arial" w:hAnsi="Arial" w:cs="Arial"/>
        </w:rPr>
      </w:pPr>
      <w:r>
        <w:rPr>
          <w:rFonts w:ascii="Symbol" w:hAnsi="Symbol" w:cs="Symbol"/>
        </w:rPr>
        <w:t></w:t>
      </w:r>
      <w:r>
        <w:rPr>
          <w:rFonts w:ascii="Symbol" w:hAnsi="Symbol" w:cs="Symbol"/>
          <w:lang w:val="zh-CN"/>
        </w:rPr>
        <w:tab/>
      </w:r>
      <w:r>
        <w:rPr>
          <w:rFonts w:ascii="Arial" w:hAnsi="Arial" w:cs="Arial"/>
          <w:i/>
          <w:iCs/>
        </w:rPr>
        <w:t>Breakfast for Learning,</w:t>
      </w:r>
      <w:r>
        <w:rPr>
          <w:rFonts w:ascii="Arial" w:hAnsi="Arial" w:cs="Arial"/>
        </w:rPr>
        <w:t xml:space="preserve"> Food Research and Action Center, &lt;</w:t>
      </w:r>
      <w:r>
        <w:rPr>
          <w:rFonts w:ascii="Arial" w:hAnsi="Arial" w:cs="Arial"/>
          <w:color w:val="0000FF"/>
          <w:u w:val="single"/>
        </w:rPr>
        <w:t>www.frac.org/pdf/breakfastforlearning.PDF</w:t>
      </w:r>
      <w:r>
        <w:rPr>
          <w:rFonts w:ascii="Arial" w:hAnsi="Arial" w:cs="Arial"/>
        </w:rPr>
        <w:t xml:space="preserve">&gt; </w:t>
      </w:r>
      <w:r>
        <w:rPr>
          <w:rFonts w:ascii="Arial" w:hAnsi="Arial" w:cs="Arial"/>
        </w:rPr>
        <w:br/>
      </w:r>
    </w:p>
    <w:p w:rsidR="004C63F0" w:rsidRDefault="004C63F0" w:rsidP="004C63F0">
      <w:pPr>
        <w:widowControl w:val="0"/>
        <w:tabs>
          <w:tab w:val="left" w:pos="1122"/>
        </w:tabs>
        <w:autoSpaceDE w:val="0"/>
        <w:autoSpaceDN w:val="0"/>
        <w:adjustRightInd w:val="0"/>
        <w:spacing w:after="0" w:line="240" w:lineRule="auto"/>
        <w:ind w:left="1122" w:hanging="374"/>
        <w:rPr>
          <w:rFonts w:ascii="Arial" w:hAnsi="Arial" w:cs="Arial"/>
          <w:i/>
          <w:iCs/>
        </w:rPr>
      </w:pPr>
      <w:r>
        <w:rPr>
          <w:rFonts w:ascii="Symbol" w:hAnsi="Symbol" w:cs="Symbol"/>
          <w:i/>
          <w:iCs/>
        </w:rPr>
        <w:t></w:t>
      </w:r>
      <w:r>
        <w:rPr>
          <w:rFonts w:ascii="Symbol" w:hAnsi="Symbol" w:cs="Symbol"/>
          <w:i/>
          <w:iCs/>
          <w:lang w:val="zh-CN"/>
        </w:rPr>
        <w:tab/>
      </w:r>
      <w:r>
        <w:rPr>
          <w:rFonts w:ascii="Arial" w:hAnsi="Arial" w:cs="Arial"/>
          <w:i/>
          <w:iCs/>
        </w:rPr>
        <w:t>School Breakfast Scorecard,</w:t>
      </w:r>
      <w:r>
        <w:rPr>
          <w:rFonts w:ascii="Arial" w:hAnsi="Arial" w:cs="Arial"/>
        </w:rPr>
        <w:t xml:space="preserve"> Food Research and Action Center, </w:t>
      </w:r>
      <w:r>
        <w:rPr>
          <w:rFonts w:ascii="Arial" w:hAnsi="Arial" w:cs="Arial"/>
        </w:rPr>
        <w:lastRenderedPageBreak/>
        <w:t>&lt;</w:t>
      </w:r>
      <w:r>
        <w:rPr>
          <w:rFonts w:ascii="Arial" w:hAnsi="Arial" w:cs="Arial"/>
          <w:color w:val="0000FF"/>
          <w:u w:val="single"/>
        </w:rPr>
        <w:t>www.frac.org/School_Breakfast_Report/2004/</w:t>
      </w:r>
      <w:r>
        <w:rPr>
          <w:rFonts w:ascii="Arial" w:hAnsi="Arial" w:cs="Arial"/>
        </w:rPr>
        <w:t xml:space="preserve"> &gt;</w:t>
      </w:r>
      <w:r>
        <w:rPr>
          <w:rFonts w:ascii="Arial" w:hAnsi="Arial" w:cs="Arial"/>
        </w:rPr>
        <w:br/>
      </w:r>
    </w:p>
    <w:p w:rsidR="004C63F0" w:rsidRDefault="004C63F0" w:rsidP="004C63F0">
      <w:pPr>
        <w:widowControl w:val="0"/>
        <w:tabs>
          <w:tab w:val="left" w:pos="1122"/>
        </w:tabs>
        <w:autoSpaceDE w:val="0"/>
        <w:autoSpaceDN w:val="0"/>
        <w:adjustRightInd w:val="0"/>
        <w:spacing w:after="0" w:line="240" w:lineRule="auto"/>
        <w:ind w:left="1122" w:hanging="374"/>
        <w:rPr>
          <w:rFonts w:ascii="Arial" w:hAnsi="Arial" w:cs="Arial"/>
          <w:i/>
          <w:iCs/>
        </w:rPr>
      </w:pPr>
      <w:r>
        <w:rPr>
          <w:rFonts w:ascii="Symbol" w:hAnsi="Symbol" w:cs="Symbol"/>
          <w:i/>
          <w:iCs/>
        </w:rPr>
        <w:t></w:t>
      </w:r>
      <w:r>
        <w:rPr>
          <w:rFonts w:ascii="Symbol" w:hAnsi="Symbol" w:cs="Symbol"/>
          <w:i/>
          <w:iCs/>
          <w:lang w:val="zh-CN"/>
        </w:rPr>
        <w:tab/>
      </w:r>
      <w:r>
        <w:rPr>
          <w:rFonts w:ascii="Arial" w:hAnsi="Arial" w:cs="Arial"/>
          <w:i/>
          <w:iCs/>
        </w:rPr>
        <w:t>Arkansas Child Health Advisory Committee Recommendations</w:t>
      </w:r>
      <w:r>
        <w:rPr>
          <w:rFonts w:ascii="Arial" w:hAnsi="Arial" w:cs="Arial"/>
        </w:rPr>
        <w:t xml:space="preserve"> [includes recommendation for professional development for child nutrition professionals in schools], &lt;</w:t>
      </w:r>
      <w:r>
        <w:rPr>
          <w:rFonts w:ascii="Arial" w:hAnsi="Arial" w:cs="Arial"/>
          <w:color w:val="0000FF"/>
          <w:u w:val="single"/>
        </w:rPr>
        <w:t>www.healthyarkansas.com/advisory_committee/pdf/final_recommendations.pdf</w:t>
      </w:r>
      <w:r>
        <w:rPr>
          <w:rFonts w:ascii="Arial" w:hAnsi="Arial" w:cs="Arial"/>
        </w:rPr>
        <w:t xml:space="preserve">&gt; </w:t>
      </w:r>
    </w:p>
    <w:p w:rsidR="004C63F0" w:rsidRDefault="004C63F0" w:rsidP="004C63F0">
      <w:pPr>
        <w:widowControl w:val="0"/>
        <w:autoSpaceDE w:val="0"/>
        <w:autoSpaceDN w:val="0"/>
        <w:adjustRightInd w:val="0"/>
        <w:spacing w:after="0" w:line="240" w:lineRule="auto"/>
        <w:ind w:firstLine="360"/>
        <w:rPr>
          <w:rFonts w:ascii="Arial" w:hAnsi="Arial" w:cs="Arial"/>
          <w:b/>
          <w:bCs/>
        </w:rPr>
      </w:pPr>
    </w:p>
    <w:p w:rsidR="004C63F0" w:rsidRDefault="004C63F0" w:rsidP="004C63F0">
      <w:pPr>
        <w:widowControl w:val="0"/>
        <w:autoSpaceDE w:val="0"/>
        <w:autoSpaceDN w:val="0"/>
        <w:adjustRightInd w:val="0"/>
        <w:spacing w:after="0" w:line="240" w:lineRule="auto"/>
        <w:ind w:firstLine="360"/>
        <w:rPr>
          <w:rFonts w:ascii="Arial" w:hAnsi="Arial" w:cs="Arial"/>
          <w:b/>
          <w:bCs/>
        </w:rPr>
      </w:pPr>
    </w:p>
    <w:p w:rsidR="004C63F0" w:rsidRDefault="004C63F0" w:rsidP="004C63F0">
      <w:pPr>
        <w:widowControl w:val="0"/>
        <w:autoSpaceDE w:val="0"/>
        <w:autoSpaceDN w:val="0"/>
        <w:adjustRightInd w:val="0"/>
        <w:spacing w:after="0" w:line="240" w:lineRule="auto"/>
        <w:ind w:firstLine="360"/>
        <w:rPr>
          <w:rFonts w:ascii="Arial" w:hAnsi="Arial" w:cs="Arial"/>
          <w:b/>
          <w:bCs/>
        </w:rPr>
      </w:pPr>
      <w:r>
        <w:rPr>
          <w:rFonts w:ascii="Arial" w:hAnsi="Arial" w:cs="Arial"/>
          <w:b/>
          <w:bCs/>
        </w:rPr>
        <w:t>Meal Times and Scheduling</w:t>
      </w:r>
    </w:p>
    <w:p w:rsidR="004C63F0" w:rsidRDefault="004C63F0" w:rsidP="004C63F0">
      <w:pPr>
        <w:widowControl w:val="0"/>
        <w:autoSpaceDE w:val="0"/>
        <w:autoSpaceDN w:val="0"/>
        <w:adjustRightInd w:val="0"/>
        <w:spacing w:after="0" w:line="240" w:lineRule="auto"/>
        <w:ind w:firstLine="360"/>
        <w:rPr>
          <w:rFonts w:ascii="Arial" w:hAnsi="Arial" w:cs="Arial"/>
          <w:b/>
          <w:bCs/>
        </w:rPr>
      </w:pPr>
    </w:p>
    <w:p w:rsidR="004C63F0" w:rsidRDefault="004C63F0" w:rsidP="004C63F0">
      <w:pPr>
        <w:widowControl w:val="0"/>
        <w:tabs>
          <w:tab w:val="left" w:pos="1122"/>
        </w:tabs>
        <w:autoSpaceDE w:val="0"/>
        <w:autoSpaceDN w:val="0"/>
        <w:adjustRightInd w:val="0"/>
        <w:spacing w:after="0" w:line="240" w:lineRule="auto"/>
        <w:ind w:left="1122" w:hanging="374"/>
        <w:rPr>
          <w:rFonts w:ascii="Arial" w:hAnsi="Arial" w:cs="Arial"/>
          <w:i/>
          <w:iCs/>
        </w:rPr>
      </w:pPr>
      <w:r>
        <w:rPr>
          <w:rFonts w:ascii="Symbol" w:hAnsi="Symbol" w:cs="Symbol"/>
          <w:i/>
          <w:iCs/>
        </w:rPr>
        <w:t></w:t>
      </w:r>
      <w:r>
        <w:rPr>
          <w:rFonts w:ascii="Symbol" w:hAnsi="Symbol" w:cs="Symbol"/>
          <w:i/>
          <w:iCs/>
          <w:lang w:val="zh-CN"/>
        </w:rPr>
        <w:tab/>
      </w:r>
      <w:r>
        <w:rPr>
          <w:rFonts w:ascii="Arial" w:hAnsi="Arial" w:cs="Arial"/>
          <w:i/>
          <w:iCs/>
        </w:rPr>
        <w:t>Eating at School:  A Summary of NFSMI Research on Time Required by Students to Eat Lunch,</w:t>
      </w:r>
      <w:r>
        <w:rPr>
          <w:rFonts w:ascii="Arial" w:hAnsi="Arial" w:cs="Arial"/>
        </w:rPr>
        <w:t xml:space="preserve"> National Food Service Management Institute (NFSMI</w:t>
      </w:r>
      <w:proofErr w:type="gramStart"/>
      <w:r>
        <w:rPr>
          <w:rFonts w:ascii="Arial" w:hAnsi="Arial" w:cs="Arial"/>
        </w:rPr>
        <w:t>)  [</w:t>
      </w:r>
      <w:proofErr w:type="gramEnd"/>
      <w:r>
        <w:rPr>
          <w:rFonts w:ascii="Arial" w:hAnsi="Arial" w:cs="Arial"/>
        </w:rPr>
        <w:t>Attach PDF file]</w:t>
      </w:r>
      <w:r>
        <w:rPr>
          <w:rFonts w:ascii="Arial" w:hAnsi="Arial" w:cs="Arial"/>
        </w:rPr>
        <w:br/>
      </w:r>
    </w:p>
    <w:p w:rsidR="004C63F0" w:rsidRDefault="004C63F0" w:rsidP="004C63F0">
      <w:pPr>
        <w:widowControl w:val="0"/>
        <w:numPr>
          <w:ilvl w:val="0"/>
          <w:numId w:val="20"/>
        </w:numPr>
        <w:tabs>
          <w:tab w:val="left" w:pos="1080"/>
        </w:tabs>
        <w:autoSpaceDE w:val="0"/>
        <w:autoSpaceDN w:val="0"/>
        <w:adjustRightInd w:val="0"/>
        <w:spacing w:after="0" w:line="240" w:lineRule="auto"/>
        <w:ind w:left="1080" w:hanging="360"/>
        <w:rPr>
          <w:rFonts w:ascii="Arial" w:hAnsi="Arial" w:cs="Arial"/>
        </w:rPr>
      </w:pPr>
      <w:r>
        <w:rPr>
          <w:rFonts w:ascii="Arial" w:hAnsi="Arial" w:cs="Arial"/>
          <w:i/>
          <w:iCs/>
        </w:rPr>
        <w:t xml:space="preserve">Relationships of Meal and Recess Schedules to Plate Waste in Elementary Schools, </w:t>
      </w:r>
      <w:r>
        <w:rPr>
          <w:rFonts w:ascii="Arial" w:hAnsi="Arial" w:cs="Arial"/>
        </w:rPr>
        <w:t>National Food Service Management Institute, &lt;</w:t>
      </w:r>
      <w:r>
        <w:rPr>
          <w:rFonts w:ascii="Arial" w:hAnsi="Arial" w:cs="Arial"/>
          <w:color w:val="0000FF"/>
          <w:u w:val="single"/>
        </w:rPr>
        <w:t>www.nfsmi.org/Information/Newsletters/insight24.pdf</w:t>
      </w:r>
      <w:r>
        <w:rPr>
          <w:rFonts w:ascii="Arial" w:hAnsi="Arial" w:cs="Arial"/>
        </w:rPr>
        <w:t xml:space="preserve"> &gt;</w:t>
      </w:r>
    </w:p>
    <w:p w:rsidR="004C63F0" w:rsidRDefault="004C63F0" w:rsidP="004C63F0">
      <w:pPr>
        <w:widowControl w:val="0"/>
        <w:autoSpaceDE w:val="0"/>
        <w:autoSpaceDN w:val="0"/>
        <w:adjustRightInd w:val="0"/>
        <w:spacing w:after="0" w:line="240" w:lineRule="auto"/>
        <w:rPr>
          <w:rFonts w:ascii="Arial" w:hAnsi="Arial" w:cs="Arial"/>
          <w:b/>
          <w:bCs/>
        </w:rPr>
      </w:pPr>
    </w:p>
    <w:p w:rsidR="004C63F0" w:rsidRDefault="004C63F0" w:rsidP="004C63F0">
      <w:pPr>
        <w:widowControl w:val="0"/>
        <w:autoSpaceDE w:val="0"/>
        <w:autoSpaceDN w:val="0"/>
        <w:adjustRightInd w:val="0"/>
        <w:spacing w:after="0" w:line="240" w:lineRule="auto"/>
        <w:rPr>
          <w:rFonts w:ascii="Arial" w:hAnsi="Arial" w:cs="Arial"/>
          <w:b/>
          <w:bCs/>
        </w:rPr>
      </w:pPr>
    </w:p>
    <w:p w:rsidR="004C63F0" w:rsidRDefault="004C63F0" w:rsidP="004C63F0">
      <w:pPr>
        <w:widowControl w:val="0"/>
        <w:autoSpaceDE w:val="0"/>
        <w:autoSpaceDN w:val="0"/>
        <w:adjustRightInd w:val="0"/>
        <w:spacing w:after="0" w:line="240" w:lineRule="auto"/>
        <w:ind w:firstLine="360"/>
        <w:rPr>
          <w:rFonts w:ascii="Arial" w:hAnsi="Arial" w:cs="Arial"/>
          <w:b/>
          <w:bCs/>
        </w:rPr>
      </w:pPr>
      <w:r>
        <w:rPr>
          <w:rFonts w:ascii="Arial" w:hAnsi="Arial" w:cs="Arial"/>
          <w:b/>
          <w:bCs/>
        </w:rPr>
        <w:t>Nutrition Standards for Foods and Beverages Sold Individually</w:t>
      </w:r>
    </w:p>
    <w:p w:rsidR="004C63F0" w:rsidRDefault="004C63F0" w:rsidP="004C63F0">
      <w:pPr>
        <w:widowControl w:val="0"/>
        <w:autoSpaceDE w:val="0"/>
        <w:autoSpaceDN w:val="0"/>
        <w:adjustRightInd w:val="0"/>
        <w:spacing w:after="0" w:line="240" w:lineRule="auto"/>
        <w:ind w:left="720"/>
        <w:rPr>
          <w:rFonts w:ascii="Arial" w:hAnsi="Arial" w:cs="Arial"/>
          <w:b/>
          <w:bCs/>
        </w:rPr>
      </w:pPr>
    </w:p>
    <w:p w:rsidR="004C63F0" w:rsidRDefault="004C63F0" w:rsidP="004C63F0">
      <w:pPr>
        <w:widowControl w:val="0"/>
        <w:numPr>
          <w:ilvl w:val="0"/>
          <w:numId w:val="21"/>
        </w:numPr>
        <w:tabs>
          <w:tab w:val="left" w:pos="1122"/>
        </w:tabs>
        <w:autoSpaceDE w:val="0"/>
        <w:autoSpaceDN w:val="0"/>
        <w:adjustRightInd w:val="0"/>
        <w:spacing w:after="0" w:line="240" w:lineRule="auto"/>
        <w:ind w:left="1122" w:hanging="402"/>
        <w:rPr>
          <w:rFonts w:ascii="Arial" w:hAnsi="Arial" w:cs="Arial"/>
          <w:b/>
          <w:bCs/>
        </w:rPr>
      </w:pPr>
      <w:r>
        <w:rPr>
          <w:rFonts w:ascii="Arial" w:hAnsi="Arial" w:cs="Arial"/>
          <w:i/>
          <w:iCs/>
        </w:rPr>
        <w:t>Recommendations for Competitive Foods Standards</w:t>
      </w:r>
      <w:r>
        <w:rPr>
          <w:rFonts w:ascii="Arial" w:hAnsi="Arial" w:cs="Arial"/>
        </w:rPr>
        <w:t xml:space="preserve"> (a report by the National Consensus Panel on School Nutrition), California Center for Public Health Advocacy, &lt;</w:t>
      </w:r>
      <w:r>
        <w:rPr>
          <w:rFonts w:ascii="Arial" w:hAnsi="Arial" w:cs="Arial"/>
          <w:color w:val="0000FF"/>
          <w:u w:val="single"/>
        </w:rPr>
        <w:t>www.publichealthadvocacy.org/school_food_standards/school_food_stan_pdfs/Nutrition%20Standards%20Report%20-%20Final.pdf</w:t>
      </w:r>
      <w:r>
        <w:rPr>
          <w:rFonts w:ascii="Arial" w:hAnsi="Arial" w:cs="Arial"/>
        </w:rPr>
        <w:t xml:space="preserve">&gt;  </w:t>
      </w:r>
      <w:r>
        <w:rPr>
          <w:rFonts w:ascii="Arial" w:hAnsi="Arial" w:cs="Arial"/>
        </w:rPr>
        <w:br/>
      </w:r>
    </w:p>
    <w:p w:rsidR="004C63F0" w:rsidRDefault="004C63F0" w:rsidP="004C63F0">
      <w:pPr>
        <w:widowControl w:val="0"/>
        <w:numPr>
          <w:ilvl w:val="0"/>
          <w:numId w:val="22"/>
        </w:numPr>
        <w:tabs>
          <w:tab w:val="left" w:pos="1122"/>
        </w:tabs>
        <w:autoSpaceDE w:val="0"/>
        <w:autoSpaceDN w:val="0"/>
        <w:adjustRightInd w:val="0"/>
        <w:spacing w:after="0" w:line="240" w:lineRule="auto"/>
        <w:ind w:left="1122" w:hanging="402"/>
        <w:rPr>
          <w:rFonts w:ascii="Arial" w:hAnsi="Arial" w:cs="Arial"/>
          <w:b/>
          <w:bCs/>
        </w:rPr>
      </w:pPr>
      <w:r>
        <w:rPr>
          <w:rFonts w:ascii="Arial" w:hAnsi="Arial" w:cs="Arial"/>
        </w:rPr>
        <w:t>State policies for competitive foods in schools, U.S. Department of Agriculture, &lt;</w:t>
      </w:r>
      <w:r>
        <w:rPr>
          <w:rFonts w:ascii="Arial" w:hAnsi="Arial" w:cs="Arial"/>
          <w:color w:val="0000FF"/>
          <w:u w:val="single"/>
        </w:rPr>
        <w:t>www.fns.usda.gov/cnd/Lunch/CompetitiveFoods/state_policies_2002.htm</w:t>
      </w:r>
      <w:r>
        <w:rPr>
          <w:rFonts w:ascii="Arial" w:hAnsi="Arial" w:cs="Arial"/>
        </w:rPr>
        <w:t xml:space="preserve">&gt; </w:t>
      </w:r>
      <w:r>
        <w:rPr>
          <w:rFonts w:ascii="Arial" w:hAnsi="Arial" w:cs="Arial"/>
        </w:rPr>
        <w:br/>
      </w:r>
    </w:p>
    <w:p w:rsidR="004C63F0" w:rsidRDefault="004C63F0" w:rsidP="004C63F0">
      <w:pPr>
        <w:widowControl w:val="0"/>
        <w:numPr>
          <w:ilvl w:val="0"/>
          <w:numId w:val="23"/>
        </w:numPr>
        <w:tabs>
          <w:tab w:val="left" w:pos="1122"/>
        </w:tabs>
        <w:autoSpaceDE w:val="0"/>
        <w:autoSpaceDN w:val="0"/>
        <w:adjustRightInd w:val="0"/>
        <w:spacing w:after="0" w:line="240" w:lineRule="auto"/>
        <w:ind w:left="1122" w:hanging="402"/>
        <w:rPr>
          <w:rFonts w:ascii="Arial" w:hAnsi="Arial" w:cs="Arial"/>
          <w:b/>
          <w:bCs/>
        </w:rPr>
      </w:pPr>
      <w:r>
        <w:rPr>
          <w:rFonts w:ascii="Arial" w:hAnsi="Arial" w:cs="Arial"/>
          <w:i/>
          <w:iCs/>
        </w:rPr>
        <w:t>Nutrition Integrity in Schools,</w:t>
      </w:r>
      <w:r>
        <w:rPr>
          <w:rFonts w:ascii="Arial" w:hAnsi="Arial" w:cs="Arial"/>
        </w:rPr>
        <w:t xml:space="preserve"> (forthcoming), National Alliance for Nutrition and Activity</w:t>
      </w:r>
      <w:r>
        <w:rPr>
          <w:rFonts w:ascii="Arial" w:hAnsi="Arial" w:cs="Arial"/>
        </w:rPr>
        <w:br/>
      </w:r>
    </w:p>
    <w:p w:rsidR="004C63F0" w:rsidRDefault="004C63F0" w:rsidP="004C63F0">
      <w:pPr>
        <w:widowControl w:val="0"/>
        <w:numPr>
          <w:ilvl w:val="0"/>
          <w:numId w:val="24"/>
        </w:numPr>
        <w:tabs>
          <w:tab w:val="left" w:pos="720"/>
          <w:tab w:val="left" w:pos="1122"/>
        </w:tabs>
        <w:autoSpaceDE w:val="0"/>
        <w:autoSpaceDN w:val="0"/>
        <w:adjustRightInd w:val="0"/>
        <w:spacing w:after="0" w:line="240" w:lineRule="auto"/>
        <w:ind w:left="1122" w:hanging="402"/>
        <w:rPr>
          <w:rFonts w:ascii="Arial" w:hAnsi="Arial" w:cs="Arial"/>
          <w:b/>
          <w:bCs/>
        </w:rPr>
      </w:pPr>
      <w:r>
        <w:rPr>
          <w:rFonts w:ascii="Arial" w:hAnsi="Arial" w:cs="Arial"/>
          <w:i/>
          <w:iCs/>
        </w:rPr>
        <w:t>School Foods Tool Kit,</w:t>
      </w:r>
      <w:r>
        <w:rPr>
          <w:rFonts w:ascii="Arial" w:hAnsi="Arial" w:cs="Arial"/>
        </w:rPr>
        <w:t xml:space="preserve"> Center for Science in the Public Interest, &lt;</w:t>
      </w:r>
      <w:r>
        <w:rPr>
          <w:rFonts w:ascii="Arial" w:hAnsi="Arial" w:cs="Arial"/>
          <w:color w:val="0000FF"/>
          <w:u w:val="single"/>
        </w:rPr>
        <w:t>www.cspinet.org/schoolfood/</w:t>
      </w:r>
      <w:r>
        <w:rPr>
          <w:rFonts w:ascii="Arial" w:hAnsi="Arial" w:cs="Arial"/>
        </w:rPr>
        <w:t>&gt;</w:t>
      </w:r>
    </w:p>
    <w:p w:rsidR="004C63F0" w:rsidRDefault="004C63F0" w:rsidP="004C63F0">
      <w:pPr>
        <w:widowControl w:val="0"/>
        <w:tabs>
          <w:tab w:val="left" w:pos="1440"/>
        </w:tabs>
        <w:autoSpaceDE w:val="0"/>
        <w:autoSpaceDN w:val="0"/>
        <w:adjustRightInd w:val="0"/>
        <w:spacing w:after="0" w:line="240" w:lineRule="auto"/>
        <w:ind w:left="720"/>
        <w:rPr>
          <w:rFonts w:ascii="Arial" w:hAnsi="Arial" w:cs="Arial"/>
          <w:b/>
          <w:bCs/>
        </w:rPr>
      </w:pPr>
    </w:p>
    <w:p w:rsidR="004C63F0" w:rsidRDefault="004C63F0" w:rsidP="004C63F0">
      <w:pPr>
        <w:widowControl w:val="0"/>
        <w:numPr>
          <w:ilvl w:val="0"/>
          <w:numId w:val="25"/>
        </w:numPr>
        <w:tabs>
          <w:tab w:val="left" w:pos="720"/>
          <w:tab w:val="left" w:pos="1122"/>
        </w:tabs>
        <w:autoSpaceDE w:val="0"/>
        <w:autoSpaceDN w:val="0"/>
        <w:adjustRightInd w:val="0"/>
        <w:spacing w:after="0" w:line="240" w:lineRule="auto"/>
        <w:ind w:left="1122" w:hanging="402"/>
        <w:rPr>
          <w:rFonts w:ascii="Arial" w:hAnsi="Arial" w:cs="Arial"/>
          <w:b/>
          <w:bCs/>
        </w:rPr>
      </w:pPr>
      <w:r>
        <w:rPr>
          <w:rFonts w:ascii="Arial" w:hAnsi="Arial" w:cs="Arial"/>
          <w:i/>
          <w:iCs/>
          <w:color w:val="0000FF"/>
          <w:u w:val="single"/>
        </w:rPr>
        <w:t>Foods Sold in Competition with USDA School Meal Programs</w:t>
      </w:r>
      <w:r>
        <w:rPr>
          <w:rFonts w:ascii="Arial" w:hAnsi="Arial" w:cs="Arial"/>
          <w:b/>
          <w:bCs/>
        </w:rPr>
        <w:t xml:space="preserve"> </w:t>
      </w:r>
      <w:r>
        <w:rPr>
          <w:rFonts w:ascii="Arial" w:hAnsi="Arial" w:cs="Arial"/>
        </w:rPr>
        <w:t>(a report to Congress), U.S. Department of Agriculture,</w:t>
      </w:r>
      <w:r>
        <w:rPr>
          <w:rFonts w:ascii="Arial" w:hAnsi="Arial" w:cs="Arial"/>
          <w:b/>
          <w:bCs/>
        </w:rPr>
        <w:t xml:space="preserve"> &lt;</w:t>
      </w:r>
      <w:r>
        <w:rPr>
          <w:rFonts w:ascii="Arial" w:hAnsi="Arial" w:cs="Arial"/>
          <w:color w:val="0000FF"/>
          <w:u w:val="single"/>
        </w:rPr>
        <w:t>www.cspinet.org/nutritionpolicy/Foods_Sold_in_Competition_with_USDA_School_Meal_Programs.pdf</w:t>
      </w:r>
      <w:r>
        <w:rPr>
          <w:rFonts w:ascii="Arial" w:hAnsi="Arial" w:cs="Arial"/>
        </w:rPr>
        <w:t xml:space="preserve">&gt; </w:t>
      </w:r>
    </w:p>
    <w:p w:rsidR="004C63F0" w:rsidRDefault="004C63F0" w:rsidP="004C63F0">
      <w:pPr>
        <w:widowControl w:val="0"/>
        <w:tabs>
          <w:tab w:val="left" w:pos="1440"/>
        </w:tabs>
        <w:autoSpaceDE w:val="0"/>
        <w:autoSpaceDN w:val="0"/>
        <w:adjustRightInd w:val="0"/>
        <w:spacing w:after="0" w:line="240" w:lineRule="auto"/>
        <w:rPr>
          <w:rFonts w:ascii="Arial" w:hAnsi="Arial" w:cs="Arial"/>
          <w:i/>
          <w:iCs/>
        </w:rPr>
      </w:pPr>
    </w:p>
    <w:p w:rsidR="004C63F0" w:rsidRDefault="004C63F0" w:rsidP="004C63F0">
      <w:pPr>
        <w:widowControl w:val="0"/>
        <w:numPr>
          <w:ilvl w:val="0"/>
          <w:numId w:val="26"/>
        </w:numPr>
        <w:tabs>
          <w:tab w:val="left" w:pos="720"/>
          <w:tab w:val="left" w:pos="1122"/>
        </w:tabs>
        <w:autoSpaceDE w:val="0"/>
        <w:autoSpaceDN w:val="0"/>
        <w:adjustRightInd w:val="0"/>
        <w:spacing w:after="0" w:line="240" w:lineRule="auto"/>
        <w:ind w:left="1122" w:hanging="402"/>
        <w:rPr>
          <w:rFonts w:ascii="Arial" w:hAnsi="Arial" w:cs="Arial"/>
          <w:b/>
          <w:bCs/>
        </w:rPr>
      </w:pPr>
      <w:r>
        <w:rPr>
          <w:rFonts w:ascii="Arial" w:hAnsi="Arial" w:cs="Arial"/>
          <w:i/>
          <w:iCs/>
        </w:rPr>
        <w:t>FAQ on School Pouring Rights Contracts,</w:t>
      </w:r>
      <w:r>
        <w:rPr>
          <w:rFonts w:ascii="Arial" w:hAnsi="Arial" w:cs="Arial"/>
        </w:rPr>
        <w:t xml:space="preserve"> American Dental Association,</w:t>
      </w:r>
      <w:r>
        <w:rPr>
          <w:rFonts w:ascii="Arial" w:hAnsi="Arial" w:cs="Arial"/>
        </w:rPr>
        <w:br/>
        <w:t>&lt;</w:t>
      </w:r>
      <w:r>
        <w:rPr>
          <w:rFonts w:ascii="Arial" w:hAnsi="Arial" w:cs="Arial"/>
          <w:color w:val="0000FF"/>
          <w:u w:val="single"/>
        </w:rPr>
        <w:t>http://www.ada.org/public/topics/softdrink_faq.asp</w:t>
      </w:r>
      <w:r>
        <w:rPr>
          <w:rFonts w:ascii="Arial" w:hAnsi="Arial" w:cs="Arial"/>
        </w:rPr>
        <w:t xml:space="preserve">&gt; </w:t>
      </w:r>
    </w:p>
    <w:p w:rsidR="004C63F0" w:rsidRDefault="004C63F0" w:rsidP="004C63F0">
      <w:pPr>
        <w:widowControl w:val="0"/>
        <w:tabs>
          <w:tab w:val="left" w:pos="1440"/>
        </w:tabs>
        <w:autoSpaceDE w:val="0"/>
        <w:autoSpaceDN w:val="0"/>
        <w:adjustRightInd w:val="0"/>
        <w:spacing w:after="0" w:line="240" w:lineRule="auto"/>
        <w:rPr>
          <w:rFonts w:ascii="Arial" w:hAnsi="Arial" w:cs="Arial"/>
          <w:b/>
          <w:bCs/>
        </w:rPr>
      </w:pPr>
    </w:p>
    <w:p w:rsidR="004C63F0" w:rsidRDefault="004C63F0" w:rsidP="004C63F0">
      <w:pPr>
        <w:widowControl w:val="0"/>
        <w:tabs>
          <w:tab w:val="left" w:pos="1440"/>
        </w:tabs>
        <w:autoSpaceDE w:val="0"/>
        <w:autoSpaceDN w:val="0"/>
        <w:adjustRightInd w:val="0"/>
        <w:spacing w:after="0" w:line="240" w:lineRule="auto"/>
        <w:ind w:left="720"/>
        <w:rPr>
          <w:rFonts w:ascii="Arial" w:hAnsi="Arial" w:cs="Arial"/>
          <w:b/>
          <w:bCs/>
        </w:rPr>
      </w:pPr>
    </w:p>
    <w:p w:rsidR="004C63F0" w:rsidRDefault="004C63F0" w:rsidP="004C63F0">
      <w:pPr>
        <w:widowControl w:val="0"/>
        <w:autoSpaceDE w:val="0"/>
        <w:autoSpaceDN w:val="0"/>
        <w:adjustRightInd w:val="0"/>
        <w:spacing w:after="0" w:line="240" w:lineRule="auto"/>
        <w:ind w:firstLine="360"/>
        <w:rPr>
          <w:rFonts w:ascii="Arial" w:hAnsi="Arial" w:cs="Arial"/>
          <w:b/>
          <w:bCs/>
        </w:rPr>
      </w:pPr>
      <w:r>
        <w:rPr>
          <w:rFonts w:ascii="Arial" w:hAnsi="Arial" w:cs="Arial"/>
          <w:b/>
          <w:bCs/>
        </w:rPr>
        <w:t>Fruit and Vegetable Promotion in Schools</w:t>
      </w:r>
    </w:p>
    <w:p w:rsidR="004C63F0" w:rsidRDefault="004C63F0" w:rsidP="004C63F0">
      <w:pPr>
        <w:widowControl w:val="0"/>
        <w:autoSpaceDE w:val="0"/>
        <w:autoSpaceDN w:val="0"/>
        <w:adjustRightInd w:val="0"/>
        <w:spacing w:after="0" w:line="240" w:lineRule="auto"/>
        <w:ind w:firstLine="360"/>
        <w:rPr>
          <w:rFonts w:ascii="Arial" w:hAnsi="Arial" w:cs="Arial"/>
          <w:b/>
          <w:bCs/>
        </w:rPr>
      </w:pPr>
    </w:p>
    <w:p w:rsidR="004C63F0" w:rsidRDefault="004C63F0" w:rsidP="004C63F0">
      <w:pPr>
        <w:widowControl w:val="0"/>
        <w:numPr>
          <w:ilvl w:val="0"/>
          <w:numId w:val="27"/>
        </w:numPr>
        <w:tabs>
          <w:tab w:val="left" w:pos="1080"/>
        </w:tabs>
        <w:autoSpaceDE w:val="0"/>
        <w:autoSpaceDN w:val="0"/>
        <w:adjustRightInd w:val="0"/>
        <w:spacing w:after="0" w:line="240" w:lineRule="auto"/>
        <w:ind w:left="1080" w:hanging="360"/>
        <w:rPr>
          <w:rFonts w:ascii="Arial" w:hAnsi="Arial" w:cs="Arial"/>
        </w:rPr>
      </w:pPr>
      <w:r>
        <w:rPr>
          <w:rFonts w:ascii="Arial" w:hAnsi="Arial" w:cs="Arial"/>
          <w:i/>
          <w:iCs/>
        </w:rPr>
        <w:t xml:space="preserve">Fruits and Vegetables Galore:  Helping Kids Eat More, </w:t>
      </w:r>
      <w:r>
        <w:rPr>
          <w:rFonts w:ascii="Arial" w:hAnsi="Arial" w:cs="Arial"/>
        </w:rPr>
        <w:t>U.S. Department of Agriculture,</w:t>
      </w:r>
      <w:r>
        <w:rPr>
          <w:rFonts w:ascii="Arial" w:hAnsi="Arial" w:cs="Arial"/>
          <w:i/>
          <w:iCs/>
        </w:rPr>
        <w:t xml:space="preserve"> &lt;</w:t>
      </w:r>
      <w:r>
        <w:rPr>
          <w:rFonts w:ascii="Arial" w:hAnsi="Arial" w:cs="Arial"/>
          <w:color w:val="0000FF"/>
          <w:u w:val="single"/>
        </w:rPr>
        <w:t>www.fns.usda.gov/tn/Resources/fv_galore.html</w:t>
      </w:r>
      <w:r>
        <w:rPr>
          <w:rFonts w:ascii="Arial" w:hAnsi="Arial" w:cs="Arial"/>
        </w:rPr>
        <w:t xml:space="preserve">&gt; </w:t>
      </w:r>
      <w:r>
        <w:rPr>
          <w:rFonts w:ascii="Arial" w:hAnsi="Arial" w:cs="Arial"/>
        </w:rPr>
        <w:br/>
      </w:r>
    </w:p>
    <w:p w:rsidR="004C63F0" w:rsidRDefault="004C63F0" w:rsidP="004C63F0">
      <w:pPr>
        <w:widowControl w:val="0"/>
        <w:numPr>
          <w:ilvl w:val="0"/>
          <w:numId w:val="28"/>
        </w:numPr>
        <w:tabs>
          <w:tab w:val="left" w:pos="1080"/>
        </w:tabs>
        <w:autoSpaceDE w:val="0"/>
        <w:autoSpaceDN w:val="0"/>
        <w:adjustRightInd w:val="0"/>
        <w:spacing w:after="0" w:line="240" w:lineRule="auto"/>
        <w:ind w:left="1080" w:hanging="360"/>
        <w:rPr>
          <w:rFonts w:ascii="Arial" w:hAnsi="Arial" w:cs="Arial"/>
        </w:rPr>
      </w:pPr>
      <w:r>
        <w:rPr>
          <w:rFonts w:ascii="Arial" w:hAnsi="Arial" w:cs="Arial"/>
          <w:i/>
          <w:iCs/>
        </w:rPr>
        <w:lastRenderedPageBreak/>
        <w:t>School Foodservice Guide:  Successful Implementation Models for Increased Fruit and Vegetable Consumption,</w:t>
      </w:r>
      <w:r>
        <w:rPr>
          <w:rFonts w:ascii="Arial" w:hAnsi="Arial" w:cs="Arial"/>
        </w:rPr>
        <w:t xml:space="preserve"> Produce for Better Health Foundation.  Order on-line for $29.95 at &lt;</w:t>
      </w:r>
      <w:r>
        <w:rPr>
          <w:rFonts w:ascii="Arial" w:hAnsi="Arial" w:cs="Arial"/>
          <w:color w:val="0000FF"/>
          <w:u w:val="single"/>
        </w:rPr>
        <w:t>www.shop5aday.com/acatalog/School_Food_Service_Guide.html</w:t>
      </w:r>
      <w:r>
        <w:rPr>
          <w:rFonts w:ascii="Arial" w:hAnsi="Arial" w:cs="Arial"/>
        </w:rPr>
        <w:t>&gt;.</w:t>
      </w:r>
      <w:r>
        <w:rPr>
          <w:rFonts w:ascii="Arial" w:hAnsi="Arial" w:cs="Arial"/>
        </w:rPr>
        <w:br/>
      </w:r>
    </w:p>
    <w:p w:rsidR="004C63F0" w:rsidRDefault="004C63F0" w:rsidP="004C63F0">
      <w:pPr>
        <w:widowControl w:val="0"/>
        <w:numPr>
          <w:ilvl w:val="0"/>
          <w:numId w:val="29"/>
        </w:numPr>
        <w:tabs>
          <w:tab w:val="left" w:pos="1080"/>
        </w:tabs>
        <w:autoSpaceDE w:val="0"/>
        <w:autoSpaceDN w:val="0"/>
        <w:adjustRightInd w:val="0"/>
        <w:spacing w:after="0" w:line="240" w:lineRule="auto"/>
        <w:ind w:left="1080" w:hanging="360"/>
        <w:rPr>
          <w:rFonts w:ascii="Arial" w:hAnsi="Arial" w:cs="Arial"/>
          <w:b/>
          <w:bCs/>
        </w:rPr>
      </w:pPr>
      <w:r>
        <w:rPr>
          <w:rFonts w:ascii="Arial" w:hAnsi="Arial" w:cs="Arial"/>
          <w:i/>
          <w:iCs/>
        </w:rPr>
        <w:t>School Foodservice Guide:  Promotions, Activities, and Resources to Increase Fruit and Vegetable Consumption</w:t>
      </w:r>
      <w:r>
        <w:rPr>
          <w:rFonts w:ascii="Arial" w:hAnsi="Arial" w:cs="Arial"/>
        </w:rPr>
        <w:t>, Produce for Better Health Foundation.  Order on-line for $9.95 at &lt;</w:t>
      </w:r>
      <w:r>
        <w:rPr>
          <w:rFonts w:ascii="Arial" w:hAnsi="Arial" w:cs="Arial"/>
          <w:color w:val="0000FF"/>
          <w:u w:val="single"/>
        </w:rPr>
        <w:t>www.shop5aday.com/acatalog/School_Food_Service_Guide.html</w:t>
      </w:r>
      <w:r>
        <w:rPr>
          <w:rFonts w:ascii="Arial" w:hAnsi="Arial" w:cs="Arial"/>
        </w:rPr>
        <w:t>&gt;</w:t>
      </w:r>
      <w:r>
        <w:rPr>
          <w:rFonts w:ascii="Arial" w:hAnsi="Arial" w:cs="Arial"/>
        </w:rPr>
        <w:br/>
      </w:r>
    </w:p>
    <w:p w:rsidR="004C63F0" w:rsidRDefault="004C63F0" w:rsidP="004C63F0">
      <w:pPr>
        <w:widowControl w:val="0"/>
        <w:numPr>
          <w:ilvl w:val="0"/>
          <w:numId w:val="30"/>
        </w:numPr>
        <w:tabs>
          <w:tab w:val="left" w:pos="1080"/>
        </w:tabs>
        <w:autoSpaceDE w:val="0"/>
        <w:autoSpaceDN w:val="0"/>
        <w:adjustRightInd w:val="0"/>
        <w:spacing w:after="0" w:line="240" w:lineRule="auto"/>
        <w:ind w:left="1080" w:hanging="360"/>
        <w:rPr>
          <w:rFonts w:ascii="Arial" w:hAnsi="Arial" w:cs="Arial"/>
        </w:rPr>
      </w:pPr>
      <w:r>
        <w:rPr>
          <w:rFonts w:ascii="Arial" w:hAnsi="Arial" w:cs="Arial"/>
        </w:rPr>
        <w:t>National Farm-to-School Program website, hosted by the Center for Food and Justice, &lt;</w:t>
      </w:r>
      <w:r>
        <w:rPr>
          <w:rFonts w:ascii="Arial" w:hAnsi="Arial" w:cs="Arial"/>
          <w:color w:val="0000FF"/>
          <w:u w:val="single"/>
        </w:rPr>
        <w:t>www.farmtoschool.org</w:t>
      </w:r>
      <w:r>
        <w:rPr>
          <w:rFonts w:ascii="Arial" w:hAnsi="Arial" w:cs="Arial"/>
        </w:rPr>
        <w:t>&gt;</w:t>
      </w:r>
      <w:r>
        <w:rPr>
          <w:rFonts w:ascii="Arial" w:hAnsi="Arial" w:cs="Arial"/>
        </w:rPr>
        <w:br/>
      </w:r>
    </w:p>
    <w:p w:rsidR="004C63F0" w:rsidRDefault="004C63F0" w:rsidP="004C63F0">
      <w:pPr>
        <w:widowControl w:val="0"/>
        <w:numPr>
          <w:ilvl w:val="0"/>
          <w:numId w:val="31"/>
        </w:numPr>
        <w:tabs>
          <w:tab w:val="left" w:pos="1080"/>
        </w:tabs>
        <w:autoSpaceDE w:val="0"/>
        <w:autoSpaceDN w:val="0"/>
        <w:adjustRightInd w:val="0"/>
        <w:spacing w:after="0" w:line="240" w:lineRule="auto"/>
        <w:ind w:left="1080" w:hanging="360"/>
        <w:rPr>
          <w:rFonts w:ascii="Arial" w:hAnsi="Arial" w:cs="Arial"/>
        </w:rPr>
      </w:pPr>
      <w:r>
        <w:rPr>
          <w:rFonts w:ascii="Arial" w:hAnsi="Arial" w:cs="Arial"/>
        </w:rPr>
        <w:t>Fruit and Vegetable Snack Program Resource Center, hosted by United Fresh Fruit and Vegetable Association, &lt;</w:t>
      </w:r>
      <w:r>
        <w:rPr>
          <w:rFonts w:ascii="Arial" w:hAnsi="Arial" w:cs="Arial"/>
          <w:color w:val="0000FF"/>
          <w:u w:val="single"/>
        </w:rPr>
        <w:t>http://www.uffva.org/fvpilotprogram.htm</w:t>
      </w:r>
      <w:r>
        <w:rPr>
          <w:rFonts w:ascii="Arial" w:hAnsi="Arial" w:cs="Arial"/>
        </w:rPr>
        <w:t>&gt;</w:t>
      </w:r>
      <w:r>
        <w:rPr>
          <w:rFonts w:ascii="Arial" w:hAnsi="Arial" w:cs="Arial"/>
        </w:rPr>
        <w:br/>
      </w:r>
    </w:p>
    <w:p w:rsidR="004C63F0" w:rsidRDefault="004C63F0" w:rsidP="004C63F0">
      <w:pPr>
        <w:widowControl w:val="0"/>
        <w:numPr>
          <w:ilvl w:val="0"/>
          <w:numId w:val="32"/>
        </w:numPr>
        <w:tabs>
          <w:tab w:val="left" w:pos="1080"/>
        </w:tabs>
        <w:autoSpaceDE w:val="0"/>
        <w:autoSpaceDN w:val="0"/>
        <w:adjustRightInd w:val="0"/>
        <w:spacing w:after="0" w:line="240" w:lineRule="auto"/>
        <w:ind w:left="1080" w:hanging="360"/>
        <w:rPr>
          <w:rFonts w:ascii="Arial" w:hAnsi="Arial" w:cs="Arial"/>
        </w:rPr>
      </w:pPr>
      <w:r>
        <w:rPr>
          <w:rFonts w:ascii="Arial" w:hAnsi="Arial" w:cs="Arial"/>
        </w:rPr>
        <w:t>Produce for Better Health Foundation website has downloadable fruit and vegetable curricula, research, activity sheets, and more at &lt;</w:t>
      </w:r>
      <w:r>
        <w:rPr>
          <w:rFonts w:ascii="Arial" w:hAnsi="Arial" w:cs="Arial"/>
          <w:color w:val="0000FF"/>
          <w:u w:val="single"/>
        </w:rPr>
        <w:t>www.5aday.org</w:t>
      </w:r>
      <w:r>
        <w:rPr>
          <w:rFonts w:ascii="Arial" w:hAnsi="Arial" w:cs="Arial"/>
        </w:rPr>
        <w:t>&gt;</w:t>
      </w:r>
    </w:p>
    <w:p w:rsidR="004C63F0" w:rsidRDefault="004C63F0" w:rsidP="004C63F0">
      <w:pPr>
        <w:widowControl w:val="0"/>
        <w:autoSpaceDE w:val="0"/>
        <w:autoSpaceDN w:val="0"/>
        <w:adjustRightInd w:val="0"/>
        <w:spacing w:after="0" w:line="240" w:lineRule="auto"/>
        <w:ind w:left="720"/>
        <w:rPr>
          <w:rFonts w:ascii="Arial" w:hAnsi="Arial" w:cs="Arial"/>
        </w:rPr>
      </w:pPr>
    </w:p>
    <w:p w:rsidR="004C63F0" w:rsidRDefault="004C63F0" w:rsidP="004C63F0">
      <w:pPr>
        <w:widowControl w:val="0"/>
        <w:autoSpaceDE w:val="0"/>
        <w:autoSpaceDN w:val="0"/>
        <w:adjustRightInd w:val="0"/>
        <w:spacing w:after="0" w:line="240" w:lineRule="auto"/>
        <w:ind w:left="720"/>
        <w:rPr>
          <w:rFonts w:ascii="Arial" w:hAnsi="Arial" w:cs="Arial"/>
          <w:b/>
          <w:bCs/>
        </w:rPr>
      </w:pPr>
    </w:p>
    <w:p w:rsidR="004C63F0" w:rsidRDefault="004C63F0" w:rsidP="004C63F0">
      <w:pPr>
        <w:widowControl w:val="0"/>
        <w:autoSpaceDE w:val="0"/>
        <w:autoSpaceDN w:val="0"/>
        <w:adjustRightInd w:val="0"/>
        <w:spacing w:after="0" w:line="240" w:lineRule="auto"/>
        <w:ind w:firstLine="360"/>
        <w:rPr>
          <w:rFonts w:ascii="Arial" w:hAnsi="Arial" w:cs="Arial"/>
          <w:b/>
          <w:bCs/>
        </w:rPr>
      </w:pPr>
      <w:r>
        <w:rPr>
          <w:rFonts w:ascii="Arial" w:hAnsi="Arial" w:cs="Arial"/>
          <w:b/>
          <w:bCs/>
        </w:rPr>
        <w:t>Fundraising Activities</w:t>
      </w:r>
    </w:p>
    <w:p w:rsidR="004C63F0" w:rsidRDefault="004C63F0" w:rsidP="004C63F0">
      <w:pPr>
        <w:widowControl w:val="0"/>
        <w:autoSpaceDE w:val="0"/>
        <w:autoSpaceDN w:val="0"/>
        <w:adjustRightInd w:val="0"/>
        <w:spacing w:after="0" w:line="240" w:lineRule="auto"/>
        <w:rPr>
          <w:rFonts w:ascii="Arial" w:hAnsi="Arial" w:cs="Arial"/>
          <w:b/>
          <w:bCs/>
        </w:rPr>
      </w:pPr>
    </w:p>
    <w:p w:rsidR="004C63F0" w:rsidRDefault="004C63F0" w:rsidP="004C63F0">
      <w:pPr>
        <w:widowControl w:val="0"/>
        <w:numPr>
          <w:ilvl w:val="0"/>
          <w:numId w:val="33"/>
        </w:numPr>
        <w:tabs>
          <w:tab w:val="left" w:pos="1122"/>
        </w:tabs>
        <w:autoSpaceDE w:val="0"/>
        <w:autoSpaceDN w:val="0"/>
        <w:adjustRightInd w:val="0"/>
        <w:spacing w:after="0" w:line="240" w:lineRule="auto"/>
        <w:ind w:left="1080" w:hanging="332"/>
        <w:rPr>
          <w:rFonts w:ascii="Arial" w:hAnsi="Arial" w:cs="Arial"/>
          <w:sz w:val="24"/>
          <w:szCs w:val="24"/>
        </w:rPr>
      </w:pPr>
      <w:r>
        <w:rPr>
          <w:rFonts w:ascii="Arial" w:hAnsi="Arial" w:cs="Arial"/>
          <w:i/>
          <w:iCs/>
        </w:rPr>
        <w:t>Creative Financing and Fun Fundraising,</w:t>
      </w:r>
      <w:r>
        <w:rPr>
          <w:rFonts w:ascii="Arial" w:hAnsi="Arial" w:cs="Arial"/>
        </w:rPr>
        <w:t xml:space="preserve"> Shasta County Public Health, &lt;</w:t>
      </w:r>
      <w:r>
        <w:rPr>
          <w:rFonts w:ascii="Arial" w:hAnsi="Arial" w:cs="Arial"/>
          <w:color w:val="0000FF"/>
          <w:u w:val="single"/>
        </w:rPr>
        <w:t>www.co.shasta.ca.us/Departments/PublicHealth/CommunityHealth/projlean/fundraiser1.pdf</w:t>
      </w:r>
      <w:r>
        <w:rPr>
          <w:rFonts w:ascii="Arial" w:hAnsi="Arial" w:cs="Arial"/>
        </w:rPr>
        <w:t>&gt;</w:t>
      </w:r>
      <w:r>
        <w:rPr>
          <w:rFonts w:ascii="Arial" w:hAnsi="Arial" w:cs="Arial"/>
          <w:sz w:val="24"/>
          <w:szCs w:val="24"/>
        </w:rPr>
        <w:br/>
      </w:r>
    </w:p>
    <w:p w:rsidR="004C63F0" w:rsidRDefault="004C63F0" w:rsidP="004C63F0">
      <w:pPr>
        <w:widowControl w:val="0"/>
        <w:numPr>
          <w:ilvl w:val="0"/>
          <w:numId w:val="34"/>
        </w:numPr>
        <w:tabs>
          <w:tab w:val="left" w:pos="1122"/>
        </w:tabs>
        <w:autoSpaceDE w:val="0"/>
        <w:autoSpaceDN w:val="0"/>
        <w:adjustRightInd w:val="0"/>
        <w:spacing w:after="0" w:line="240" w:lineRule="auto"/>
        <w:ind w:left="1080" w:hanging="332"/>
        <w:rPr>
          <w:rFonts w:ascii="Arial" w:hAnsi="Arial" w:cs="Arial"/>
        </w:rPr>
      </w:pPr>
      <w:r>
        <w:rPr>
          <w:rFonts w:ascii="Arial" w:hAnsi="Arial" w:cs="Arial"/>
          <w:i/>
          <w:iCs/>
        </w:rPr>
        <w:t>Guide to Healthy School Fundraising</w:t>
      </w:r>
      <w:r>
        <w:rPr>
          <w:rFonts w:ascii="Arial" w:hAnsi="Arial" w:cs="Arial"/>
        </w:rPr>
        <w:t>, Action for Healthy Kids of Alabama, &lt;</w:t>
      </w:r>
      <w:r>
        <w:rPr>
          <w:rFonts w:ascii="Arial" w:hAnsi="Arial" w:cs="Arial"/>
          <w:color w:val="0000FF"/>
          <w:u w:val="single"/>
        </w:rPr>
        <w:t>www.actionforhealthykids.org/AFHK/team_center/team_resources/AL/N&amp;PA%2031%20-%20Fundraising.pdf</w:t>
      </w:r>
      <w:r>
        <w:rPr>
          <w:rFonts w:ascii="Arial" w:hAnsi="Arial" w:cs="Arial"/>
        </w:rPr>
        <w:t xml:space="preserve">&gt;  </w:t>
      </w:r>
    </w:p>
    <w:p w:rsidR="004C63F0" w:rsidRDefault="004C63F0" w:rsidP="004C63F0">
      <w:pPr>
        <w:widowControl w:val="0"/>
        <w:autoSpaceDE w:val="0"/>
        <w:autoSpaceDN w:val="0"/>
        <w:adjustRightInd w:val="0"/>
        <w:spacing w:after="0" w:line="240" w:lineRule="auto"/>
        <w:ind w:firstLine="360"/>
        <w:rPr>
          <w:rFonts w:ascii="Arial" w:hAnsi="Arial" w:cs="Arial"/>
          <w:b/>
          <w:bCs/>
        </w:rPr>
      </w:pPr>
    </w:p>
    <w:p w:rsidR="004C63F0" w:rsidRDefault="004C63F0" w:rsidP="004C63F0">
      <w:pPr>
        <w:widowControl w:val="0"/>
        <w:autoSpaceDE w:val="0"/>
        <w:autoSpaceDN w:val="0"/>
        <w:adjustRightInd w:val="0"/>
        <w:spacing w:after="0" w:line="240" w:lineRule="auto"/>
        <w:ind w:firstLine="360"/>
        <w:rPr>
          <w:rFonts w:ascii="Arial" w:hAnsi="Arial" w:cs="Arial"/>
          <w:b/>
          <w:bCs/>
        </w:rPr>
      </w:pPr>
    </w:p>
    <w:p w:rsidR="004C63F0" w:rsidRDefault="004C63F0" w:rsidP="004C63F0">
      <w:pPr>
        <w:widowControl w:val="0"/>
        <w:autoSpaceDE w:val="0"/>
        <w:autoSpaceDN w:val="0"/>
        <w:adjustRightInd w:val="0"/>
        <w:spacing w:after="0" w:line="240" w:lineRule="auto"/>
        <w:ind w:firstLine="360"/>
        <w:rPr>
          <w:rFonts w:ascii="Arial" w:hAnsi="Arial" w:cs="Arial"/>
          <w:b/>
          <w:bCs/>
        </w:rPr>
      </w:pPr>
      <w:r>
        <w:rPr>
          <w:rFonts w:ascii="Arial" w:hAnsi="Arial" w:cs="Arial"/>
          <w:b/>
          <w:bCs/>
        </w:rPr>
        <w:t>Snacks</w:t>
      </w:r>
    </w:p>
    <w:p w:rsidR="004C63F0" w:rsidRDefault="004C63F0" w:rsidP="004C63F0">
      <w:pPr>
        <w:widowControl w:val="0"/>
        <w:autoSpaceDE w:val="0"/>
        <w:autoSpaceDN w:val="0"/>
        <w:adjustRightInd w:val="0"/>
        <w:spacing w:after="0" w:line="240" w:lineRule="auto"/>
        <w:ind w:firstLine="360"/>
        <w:rPr>
          <w:rFonts w:ascii="Arial" w:hAnsi="Arial" w:cs="Arial"/>
          <w:b/>
          <w:bCs/>
        </w:rPr>
      </w:pPr>
    </w:p>
    <w:p w:rsidR="004C63F0" w:rsidRDefault="004C63F0" w:rsidP="004C63F0">
      <w:pPr>
        <w:widowControl w:val="0"/>
        <w:numPr>
          <w:ilvl w:val="0"/>
          <w:numId w:val="35"/>
        </w:numPr>
        <w:tabs>
          <w:tab w:val="left" w:pos="1122"/>
        </w:tabs>
        <w:autoSpaceDE w:val="0"/>
        <w:autoSpaceDN w:val="0"/>
        <w:adjustRightInd w:val="0"/>
        <w:spacing w:after="0" w:line="240" w:lineRule="auto"/>
        <w:ind w:left="1080" w:hanging="360"/>
        <w:rPr>
          <w:rFonts w:ascii="Arial" w:hAnsi="Arial" w:cs="Arial"/>
          <w:b/>
          <w:bCs/>
        </w:rPr>
      </w:pPr>
      <w:r>
        <w:rPr>
          <w:rFonts w:ascii="Arial" w:hAnsi="Arial" w:cs="Arial"/>
          <w:i/>
          <w:iCs/>
        </w:rPr>
        <w:t>Healthy School Snacks,</w:t>
      </w:r>
      <w:r>
        <w:rPr>
          <w:rFonts w:ascii="Arial" w:hAnsi="Arial" w:cs="Arial"/>
        </w:rPr>
        <w:t xml:space="preserve"> (forthcoming), Center for Science in the Public Interest</w:t>
      </w:r>
      <w:r>
        <w:rPr>
          <w:rFonts w:ascii="Arial" w:hAnsi="Arial" w:cs="Arial"/>
        </w:rPr>
        <w:br/>
      </w:r>
    </w:p>
    <w:p w:rsidR="004C63F0" w:rsidRDefault="004C63F0" w:rsidP="004C63F0">
      <w:pPr>
        <w:widowControl w:val="0"/>
        <w:numPr>
          <w:ilvl w:val="0"/>
          <w:numId w:val="36"/>
        </w:numPr>
        <w:tabs>
          <w:tab w:val="left" w:pos="1080"/>
          <w:tab w:val="left" w:pos="1122"/>
        </w:tabs>
        <w:autoSpaceDE w:val="0"/>
        <w:autoSpaceDN w:val="0"/>
        <w:adjustRightInd w:val="0"/>
        <w:spacing w:after="0" w:line="240" w:lineRule="auto"/>
        <w:ind w:left="1080" w:hanging="360"/>
        <w:rPr>
          <w:rFonts w:ascii="Arial" w:hAnsi="Arial" w:cs="Arial"/>
          <w:b/>
          <w:bCs/>
        </w:rPr>
      </w:pPr>
      <w:r>
        <w:rPr>
          <w:rFonts w:ascii="Arial" w:hAnsi="Arial" w:cs="Arial"/>
        </w:rPr>
        <w:t>Materials to Assist After-school and Summer Programs and Homeless Shelters in Using the Child Nutrition Programs (website), Food Research and Action Center, &lt;</w:t>
      </w:r>
      <w:r>
        <w:rPr>
          <w:rFonts w:ascii="Arial" w:hAnsi="Arial" w:cs="Arial"/>
          <w:color w:val="0000FF"/>
          <w:u w:val="single"/>
        </w:rPr>
        <w:t>www.frac.org/html/building_blocks/afterschsummertoc.html</w:t>
      </w:r>
      <w:r>
        <w:rPr>
          <w:rFonts w:ascii="Arial" w:hAnsi="Arial" w:cs="Arial"/>
        </w:rPr>
        <w:t xml:space="preserve">&gt; </w:t>
      </w:r>
    </w:p>
    <w:p w:rsidR="004C63F0" w:rsidRDefault="004C63F0" w:rsidP="004C63F0">
      <w:pPr>
        <w:widowControl w:val="0"/>
        <w:autoSpaceDE w:val="0"/>
        <w:autoSpaceDN w:val="0"/>
        <w:adjustRightInd w:val="0"/>
        <w:spacing w:after="0" w:line="240" w:lineRule="auto"/>
        <w:ind w:firstLine="360"/>
        <w:rPr>
          <w:rFonts w:ascii="Arial" w:hAnsi="Arial" w:cs="Arial"/>
          <w:b/>
          <w:bCs/>
        </w:rPr>
      </w:pPr>
      <w:r>
        <w:rPr>
          <w:rFonts w:ascii="Arial" w:hAnsi="Arial" w:cs="Arial"/>
          <w:b/>
          <w:bCs/>
        </w:rPr>
        <w:br/>
      </w:r>
    </w:p>
    <w:p w:rsidR="004C63F0" w:rsidRDefault="004C63F0" w:rsidP="004C63F0">
      <w:pPr>
        <w:widowControl w:val="0"/>
        <w:autoSpaceDE w:val="0"/>
        <w:autoSpaceDN w:val="0"/>
        <w:adjustRightInd w:val="0"/>
        <w:spacing w:after="0" w:line="240" w:lineRule="auto"/>
        <w:rPr>
          <w:rFonts w:ascii="Arial" w:hAnsi="Arial" w:cs="Arial"/>
          <w:b/>
          <w:bCs/>
        </w:rPr>
      </w:pPr>
      <w:r>
        <w:rPr>
          <w:rFonts w:ascii="Arial" w:hAnsi="Arial" w:cs="Arial"/>
          <w:b/>
          <w:bCs/>
        </w:rPr>
        <w:br/>
      </w:r>
    </w:p>
    <w:p w:rsidR="004C63F0" w:rsidRDefault="004C63F0" w:rsidP="004C63F0">
      <w:pPr>
        <w:widowControl w:val="0"/>
        <w:autoSpaceDE w:val="0"/>
        <w:autoSpaceDN w:val="0"/>
        <w:adjustRightInd w:val="0"/>
        <w:spacing w:after="0" w:line="240" w:lineRule="auto"/>
        <w:ind w:firstLine="360"/>
        <w:rPr>
          <w:rFonts w:ascii="Arial" w:hAnsi="Arial" w:cs="Arial"/>
          <w:b/>
          <w:bCs/>
        </w:rPr>
      </w:pPr>
      <w:r>
        <w:rPr>
          <w:rFonts w:ascii="Arial" w:hAnsi="Arial" w:cs="Arial"/>
          <w:b/>
          <w:bCs/>
        </w:rPr>
        <w:t>Rewards</w:t>
      </w:r>
    </w:p>
    <w:p w:rsidR="004C63F0" w:rsidRDefault="004C63F0" w:rsidP="004C63F0">
      <w:pPr>
        <w:widowControl w:val="0"/>
        <w:autoSpaceDE w:val="0"/>
        <w:autoSpaceDN w:val="0"/>
        <w:adjustRightInd w:val="0"/>
        <w:spacing w:after="0" w:line="240" w:lineRule="auto"/>
        <w:rPr>
          <w:rFonts w:ascii="Arial" w:hAnsi="Arial" w:cs="Arial"/>
          <w:b/>
          <w:bCs/>
        </w:rPr>
      </w:pPr>
    </w:p>
    <w:p w:rsidR="004C63F0" w:rsidRDefault="004C63F0" w:rsidP="004C63F0">
      <w:pPr>
        <w:widowControl w:val="0"/>
        <w:numPr>
          <w:ilvl w:val="0"/>
          <w:numId w:val="37"/>
        </w:numPr>
        <w:tabs>
          <w:tab w:val="left" w:pos="1122"/>
        </w:tabs>
        <w:autoSpaceDE w:val="0"/>
        <w:autoSpaceDN w:val="0"/>
        <w:adjustRightInd w:val="0"/>
        <w:spacing w:after="0" w:line="240" w:lineRule="auto"/>
        <w:ind w:left="1122" w:hanging="402"/>
        <w:rPr>
          <w:rFonts w:ascii="Arial" w:hAnsi="Arial" w:cs="Arial"/>
        </w:rPr>
      </w:pPr>
      <w:r>
        <w:rPr>
          <w:rFonts w:ascii="Arial" w:hAnsi="Arial" w:cs="Arial"/>
          <w:i/>
          <w:iCs/>
        </w:rPr>
        <w:t>Constructive Classroom Rewards,</w:t>
      </w:r>
      <w:r>
        <w:rPr>
          <w:rFonts w:ascii="Arial" w:hAnsi="Arial" w:cs="Arial"/>
        </w:rPr>
        <w:t xml:space="preserve"> Center for Science in the Public Interest, &lt;</w:t>
      </w:r>
      <w:r>
        <w:rPr>
          <w:rFonts w:ascii="Arial" w:hAnsi="Arial" w:cs="Arial"/>
          <w:color w:val="0000FF"/>
          <w:u w:val="single"/>
        </w:rPr>
        <w:t>www.cspinet.org/nutritionpolicy/constructive_rewards.pdf</w:t>
      </w:r>
      <w:r>
        <w:rPr>
          <w:rFonts w:ascii="Arial" w:hAnsi="Arial" w:cs="Arial"/>
        </w:rPr>
        <w:t>&gt;</w:t>
      </w:r>
      <w:r>
        <w:rPr>
          <w:rFonts w:ascii="Arial" w:hAnsi="Arial" w:cs="Arial"/>
        </w:rPr>
        <w:br/>
      </w:r>
    </w:p>
    <w:p w:rsidR="004C63F0" w:rsidRDefault="004C63F0" w:rsidP="004C63F0">
      <w:pPr>
        <w:widowControl w:val="0"/>
        <w:numPr>
          <w:ilvl w:val="0"/>
          <w:numId w:val="38"/>
        </w:numPr>
        <w:tabs>
          <w:tab w:val="left" w:pos="1122"/>
        </w:tabs>
        <w:autoSpaceDE w:val="0"/>
        <w:autoSpaceDN w:val="0"/>
        <w:adjustRightInd w:val="0"/>
        <w:spacing w:after="0" w:line="240" w:lineRule="auto"/>
        <w:ind w:left="1122" w:hanging="402"/>
        <w:rPr>
          <w:rFonts w:ascii="Arial" w:hAnsi="Arial" w:cs="Arial"/>
        </w:rPr>
      </w:pPr>
      <w:r>
        <w:rPr>
          <w:rFonts w:ascii="Arial" w:hAnsi="Arial" w:cs="Arial"/>
          <w:i/>
          <w:iCs/>
        </w:rPr>
        <w:t>Alternatives to Using Food as a Reward,</w:t>
      </w:r>
      <w:r>
        <w:rPr>
          <w:rFonts w:ascii="Arial" w:hAnsi="Arial" w:cs="Arial"/>
        </w:rPr>
        <w:t xml:space="preserve"> Michigan State University Extension, &lt;</w:t>
      </w:r>
      <w:r>
        <w:rPr>
          <w:rFonts w:ascii="Arial" w:hAnsi="Arial" w:cs="Arial"/>
          <w:color w:val="0000FF"/>
          <w:u w:val="single"/>
        </w:rPr>
        <w:t>www.tn.fcs.msue.msu.edu/foodrewards.pdf</w:t>
      </w:r>
      <w:r>
        <w:rPr>
          <w:rFonts w:ascii="Arial" w:hAnsi="Arial" w:cs="Arial"/>
        </w:rPr>
        <w:t>&gt;</w:t>
      </w:r>
      <w:r>
        <w:rPr>
          <w:rFonts w:ascii="Arial" w:hAnsi="Arial" w:cs="Arial"/>
        </w:rPr>
        <w:br/>
      </w:r>
    </w:p>
    <w:p w:rsidR="004C63F0" w:rsidRDefault="004C63F0" w:rsidP="004C63F0">
      <w:pPr>
        <w:widowControl w:val="0"/>
        <w:numPr>
          <w:ilvl w:val="0"/>
          <w:numId w:val="39"/>
        </w:numPr>
        <w:tabs>
          <w:tab w:val="left" w:pos="1122"/>
        </w:tabs>
        <w:autoSpaceDE w:val="0"/>
        <w:autoSpaceDN w:val="0"/>
        <w:adjustRightInd w:val="0"/>
        <w:spacing w:after="0" w:line="240" w:lineRule="auto"/>
        <w:ind w:left="1122" w:hanging="402"/>
        <w:rPr>
          <w:rFonts w:ascii="Arial" w:hAnsi="Arial" w:cs="Arial"/>
        </w:rPr>
      </w:pPr>
      <w:r>
        <w:rPr>
          <w:rFonts w:ascii="Arial" w:hAnsi="Arial" w:cs="Arial"/>
          <w:i/>
          <w:iCs/>
        </w:rPr>
        <w:t>Prohibition against Denying Meals and Milk to Children as a Disciplinary Action,</w:t>
      </w:r>
      <w:r>
        <w:rPr>
          <w:rFonts w:ascii="Arial" w:hAnsi="Arial" w:cs="Arial"/>
        </w:rPr>
        <w:t xml:space="preserve"> U.S. </w:t>
      </w:r>
      <w:r>
        <w:rPr>
          <w:rFonts w:ascii="Arial" w:hAnsi="Arial" w:cs="Arial"/>
        </w:rPr>
        <w:lastRenderedPageBreak/>
        <w:t>Department of Agriculture Food and Nutrition Service [Link to PDF]</w:t>
      </w:r>
    </w:p>
    <w:p w:rsidR="004C63F0" w:rsidRDefault="004C63F0" w:rsidP="004C63F0">
      <w:pPr>
        <w:widowControl w:val="0"/>
        <w:autoSpaceDE w:val="0"/>
        <w:autoSpaceDN w:val="0"/>
        <w:adjustRightInd w:val="0"/>
        <w:spacing w:after="0" w:line="240" w:lineRule="auto"/>
        <w:ind w:firstLine="360"/>
        <w:rPr>
          <w:rFonts w:ascii="Arial" w:hAnsi="Arial" w:cs="Arial"/>
          <w:b/>
          <w:bCs/>
        </w:rPr>
      </w:pPr>
      <w:r>
        <w:rPr>
          <w:rFonts w:ascii="Arial" w:hAnsi="Arial" w:cs="Arial"/>
          <w:b/>
          <w:bCs/>
        </w:rPr>
        <w:br/>
      </w:r>
    </w:p>
    <w:p w:rsidR="004C63F0" w:rsidRDefault="004C63F0" w:rsidP="004C63F0">
      <w:pPr>
        <w:widowControl w:val="0"/>
        <w:autoSpaceDE w:val="0"/>
        <w:autoSpaceDN w:val="0"/>
        <w:adjustRightInd w:val="0"/>
        <w:spacing w:after="0" w:line="240" w:lineRule="auto"/>
        <w:ind w:firstLine="360"/>
        <w:rPr>
          <w:rFonts w:ascii="Arial" w:hAnsi="Arial" w:cs="Arial"/>
          <w:b/>
          <w:bCs/>
        </w:rPr>
      </w:pPr>
      <w:r>
        <w:rPr>
          <w:rFonts w:ascii="Arial" w:hAnsi="Arial" w:cs="Arial"/>
          <w:b/>
          <w:bCs/>
        </w:rPr>
        <w:t>Celebrations</w:t>
      </w:r>
    </w:p>
    <w:p w:rsidR="004C63F0" w:rsidRDefault="004C63F0" w:rsidP="004C63F0">
      <w:pPr>
        <w:widowControl w:val="0"/>
        <w:autoSpaceDE w:val="0"/>
        <w:autoSpaceDN w:val="0"/>
        <w:adjustRightInd w:val="0"/>
        <w:spacing w:after="0" w:line="240" w:lineRule="auto"/>
        <w:ind w:firstLine="360"/>
        <w:rPr>
          <w:rFonts w:ascii="Arial" w:hAnsi="Arial" w:cs="Arial"/>
          <w:b/>
          <w:bCs/>
        </w:rPr>
      </w:pPr>
    </w:p>
    <w:p w:rsidR="004C63F0" w:rsidRDefault="004C63F0" w:rsidP="004C63F0">
      <w:pPr>
        <w:widowControl w:val="0"/>
        <w:numPr>
          <w:ilvl w:val="0"/>
          <w:numId w:val="40"/>
        </w:numPr>
        <w:tabs>
          <w:tab w:val="left" w:pos="1080"/>
        </w:tabs>
        <w:autoSpaceDE w:val="0"/>
        <w:autoSpaceDN w:val="0"/>
        <w:adjustRightInd w:val="0"/>
        <w:spacing w:after="0" w:line="240" w:lineRule="auto"/>
        <w:ind w:left="1080" w:hanging="360"/>
        <w:rPr>
          <w:rFonts w:ascii="Arial" w:hAnsi="Arial" w:cs="Arial"/>
        </w:rPr>
      </w:pPr>
      <w:r>
        <w:rPr>
          <w:rFonts w:ascii="Arial" w:hAnsi="Arial" w:cs="Arial"/>
          <w:i/>
          <w:iCs/>
        </w:rPr>
        <w:t>Guide to Healthy School Parties,</w:t>
      </w:r>
      <w:r>
        <w:rPr>
          <w:rFonts w:ascii="Arial" w:hAnsi="Arial" w:cs="Arial"/>
        </w:rPr>
        <w:t xml:space="preserve"> Action for Healthy Kids of Alabama, &lt;</w:t>
      </w:r>
      <w:r>
        <w:rPr>
          <w:rFonts w:ascii="Arial" w:hAnsi="Arial" w:cs="Arial"/>
          <w:color w:val="0000FF"/>
          <w:u w:val="single"/>
        </w:rPr>
        <w:t>www.actionforhealthykids.org/AFHK/team_center/team_resources/AL/N&amp;PA%2032%20-%20parties.pdf</w:t>
      </w:r>
      <w:r>
        <w:rPr>
          <w:rFonts w:ascii="Arial" w:hAnsi="Arial" w:cs="Arial"/>
        </w:rPr>
        <w:t xml:space="preserve">&gt; </w:t>
      </w:r>
      <w:r>
        <w:rPr>
          <w:rFonts w:ascii="Arial" w:hAnsi="Arial" w:cs="Arial"/>
        </w:rPr>
        <w:br/>
      </w:r>
    </w:p>
    <w:p w:rsidR="004C63F0" w:rsidRDefault="004C63F0" w:rsidP="004C63F0">
      <w:pPr>
        <w:widowControl w:val="0"/>
        <w:numPr>
          <w:ilvl w:val="0"/>
          <w:numId w:val="41"/>
        </w:numPr>
        <w:tabs>
          <w:tab w:val="left" w:pos="1080"/>
        </w:tabs>
        <w:autoSpaceDE w:val="0"/>
        <w:autoSpaceDN w:val="0"/>
        <w:adjustRightInd w:val="0"/>
        <w:spacing w:after="0" w:line="240" w:lineRule="auto"/>
        <w:ind w:left="1080" w:hanging="360"/>
        <w:rPr>
          <w:rFonts w:ascii="Arial" w:hAnsi="Arial" w:cs="Arial"/>
        </w:rPr>
      </w:pPr>
      <w:r>
        <w:rPr>
          <w:rFonts w:ascii="Arial" w:hAnsi="Arial" w:cs="Arial"/>
          <w:i/>
          <w:iCs/>
        </w:rPr>
        <w:t>Classroom Party Ideas,</w:t>
      </w:r>
      <w:r>
        <w:rPr>
          <w:rFonts w:ascii="Arial" w:hAnsi="Arial" w:cs="Arial"/>
        </w:rPr>
        <w:t xml:space="preserve"> University of California Cooperative Extension Ventura County and California Children’s 5 A Day Power Play! Campaign, &lt;</w:t>
      </w:r>
      <w:r>
        <w:rPr>
          <w:rFonts w:ascii="Arial" w:hAnsi="Arial" w:cs="Arial"/>
          <w:color w:val="0000FF"/>
          <w:u w:val="single"/>
        </w:rPr>
        <w:t>http://ucce.ucdavis.edu/files/filelibrary/2372/15801.pdf</w:t>
      </w:r>
      <w:r>
        <w:rPr>
          <w:rFonts w:ascii="Arial" w:hAnsi="Arial" w:cs="Arial"/>
        </w:rPr>
        <w:t xml:space="preserve">&gt; </w:t>
      </w:r>
      <w:r>
        <w:rPr>
          <w:rFonts w:ascii="Arial" w:hAnsi="Arial" w:cs="Arial"/>
        </w:rPr>
        <w:br/>
      </w:r>
    </w:p>
    <w:p w:rsidR="004C63F0" w:rsidRDefault="004C63F0" w:rsidP="004C63F0">
      <w:pPr>
        <w:widowControl w:val="0"/>
        <w:autoSpaceDE w:val="0"/>
        <w:autoSpaceDN w:val="0"/>
        <w:adjustRightInd w:val="0"/>
        <w:spacing w:after="0" w:line="240" w:lineRule="auto"/>
        <w:ind w:firstLine="360"/>
        <w:rPr>
          <w:rFonts w:ascii="Arial" w:hAnsi="Arial" w:cs="Arial"/>
          <w:b/>
          <w:bCs/>
        </w:rPr>
      </w:pPr>
    </w:p>
    <w:p w:rsidR="004C63F0" w:rsidRDefault="004C63F0" w:rsidP="004C63F0">
      <w:pPr>
        <w:widowControl w:val="0"/>
        <w:autoSpaceDE w:val="0"/>
        <w:autoSpaceDN w:val="0"/>
        <w:adjustRightInd w:val="0"/>
        <w:spacing w:after="0" w:line="240" w:lineRule="auto"/>
        <w:rPr>
          <w:rFonts w:ascii="Arial" w:hAnsi="Arial" w:cs="Arial"/>
          <w:b/>
          <w:bCs/>
        </w:rPr>
      </w:pPr>
      <w:r>
        <w:rPr>
          <w:rFonts w:ascii="Arial" w:hAnsi="Arial" w:cs="Arial"/>
          <w:b/>
          <w:bCs/>
          <w:sz w:val="24"/>
          <w:szCs w:val="24"/>
          <w:u w:val="single"/>
        </w:rPr>
        <w:t>Nutrition and Physical Activity Promotion and Food Marketing</w:t>
      </w:r>
      <w:r>
        <w:rPr>
          <w:rFonts w:ascii="Arial" w:hAnsi="Arial" w:cs="Arial"/>
          <w:b/>
          <w:bCs/>
        </w:rPr>
        <w:t>:</w:t>
      </w:r>
    </w:p>
    <w:p w:rsidR="004C63F0" w:rsidRDefault="004C63F0" w:rsidP="004C63F0">
      <w:pPr>
        <w:widowControl w:val="0"/>
        <w:autoSpaceDE w:val="0"/>
        <w:autoSpaceDN w:val="0"/>
        <w:adjustRightInd w:val="0"/>
        <w:spacing w:after="0" w:line="240" w:lineRule="auto"/>
        <w:ind w:firstLine="360"/>
        <w:rPr>
          <w:rFonts w:ascii="Arial" w:hAnsi="Arial" w:cs="Arial"/>
          <w:b/>
          <w:bCs/>
        </w:rPr>
      </w:pPr>
    </w:p>
    <w:p w:rsidR="004C63F0" w:rsidRDefault="004C63F0" w:rsidP="004C63F0">
      <w:pPr>
        <w:widowControl w:val="0"/>
        <w:autoSpaceDE w:val="0"/>
        <w:autoSpaceDN w:val="0"/>
        <w:adjustRightInd w:val="0"/>
        <w:spacing w:after="0" w:line="240" w:lineRule="auto"/>
        <w:ind w:firstLine="360"/>
        <w:rPr>
          <w:rFonts w:ascii="Arial" w:hAnsi="Arial" w:cs="Arial"/>
          <w:b/>
          <w:bCs/>
        </w:rPr>
      </w:pPr>
      <w:r>
        <w:rPr>
          <w:rFonts w:ascii="Arial" w:hAnsi="Arial" w:cs="Arial"/>
          <w:b/>
          <w:bCs/>
        </w:rPr>
        <w:t>Health Education</w:t>
      </w:r>
    </w:p>
    <w:p w:rsidR="004C63F0" w:rsidRDefault="004C63F0" w:rsidP="004C63F0">
      <w:pPr>
        <w:widowControl w:val="0"/>
        <w:autoSpaceDE w:val="0"/>
        <w:autoSpaceDN w:val="0"/>
        <w:adjustRightInd w:val="0"/>
        <w:spacing w:after="0" w:line="240" w:lineRule="auto"/>
        <w:ind w:firstLine="360"/>
        <w:rPr>
          <w:rFonts w:ascii="Arial" w:hAnsi="Arial" w:cs="Arial"/>
          <w:b/>
          <w:bCs/>
        </w:rPr>
      </w:pPr>
    </w:p>
    <w:p w:rsidR="004C63F0" w:rsidRDefault="004C63F0" w:rsidP="004C63F0">
      <w:pPr>
        <w:widowControl w:val="0"/>
        <w:numPr>
          <w:ilvl w:val="0"/>
          <w:numId w:val="42"/>
        </w:numPr>
        <w:tabs>
          <w:tab w:val="left" w:pos="1080"/>
        </w:tabs>
        <w:autoSpaceDE w:val="0"/>
        <w:autoSpaceDN w:val="0"/>
        <w:adjustRightInd w:val="0"/>
        <w:spacing w:after="0" w:line="240" w:lineRule="auto"/>
        <w:ind w:left="1080" w:hanging="360"/>
        <w:rPr>
          <w:rFonts w:ascii="Arial" w:hAnsi="Arial" w:cs="Arial"/>
        </w:rPr>
      </w:pPr>
      <w:r>
        <w:rPr>
          <w:rFonts w:ascii="Arial" w:hAnsi="Arial" w:cs="Arial"/>
          <w:i/>
          <w:iCs/>
        </w:rPr>
        <w:t>National Health Education Standards,</w:t>
      </w:r>
      <w:r>
        <w:rPr>
          <w:rFonts w:ascii="Arial" w:hAnsi="Arial" w:cs="Arial"/>
        </w:rPr>
        <w:t xml:space="preserve"> American Association for Health Education, &lt;</w:t>
      </w:r>
      <w:r>
        <w:rPr>
          <w:rFonts w:ascii="Arial" w:hAnsi="Arial" w:cs="Arial"/>
          <w:color w:val="0000FF"/>
          <w:u w:val="single"/>
        </w:rPr>
        <w:t>http://www.aahperd.org/aahe/pdf_files/standards.pdf</w:t>
      </w:r>
      <w:r>
        <w:rPr>
          <w:rFonts w:ascii="Arial" w:hAnsi="Arial" w:cs="Arial"/>
        </w:rPr>
        <w:t>&gt;</w:t>
      </w:r>
    </w:p>
    <w:p w:rsidR="004C63F0" w:rsidRDefault="004C63F0" w:rsidP="004C63F0">
      <w:pPr>
        <w:widowControl w:val="0"/>
        <w:autoSpaceDE w:val="0"/>
        <w:autoSpaceDN w:val="0"/>
        <w:adjustRightInd w:val="0"/>
        <w:spacing w:after="0" w:line="240" w:lineRule="auto"/>
        <w:ind w:firstLine="360"/>
        <w:rPr>
          <w:rFonts w:ascii="Arial" w:hAnsi="Arial" w:cs="Arial"/>
          <w:b/>
          <w:bCs/>
        </w:rPr>
      </w:pPr>
      <w:r>
        <w:rPr>
          <w:rFonts w:ascii="Arial" w:hAnsi="Arial" w:cs="Arial"/>
          <w:b/>
          <w:bCs/>
        </w:rPr>
        <w:br/>
      </w:r>
    </w:p>
    <w:p w:rsidR="004C63F0" w:rsidRDefault="004C63F0" w:rsidP="004C63F0">
      <w:pPr>
        <w:widowControl w:val="0"/>
        <w:autoSpaceDE w:val="0"/>
        <w:autoSpaceDN w:val="0"/>
        <w:adjustRightInd w:val="0"/>
        <w:spacing w:after="0" w:line="240" w:lineRule="auto"/>
        <w:ind w:firstLine="360"/>
        <w:rPr>
          <w:rFonts w:ascii="Arial" w:hAnsi="Arial" w:cs="Arial"/>
          <w:b/>
          <w:bCs/>
        </w:rPr>
      </w:pPr>
      <w:r>
        <w:rPr>
          <w:rFonts w:ascii="Arial" w:hAnsi="Arial" w:cs="Arial"/>
          <w:b/>
          <w:bCs/>
        </w:rPr>
        <w:t>Nutrition Education and Promotion</w:t>
      </w:r>
      <w:r>
        <w:rPr>
          <w:rFonts w:ascii="Arial" w:hAnsi="Arial" w:cs="Arial"/>
          <w:b/>
          <w:bCs/>
        </w:rPr>
        <w:br/>
      </w:r>
    </w:p>
    <w:p w:rsidR="004C63F0" w:rsidRDefault="004C63F0" w:rsidP="004C63F0">
      <w:pPr>
        <w:widowControl w:val="0"/>
        <w:numPr>
          <w:ilvl w:val="0"/>
          <w:numId w:val="43"/>
        </w:numPr>
        <w:tabs>
          <w:tab w:val="left" w:pos="1080"/>
        </w:tabs>
        <w:autoSpaceDE w:val="0"/>
        <w:autoSpaceDN w:val="0"/>
        <w:adjustRightInd w:val="0"/>
        <w:spacing w:after="0" w:line="240" w:lineRule="auto"/>
        <w:ind w:left="1080" w:hanging="360"/>
        <w:rPr>
          <w:rFonts w:ascii="Arial" w:hAnsi="Arial" w:cs="Arial"/>
        </w:rPr>
      </w:pPr>
      <w:r>
        <w:rPr>
          <w:rFonts w:ascii="Arial" w:hAnsi="Arial" w:cs="Arial"/>
        </w:rPr>
        <w:t>U.S. Department of Agriculture Team Nutrition website (lists nutrition education curricula and links to them), &lt;</w:t>
      </w:r>
      <w:r>
        <w:rPr>
          <w:rFonts w:ascii="Arial" w:hAnsi="Arial" w:cs="Arial"/>
          <w:color w:val="0000FF"/>
          <w:u w:val="single"/>
        </w:rPr>
        <w:t>www.fns.usda.gov/tn/Educators/index.htm</w:t>
      </w:r>
      <w:r>
        <w:rPr>
          <w:rFonts w:ascii="Arial" w:hAnsi="Arial" w:cs="Arial"/>
        </w:rPr>
        <w:t>&gt;</w:t>
      </w:r>
      <w:r>
        <w:rPr>
          <w:rFonts w:ascii="Arial" w:hAnsi="Arial" w:cs="Arial"/>
        </w:rPr>
        <w:br/>
      </w:r>
    </w:p>
    <w:p w:rsidR="004C63F0" w:rsidRDefault="004C63F0" w:rsidP="004C63F0">
      <w:pPr>
        <w:widowControl w:val="0"/>
        <w:numPr>
          <w:ilvl w:val="0"/>
          <w:numId w:val="44"/>
        </w:numPr>
        <w:tabs>
          <w:tab w:val="left" w:pos="1080"/>
        </w:tabs>
        <w:autoSpaceDE w:val="0"/>
        <w:autoSpaceDN w:val="0"/>
        <w:adjustRightInd w:val="0"/>
        <w:spacing w:after="0" w:line="240" w:lineRule="auto"/>
        <w:ind w:left="1080" w:hanging="360"/>
        <w:rPr>
          <w:rFonts w:ascii="Arial" w:hAnsi="Arial" w:cs="Arial"/>
        </w:rPr>
      </w:pPr>
      <w:r>
        <w:rPr>
          <w:rFonts w:ascii="Arial" w:hAnsi="Arial" w:cs="Arial"/>
          <w:i/>
          <w:iCs/>
        </w:rPr>
        <w:t>The Power of Choice:  Helping Youth Make Healthy Eating and Fitness Decisions,</w:t>
      </w:r>
      <w:r>
        <w:rPr>
          <w:rFonts w:ascii="Arial" w:hAnsi="Arial" w:cs="Arial"/>
        </w:rPr>
        <w:t xml:space="preserve"> U.S. Food and Drug Administration and U.S. Department of Agriculture's Food and Nutrition Service, &lt;</w:t>
      </w:r>
      <w:r>
        <w:rPr>
          <w:rFonts w:ascii="Arial" w:hAnsi="Arial" w:cs="Arial"/>
          <w:color w:val="0000FF"/>
          <w:u w:val="single"/>
        </w:rPr>
        <w:t>www.fns.usda.gov/tn/resources/power_of_choice.html</w:t>
      </w:r>
      <w:r>
        <w:rPr>
          <w:rFonts w:ascii="Arial" w:hAnsi="Arial" w:cs="Arial"/>
        </w:rPr>
        <w:t xml:space="preserve">&gt; </w:t>
      </w:r>
      <w:r>
        <w:rPr>
          <w:rFonts w:ascii="Arial" w:hAnsi="Arial" w:cs="Arial"/>
        </w:rPr>
        <w:br/>
      </w:r>
    </w:p>
    <w:p w:rsidR="004C63F0" w:rsidRDefault="004C63F0" w:rsidP="004C63F0">
      <w:pPr>
        <w:widowControl w:val="0"/>
        <w:numPr>
          <w:ilvl w:val="0"/>
          <w:numId w:val="45"/>
        </w:numPr>
        <w:tabs>
          <w:tab w:val="left" w:pos="1080"/>
        </w:tabs>
        <w:autoSpaceDE w:val="0"/>
        <w:autoSpaceDN w:val="0"/>
        <w:adjustRightInd w:val="0"/>
        <w:spacing w:after="0" w:line="240" w:lineRule="auto"/>
        <w:ind w:left="1080" w:hanging="360"/>
        <w:rPr>
          <w:rFonts w:ascii="Arial" w:hAnsi="Arial" w:cs="Arial"/>
        </w:rPr>
      </w:pPr>
      <w:r>
        <w:rPr>
          <w:rFonts w:ascii="Arial" w:hAnsi="Arial" w:cs="Arial"/>
          <w:i/>
          <w:iCs/>
        </w:rPr>
        <w:t>Nutrition Education Resources and Programs Designed for Adolescents,</w:t>
      </w:r>
      <w:r>
        <w:rPr>
          <w:rFonts w:ascii="Arial" w:hAnsi="Arial" w:cs="Arial"/>
        </w:rPr>
        <w:t xml:space="preserve"> compiled by the American Dietetic Association, </w:t>
      </w:r>
      <w:r>
        <w:rPr>
          <w:rFonts w:ascii="Arial" w:hAnsi="Arial" w:cs="Arial"/>
        </w:rPr>
        <w:br/>
        <w:t>&lt;</w:t>
      </w:r>
      <w:r>
        <w:rPr>
          <w:rFonts w:ascii="Arial" w:hAnsi="Arial" w:cs="Arial"/>
          <w:color w:val="0000FF"/>
          <w:u w:val="single"/>
        </w:rPr>
        <w:t>www.eatright.org/Public/index_19218.cfm</w:t>
      </w:r>
      <w:r>
        <w:rPr>
          <w:rFonts w:ascii="Arial" w:hAnsi="Arial" w:cs="Arial"/>
        </w:rPr>
        <w:t xml:space="preserve">&gt; </w:t>
      </w:r>
      <w:r>
        <w:rPr>
          <w:rFonts w:ascii="Arial" w:hAnsi="Arial" w:cs="Arial"/>
        </w:rPr>
        <w:br/>
      </w:r>
    </w:p>
    <w:p w:rsidR="004C63F0" w:rsidRDefault="004C63F0" w:rsidP="004C63F0">
      <w:pPr>
        <w:widowControl w:val="0"/>
        <w:autoSpaceDE w:val="0"/>
        <w:autoSpaceDN w:val="0"/>
        <w:adjustRightInd w:val="0"/>
        <w:spacing w:after="0" w:line="240" w:lineRule="auto"/>
        <w:rPr>
          <w:rFonts w:ascii="Arial" w:hAnsi="Arial" w:cs="Arial"/>
          <w:b/>
          <w:bCs/>
        </w:rPr>
      </w:pPr>
    </w:p>
    <w:p w:rsidR="004C63F0" w:rsidRDefault="004C63F0" w:rsidP="004C63F0">
      <w:pPr>
        <w:widowControl w:val="0"/>
        <w:autoSpaceDE w:val="0"/>
        <w:autoSpaceDN w:val="0"/>
        <w:adjustRightInd w:val="0"/>
        <w:spacing w:after="0" w:line="240" w:lineRule="auto"/>
        <w:ind w:firstLine="360"/>
        <w:rPr>
          <w:rFonts w:ascii="Arial" w:hAnsi="Arial" w:cs="Arial"/>
          <w:b/>
          <w:bCs/>
        </w:rPr>
      </w:pPr>
      <w:r>
        <w:rPr>
          <w:rFonts w:ascii="Arial" w:hAnsi="Arial" w:cs="Arial"/>
          <w:b/>
          <w:bCs/>
        </w:rPr>
        <w:t>Integrating Physical Activity into the Classroom Setting</w:t>
      </w:r>
    </w:p>
    <w:p w:rsidR="004C63F0" w:rsidRDefault="004C63F0" w:rsidP="004C63F0">
      <w:pPr>
        <w:widowControl w:val="0"/>
        <w:autoSpaceDE w:val="0"/>
        <w:autoSpaceDN w:val="0"/>
        <w:adjustRightInd w:val="0"/>
        <w:spacing w:after="0" w:line="240" w:lineRule="auto"/>
        <w:ind w:firstLine="360"/>
        <w:rPr>
          <w:rFonts w:ascii="Arial" w:hAnsi="Arial" w:cs="Arial"/>
          <w:b/>
          <w:bCs/>
        </w:rPr>
      </w:pPr>
    </w:p>
    <w:p w:rsidR="004C63F0" w:rsidRDefault="004C63F0" w:rsidP="004C63F0">
      <w:pPr>
        <w:widowControl w:val="0"/>
        <w:numPr>
          <w:ilvl w:val="0"/>
          <w:numId w:val="46"/>
        </w:numPr>
        <w:tabs>
          <w:tab w:val="left" w:pos="1080"/>
        </w:tabs>
        <w:autoSpaceDE w:val="0"/>
        <w:autoSpaceDN w:val="0"/>
        <w:adjustRightInd w:val="0"/>
        <w:spacing w:after="0" w:line="240" w:lineRule="auto"/>
        <w:ind w:left="1080" w:hanging="360"/>
        <w:rPr>
          <w:rFonts w:ascii="Arial" w:hAnsi="Arial" w:cs="Arial"/>
        </w:rPr>
      </w:pPr>
      <w:r>
        <w:rPr>
          <w:rFonts w:ascii="Arial" w:hAnsi="Arial" w:cs="Arial"/>
          <w:i/>
          <w:iCs/>
        </w:rPr>
        <w:t>Brain Breaks,</w:t>
      </w:r>
      <w:r>
        <w:rPr>
          <w:rFonts w:ascii="Arial" w:hAnsi="Arial" w:cs="Arial"/>
        </w:rPr>
        <w:t xml:space="preserve"> Michigan Department of Education, &lt;</w:t>
      </w:r>
      <w:r>
        <w:rPr>
          <w:rFonts w:ascii="Arial" w:hAnsi="Arial" w:cs="Arial"/>
          <w:color w:val="0000FF"/>
          <w:u w:val="single"/>
        </w:rPr>
        <w:t>www.emc.cmich.edu/brainbreaks</w:t>
      </w:r>
      <w:r>
        <w:rPr>
          <w:rFonts w:ascii="Arial" w:hAnsi="Arial" w:cs="Arial"/>
        </w:rPr>
        <w:t>&gt;</w:t>
      </w:r>
      <w:r>
        <w:rPr>
          <w:rFonts w:ascii="Arial" w:hAnsi="Arial" w:cs="Arial"/>
        </w:rPr>
        <w:br/>
      </w:r>
    </w:p>
    <w:p w:rsidR="004C63F0" w:rsidRDefault="004C63F0" w:rsidP="004C63F0">
      <w:pPr>
        <w:widowControl w:val="0"/>
        <w:numPr>
          <w:ilvl w:val="0"/>
          <w:numId w:val="47"/>
        </w:numPr>
        <w:tabs>
          <w:tab w:val="left" w:pos="1080"/>
        </w:tabs>
        <w:autoSpaceDE w:val="0"/>
        <w:autoSpaceDN w:val="0"/>
        <w:adjustRightInd w:val="0"/>
        <w:spacing w:after="0" w:line="240" w:lineRule="auto"/>
        <w:ind w:left="1080" w:hanging="360"/>
        <w:rPr>
          <w:rFonts w:ascii="Arial" w:hAnsi="Arial" w:cs="Arial"/>
          <w:b/>
          <w:bCs/>
        </w:rPr>
      </w:pPr>
      <w:r>
        <w:rPr>
          <w:rFonts w:ascii="Arial" w:hAnsi="Arial" w:cs="Arial"/>
          <w:i/>
          <w:iCs/>
        </w:rPr>
        <w:t>Energizers</w:t>
      </w:r>
      <w:r>
        <w:rPr>
          <w:rFonts w:ascii="Arial" w:hAnsi="Arial" w:cs="Arial"/>
        </w:rPr>
        <w:t>, East Carolina University, &lt;</w:t>
      </w:r>
      <w:r>
        <w:rPr>
          <w:rFonts w:ascii="Arial" w:hAnsi="Arial" w:cs="Arial"/>
          <w:color w:val="0000FF"/>
          <w:u w:val="single"/>
        </w:rPr>
        <w:t>www.ncpe4me.com/energizers.html</w:t>
      </w:r>
      <w:r>
        <w:rPr>
          <w:rFonts w:ascii="Arial" w:hAnsi="Arial" w:cs="Arial"/>
        </w:rPr>
        <w:t xml:space="preserve">&gt; </w:t>
      </w:r>
      <w:r>
        <w:rPr>
          <w:rFonts w:ascii="Arial" w:hAnsi="Arial" w:cs="Arial"/>
        </w:rPr>
        <w:br/>
      </w:r>
      <w:r>
        <w:rPr>
          <w:rFonts w:ascii="Arial" w:hAnsi="Arial" w:cs="Arial"/>
          <w:b/>
          <w:bCs/>
        </w:rPr>
        <w:br/>
      </w:r>
    </w:p>
    <w:p w:rsidR="004C63F0" w:rsidRDefault="004C63F0" w:rsidP="004C63F0">
      <w:pPr>
        <w:widowControl w:val="0"/>
        <w:autoSpaceDE w:val="0"/>
        <w:autoSpaceDN w:val="0"/>
        <w:adjustRightInd w:val="0"/>
        <w:spacing w:after="0" w:line="240" w:lineRule="auto"/>
        <w:ind w:firstLine="360"/>
        <w:rPr>
          <w:rFonts w:ascii="Arial" w:hAnsi="Arial" w:cs="Arial"/>
          <w:b/>
          <w:bCs/>
        </w:rPr>
      </w:pPr>
      <w:r>
        <w:rPr>
          <w:rFonts w:ascii="Arial" w:hAnsi="Arial" w:cs="Arial"/>
          <w:b/>
          <w:bCs/>
        </w:rPr>
        <w:t>Food Marketing to Children</w:t>
      </w: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numPr>
          <w:ilvl w:val="0"/>
          <w:numId w:val="48"/>
        </w:numPr>
        <w:tabs>
          <w:tab w:val="left" w:pos="1122"/>
        </w:tabs>
        <w:autoSpaceDE w:val="0"/>
        <w:autoSpaceDN w:val="0"/>
        <w:adjustRightInd w:val="0"/>
        <w:spacing w:after="0" w:line="240" w:lineRule="auto"/>
        <w:ind w:left="1122" w:hanging="402"/>
        <w:rPr>
          <w:rFonts w:ascii="Arial" w:hAnsi="Arial" w:cs="Arial"/>
        </w:rPr>
      </w:pPr>
      <w:r>
        <w:rPr>
          <w:rFonts w:ascii="Arial" w:hAnsi="Arial" w:cs="Arial"/>
          <w:i/>
          <w:iCs/>
        </w:rPr>
        <w:t>Pestering Parents: How Food Companies Market Obesity to Children</w:t>
      </w:r>
      <w:r>
        <w:rPr>
          <w:rFonts w:ascii="Arial" w:hAnsi="Arial" w:cs="Arial"/>
        </w:rPr>
        <w:t>, Center for Science in the Public Interest, &lt;</w:t>
      </w:r>
      <w:r>
        <w:rPr>
          <w:rFonts w:ascii="Arial" w:hAnsi="Arial" w:cs="Arial"/>
          <w:color w:val="0000FF"/>
          <w:u w:val="single"/>
        </w:rPr>
        <w:t>www.cspinet.org/pesteringparents</w:t>
      </w:r>
      <w:r>
        <w:rPr>
          <w:rFonts w:ascii="Arial" w:hAnsi="Arial" w:cs="Arial"/>
        </w:rPr>
        <w:t xml:space="preserve">&gt; </w:t>
      </w:r>
    </w:p>
    <w:p w:rsidR="004C63F0" w:rsidRDefault="004C63F0" w:rsidP="004C63F0">
      <w:pPr>
        <w:widowControl w:val="0"/>
        <w:tabs>
          <w:tab w:val="left" w:pos="1122"/>
        </w:tabs>
        <w:autoSpaceDE w:val="0"/>
        <w:autoSpaceDN w:val="0"/>
        <w:adjustRightInd w:val="0"/>
        <w:spacing w:after="0" w:line="240" w:lineRule="auto"/>
        <w:ind w:left="1122" w:hanging="402"/>
        <w:rPr>
          <w:rFonts w:ascii="Arial" w:hAnsi="Arial" w:cs="Arial"/>
        </w:rPr>
      </w:pPr>
    </w:p>
    <w:p w:rsidR="004C63F0" w:rsidRDefault="004C63F0" w:rsidP="004C63F0">
      <w:pPr>
        <w:widowControl w:val="0"/>
        <w:numPr>
          <w:ilvl w:val="0"/>
          <w:numId w:val="49"/>
        </w:numPr>
        <w:tabs>
          <w:tab w:val="left" w:pos="1080"/>
        </w:tabs>
        <w:autoSpaceDE w:val="0"/>
        <w:autoSpaceDN w:val="0"/>
        <w:adjustRightInd w:val="0"/>
        <w:spacing w:after="0" w:line="240" w:lineRule="auto"/>
        <w:ind w:left="1080" w:hanging="360"/>
        <w:rPr>
          <w:rFonts w:ascii="Arial" w:hAnsi="Arial" w:cs="Arial"/>
        </w:rPr>
      </w:pPr>
      <w:r>
        <w:rPr>
          <w:rFonts w:ascii="Arial" w:hAnsi="Arial" w:cs="Arial"/>
          <w:i/>
          <w:iCs/>
        </w:rPr>
        <w:lastRenderedPageBreak/>
        <w:t>Review of Research on the Effects of Food Promotion to Children,</w:t>
      </w:r>
      <w:r>
        <w:rPr>
          <w:rFonts w:ascii="Arial" w:hAnsi="Arial" w:cs="Arial"/>
        </w:rPr>
        <w:t xml:space="preserve"> United Kingdom Food Standards Agency, &lt;</w:t>
      </w:r>
      <w:r>
        <w:rPr>
          <w:rFonts w:ascii="Arial" w:hAnsi="Arial" w:cs="Arial"/>
          <w:color w:val="0000FF"/>
          <w:u w:val="single"/>
        </w:rPr>
        <w:t>www.foodstandards.gov.uk/multimedia/pdfs/foodpromotiontochildren1.pdf</w:t>
      </w:r>
      <w:r>
        <w:rPr>
          <w:rFonts w:ascii="Arial" w:hAnsi="Arial" w:cs="Arial"/>
        </w:rPr>
        <w:t xml:space="preserve">&gt; </w:t>
      </w: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numPr>
          <w:ilvl w:val="0"/>
          <w:numId w:val="50"/>
        </w:numPr>
        <w:tabs>
          <w:tab w:val="left" w:pos="1080"/>
        </w:tabs>
        <w:autoSpaceDE w:val="0"/>
        <w:autoSpaceDN w:val="0"/>
        <w:adjustRightInd w:val="0"/>
        <w:spacing w:after="0" w:line="240" w:lineRule="auto"/>
        <w:ind w:left="1080" w:hanging="360"/>
        <w:rPr>
          <w:rFonts w:ascii="Arial" w:hAnsi="Arial" w:cs="Arial"/>
        </w:rPr>
      </w:pPr>
      <w:r>
        <w:rPr>
          <w:rFonts w:ascii="Arial" w:hAnsi="Arial" w:cs="Arial"/>
          <w:i/>
          <w:iCs/>
        </w:rPr>
        <w:t>Marketing Food to Children</w:t>
      </w:r>
      <w:r>
        <w:rPr>
          <w:rFonts w:ascii="Arial" w:hAnsi="Arial" w:cs="Arial"/>
        </w:rPr>
        <w:t xml:space="preserve"> (a report on ways that different countries regulate food marketing to children [including marketing in schools]), World Health Organization (WHO), &lt;</w:t>
      </w:r>
      <w:r>
        <w:rPr>
          <w:rFonts w:ascii="Arial" w:hAnsi="Arial" w:cs="Arial"/>
          <w:color w:val="0000FF"/>
          <w:u w:val="single"/>
        </w:rPr>
        <w:t>http://whqlibdoc.who.int/publications/2004/9241591579.pdf</w:t>
      </w:r>
      <w:r>
        <w:rPr>
          <w:rFonts w:ascii="Arial" w:hAnsi="Arial" w:cs="Arial"/>
        </w:rPr>
        <w:t xml:space="preserve">&gt; </w:t>
      </w: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numPr>
          <w:ilvl w:val="0"/>
          <w:numId w:val="51"/>
        </w:numPr>
        <w:tabs>
          <w:tab w:val="left" w:pos="1080"/>
        </w:tabs>
        <w:autoSpaceDE w:val="0"/>
        <w:autoSpaceDN w:val="0"/>
        <w:adjustRightInd w:val="0"/>
        <w:spacing w:after="0" w:line="240" w:lineRule="auto"/>
        <w:ind w:left="1080" w:hanging="360"/>
        <w:rPr>
          <w:rFonts w:ascii="Arial" w:hAnsi="Arial" w:cs="Arial"/>
        </w:rPr>
      </w:pPr>
      <w:r>
        <w:rPr>
          <w:rFonts w:ascii="Arial" w:hAnsi="Arial" w:cs="Arial"/>
          <w:i/>
          <w:iCs/>
        </w:rPr>
        <w:t>Guidelines for Responsible Food Marketing to Children,</w:t>
      </w:r>
      <w:r>
        <w:rPr>
          <w:rFonts w:ascii="Arial" w:hAnsi="Arial" w:cs="Arial"/>
        </w:rPr>
        <w:t xml:space="preserve"> Center for Science in the Public Interest, &lt;</w:t>
      </w:r>
      <w:r>
        <w:rPr>
          <w:rFonts w:ascii="Arial" w:hAnsi="Arial" w:cs="Arial"/>
          <w:color w:val="0000FF"/>
          <w:u w:val="single"/>
        </w:rPr>
        <w:t>http://cspinet.org/marketingguidelines.pdf</w:t>
      </w:r>
      <w:r>
        <w:rPr>
          <w:rFonts w:ascii="Arial" w:hAnsi="Arial" w:cs="Arial"/>
        </w:rPr>
        <w:t>&gt;</w:t>
      </w: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numPr>
          <w:ilvl w:val="0"/>
          <w:numId w:val="52"/>
        </w:numPr>
        <w:tabs>
          <w:tab w:val="left" w:pos="1080"/>
        </w:tabs>
        <w:autoSpaceDE w:val="0"/>
        <w:autoSpaceDN w:val="0"/>
        <w:adjustRightInd w:val="0"/>
        <w:spacing w:after="0" w:line="240" w:lineRule="auto"/>
        <w:ind w:left="1080" w:hanging="360"/>
        <w:rPr>
          <w:rFonts w:ascii="Arial" w:hAnsi="Arial" w:cs="Arial"/>
        </w:rPr>
      </w:pPr>
      <w:r>
        <w:rPr>
          <w:rFonts w:ascii="Arial" w:hAnsi="Arial" w:cs="Arial"/>
          <w:i/>
          <w:iCs/>
        </w:rPr>
        <w:t xml:space="preserve">Commercial Activities in Schools, </w:t>
      </w:r>
      <w:r>
        <w:rPr>
          <w:rFonts w:ascii="Arial" w:hAnsi="Arial" w:cs="Arial"/>
        </w:rPr>
        <w:t>U.S. General Accounting Office, &lt;</w:t>
      </w:r>
      <w:r>
        <w:rPr>
          <w:rFonts w:ascii="Arial" w:hAnsi="Arial" w:cs="Arial"/>
          <w:color w:val="0000FF"/>
          <w:u w:val="single"/>
        </w:rPr>
        <w:t>www.gao.gov/new.items/d04810.pdf</w:t>
      </w:r>
      <w:r>
        <w:rPr>
          <w:rFonts w:ascii="Arial" w:hAnsi="Arial" w:cs="Arial"/>
        </w:rPr>
        <w:t xml:space="preserve">&gt; </w:t>
      </w:r>
    </w:p>
    <w:p w:rsidR="004C63F0" w:rsidRDefault="004C63F0" w:rsidP="004C63F0">
      <w:pPr>
        <w:widowControl w:val="0"/>
        <w:autoSpaceDE w:val="0"/>
        <w:autoSpaceDN w:val="0"/>
        <w:adjustRightInd w:val="0"/>
        <w:spacing w:after="0" w:line="240" w:lineRule="auto"/>
        <w:rPr>
          <w:rFonts w:ascii="Arial" w:hAnsi="Arial" w:cs="Arial"/>
        </w:rPr>
      </w:pPr>
      <w:r>
        <w:rPr>
          <w:rFonts w:ascii="Arial" w:hAnsi="Arial" w:cs="Arial"/>
        </w:rPr>
        <w:br/>
      </w:r>
    </w:p>
    <w:p w:rsidR="004C63F0" w:rsidRDefault="004C63F0" w:rsidP="004C63F0">
      <w:pPr>
        <w:widowControl w:val="0"/>
        <w:autoSpaceDE w:val="0"/>
        <w:autoSpaceDN w:val="0"/>
        <w:adjustRightInd w:val="0"/>
        <w:spacing w:after="0" w:line="240" w:lineRule="auto"/>
        <w:ind w:left="360"/>
        <w:rPr>
          <w:rFonts w:ascii="Arial" w:hAnsi="Arial" w:cs="Arial"/>
          <w:b/>
          <w:bCs/>
        </w:rPr>
      </w:pPr>
      <w:r>
        <w:rPr>
          <w:rFonts w:ascii="Arial" w:hAnsi="Arial" w:cs="Arial"/>
          <w:b/>
          <w:bCs/>
        </w:rPr>
        <w:t>Eating Disorders</w:t>
      </w: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numPr>
          <w:ilvl w:val="0"/>
          <w:numId w:val="53"/>
        </w:numPr>
        <w:tabs>
          <w:tab w:val="left" w:pos="1080"/>
        </w:tabs>
        <w:autoSpaceDE w:val="0"/>
        <w:autoSpaceDN w:val="0"/>
        <w:adjustRightInd w:val="0"/>
        <w:spacing w:after="0" w:line="240" w:lineRule="auto"/>
        <w:ind w:left="1080" w:hanging="360"/>
        <w:rPr>
          <w:rFonts w:ascii="Arial" w:hAnsi="Arial" w:cs="Arial"/>
        </w:rPr>
      </w:pPr>
      <w:r>
        <w:rPr>
          <w:rFonts w:ascii="Arial" w:hAnsi="Arial" w:cs="Arial"/>
        </w:rPr>
        <w:t>Academy for Eating Disorders, &lt;</w:t>
      </w:r>
      <w:r>
        <w:rPr>
          <w:rFonts w:ascii="Arial" w:hAnsi="Arial" w:cs="Arial"/>
          <w:color w:val="0000FF"/>
          <w:u w:val="single"/>
        </w:rPr>
        <w:t>www.aedweb.org</w:t>
      </w:r>
      <w:r>
        <w:rPr>
          <w:rFonts w:ascii="Arial" w:hAnsi="Arial" w:cs="Arial"/>
        </w:rPr>
        <w:t>&gt;</w:t>
      </w:r>
      <w:r>
        <w:rPr>
          <w:rFonts w:ascii="Arial" w:hAnsi="Arial" w:cs="Arial"/>
        </w:rPr>
        <w:br/>
      </w:r>
    </w:p>
    <w:p w:rsidR="004C63F0" w:rsidRDefault="004C63F0" w:rsidP="004C63F0">
      <w:pPr>
        <w:widowControl w:val="0"/>
        <w:numPr>
          <w:ilvl w:val="0"/>
          <w:numId w:val="54"/>
        </w:numPr>
        <w:tabs>
          <w:tab w:val="left" w:pos="1080"/>
        </w:tabs>
        <w:autoSpaceDE w:val="0"/>
        <w:autoSpaceDN w:val="0"/>
        <w:adjustRightInd w:val="0"/>
        <w:spacing w:after="0" w:line="240" w:lineRule="auto"/>
        <w:ind w:left="1080" w:hanging="360"/>
        <w:rPr>
          <w:rFonts w:ascii="Arial" w:hAnsi="Arial" w:cs="Arial"/>
        </w:rPr>
      </w:pPr>
      <w:r>
        <w:rPr>
          <w:rFonts w:ascii="Arial" w:hAnsi="Arial" w:cs="Arial"/>
        </w:rPr>
        <w:t>National Eating Disorders Association, &lt;</w:t>
      </w:r>
      <w:r>
        <w:rPr>
          <w:rFonts w:ascii="Arial" w:hAnsi="Arial" w:cs="Arial"/>
          <w:color w:val="0000FF"/>
          <w:u w:val="single"/>
        </w:rPr>
        <w:t>www.nationaleatingdisorders.org</w:t>
      </w:r>
      <w:r>
        <w:rPr>
          <w:rFonts w:ascii="Arial" w:hAnsi="Arial" w:cs="Arial"/>
        </w:rPr>
        <w:t xml:space="preserve">&gt; </w:t>
      </w:r>
      <w:r>
        <w:rPr>
          <w:rFonts w:ascii="Arial" w:hAnsi="Arial" w:cs="Arial"/>
        </w:rPr>
        <w:br/>
      </w:r>
    </w:p>
    <w:p w:rsidR="004C63F0" w:rsidRDefault="004C63F0" w:rsidP="004C63F0">
      <w:pPr>
        <w:widowControl w:val="0"/>
        <w:numPr>
          <w:ilvl w:val="0"/>
          <w:numId w:val="55"/>
        </w:numPr>
        <w:tabs>
          <w:tab w:val="left" w:pos="1080"/>
        </w:tabs>
        <w:autoSpaceDE w:val="0"/>
        <w:autoSpaceDN w:val="0"/>
        <w:adjustRightInd w:val="0"/>
        <w:spacing w:after="0" w:line="240" w:lineRule="auto"/>
        <w:ind w:left="1080" w:hanging="360"/>
        <w:rPr>
          <w:rFonts w:ascii="Arial" w:hAnsi="Arial" w:cs="Arial"/>
        </w:rPr>
      </w:pPr>
      <w:r>
        <w:rPr>
          <w:rFonts w:ascii="Arial" w:hAnsi="Arial" w:cs="Arial"/>
        </w:rPr>
        <w:t>Eating Disorders Coalition, &lt;</w:t>
      </w:r>
      <w:r>
        <w:rPr>
          <w:rFonts w:ascii="Arial" w:hAnsi="Arial" w:cs="Arial"/>
          <w:color w:val="0000FF"/>
          <w:u w:val="single"/>
        </w:rPr>
        <w:t>www.eatingdisorderscoalition.org</w:t>
      </w:r>
      <w:r>
        <w:rPr>
          <w:rFonts w:ascii="Arial" w:hAnsi="Arial" w:cs="Arial"/>
        </w:rPr>
        <w:t>&gt;</w:t>
      </w:r>
    </w:p>
    <w:p w:rsidR="004C63F0" w:rsidRDefault="004C63F0" w:rsidP="004C63F0">
      <w:pPr>
        <w:widowControl w:val="0"/>
        <w:autoSpaceDE w:val="0"/>
        <w:autoSpaceDN w:val="0"/>
        <w:adjustRightInd w:val="0"/>
        <w:spacing w:after="0" w:line="240" w:lineRule="auto"/>
        <w:ind w:left="720"/>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ind w:left="360"/>
        <w:rPr>
          <w:rFonts w:ascii="Arial" w:hAnsi="Arial" w:cs="Arial"/>
          <w:b/>
          <w:bCs/>
        </w:rPr>
      </w:pPr>
      <w:r>
        <w:rPr>
          <w:rFonts w:ascii="Arial" w:hAnsi="Arial" w:cs="Arial"/>
          <w:b/>
          <w:bCs/>
        </w:rPr>
        <w:t>Staff Wellness</w:t>
      </w:r>
      <w:r>
        <w:rPr>
          <w:rFonts w:ascii="Arial" w:hAnsi="Arial" w:cs="Arial"/>
          <w:b/>
          <w:bCs/>
        </w:rPr>
        <w:br/>
      </w:r>
    </w:p>
    <w:p w:rsidR="004C63F0" w:rsidRDefault="004C63F0" w:rsidP="004C63F0">
      <w:pPr>
        <w:widowControl w:val="0"/>
        <w:numPr>
          <w:ilvl w:val="0"/>
          <w:numId w:val="56"/>
        </w:numPr>
        <w:tabs>
          <w:tab w:val="left" w:pos="1080"/>
        </w:tabs>
        <w:autoSpaceDE w:val="0"/>
        <w:autoSpaceDN w:val="0"/>
        <w:adjustRightInd w:val="0"/>
        <w:spacing w:before="240" w:after="0" w:line="240" w:lineRule="auto"/>
        <w:ind w:left="1080" w:hanging="360"/>
        <w:rPr>
          <w:rFonts w:ascii="Arial" w:hAnsi="Arial" w:cs="Arial"/>
          <w:i/>
          <w:iCs/>
        </w:rPr>
      </w:pPr>
      <w:r>
        <w:rPr>
          <w:rFonts w:ascii="Arial" w:hAnsi="Arial" w:cs="Arial"/>
          <w:i/>
          <w:iCs/>
        </w:rPr>
        <w:t xml:space="preserve">School Staff Wellness, </w:t>
      </w:r>
      <w:r>
        <w:rPr>
          <w:rFonts w:ascii="Arial" w:hAnsi="Arial" w:cs="Arial"/>
        </w:rPr>
        <w:t>National Association of State Boards of Education [link to pdf]</w:t>
      </w:r>
      <w:r>
        <w:rPr>
          <w:rFonts w:ascii="Arial" w:hAnsi="Arial" w:cs="Arial"/>
        </w:rPr>
        <w:br/>
      </w:r>
    </w:p>
    <w:p w:rsidR="004C63F0" w:rsidRDefault="004C63F0" w:rsidP="004C63F0">
      <w:pPr>
        <w:widowControl w:val="0"/>
        <w:numPr>
          <w:ilvl w:val="0"/>
          <w:numId w:val="57"/>
        </w:numPr>
        <w:tabs>
          <w:tab w:val="left" w:pos="1080"/>
        </w:tabs>
        <w:autoSpaceDE w:val="0"/>
        <w:autoSpaceDN w:val="0"/>
        <w:adjustRightInd w:val="0"/>
        <w:spacing w:before="240" w:after="0" w:line="240" w:lineRule="auto"/>
        <w:ind w:left="1080" w:hanging="360"/>
        <w:rPr>
          <w:rFonts w:ascii="Arial" w:hAnsi="Arial" w:cs="Arial"/>
          <w:i/>
          <w:iCs/>
        </w:rPr>
      </w:pPr>
      <w:r>
        <w:rPr>
          <w:rFonts w:ascii="Arial" w:hAnsi="Arial" w:cs="Arial"/>
          <w:i/>
          <w:iCs/>
        </w:rPr>
        <w:t xml:space="preserve">Healthy Workforce 2010:  An Essential Health Promotion Sourcebook for Employers, Large and Small,  </w:t>
      </w:r>
      <w:r>
        <w:rPr>
          <w:rFonts w:ascii="Arial" w:hAnsi="Arial" w:cs="Arial"/>
        </w:rPr>
        <w:t>Partnership for Prevention, &lt;</w:t>
      </w:r>
      <w:r>
        <w:rPr>
          <w:rFonts w:ascii="Arial" w:hAnsi="Arial" w:cs="Arial"/>
          <w:i/>
          <w:iCs/>
          <w:color w:val="0000FF"/>
          <w:u w:val="single"/>
        </w:rPr>
        <w:t>www.prevent.org/publications/Healthy_Workforce_2010.pdf</w:t>
      </w:r>
      <w:r>
        <w:rPr>
          <w:rFonts w:ascii="Arial" w:hAnsi="Arial" w:cs="Arial"/>
        </w:rPr>
        <w:t>&gt;</w:t>
      </w:r>
      <w:r>
        <w:rPr>
          <w:rFonts w:ascii="Arial" w:hAnsi="Arial" w:cs="Arial"/>
        </w:rPr>
        <w:br/>
      </w:r>
    </w:p>
    <w:p w:rsidR="004C63F0" w:rsidRDefault="004C63F0" w:rsidP="004C63F0">
      <w:pPr>
        <w:widowControl w:val="0"/>
        <w:numPr>
          <w:ilvl w:val="0"/>
          <w:numId w:val="58"/>
        </w:numPr>
        <w:tabs>
          <w:tab w:val="left" w:pos="1080"/>
        </w:tabs>
        <w:autoSpaceDE w:val="0"/>
        <w:autoSpaceDN w:val="0"/>
        <w:adjustRightInd w:val="0"/>
        <w:spacing w:before="240" w:after="0" w:line="240" w:lineRule="auto"/>
        <w:ind w:left="1080" w:hanging="360"/>
        <w:rPr>
          <w:rFonts w:ascii="Arial" w:hAnsi="Arial" w:cs="Arial"/>
          <w:i/>
          <w:iCs/>
        </w:rPr>
      </w:pPr>
      <w:r>
        <w:rPr>
          <w:rFonts w:ascii="Arial" w:hAnsi="Arial" w:cs="Arial"/>
          <w:i/>
          <w:iCs/>
        </w:rPr>
        <w:t xml:space="preserve">Well Workplace Workbook:  A Guide to Developing Your Worksite Wellness Program, </w:t>
      </w:r>
      <w:r>
        <w:rPr>
          <w:rFonts w:ascii="Arial" w:hAnsi="Arial" w:cs="Arial"/>
        </w:rPr>
        <w:t>Wellness Councils of America, &lt;</w:t>
      </w:r>
      <w:r>
        <w:rPr>
          <w:rFonts w:ascii="Arial" w:hAnsi="Arial" w:cs="Arial"/>
          <w:color w:val="0000FF"/>
          <w:u w:val="single"/>
        </w:rPr>
        <w:t>www.welcoa.org/wellworkplace/index.php?category=7</w:t>
      </w:r>
      <w:r>
        <w:rPr>
          <w:rFonts w:ascii="Arial" w:hAnsi="Arial" w:cs="Arial"/>
        </w:rPr>
        <w:t>&gt;</w:t>
      </w:r>
      <w:r>
        <w:rPr>
          <w:rFonts w:ascii="Arial" w:hAnsi="Arial" w:cs="Arial"/>
        </w:rPr>
        <w:br/>
      </w:r>
    </w:p>
    <w:p w:rsidR="004C63F0" w:rsidRDefault="004C63F0" w:rsidP="004C63F0">
      <w:pPr>
        <w:widowControl w:val="0"/>
        <w:numPr>
          <w:ilvl w:val="0"/>
          <w:numId w:val="59"/>
        </w:numPr>
        <w:tabs>
          <w:tab w:val="left" w:pos="1080"/>
        </w:tabs>
        <w:autoSpaceDE w:val="0"/>
        <w:autoSpaceDN w:val="0"/>
        <w:adjustRightInd w:val="0"/>
        <w:spacing w:after="0" w:line="240" w:lineRule="auto"/>
        <w:ind w:left="1080" w:hanging="360"/>
        <w:rPr>
          <w:rFonts w:ascii="Arial" w:hAnsi="Arial" w:cs="Arial"/>
          <w:b/>
          <w:bCs/>
        </w:rPr>
      </w:pPr>
      <w:r>
        <w:rPr>
          <w:rFonts w:ascii="Arial" w:hAnsi="Arial" w:cs="Arial"/>
          <w:i/>
          <w:iCs/>
        </w:rPr>
        <w:t>Protecting Our Assets: Promoting and Preserving School Employee Wellness</w:t>
      </w:r>
      <w:r>
        <w:rPr>
          <w:rFonts w:ascii="Arial" w:hAnsi="Arial" w:cs="Arial"/>
        </w:rPr>
        <w:t>, (forthcoming), Directors of Health Promotion and Education (DHPE)</w:t>
      </w:r>
    </w:p>
    <w:p w:rsidR="004C63F0" w:rsidRDefault="004C63F0" w:rsidP="004C63F0">
      <w:pPr>
        <w:widowControl w:val="0"/>
        <w:autoSpaceDE w:val="0"/>
        <w:autoSpaceDN w:val="0"/>
        <w:adjustRightInd w:val="0"/>
        <w:spacing w:after="0" w:line="240" w:lineRule="auto"/>
        <w:ind w:left="720"/>
        <w:rPr>
          <w:rFonts w:ascii="Arial" w:hAnsi="Arial" w:cs="Arial"/>
        </w:rPr>
      </w:pPr>
    </w:p>
    <w:p w:rsidR="004C63F0" w:rsidRDefault="004C63F0" w:rsidP="004C63F0">
      <w:pPr>
        <w:widowControl w:val="0"/>
        <w:autoSpaceDE w:val="0"/>
        <w:autoSpaceDN w:val="0"/>
        <w:adjustRightInd w:val="0"/>
        <w:spacing w:after="0" w:line="240" w:lineRule="auto"/>
        <w:ind w:left="720"/>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u w:val="single"/>
        </w:rPr>
        <w:t>Physical Activity Opportunities and Physical Education</w:t>
      </w:r>
      <w:r>
        <w:rPr>
          <w:rFonts w:ascii="Arial" w:hAnsi="Arial" w:cs="Arial"/>
          <w:b/>
          <w:bCs/>
          <w:sz w:val="24"/>
          <w:szCs w:val="24"/>
        </w:rPr>
        <w:t>:</w:t>
      </w:r>
    </w:p>
    <w:p w:rsidR="004C63F0" w:rsidRDefault="004C63F0" w:rsidP="004C63F0">
      <w:pPr>
        <w:widowControl w:val="0"/>
        <w:autoSpaceDE w:val="0"/>
        <w:autoSpaceDN w:val="0"/>
        <w:adjustRightInd w:val="0"/>
        <w:spacing w:after="0" w:line="240" w:lineRule="auto"/>
        <w:rPr>
          <w:rFonts w:ascii="Arial" w:hAnsi="Arial" w:cs="Arial"/>
          <w:b/>
          <w:bCs/>
        </w:rPr>
      </w:pPr>
    </w:p>
    <w:p w:rsidR="004C63F0" w:rsidRDefault="004C63F0" w:rsidP="004C63F0">
      <w:pPr>
        <w:widowControl w:val="0"/>
        <w:tabs>
          <w:tab w:val="left" w:pos="360"/>
          <w:tab w:val="left" w:pos="720"/>
        </w:tabs>
        <w:autoSpaceDE w:val="0"/>
        <w:autoSpaceDN w:val="0"/>
        <w:adjustRightInd w:val="0"/>
        <w:spacing w:after="0" w:line="240" w:lineRule="auto"/>
        <w:rPr>
          <w:rFonts w:ascii="Arial" w:hAnsi="Arial" w:cs="Arial"/>
          <w:b/>
          <w:bCs/>
        </w:rPr>
      </w:pPr>
      <w:r>
        <w:rPr>
          <w:rFonts w:ascii="Arial" w:hAnsi="Arial" w:cs="Arial"/>
          <w:b/>
          <w:bCs/>
        </w:rPr>
        <w:tab/>
        <w:t>General Resources on Physical Activity</w:t>
      </w:r>
    </w:p>
    <w:p w:rsidR="004C63F0" w:rsidRDefault="004C63F0" w:rsidP="004C63F0">
      <w:pPr>
        <w:widowControl w:val="0"/>
        <w:tabs>
          <w:tab w:val="left" w:pos="1080"/>
        </w:tabs>
        <w:autoSpaceDE w:val="0"/>
        <w:autoSpaceDN w:val="0"/>
        <w:adjustRightInd w:val="0"/>
        <w:spacing w:after="0" w:line="240" w:lineRule="auto"/>
        <w:ind w:left="1080" w:hanging="360"/>
        <w:rPr>
          <w:rFonts w:ascii="Arial" w:hAnsi="Arial" w:cs="Arial"/>
          <w:b/>
          <w:bCs/>
        </w:rPr>
      </w:pPr>
    </w:p>
    <w:p w:rsidR="004C63F0" w:rsidRDefault="004C63F0" w:rsidP="004C63F0">
      <w:pPr>
        <w:widowControl w:val="0"/>
        <w:numPr>
          <w:ilvl w:val="0"/>
          <w:numId w:val="60"/>
        </w:numPr>
        <w:tabs>
          <w:tab w:val="left" w:pos="1080"/>
        </w:tabs>
        <w:autoSpaceDE w:val="0"/>
        <w:autoSpaceDN w:val="0"/>
        <w:adjustRightInd w:val="0"/>
        <w:spacing w:after="0" w:line="240" w:lineRule="auto"/>
        <w:ind w:left="1080" w:hanging="360"/>
        <w:rPr>
          <w:rFonts w:ascii="Arial" w:hAnsi="Arial" w:cs="Arial"/>
        </w:rPr>
      </w:pPr>
      <w:r>
        <w:rPr>
          <w:rFonts w:ascii="Arial" w:hAnsi="Arial" w:cs="Arial"/>
          <w:i/>
          <w:iCs/>
        </w:rPr>
        <w:t>Guidelines for School and Community Programs to Promote Lifelong Physical Activity among Young People,</w:t>
      </w:r>
      <w:r>
        <w:rPr>
          <w:rFonts w:ascii="Arial" w:hAnsi="Arial" w:cs="Arial"/>
        </w:rPr>
        <w:t xml:space="preserve"> Centers for Disease Control and Prevention,</w:t>
      </w:r>
      <w:r>
        <w:rPr>
          <w:rFonts w:ascii="Arial" w:hAnsi="Arial" w:cs="Arial"/>
          <w:i/>
          <w:iCs/>
        </w:rPr>
        <w:t xml:space="preserve"> </w:t>
      </w:r>
      <w:r>
        <w:rPr>
          <w:rFonts w:ascii="Arial" w:hAnsi="Arial" w:cs="Arial"/>
        </w:rPr>
        <w:t xml:space="preserve"> &lt;</w:t>
      </w:r>
      <w:r>
        <w:rPr>
          <w:rFonts w:ascii="Arial" w:hAnsi="Arial" w:cs="Arial"/>
          <w:color w:val="0000FF"/>
          <w:u w:val="single"/>
        </w:rPr>
        <w:t>www.cdc.gov/mmwr/preview/mmwrhtml/00046823.htm</w:t>
      </w:r>
      <w:r>
        <w:rPr>
          <w:rFonts w:ascii="Arial" w:hAnsi="Arial" w:cs="Arial"/>
        </w:rPr>
        <w:t xml:space="preserve">&gt; </w:t>
      </w:r>
      <w:r>
        <w:rPr>
          <w:rFonts w:ascii="Arial" w:hAnsi="Arial" w:cs="Arial"/>
        </w:rPr>
        <w:br/>
      </w:r>
    </w:p>
    <w:p w:rsidR="004C63F0" w:rsidRDefault="004C63F0" w:rsidP="004C63F0">
      <w:pPr>
        <w:widowControl w:val="0"/>
        <w:numPr>
          <w:ilvl w:val="0"/>
          <w:numId w:val="61"/>
        </w:numPr>
        <w:tabs>
          <w:tab w:val="left" w:pos="1080"/>
        </w:tabs>
        <w:autoSpaceDE w:val="0"/>
        <w:autoSpaceDN w:val="0"/>
        <w:adjustRightInd w:val="0"/>
        <w:spacing w:after="0" w:line="240" w:lineRule="auto"/>
        <w:ind w:left="1080" w:hanging="360"/>
        <w:rPr>
          <w:rFonts w:ascii="Arial" w:hAnsi="Arial" w:cs="Arial"/>
        </w:rPr>
      </w:pPr>
      <w:r>
        <w:rPr>
          <w:rFonts w:ascii="Arial" w:hAnsi="Arial" w:cs="Arial"/>
          <w:i/>
          <w:iCs/>
        </w:rPr>
        <w:t xml:space="preserve">Healthy People 2010:  Physical Activity and Fitness, </w:t>
      </w:r>
      <w:r>
        <w:rPr>
          <w:rFonts w:ascii="Arial" w:hAnsi="Arial" w:cs="Arial"/>
        </w:rPr>
        <w:t xml:space="preserve">Centers for Disease Control and Prevention and President’s Council on Physical Fitness and Sports, </w:t>
      </w:r>
    </w:p>
    <w:p w:rsidR="004C63F0" w:rsidRDefault="004C63F0" w:rsidP="004C63F0">
      <w:pPr>
        <w:widowControl w:val="0"/>
        <w:tabs>
          <w:tab w:val="left" w:pos="1080"/>
        </w:tabs>
        <w:autoSpaceDE w:val="0"/>
        <w:autoSpaceDN w:val="0"/>
        <w:adjustRightInd w:val="0"/>
        <w:spacing w:after="0" w:line="240" w:lineRule="auto"/>
        <w:ind w:left="1080"/>
        <w:rPr>
          <w:rFonts w:ascii="Arial" w:hAnsi="Arial" w:cs="Arial"/>
        </w:rPr>
      </w:pPr>
      <w:r>
        <w:rPr>
          <w:rFonts w:ascii="Arial" w:hAnsi="Arial" w:cs="Arial"/>
        </w:rPr>
        <w:t>&lt;</w:t>
      </w:r>
      <w:r>
        <w:rPr>
          <w:rFonts w:ascii="Arial" w:hAnsi="Arial" w:cs="Arial"/>
          <w:color w:val="0000FF"/>
          <w:u w:val="single"/>
        </w:rPr>
        <w:t>www.healthypeople.gov/document/HTML/Volume2/22Physical.htm#_Toc490380803</w:t>
      </w:r>
      <w:r>
        <w:rPr>
          <w:rFonts w:ascii="Arial" w:hAnsi="Arial" w:cs="Arial"/>
        </w:rPr>
        <w:t>&gt;</w:t>
      </w:r>
    </w:p>
    <w:p w:rsidR="004C63F0" w:rsidRDefault="004C63F0" w:rsidP="004C63F0">
      <w:pPr>
        <w:widowControl w:val="0"/>
        <w:tabs>
          <w:tab w:val="left" w:pos="360"/>
          <w:tab w:val="left" w:pos="1080"/>
        </w:tabs>
        <w:autoSpaceDE w:val="0"/>
        <w:autoSpaceDN w:val="0"/>
        <w:adjustRightInd w:val="0"/>
        <w:spacing w:after="0" w:line="240" w:lineRule="auto"/>
        <w:ind w:left="1080" w:hanging="360"/>
        <w:rPr>
          <w:rFonts w:ascii="Arial" w:hAnsi="Arial" w:cs="Arial"/>
        </w:rPr>
      </w:pPr>
    </w:p>
    <w:p w:rsidR="004C63F0" w:rsidRDefault="004C63F0" w:rsidP="004C63F0">
      <w:pPr>
        <w:widowControl w:val="0"/>
        <w:numPr>
          <w:ilvl w:val="0"/>
          <w:numId w:val="62"/>
        </w:numPr>
        <w:tabs>
          <w:tab w:val="left" w:pos="1080"/>
        </w:tabs>
        <w:autoSpaceDE w:val="0"/>
        <w:autoSpaceDN w:val="0"/>
        <w:adjustRightInd w:val="0"/>
        <w:spacing w:after="0" w:line="240" w:lineRule="auto"/>
        <w:ind w:left="1080" w:hanging="360"/>
        <w:rPr>
          <w:rFonts w:ascii="Arial" w:hAnsi="Arial" w:cs="Arial"/>
        </w:rPr>
      </w:pPr>
      <w:r>
        <w:rPr>
          <w:rFonts w:ascii="Arial" w:hAnsi="Arial" w:cs="Arial"/>
          <w:i/>
          <w:iCs/>
        </w:rPr>
        <w:t xml:space="preserve">Physical Fitness and Activity in Schools,  </w:t>
      </w:r>
      <w:r>
        <w:rPr>
          <w:rFonts w:ascii="Arial" w:hAnsi="Arial" w:cs="Arial"/>
        </w:rPr>
        <w:t>American Academy of Pediatrics,    &lt;</w:t>
      </w:r>
      <w:r>
        <w:rPr>
          <w:rFonts w:ascii="Arial" w:hAnsi="Arial" w:cs="Arial"/>
          <w:color w:val="0000FF"/>
          <w:u w:val="single"/>
        </w:rPr>
        <w:t>http://pediatrics.aappublications.org/cgi/reprint/105/5/1156</w:t>
      </w:r>
      <w:r>
        <w:rPr>
          <w:rFonts w:ascii="Arial" w:hAnsi="Arial" w:cs="Arial"/>
        </w:rPr>
        <w:t xml:space="preserve">&gt; </w:t>
      </w:r>
      <w:r>
        <w:rPr>
          <w:rFonts w:ascii="Arial" w:hAnsi="Arial" w:cs="Arial"/>
        </w:rPr>
        <w:br/>
      </w:r>
    </w:p>
    <w:p w:rsidR="004C63F0" w:rsidRDefault="004C63F0" w:rsidP="004C63F0">
      <w:pPr>
        <w:widowControl w:val="0"/>
        <w:tabs>
          <w:tab w:val="left" w:pos="360"/>
        </w:tabs>
        <w:autoSpaceDE w:val="0"/>
        <w:autoSpaceDN w:val="0"/>
        <w:adjustRightInd w:val="0"/>
        <w:spacing w:after="0" w:line="240" w:lineRule="auto"/>
        <w:ind w:left="360" w:firstLine="360"/>
        <w:rPr>
          <w:rFonts w:ascii="Arial" w:hAnsi="Arial" w:cs="Arial"/>
          <w:b/>
          <w:bCs/>
        </w:rPr>
      </w:pPr>
      <w:r>
        <w:rPr>
          <w:rFonts w:ascii="Arial" w:hAnsi="Arial" w:cs="Arial"/>
        </w:rPr>
        <w:br/>
      </w:r>
      <w:r>
        <w:rPr>
          <w:rFonts w:ascii="Arial" w:hAnsi="Arial" w:cs="Arial"/>
          <w:b/>
          <w:bCs/>
        </w:rPr>
        <w:t>Physical Education</w:t>
      </w: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numPr>
          <w:ilvl w:val="0"/>
          <w:numId w:val="63"/>
        </w:numPr>
        <w:tabs>
          <w:tab w:val="left" w:pos="1080"/>
        </w:tabs>
        <w:autoSpaceDE w:val="0"/>
        <w:autoSpaceDN w:val="0"/>
        <w:adjustRightInd w:val="0"/>
        <w:spacing w:after="0" w:line="240" w:lineRule="auto"/>
        <w:ind w:left="1080" w:hanging="360"/>
        <w:rPr>
          <w:rFonts w:ascii="Arial" w:hAnsi="Arial" w:cs="Arial"/>
        </w:rPr>
      </w:pPr>
      <w:r>
        <w:rPr>
          <w:rFonts w:ascii="Arial" w:hAnsi="Arial" w:cs="Arial"/>
          <w:i/>
          <w:iCs/>
        </w:rPr>
        <w:t>Opportunity to Learn: Standards for Elementary Physical Education,</w:t>
      </w:r>
      <w:r>
        <w:rPr>
          <w:rFonts w:ascii="Arial" w:hAnsi="Arial" w:cs="Arial"/>
        </w:rPr>
        <w:t xml:space="preserve"> National Association for Sport and Physical Education.  Order on-line for $7.00 at &lt;</w:t>
      </w:r>
      <w:r>
        <w:rPr>
          <w:rFonts w:ascii="Arial" w:hAnsi="Arial" w:cs="Arial"/>
          <w:color w:val="0000FF"/>
          <w:u w:val="single"/>
        </w:rPr>
        <w:t>http://member.aahperd.org/template.cfm?template=Productdisplay.cfm&amp;productID=368&amp;section=5</w:t>
      </w:r>
      <w:r>
        <w:rPr>
          <w:rFonts w:ascii="Arial" w:hAnsi="Arial" w:cs="Arial"/>
        </w:rPr>
        <w:t xml:space="preserve">&gt; </w:t>
      </w:r>
    </w:p>
    <w:p w:rsidR="004C63F0" w:rsidRDefault="004C63F0" w:rsidP="004C63F0">
      <w:pPr>
        <w:widowControl w:val="0"/>
        <w:tabs>
          <w:tab w:val="left" w:pos="360"/>
          <w:tab w:val="left" w:pos="1080"/>
        </w:tabs>
        <w:autoSpaceDE w:val="0"/>
        <w:autoSpaceDN w:val="0"/>
        <w:adjustRightInd w:val="0"/>
        <w:spacing w:after="0" w:line="240" w:lineRule="auto"/>
        <w:ind w:left="1080" w:hanging="360"/>
        <w:rPr>
          <w:rFonts w:ascii="Arial" w:hAnsi="Arial" w:cs="Arial"/>
        </w:rPr>
      </w:pPr>
    </w:p>
    <w:p w:rsidR="004C63F0" w:rsidRDefault="004C63F0" w:rsidP="004C63F0">
      <w:pPr>
        <w:widowControl w:val="0"/>
        <w:numPr>
          <w:ilvl w:val="0"/>
          <w:numId w:val="64"/>
        </w:numPr>
        <w:tabs>
          <w:tab w:val="left" w:pos="1080"/>
        </w:tabs>
        <w:autoSpaceDE w:val="0"/>
        <w:autoSpaceDN w:val="0"/>
        <w:adjustRightInd w:val="0"/>
        <w:spacing w:after="0" w:line="240" w:lineRule="auto"/>
        <w:ind w:left="1080" w:hanging="360"/>
        <w:rPr>
          <w:rFonts w:ascii="Arial" w:hAnsi="Arial" w:cs="Arial"/>
        </w:rPr>
      </w:pPr>
      <w:r>
        <w:rPr>
          <w:rFonts w:ascii="Arial" w:hAnsi="Arial" w:cs="Arial"/>
          <w:i/>
          <w:iCs/>
        </w:rPr>
        <w:t>Opportunity to Learn: Standards for Middle School Physical Education</w:t>
      </w:r>
      <w:r>
        <w:rPr>
          <w:rFonts w:ascii="Arial" w:hAnsi="Arial" w:cs="Arial"/>
        </w:rPr>
        <w:t>.  National Association for Sport and Physical Education.  Order on-line for $7.00 at &lt;</w:t>
      </w:r>
      <w:r>
        <w:rPr>
          <w:rFonts w:ascii="Arial" w:hAnsi="Arial" w:cs="Arial"/>
          <w:color w:val="0000FF"/>
          <w:u w:val="single"/>
        </w:rPr>
        <w:t>http://member.aahperd.org/Template.cfm?template=ProductDisplay.cfm&amp;Productid=726&amp;section=5</w:t>
      </w:r>
      <w:r>
        <w:rPr>
          <w:rFonts w:ascii="Arial" w:hAnsi="Arial" w:cs="Arial"/>
        </w:rPr>
        <w:t xml:space="preserve">&gt; </w:t>
      </w:r>
    </w:p>
    <w:p w:rsidR="004C63F0" w:rsidRDefault="004C63F0" w:rsidP="004C63F0">
      <w:pPr>
        <w:widowControl w:val="0"/>
        <w:tabs>
          <w:tab w:val="left" w:pos="360"/>
          <w:tab w:val="left" w:pos="1080"/>
        </w:tabs>
        <w:autoSpaceDE w:val="0"/>
        <w:autoSpaceDN w:val="0"/>
        <w:adjustRightInd w:val="0"/>
        <w:spacing w:after="0" w:line="240" w:lineRule="auto"/>
        <w:ind w:left="1080" w:hanging="360"/>
        <w:rPr>
          <w:rFonts w:ascii="Arial" w:hAnsi="Arial" w:cs="Arial"/>
        </w:rPr>
      </w:pPr>
    </w:p>
    <w:p w:rsidR="004C63F0" w:rsidRDefault="004C63F0" w:rsidP="004C63F0">
      <w:pPr>
        <w:widowControl w:val="0"/>
        <w:numPr>
          <w:ilvl w:val="0"/>
          <w:numId w:val="65"/>
        </w:numPr>
        <w:tabs>
          <w:tab w:val="left" w:pos="1080"/>
        </w:tabs>
        <w:autoSpaceDE w:val="0"/>
        <w:autoSpaceDN w:val="0"/>
        <w:adjustRightInd w:val="0"/>
        <w:spacing w:after="0" w:line="240" w:lineRule="auto"/>
        <w:ind w:left="1080" w:hanging="360"/>
        <w:rPr>
          <w:rFonts w:ascii="Arial" w:hAnsi="Arial" w:cs="Arial"/>
        </w:rPr>
      </w:pPr>
      <w:r>
        <w:rPr>
          <w:rFonts w:ascii="Arial" w:hAnsi="Arial" w:cs="Arial"/>
          <w:i/>
          <w:iCs/>
        </w:rPr>
        <w:t>Opportunity to Learn: Standards for High School Physical Education</w:t>
      </w:r>
      <w:r>
        <w:rPr>
          <w:rFonts w:ascii="Arial" w:hAnsi="Arial" w:cs="Arial"/>
        </w:rPr>
        <w:t>, National Association for Sport and Physical Education.  Order on-line for $7.00 at &lt;</w:t>
      </w:r>
      <w:r>
        <w:rPr>
          <w:rFonts w:ascii="Arial" w:hAnsi="Arial" w:cs="Arial"/>
          <w:color w:val="0000FF"/>
          <w:u w:val="single"/>
        </w:rPr>
        <w:t>http://member.aahperd.org/template.cfm?template=Productdisplay.cfm&amp;productID=727&amp;section=5</w:t>
      </w:r>
      <w:r>
        <w:rPr>
          <w:rFonts w:ascii="Arial" w:hAnsi="Arial" w:cs="Arial"/>
        </w:rPr>
        <w:t xml:space="preserve">&gt; </w:t>
      </w: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numPr>
          <w:ilvl w:val="0"/>
          <w:numId w:val="66"/>
        </w:numPr>
        <w:tabs>
          <w:tab w:val="left" w:pos="1080"/>
        </w:tabs>
        <w:autoSpaceDE w:val="0"/>
        <w:autoSpaceDN w:val="0"/>
        <w:adjustRightInd w:val="0"/>
        <w:spacing w:after="0" w:line="240" w:lineRule="auto"/>
        <w:ind w:left="1080" w:hanging="360"/>
        <w:rPr>
          <w:rFonts w:ascii="Arial" w:hAnsi="Arial" w:cs="Arial"/>
        </w:rPr>
      </w:pPr>
      <w:r>
        <w:rPr>
          <w:rFonts w:ascii="Arial" w:hAnsi="Arial" w:cs="Arial"/>
          <w:i/>
          <w:iCs/>
        </w:rPr>
        <w:t>Substitution for Instructional Physical Education Programs,</w:t>
      </w:r>
      <w:r>
        <w:rPr>
          <w:rFonts w:ascii="Arial" w:hAnsi="Arial" w:cs="Arial"/>
        </w:rPr>
        <w:t xml:space="preserve"> National Association for Sport and Physical Education,  &lt;</w:t>
      </w:r>
      <w:r>
        <w:rPr>
          <w:rFonts w:ascii="Arial" w:hAnsi="Arial" w:cs="Arial"/>
          <w:color w:val="0000FF"/>
          <w:u w:val="single"/>
        </w:rPr>
        <w:t>www.aahperd.org/naspe/pdf_files/pos_papers/substitution.pdf</w:t>
      </w:r>
      <w:r>
        <w:rPr>
          <w:rFonts w:ascii="Arial" w:hAnsi="Arial" w:cs="Arial"/>
        </w:rPr>
        <w:t xml:space="preserve">&gt; </w:t>
      </w:r>
      <w:r>
        <w:rPr>
          <w:rFonts w:ascii="Arial" w:hAnsi="Arial" w:cs="Arial"/>
        </w:rPr>
        <w:br/>
      </w:r>
    </w:p>
    <w:p w:rsidR="004C63F0" w:rsidRDefault="004C63F0" w:rsidP="004C63F0">
      <w:pPr>
        <w:widowControl w:val="0"/>
        <w:numPr>
          <w:ilvl w:val="0"/>
          <w:numId w:val="67"/>
        </w:numPr>
        <w:tabs>
          <w:tab w:val="left" w:pos="1080"/>
        </w:tabs>
        <w:autoSpaceDE w:val="0"/>
        <w:autoSpaceDN w:val="0"/>
        <w:adjustRightInd w:val="0"/>
        <w:spacing w:after="0" w:line="240" w:lineRule="auto"/>
        <w:ind w:left="1080" w:hanging="360"/>
        <w:rPr>
          <w:rFonts w:ascii="Arial" w:hAnsi="Arial" w:cs="Arial"/>
        </w:rPr>
      </w:pPr>
      <w:r>
        <w:rPr>
          <w:rFonts w:ascii="Arial" w:hAnsi="Arial" w:cs="Arial"/>
          <w:i/>
          <w:iCs/>
        </w:rPr>
        <w:t>Blueprint for Change, Our Nation’s Broken Physical Education System:  Why It Needs to be Fixed, and How We Can Do It Together,</w:t>
      </w:r>
      <w:r>
        <w:rPr>
          <w:rFonts w:ascii="Arial" w:hAnsi="Arial" w:cs="Arial"/>
        </w:rPr>
        <w:t xml:space="preserve"> PE4life, &lt;</w:t>
      </w:r>
      <w:r>
        <w:rPr>
          <w:rFonts w:ascii="Arial" w:hAnsi="Arial" w:cs="Arial"/>
          <w:color w:val="0000FF"/>
          <w:u w:val="single"/>
        </w:rPr>
        <w:t>www.pe4life.org/articles/blueprint2004.pdf</w:t>
      </w:r>
      <w:r>
        <w:rPr>
          <w:rFonts w:ascii="Arial" w:hAnsi="Arial" w:cs="Arial"/>
        </w:rPr>
        <w:t xml:space="preserve">&gt; </w:t>
      </w:r>
    </w:p>
    <w:p w:rsidR="004C63F0" w:rsidRDefault="004C63F0" w:rsidP="004C63F0">
      <w:pPr>
        <w:widowControl w:val="0"/>
        <w:autoSpaceDE w:val="0"/>
        <w:autoSpaceDN w:val="0"/>
        <w:adjustRightInd w:val="0"/>
        <w:spacing w:after="0" w:line="240" w:lineRule="auto"/>
        <w:rPr>
          <w:rFonts w:ascii="Arial" w:hAnsi="Arial" w:cs="Arial"/>
        </w:rPr>
      </w:pPr>
      <w:r>
        <w:rPr>
          <w:rFonts w:ascii="Arial" w:hAnsi="Arial" w:cs="Arial"/>
        </w:rPr>
        <w:br/>
      </w:r>
    </w:p>
    <w:p w:rsidR="004C63F0" w:rsidRDefault="004C63F0" w:rsidP="004C63F0">
      <w:pPr>
        <w:widowControl w:val="0"/>
        <w:tabs>
          <w:tab w:val="left" w:pos="360"/>
        </w:tabs>
        <w:autoSpaceDE w:val="0"/>
        <w:autoSpaceDN w:val="0"/>
        <w:adjustRightInd w:val="0"/>
        <w:spacing w:after="0" w:line="240" w:lineRule="auto"/>
        <w:rPr>
          <w:rFonts w:ascii="Arial" w:hAnsi="Arial" w:cs="Arial"/>
          <w:i/>
          <w:iCs/>
        </w:rPr>
      </w:pPr>
      <w:r>
        <w:rPr>
          <w:rFonts w:ascii="Arial" w:hAnsi="Arial" w:cs="Arial"/>
          <w:b/>
          <w:bCs/>
        </w:rPr>
        <w:tab/>
        <w:t>Recess</w:t>
      </w: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numPr>
          <w:ilvl w:val="0"/>
          <w:numId w:val="68"/>
        </w:numPr>
        <w:tabs>
          <w:tab w:val="left" w:pos="1080"/>
        </w:tabs>
        <w:autoSpaceDE w:val="0"/>
        <w:autoSpaceDN w:val="0"/>
        <w:adjustRightInd w:val="0"/>
        <w:spacing w:after="0" w:line="240" w:lineRule="auto"/>
        <w:ind w:left="1080" w:hanging="360"/>
        <w:rPr>
          <w:rFonts w:ascii="Arial" w:hAnsi="Arial" w:cs="Arial"/>
        </w:rPr>
      </w:pPr>
      <w:r>
        <w:rPr>
          <w:rFonts w:ascii="Arial" w:hAnsi="Arial" w:cs="Arial"/>
          <w:i/>
          <w:iCs/>
        </w:rPr>
        <w:t>Recess in Elementary Schools,</w:t>
      </w:r>
      <w:r>
        <w:rPr>
          <w:rFonts w:ascii="Arial" w:hAnsi="Arial" w:cs="Arial"/>
        </w:rPr>
        <w:t xml:space="preserve"> National Association for Sport and Physical Education, &lt;</w:t>
      </w:r>
      <w:r>
        <w:rPr>
          <w:rFonts w:ascii="Arial" w:hAnsi="Arial" w:cs="Arial"/>
          <w:color w:val="0000FF"/>
          <w:u w:val="single"/>
        </w:rPr>
        <w:t>www.aahperd.org/naspe/pdf_files/pos_papers/current_res.pdf</w:t>
      </w:r>
      <w:r>
        <w:rPr>
          <w:rFonts w:ascii="Arial" w:hAnsi="Arial" w:cs="Arial"/>
        </w:rPr>
        <w:t xml:space="preserve">&gt; </w:t>
      </w:r>
      <w:r>
        <w:rPr>
          <w:rFonts w:ascii="Arial" w:hAnsi="Arial" w:cs="Arial"/>
        </w:rPr>
        <w:br/>
      </w:r>
    </w:p>
    <w:p w:rsidR="004C63F0" w:rsidRDefault="004C63F0" w:rsidP="004C63F0">
      <w:pPr>
        <w:widowControl w:val="0"/>
        <w:numPr>
          <w:ilvl w:val="0"/>
          <w:numId w:val="69"/>
        </w:numPr>
        <w:tabs>
          <w:tab w:val="left" w:pos="1080"/>
        </w:tabs>
        <w:autoSpaceDE w:val="0"/>
        <w:autoSpaceDN w:val="0"/>
        <w:adjustRightInd w:val="0"/>
        <w:spacing w:after="0" w:line="240" w:lineRule="auto"/>
        <w:ind w:left="1080" w:hanging="360"/>
        <w:rPr>
          <w:rFonts w:ascii="Arial" w:hAnsi="Arial" w:cs="Arial"/>
        </w:rPr>
      </w:pPr>
      <w:r>
        <w:rPr>
          <w:rFonts w:ascii="Arial" w:hAnsi="Arial" w:cs="Arial"/>
          <w:i/>
          <w:iCs/>
        </w:rPr>
        <w:t>Recess Before Lunch Policy:  Kids Play and then Eat,</w:t>
      </w:r>
      <w:r>
        <w:rPr>
          <w:rFonts w:ascii="Arial" w:hAnsi="Arial" w:cs="Arial"/>
        </w:rPr>
        <w:t xml:space="preserve"> Montana Team Nutrition, &lt;</w:t>
      </w:r>
      <w:r>
        <w:rPr>
          <w:rFonts w:ascii="Arial" w:hAnsi="Arial" w:cs="Arial"/>
          <w:color w:val="0000FF"/>
          <w:u w:val="single"/>
        </w:rPr>
        <w:t>www.opi.state.mt.us/schoolfood/recessBL.html</w:t>
      </w:r>
      <w:r>
        <w:rPr>
          <w:rFonts w:ascii="Arial" w:hAnsi="Arial" w:cs="Arial"/>
        </w:rPr>
        <w:t xml:space="preserve">&gt; </w:t>
      </w:r>
      <w:r>
        <w:rPr>
          <w:rFonts w:ascii="Arial" w:hAnsi="Arial" w:cs="Arial"/>
        </w:rPr>
        <w:br/>
      </w:r>
    </w:p>
    <w:p w:rsidR="004C63F0" w:rsidRDefault="004C63F0" w:rsidP="004C63F0">
      <w:pPr>
        <w:widowControl w:val="0"/>
        <w:numPr>
          <w:ilvl w:val="0"/>
          <w:numId w:val="70"/>
        </w:numPr>
        <w:tabs>
          <w:tab w:val="left" w:pos="1080"/>
        </w:tabs>
        <w:autoSpaceDE w:val="0"/>
        <w:autoSpaceDN w:val="0"/>
        <w:adjustRightInd w:val="0"/>
        <w:spacing w:after="0" w:line="240" w:lineRule="auto"/>
        <w:ind w:left="1080" w:hanging="360"/>
        <w:rPr>
          <w:rFonts w:ascii="Arial" w:hAnsi="Arial" w:cs="Arial"/>
        </w:rPr>
      </w:pPr>
      <w:r>
        <w:rPr>
          <w:rFonts w:ascii="Arial" w:hAnsi="Arial" w:cs="Arial"/>
          <w:i/>
          <w:iCs/>
        </w:rPr>
        <w:t xml:space="preserve">Relationships of Meal and Recess Schedules to Plate Waste in Elementary Schools, </w:t>
      </w:r>
      <w:r>
        <w:rPr>
          <w:rFonts w:ascii="Arial" w:hAnsi="Arial" w:cs="Arial"/>
        </w:rPr>
        <w:t>National Food Service Management Institute, &lt;</w:t>
      </w:r>
      <w:r>
        <w:rPr>
          <w:rFonts w:ascii="Arial" w:hAnsi="Arial" w:cs="Arial"/>
          <w:color w:val="0000FF"/>
          <w:u w:val="single"/>
        </w:rPr>
        <w:t>www.nfsmi.org/Information/Newsletters/insight24.pdf</w:t>
      </w:r>
      <w:r>
        <w:rPr>
          <w:rFonts w:ascii="Arial" w:hAnsi="Arial" w:cs="Arial"/>
        </w:rPr>
        <w:t>&gt;</w:t>
      </w:r>
    </w:p>
    <w:p w:rsidR="004C63F0" w:rsidRDefault="004C63F0" w:rsidP="004C63F0">
      <w:pPr>
        <w:widowControl w:val="0"/>
        <w:autoSpaceDE w:val="0"/>
        <w:autoSpaceDN w:val="0"/>
        <w:adjustRightInd w:val="0"/>
        <w:spacing w:after="0" w:line="240" w:lineRule="auto"/>
        <w:ind w:left="720"/>
        <w:rPr>
          <w:rFonts w:ascii="Arial" w:hAnsi="Arial" w:cs="Arial"/>
        </w:rPr>
      </w:pPr>
    </w:p>
    <w:p w:rsidR="004C63F0" w:rsidRDefault="004C63F0" w:rsidP="004C63F0">
      <w:pPr>
        <w:widowControl w:val="0"/>
        <w:numPr>
          <w:ilvl w:val="0"/>
          <w:numId w:val="71"/>
        </w:numPr>
        <w:tabs>
          <w:tab w:val="left" w:pos="1080"/>
        </w:tabs>
        <w:autoSpaceDE w:val="0"/>
        <w:autoSpaceDN w:val="0"/>
        <w:adjustRightInd w:val="0"/>
        <w:spacing w:after="0" w:line="240" w:lineRule="auto"/>
        <w:ind w:left="1080" w:hanging="360"/>
        <w:rPr>
          <w:rFonts w:ascii="Arial" w:hAnsi="Arial" w:cs="Arial"/>
        </w:rPr>
      </w:pPr>
      <w:r>
        <w:rPr>
          <w:rFonts w:ascii="Arial" w:hAnsi="Arial" w:cs="Arial"/>
        </w:rPr>
        <w:t>The American Association for the Child’s Right to Play, &lt;</w:t>
      </w:r>
      <w:r>
        <w:rPr>
          <w:rFonts w:ascii="Arial" w:hAnsi="Arial" w:cs="Arial"/>
          <w:color w:val="0000FF"/>
          <w:u w:val="single"/>
        </w:rPr>
        <w:t>http://www.ipausa.org/recess.htm</w:t>
      </w:r>
      <w:r>
        <w:rPr>
          <w:rFonts w:ascii="Arial" w:hAnsi="Arial" w:cs="Arial"/>
        </w:rPr>
        <w:t xml:space="preserve">&gt; </w:t>
      </w:r>
    </w:p>
    <w:p w:rsidR="004C63F0" w:rsidRDefault="004C63F0" w:rsidP="004C63F0">
      <w:pPr>
        <w:widowControl w:val="0"/>
        <w:autoSpaceDE w:val="0"/>
        <w:autoSpaceDN w:val="0"/>
        <w:adjustRightInd w:val="0"/>
        <w:spacing w:after="0" w:line="240" w:lineRule="auto"/>
        <w:rPr>
          <w:rFonts w:ascii="Arial" w:hAnsi="Arial" w:cs="Arial"/>
        </w:rPr>
      </w:pPr>
      <w:r>
        <w:rPr>
          <w:rFonts w:ascii="Arial" w:hAnsi="Arial" w:cs="Arial"/>
        </w:rPr>
        <w:lastRenderedPageBreak/>
        <w:br/>
      </w: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tabs>
          <w:tab w:val="left" w:pos="360"/>
        </w:tabs>
        <w:autoSpaceDE w:val="0"/>
        <w:autoSpaceDN w:val="0"/>
        <w:adjustRightInd w:val="0"/>
        <w:spacing w:after="0" w:line="240" w:lineRule="auto"/>
        <w:rPr>
          <w:rFonts w:ascii="Arial" w:hAnsi="Arial" w:cs="Arial"/>
          <w:b/>
          <w:bCs/>
        </w:rPr>
      </w:pPr>
      <w:r>
        <w:rPr>
          <w:rFonts w:ascii="Arial" w:hAnsi="Arial" w:cs="Arial"/>
          <w:b/>
          <w:bCs/>
        </w:rPr>
        <w:tab/>
        <w:t>Physical Activity Opportunities Before and After School</w:t>
      </w:r>
    </w:p>
    <w:p w:rsidR="004C63F0" w:rsidRDefault="004C63F0" w:rsidP="004C63F0">
      <w:pPr>
        <w:widowControl w:val="0"/>
        <w:autoSpaceDE w:val="0"/>
        <w:autoSpaceDN w:val="0"/>
        <w:adjustRightInd w:val="0"/>
        <w:spacing w:after="0" w:line="240" w:lineRule="auto"/>
        <w:rPr>
          <w:rFonts w:ascii="Arial" w:hAnsi="Arial" w:cs="Arial"/>
          <w:u w:val="single"/>
        </w:rPr>
      </w:pPr>
    </w:p>
    <w:p w:rsidR="004C63F0" w:rsidRDefault="004C63F0" w:rsidP="004C63F0">
      <w:pPr>
        <w:widowControl w:val="0"/>
        <w:numPr>
          <w:ilvl w:val="0"/>
          <w:numId w:val="72"/>
        </w:numPr>
        <w:tabs>
          <w:tab w:val="left" w:pos="1080"/>
        </w:tabs>
        <w:autoSpaceDE w:val="0"/>
        <w:autoSpaceDN w:val="0"/>
        <w:adjustRightInd w:val="0"/>
        <w:spacing w:after="0" w:line="240" w:lineRule="auto"/>
        <w:ind w:left="1080" w:hanging="360"/>
        <w:rPr>
          <w:rFonts w:ascii="Arial" w:hAnsi="Arial" w:cs="Arial"/>
        </w:rPr>
      </w:pPr>
      <w:r>
        <w:rPr>
          <w:rFonts w:ascii="Arial" w:hAnsi="Arial" w:cs="Arial"/>
          <w:i/>
          <w:iCs/>
        </w:rPr>
        <w:t>Guidelines for After School Physical Activity and Intramural Sport Programs,</w:t>
      </w:r>
      <w:r>
        <w:rPr>
          <w:rFonts w:ascii="Arial" w:hAnsi="Arial" w:cs="Arial"/>
        </w:rPr>
        <w:t xml:space="preserve">  National Association for Sport and Physical Education,  &lt;</w:t>
      </w:r>
      <w:r>
        <w:rPr>
          <w:rFonts w:ascii="Arial" w:hAnsi="Arial" w:cs="Arial"/>
          <w:color w:val="0000FF"/>
          <w:u w:val="single"/>
        </w:rPr>
        <w:t>www.aahperd.org/naspe/pdf_files/pos_papers/intramural_guidelines.pdf</w:t>
      </w:r>
      <w:r>
        <w:rPr>
          <w:rFonts w:ascii="Arial" w:hAnsi="Arial" w:cs="Arial"/>
        </w:rPr>
        <w:t xml:space="preserve">&gt; </w:t>
      </w:r>
    </w:p>
    <w:p w:rsidR="004C63F0" w:rsidRDefault="004C63F0" w:rsidP="004C63F0">
      <w:pPr>
        <w:widowControl w:val="0"/>
        <w:tabs>
          <w:tab w:val="left" w:pos="360"/>
          <w:tab w:val="left" w:pos="1080"/>
        </w:tabs>
        <w:autoSpaceDE w:val="0"/>
        <w:autoSpaceDN w:val="0"/>
        <w:adjustRightInd w:val="0"/>
        <w:spacing w:after="0" w:line="240" w:lineRule="auto"/>
        <w:ind w:left="1080" w:hanging="360"/>
        <w:rPr>
          <w:rFonts w:ascii="Arial" w:hAnsi="Arial" w:cs="Arial"/>
        </w:rPr>
      </w:pPr>
    </w:p>
    <w:p w:rsidR="004C63F0" w:rsidRDefault="004C63F0" w:rsidP="004C63F0">
      <w:pPr>
        <w:widowControl w:val="0"/>
        <w:numPr>
          <w:ilvl w:val="0"/>
          <w:numId w:val="73"/>
        </w:numPr>
        <w:tabs>
          <w:tab w:val="left" w:pos="1080"/>
        </w:tabs>
        <w:autoSpaceDE w:val="0"/>
        <w:autoSpaceDN w:val="0"/>
        <w:adjustRightInd w:val="0"/>
        <w:spacing w:after="0" w:line="240" w:lineRule="auto"/>
        <w:ind w:left="1080" w:hanging="360"/>
        <w:rPr>
          <w:rFonts w:ascii="Arial" w:hAnsi="Arial" w:cs="Arial"/>
        </w:rPr>
      </w:pPr>
      <w:r>
        <w:rPr>
          <w:rFonts w:ascii="Arial" w:hAnsi="Arial" w:cs="Arial"/>
          <w:i/>
          <w:iCs/>
        </w:rPr>
        <w:t>The Case for High School Activities,</w:t>
      </w:r>
      <w:r>
        <w:rPr>
          <w:rFonts w:ascii="Arial" w:hAnsi="Arial" w:cs="Arial"/>
        </w:rPr>
        <w:t xml:space="preserve"> National Federation of State High School Associations, </w:t>
      </w:r>
    </w:p>
    <w:p w:rsidR="004C63F0" w:rsidRDefault="004C63F0" w:rsidP="004C63F0">
      <w:pPr>
        <w:widowControl w:val="0"/>
        <w:tabs>
          <w:tab w:val="left" w:pos="1080"/>
        </w:tabs>
        <w:autoSpaceDE w:val="0"/>
        <w:autoSpaceDN w:val="0"/>
        <w:adjustRightInd w:val="0"/>
        <w:spacing w:after="0" w:line="240" w:lineRule="auto"/>
        <w:ind w:left="1080"/>
        <w:rPr>
          <w:rFonts w:ascii="Arial" w:hAnsi="Arial" w:cs="Arial"/>
        </w:rPr>
      </w:pPr>
      <w:r>
        <w:rPr>
          <w:rFonts w:ascii="Arial" w:hAnsi="Arial" w:cs="Arial"/>
        </w:rPr>
        <w:t>&lt;</w:t>
      </w:r>
      <w:r>
        <w:rPr>
          <w:rFonts w:ascii="Arial" w:hAnsi="Arial" w:cs="Arial"/>
          <w:color w:val="0000FF"/>
          <w:u w:val="single"/>
        </w:rPr>
        <w:t>www.nfhs.org/scriptcontent/va_custom/vimdisplays/contentpagedisplay.cfm?content_id=71</w:t>
      </w:r>
      <w:r>
        <w:rPr>
          <w:rFonts w:ascii="Arial" w:hAnsi="Arial" w:cs="Arial"/>
        </w:rPr>
        <w:t xml:space="preserve">&gt; </w:t>
      </w:r>
    </w:p>
    <w:p w:rsidR="004C63F0" w:rsidRDefault="004C63F0" w:rsidP="004C63F0">
      <w:pPr>
        <w:widowControl w:val="0"/>
        <w:tabs>
          <w:tab w:val="left" w:pos="360"/>
          <w:tab w:val="left" w:pos="1080"/>
        </w:tabs>
        <w:autoSpaceDE w:val="0"/>
        <w:autoSpaceDN w:val="0"/>
        <w:adjustRightInd w:val="0"/>
        <w:spacing w:after="0" w:line="240" w:lineRule="auto"/>
        <w:ind w:left="1080" w:hanging="360"/>
        <w:rPr>
          <w:rFonts w:ascii="Arial" w:hAnsi="Arial" w:cs="Arial"/>
        </w:rPr>
      </w:pPr>
    </w:p>
    <w:p w:rsidR="004C63F0" w:rsidRDefault="004C63F0" w:rsidP="004C63F0">
      <w:pPr>
        <w:widowControl w:val="0"/>
        <w:numPr>
          <w:ilvl w:val="0"/>
          <w:numId w:val="74"/>
        </w:numPr>
        <w:tabs>
          <w:tab w:val="left" w:pos="1080"/>
        </w:tabs>
        <w:autoSpaceDE w:val="0"/>
        <w:autoSpaceDN w:val="0"/>
        <w:adjustRightInd w:val="0"/>
        <w:spacing w:after="0" w:line="240" w:lineRule="auto"/>
        <w:ind w:left="1080" w:hanging="360"/>
        <w:rPr>
          <w:rFonts w:ascii="Arial" w:hAnsi="Arial" w:cs="Arial"/>
        </w:rPr>
      </w:pPr>
      <w:r>
        <w:rPr>
          <w:rFonts w:ascii="Arial" w:hAnsi="Arial" w:cs="Arial"/>
          <w:i/>
          <w:iCs/>
        </w:rPr>
        <w:t>Rights and Responsibilities of Interscholastic Athletes,</w:t>
      </w:r>
      <w:r>
        <w:rPr>
          <w:rFonts w:ascii="Arial" w:hAnsi="Arial" w:cs="Arial"/>
        </w:rPr>
        <w:t xml:space="preserve"> National Association for Sport and Physical Education,   &lt;</w:t>
      </w:r>
      <w:r>
        <w:rPr>
          <w:rFonts w:ascii="Arial" w:hAnsi="Arial" w:cs="Arial"/>
          <w:color w:val="0000FF"/>
          <w:u w:val="single"/>
        </w:rPr>
        <w:t>www.aahperd.org/naspe/pdf_files/pos_papers/RightandResponsibilities.pdf</w:t>
      </w:r>
      <w:r>
        <w:rPr>
          <w:rFonts w:ascii="Arial" w:hAnsi="Arial" w:cs="Arial"/>
        </w:rPr>
        <w:t>&gt;</w:t>
      </w:r>
    </w:p>
    <w:p w:rsidR="004C63F0" w:rsidRDefault="004C63F0" w:rsidP="004C63F0">
      <w:pPr>
        <w:widowControl w:val="0"/>
        <w:autoSpaceDE w:val="0"/>
        <w:autoSpaceDN w:val="0"/>
        <w:adjustRightInd w:val="0"/>
        <w:spacing w:after="0" w:line="240" w:lineRule="auto"/>
        <w:rPr>
          <w:rFonts w:ascii="Arial" w:hAnsi="Arial" w:cs="Arial"/>
          <w:u w:val="single"/>
        </w:rPr>
      </w:pPr>
    </w:p>
    <w:p w:rsidR="004C63F0" w:rsidRDefault="004C63F0" w:rsidP="004C63F0">
      <w:pPr>
        <w:widowControl w:val="0"/>
        <w:autoSpaceDE w:val="0"/>
        <w:autoSpaceDN w:val="0"/>
        <w:adjustRightInd w:val="0"/>
        <w:spacing w:after="0" w:line="240" w:lineRule="auto"/>
        <w:rPr>
          <w:rFonts w:ascii="Arial" w:hAnsi="Arial" w:cs="Arial"/>
          <w:u w:val="single"/>
        </w:rPr>
      </w:pPr>
    </w:p>
    <w:p w:rsidR="004C63F0" w:rsidRDefault="004C63F0" w:rsidP="004C63F0">
      <w:pPr>
        <w:widowControl w:val="0"/>
        <w:tabs>
          <w:tab w:val="left" w:pos="360"/>
        </w:tabs>
        <w:autoSpaceDE w:val="0"/>
        <w:autoSpaceDN w:val="0"/>
        <w:adjustRightInd w:val="0"/>
        <w:spacing w:after="0" w:line="240" w:lineRule="auto"/>
        <w:rPr>
          <w:rFonts w:ascii="Arial" w:hAnsi="Arial" w:cs="Arial"/>
          <w:b/>
          <w:bCs/>
        </w:rPr>
      </w:pPr>
      <w:r>
        <w:rPr>
          <w:rFonts w:ascii="Arial" w:hAnsi="Arial" w:cs="Arial"/>
          <w:b/>
          <w:bCs/>
        </w:rPr>
        <w:tab/>
        <w:t>Safe Routes to School</w:t>
      </w:r>
    </w:p>
    <w:p w:rsidR="004C63F0" w:rsidRDefault="004C63F0" w:rsidP="004C63F0">
      <w:pPr>
        <w:widowControl w:val="0"/>
        <w:autoSpaceDE w:val="0"/>
        <w:autoSpaceDN w:val="0"/>
        <w:adjustRightInd w:val="0"/>
        <w:spacing w:after="0" w:line="240" w:lineRule="auto"/>
        <w:ind w:firstLine="720"/>
        <w:rPr>
          <w:rFonts w:ascii="Arial" w:hAnsi="Arial" w:cs="Arial"/>
        </w:rPr>
      </w:pPr>
    </w:p>
    <w:p w:rsidR="004C63F0" w:rsidRDefault="004C63F0" w:rsidP="004C63F0">
      <w:pPr>
        <w:widowControl w:val="0"/>
        <w:numPr>
          <w:ilvl w:val="0"/>
          <w:numId w:val="75"/>
        </w:numPr>
        <w:tabs>
          <w:tab w:val="left" w:pos="1080"/>
        </w:tabs>
        <w:autoSpaceDE w:val="0"/>
        <w:autoSpaceDN w:val="0"/>
        <w:adjustRightInd w:val="0"/>
        <w:spacing w:after="0" w:line="240" w:lineRule="auto"/>
        <w:ind w:left="1080" w:hanging="360"/>
        <w:rPr>
          <w:rFonts w:ascii="Arial" w:hAnsi="Arial" w:cs="Arial"/>
        </w:rPr>
      </w:pPr>
      <w:r>
        <w:rPr>
          <w:rFonts w:ascii="Arial" w:hAnsi="Arial" w:cs="Arial"/>
          <w:i/>
          <w:iCs/>
          <w:color w:val="0000FF"/>
          <w:u w:val="single"/>
        </w:rPr>
        <w:t xml:space="preserve"> Safe Routes to Schools Tool Kit</w:t>
      </w:r>
      <w:r>
        <w:rPr>
          <w:rFonts w:ascii="Arial" w:hAnsi="Arial" w:cs="Arial"/>
          <w:i/>
          <w:iCs/>
        </w:rPr>
        <w:t>,</w:t>
      </w:r>
      <w:r>
        <w:rPr>
          <w:rFonts w:ascii="Arial" w:hAnsi="Arial" w:cs="Arial"/>
        </w:rPr>
        <w:t xml:space="preserve"> National Highway Traffic Safety Administration, &lt;</w:t>
      </w:r>
      <w:r>
        <w:rPr>
          <w:rFonts w:ascii="Arial" w:hAnsi="Arial" w:cs="Arial"/>
          <w:color w:val="0000FF"/>
          <w:u w:val="single"/>
        </w:rPr>
        <w:t>www.nhtsa.dot.gov/people/injury/pedbimot/bike/saferouteshtml/</w:t>
      </w:r>
      <w:r>
        <w:rPr>
          <w:rFonts w:ascii="Arial" w:hAnsi="Arial" w:cs="Arial"/>
        </w:rPr>
        <w:t>&gt;</w:t>
      </w:r>
    </w:p>
    <w:p w:rsidR="004C63F0" w:rsidRDefault="004C63F0" w:rsidP="004C63F0">
      <w:pPr>
        <w:widowControl w:val="0"/>
        <w:tabs>
          <w:tab w:val="left" w:pos="360"/>
          <w:tab w:val="left" w:pos="1080"/>
        </w:tabs>
        <w:autoSpaceDE w:val="0"/>
        <w:autoSpaceDN w:val="0"/>
        <w:adjustRightInd w:val="0"/>
        <w:spacing w:after="0" w:line="240" w:lineRule="auto"/>
        <w:ind w:left="1080" w:hanging="360"/>
        <w:rPr>
          <w:rFonts w:ascii="Arial" w:hAnsi="Arial" w:cs="Arial"/>
        </w:rPr>
      </w:pPr>
    </w:p>
    <w:p w:rsidR="004C63F0" w:rsidRDefault="004C63F0" w:rsidP="004C63F0">
      <w:pPr>
        <w:widowControl w:val="0"/>
        <w:numPr>
          <w:ilvl w:val="0"/>
          <w:numId w:val="76"/>
        </w:numPr>
        <w:tabs>
          <w:tab w:val="left" w:pos="1080"/>
        </w:tabs>
        <w:autoSpaceDE w:val="0"/>
        <w:autoSpaceDN w:val="0"/>
        <w:adjustRightInd w:val="0"/>
        <w:spacing w:after="0" w:line="240" w:lineRule="auto"/>
        <w:ind w:left="1080" w:hanging="360"/>
        <w:rPr>
          <w:rFonts w:ascii="Arial" w:hAnsi="Arial" w:cs="Arial"/>
        </w:rPr>
      </w:pPr>
      <w:proofErr w:type="spellStart"/>
      <w:r>
        <w:rPr>
          <w:rFonts w:ascii="Arial" w:hAnsi="Arial" w:cs="Arial"/>
          <w:i/>
          <w:iCs/>
        </w:rPr>
        <w:t>KidsWalk</w:t>
      </w:r>
      <w:proofErr w:type="spellEnd"/>
      <w:r>
        <w:rPr>
          <w:rFonts w:ascii="Arial" w:hAnsi="Arial" w:cs="Arial"/>
          <w:i/>
          <w:iCs/>
        </w:rPr>
        <w:t xml:space="preserve"> to School Program</w:t>
      </w:r>
      <w:r>
        <w:rPr>
          <w:rFonts w:ascii="Arial" w:hAnsi="Arial" w:cs="Arial"/>
        </w:rPr>
        <w:t>, Centers for Disease Control and Prevention, &lt;</w:t>
      </w:r>
      <w:r>
        <w:rPr>
          <w:rFonts w:ascii="Arial" w:hAnsi="Arial" w:cs="Arial"/>
          <w:color w:val="0000FF"/>
          <w:u w:val="single"/>
        </w:rPr>
        <w:t>www.cdc.gov/nccdphp/dnpa/kidswalk/</w:t>
      </w:r>
      <w:r>
        <w:rPr>
          <w:rFonts w:ascii="Arial" w:hAnsi="Arial" w:cs="Arial"/>
        </w:rPr>
        <w:t>&gt;</w:t>
      </w:r>
    </w:p>
    <w:p w:rsidR="004C63F0" w:rsidRDefault="004C63F0" w:rsidP="004C63F0">
      <w:pPr>
        <w:widowControl w:val="0"/>
        <w:tabs>
          <w:tab w:val="left" w:pos="360"/>
        </w:tabs>
        <w:autoSpaceDE w:val="0"/>
        <w:autoSpaceDN w:val="0"/>
        <w:adjustRightInd w:val="0"/>
        <w:spacing w:after="0" w:line="240" w:lineRule="auto"/>
        <w:ind w:left="360" w:hanging="360"/>
        <w:rPr>
          <w:rFonts w:ascii="Arial" w:hAnsi="Arial" w:cs="Arial"/>
        </w:rPr>
      </w:pPr>
    </w:p>
    <w:p w:rsidR="004C63F0" w:rsidRDefault="004C63F0" w:rsidP="004C63F0">
      <w:pPr>
        <w:widowControl w:val="0"/>
        <w:numPr>
          <w:ilvl w:val="0"/>
          <w:numId w:val="77"/>
        </w:numPr>
        <w:tabs>
          <w:tab w:val="left" w:pos="1080"/>
        </w:tabs>
        <w:autoSpaceDE w:val="0"/>
        <w:autoSpaceDN w:val="0"/>
        <w:adjustRightInd w:val="0"/>
        <w:spacing w:after="0" w:line="240" w:lineRule="auto"/>
        <w:ind w:left="1080" w:hanging="360"/>
        <w:rPr>
          <w:rFonts w:ascii="Arial" w:hAnsi="Arial" w:cs="Arial"/>
        </w:rPr>
      </w:pPr>
      <w:r>
        <w:rPr>
          <w:rFonts w:ascii="Arial" w:hAnsi="Arial" w:cs="Arial"/>
          <w:i/>
          <w:iCs/>
        </w:rPr>
        <w:t>Walkability Check List,</w:t>
      </w:r>
      <w:r>
        <w:rPr>
          <w:rFonts w:ascii="Arial" w:hAnsi="Arial" w:cs="Arial"/>
        </w:rPr>
        <w:t xml:space="preserve"> Pedestrian and Bicycle Information Center, Partnership for a Walkable America, U.S. Department of Transportation, and U.S. Environmental Protection Agency, &lt;</w:t>
      </w:r>
      <w:r>
        <w:rPr>
          <w:rFonts w:ascii="Arial" w:hAnsi="Arial" w:cs="Arial"/>
          <w:color w:val="0000FF"/>
          <w:u w:val="single"/>
        </w:rPr>
        <w:t>www.walkinginfo.org/walkingchecklist.htm</w:t>
      </w:r>
      <w:r>
        <w:rPr>
          <w:rFonts w:ascii="Arial" w:hAnsi="Arial" w:cs="Arial"/>
        </w:rPr>
        <w:t xml:space="preserve">&gt; </w:t>
      </w:r>
    </w:p>
    <w:p w:rsidR="004C63F0" w:rsidRDefault="004C63F0" w:rsidP="004C63F0">
      <w:pPr>
        <w:widowControl w:val="0"/>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br/>
      </w:r>
    </w:p>
    <w:p w:rsidR="004C63F0" w:rsidRDefault="004C63F0" w:rsidP="004C63F0">
      <w:pPr>
        <w:widowControl w:val="0"/>
        <w:autoSpaceDE w:val="0"/>
        <w:autoSpaceDN w:val="0"/>
        <w:adjustRightInd w:val="0"/>
        <w:spacing w:after="0" w:line="240" w:lineRule="auto"/>
        <w:rPr>
          <w:rFonts w:ascii="Arial" w:hAnsi="Arial" w:cs="Arial"/>
        </w:rPr>
      </w:pPr>
      <w:r>
        <w:rPr>
          <w:rFonts w:ascii="Arial" w:hAnsi="Arial" w:cs="Arial"/>
          <w:b/>
          <w:bCs/>
          <w:sz w:val="24"/>
          <w:szCs w:val="24"/>
          <w:u w:val="single"/>
        </w:rPr>
        <w:t>Monitoring and Policy Review</w:t>
      </w:r>
      <w:r>
        <w:rPr>
          <w:rFonts w:ascii="Arial" w:hAnsi="Arial" w:cs="Arial"/>
          <w:b/>
          <w:bCs/>
        </w:rPr>
        <w:t>:</w:t>
      </w: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numPr>
          <w:ilvl w:val="0"/>
          <w:numId w:val="78"/>
        </w:numPr>
        <w:tabs>
          <w:tab w:val="left" w:pos="720"/>
        </w:tabs>
        <w:autoSpaceDE w:val="0"/>
        <w:autoSpaceDN w:val="0"/>
        <w:adjustRightInd w:val="0"/>
        <w:spacing w:after="0" w:line="240" w:lineRule="auto"/>
        <w:ind w:left="720" w:hanging="360"/>
        <w:rPr>
          <w:rFonts w:ascii="Times New Roman" w:hAnsi="Times New Roman"/>
          <w:b/>
          <w:bCs/>
          <w:sz w:val="24"/>
          <w:szCs w:val="24"/>
        </w:rPr>
      </w:pPr>
      <w:r>
        <w:rPr>
          <w:rFonts w:ascii="Arial" w:hAnsi="Arial" w:cs="Arial"/>
          <w:i/>
          <w:iCs/>
        </w:rPr>
        <w:t xml:space="preserve">School Health Index, </w:t>
      </w:r>
      <w:r>
        <w:rPr>
          <w:rFonts w:ascii="Arial" w:hAnsi="Arial" w:cs="Arial"/>
        </w:rPr>
        <w:t>Centers for Disease Control and Prevention (CDC),  &lt;</w:t>
      </w:r>
      <w:r>
        <w:rPr>
          <w:rFonts w:ascii="Arial" w:hAnsi="Arial" w:cs="Arial"/>
          <w:color w:val="0000FF"/>
          <w:u w:val="single"/>
        </w:rPr>
        <w:t>http://apps.nccd.cdc.gov/shi/</w:t>
      </w:r>
      <w:r>
        <w:rPr>
          <w:rFonts w:ascii="Arial" w:hAnsi="Arial" w:cs="Arial"/>
        </w:rPr>
        <w:t>&gt;</w:t>
      </w:r>
      <w:r>
        <w:rPr>
          <w:rFonts w:ascii="Arial" w:hAnsi="Arial" w:cs="Arial"/>
        </w:rPr>
        <w:br/>
      </w:r>
    </w:p>
    <w:p w:rsidR="004C63F0" w:rsidRDefault="004C63F0" w:rsidP="004C63F0">
      <w:pPr>
        <w:widowControl w:val="0"/>
        <w:numPr>
          <w:ilvl w:val="0"/>
          <w:numId w:val="79"/>
        </w:numPr>
        <w:tabs>
          <w:tab w:val="left" w:pos="720"/>
        </w:tabs>
        <w:autoSpaceDE w:val="0"/>
        <w:autoSpaceDN w:val="0"/>
        <w:adjustRightInd w:val="0"/>
        <w:spacing w:after="0" w:line="240" w:lineRule="auto"/>
        <w:ind w:left="720" w:hanging="360"/>
        <w:rPr>
          <w:rFonts w:ascii="Arial" w:hAnsi="Arial" w:cs="Arial"/>
          <w:b/>
          <w:bCs/>
        </w:rPr>
      </w:pPr>
      <w:r>
        <w:rPr>
          <w:rFonts w:ascii="Arial" w:hAnsi="Arial" w:cs="Arial"/>
          <w:i/>
          <w:iCs/>
        </w:rPr>
        <w:t>Changing the Scene:  Improving the School Nutrition Environment Toolkit,</w:t>
      </w:r>
      <w:r>
        <w:rPr>
          <w:rFonts w:ascii="Arial" w:hAnsi="Arial" w:cs="Arial"/>
        </w:rPr>
        <w:t xml:space="preserve">  U.S. Department of Agriculture, &lt;</w:t>
      </w:r>
      <w:r>
        <w:rPr>
          <w:rFonts w:ascii="Arial" w:hAnsi="Arial" w:cs="Arial"/>
          <w:color w:val="0000FF"/>
          <w:u w:val="single"/>
        </w:rPr>
        <w:t>www.fns.usda.gov/tn/Healthy/changing.html</w:t>
      </w:r>
      <w:r>
        <w:rPr>
          <w:rFonts w:ascii="Arial" w:hAnsi="Arial" w:cs="Arial"/>
        </w:rPr>
        <w:t>&gt;</w:t>
      </w:r>
      <w:r>
        <w:rPr>
          <w:rFonts w:ascii="Arial" w:hAnsi="Arial" w:cs="Arial"/>
        </w:rPr>
        <w:br/>
      </w:r>
    </w:p>
    <w:p w:rsidR="004C63F0" w:rsidRDefault="004C63F0" w:rsidP="004C63F0">
      <w:pPr>
        <w:widowControl w:val="0"/>
        <w:numPr>
          <w:ilvl w:val="0"/>
          <w:numId w:val="80"/>
        </w:numPr>
        <w:tabs>
          <w:tab w:val="left" w:pos="720"/>
        </w:tabs>
        <w:autoSpaceDE w:val="0"/>
        <w:autoSpaceDN w:val="0"/>
        <w:adjustRightInd w:val="0"/>
        <w:spacing w:after="0" w:line="240" w:lineRule="auto"/>
        <w:ind w:left="720" w:hanging="360"/>
        <w:rPr>
          <w:rFonts w:ascii="Times New Roman" w:hAnsi="Times New Roman"/>
          <w:b/>
          <w:bCs/>
          <w:sz w:val="24"/>
          <w:szCs w:val="24"/>
        </w:rPr>
      </w:pPr>
      <w:r>
        <w:rPr>
          <w:rFonts w:ascii="Arial" w:hAnsi="Arial" w:cs="Arial"/>
          <w:i/>
          <w:iCs/>
        </w:rPr>
        <w:t>Criteria for Evaluating School-Based Approaches to Increasing Good Nutrition and Physical Activity,</w:t>
      </w:r>
      <w:r>
        <w:rPr>
          <w:rFonts w:ascii="Arial" w:hAnsi="Arial" w:cs="Arial"/>
        </w:rPr>
        <w:t xml:space="preserve"> Action for Healthy Kids, &lt;</w:t>
      </w:r>
      <w:r>
        <w:rPr>
          <w:rFonts w:ascii="Arial" w:hAnsi="Arial" w:cs="Arial"/>
          <w:color w:val="0000FF"/>
          <w:u w:val="single"/>
        </w:rPr>
        <w:t>www.actionforhealthykids.org/docs/specialreports/report_small.pdf</w:t>
      </w:r>
      <w:r>
        <w:rPr>
          <w:rFonts w:ascii="Arial" w:hAnsi="Arial" w:cs="Arial"/>
        </w:rPr>
        <w:t>&gt;</w:t>
      </w:r>
    </w:p>
    <w:p w:rsidR="004C63F0" w:rsidRDefault="004C63F0" w:rsidP="004C63F0">
      <w:pPr>
        <w:widowControl w:val="0"/>
        <w:autoSpaceDE w:val="0"/>
        <w:autoSpaceDN w:val="0"/>
        <w:adjustRightInd w:val="0"/>
        <w:spacing w:after="0" w:line="240" w:lineRule="auto"/>
        <w:rPr>
          <w:rFonts w:ascii="Times New Roman" w:hAnsi="Times New Roman"/>
          <w:sz w:val="24"/>
          <w:szCs w:val="24"/>
        </w:rPr>
      </w:pPr>
    </w:p>
    <w:p w:rsidR="004C63F0" w:rsidRDefault="004C63F0" w:rsidP="004C63F0">
      <w:pPr>
        <w:widowControl w:val="0"/>
        <w:numPr>
          <w:ilvl w:val="0"/>
          <w:numId w:val="81"/>
        </w:numPr>
        <w:tabs>
          <w:tab w:val="left" w:pos="720"/>
        </w:tabs>
        <w:autoSpaceDE w:val="0"/>
        <w:autoSpaceDN w:val="0"/>
        <w:adjustRightInd w:val="0"/>
        <w:spacing w:after="0" w:line="240" w:lineRule="auto"/>
        <w:ind w:left="720" w:hanging="360"/>
        <w:rPr>
          <w:rFonts w:ascii="Arial" w:hAnsi="Arial" w:cs="Arial"/>
        </w:rPr>
      </w:pPr>
      <w:r>
        <w:rPr>
          <w:rFonts w:ascii="Arial" w:hAnsi="Arial" w:cs="Arial"/>
          <w:i/>
          <w:iCs/>
        </w:rPr>
        <w:t>Opportunity to Learn: Standards for Elementary Physical Education,</w:t>
      </w:r>
      <w:r>
        <w:rPr>
          <w:rFonts w:ascii="Arial" w:hAnsi="Arial" w:cs="Arial"/>
        </w:rPr>
        <w:t xml:space="preserve"> National Association for Sport and Physical Education.  Order on-line for $7.00 at &lt;</w:t>
      </w:r>
      <w:r>
        <w:rPr>
          <w:rFonts w:ascii="Arial" w:hAnsi="Arial" w:cs="Arial"/>
          <w:color w:val="0000FF"/>
          <w:u w:val="single"/>
        </w:rPr>
        <w:t>http://member.aahperd.org/template.cfm?template=Productdisplay.cfm&amp;productID=368&amp;section=5</w:t>
      </w:r>
      <w:r>
        <w:rPr>
          <w:rFonts w:ascii="Arial" w:hAnsi="Arial" w:cs="Arial"/>
        </w:rPr>
        <w:t xml:space="preserve">&gt; </w:t>
      </w:r>
    </w:p>
    <w:p w:rsidR="004C63F0" w:rsidRDefault="004C63F0" w:rsidP="004C63F0">
      <w:pPr>
        <w:widowControl w:val="0"/>
        <w:tabs>
          <w:tab w:val="left" w:pos="360"/>
          <w:tab w:val="left" w:pos="1080"/>
        </w:tabs>
        <w:autoSpaceDE w:val="0"/>
        <w:autoSpaceDN w:val="0"/>
        <w:adjustRightInd w:val="0"/>
        <w:spacing w:after="0" w:line="240" w:lineRule="auto"/>
        <w:ind w:left="1080" w:hanging="360"/>
        <w:rPr>
          <w:rFonts w:ascii="Arial" w:hAnsi="Arial" w:cs="Arial"/>
        </w:rPr>
      </w:pPr>
    </w:p>
    <w:p w:rsidR="004C63F0" w:rsidRDefault="004C63F0" w:rsidP="004C63F0">
      <w:pPr>
        <w:widowControl w:val="0"/>
        <w:numPr>
          <w:ilvl w:val="0"/>
          <w:numId w:val="82"/>
        </w:numPr>
        <w:tabs>
          <w:tab w:val="left" w:pos="720"/>
        </w:tabs>
        <w:autoSpaceDE w:val="0"/>
        <w:autoSpaceDN w:val="0"/>
        <w:adjustRightInd w:val="0"/>
        <w:spacing w:after="0" w:line="240" w:lineRule="auto"/>
        <w:ind w:left="720" w:hanging="360"/>
        <w:rPr>
          <w:rFonts w:ascii="Arial" w:hAnsi="Arial" w:cs="Arial"/>
        </w:rPr>
      </w:pPr>
      <w:r>
        <w:rPr>
          <w:rFonts w:ascii="Arial" w:hAnsi="Arial" w:cs="Arial"/>
          <w:i/>
          <w:iCs/>
        </w:rPr>
        <w:lastRenderedPageBreak/>
        <w:t>Opportunity to Learn: Standards for Middle School Physical Education</w:t>
      </w:r>
      <w:r>
        <w:rPr>
          <w:rFonts w:ascii="Arial" w:hAnsi="Arial" w:cs="Arial"/>
        </w:rPr>
        <w:t>.  National Association for Sport and Physical Education.  Order on-line for $7.00 at &lt;</w:t>
      </w:r>
      <w:r>
        <w:rPr>
          <w:rFonts w:ascii="Arial" w:hAnsi="Arial" w:cs="Arial"/>
          <w:color w:val="0000FF"/>
          <w:u w:val="single"/>
        </w:rPr>
        <w:t>http://member.aahperd.org/Template.cfm?template=ProductDisplay.cfm&amp;Productid=726&amp;section=5</w:t>
      </w:r>
      <w:r>
        <w:rPr>
          <w:rFonts w:ascii="Arial" w:hAnsi="Arial" w:cs="Arial"/>
        </w:rPr>
        <w:t xml:space="preserve">&gt; </w:t>
      </w:r>
    </w:p>
    <w:p w:rsidR="004C63F0" w:rsidRDefault="004C63F0" w:rsidP="004C63F0">
      <w:pPr>
        <w:widowControl w:val="0"/>
        <w:tabs>
          <w:tab w:val="left" w:pos="360"/>
          <w:tab w:val="left" w:pos="1080"/>
        </w:tabs>
        <w:autoSpaceDE w:val="0"/>
        <w:autoSpaceDN w:val="0"/>
        <w:adjustRightInd w:val="0"/>
        <w:spacing w:after="0" w:line="240" w:lineRule="auto"/>
        <w:ind w:left="1080" w:hanging="360"/>
        <w:rPr>
          <w:rFonts w:ascii="Arial" w:hAnsi="Arial" w:cs="Arial"/>
        </w:rPr>
      </w:pPr>
    </w:p>
    <w:p w:rsidR="004C63F0" w:rsidRDefault="004C63F0" w:rsidP="004C63F0">
      <w:pPr>
        <w:widowControl w:val="0"/>
        <w:numPr>
          <w:ilvl w:val="0"/>
          <w:numId w:val="83"/>
        </w:numPr>
        <w:tabs>
          <w:tab w:val="left" w:pos="720"/>
        </w:tabs>
        <w:autoSpaceDE w:val="0"/>
        <w:autoSpaceDN w:val="0"/>
        <w:adjustRightInd w:val="0"/>
        <w:spacing w:after="0" w:line="240" w:lineRule="auto"/>
        <w:ind w:left="720" w:hanging="360"/>
        <w:rPr>
          <w:rFonts w:ascii="Arial" w:hAnsi="Arial" w:cs="Arial"/>
        </w:rPr>
      </w:pPr>
      <w:r>
        <w:rPr>
          <w:rFonts w:ascii="Arial" w:hAnsi="Arial" w:cs="Arial"/>
          <w:i/>
          <w:iCs/>
        </w:rPr>
        <w:t>Opportunity to Learn: Standards for High School Physical Education</w:t>
      </w:r>
      <w:r>
        <w:rPr>
          <w:rFonts w:ascii="Arial" w:hAnsi="Arial" w:cs="Arial"/>
        </w:rPr>
        <w:t>.  National Association for Sport and Physical Education.  Order on-line for $7.00 at &lt;</w:t>
      </w:r>
      <w:r>
        <w:rPr>
          <w:rFonts w:ascii="Arial" w:hAnsi="Arial" w:cs="Arial"/>
          <w:color w:val="0000FF"/>
          <w:u w:val="single"/>
        </w:rPr>
        <w:t>http://member.aahperd.org/template.cfm?template=Productdisplay.cfm&amp;productID=727&amp;section=5</w:t>
      </w:r>
      <w:r>
        <w:rPr>
          <w:rFonts w:ascii="Arial" w:hAnsi="Arial" w:cs="Arial"/>
        </w:rPr>
        <w:t xml:space="preserve">&gt; </w:t>
      </w: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rsidP="004C63F0">
      <w:pPr>
        <w:widowControl w:val="0"/>
        <w:autoSpaceDE w:val="0"/>
        <w:autoSpaceDN w:val="0"/>
        <w:adjustRightInd w:val="0"/>
        <w:spacing w:after="0" w:line="240" w:lineRule="auto"/>
        <w:rPr>
          <w:rFonts w:ascii="Arial" w:hAnsi="Arial" w:cs="Arial"/>
        </w:rPr>
      </w:pPr>
    </w:p>
    <w:p w:rsidR="004C63F0" w:rsidRDefault="004C63F0"/>
    <w:sectPr w:rsidR="004C63F0">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6F9" w:rsidRDefault="006536F9" w:rsidP="00E20304">
      <w:pPr>
        <w:spacing w:after="0" w:line="240" w:lineRule="auto"/>
      </w:pPr>
      <w:r>
        <w:separator/>
      </w:r>
    </w:p>
  </w:endnote>
  <w:endnote w:type="continuationSeparator" w:id="0">
    <w:p w:rsidR="006536F9" w:rsidRDefault="006536F9" w:rsidP="00E20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304" w:rsidRDefault="00E20304">
    <w:pPr>
      <w:pStyle w:val="Footer"/>
      <w:jc w:val="right"/>
    </w:pPr>
    <w:r>
      <w:fldChar w:fldCharType="begin"/>
    </w:r>
    <w:r>
      <w:instrText xml:space="preserve"> PAGE   \* MERGEFORMAT </w:instrText>
    </w:r>
    <w:r>
      <w:fldChar w:fldCharType="separate"/>
    </w:r>
    <w:r w:rsidR="004B3CE2">
      <w:rPr>
        <w:noProof/>
      </w:rPr>
      <w:t>21</w:t>
    </w:r>
    <w:r>
      <w:rPr>
        <w:noProof/>
      </w:rPr>
      <w:fldChar w:fldCharType="end"/>
    </w:r>
  </w:p>
  <w:p w:rsidR="00E20304" w:rsidRDefault="00E20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6F9" w:rsidRDefault="006536F9" w:rsidP="00E20304">
      <w:pPr>
        <w:spacing w:after="0" w:line="240" w:lineRule="auto"/>
      </w:pPr>
      <w:r>
        <w:separator/>
      </w:r>
    </w:p>
  </w:footnote>
  <w:footnote w:type="continuationSeparator" w:id="0">
    <w:p w:rsidR="006536F9" w:rsidRDefault="006536F9" w:rsidP="00E203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662D040"/>
    <w:lvl w:ilvl="0">
      <w:numFmt w:val="bullet"/>
      <w:lvlText w:val="*"/>
      <w:lvlJc w:val="left"/>
    </w:lvl>
  </w:abstractNum>
  <w:abstractNum w:abstractNumId="1" w15:restartNumberingAfterBreak="0">
    <w:nsid w:val="00AD1CED"/>
    <w:multiLevelType w:val="hybridMultilevel"/>
    <w:tmpl w:val="595453CE"/>
    <w:lvl w:ilvl="0" w:tplc="B42A4386">
      <w:start w:val="1"/>
      <w:numFmt w:val="bullet"/>
      <w:lvlText w:val=""/>
      <w:lvlJc w:val="left"/>
      <w:pPr>
        <w:tabs>
          <w:tab w:val="num" w:pos="1620"/>
        </w:tabs>
        <w:ind w:left="1620" w:hanging="360"/>
      </w:pPr>
      <w:rPr>
        <w:rFonts w:ascii="Symbol" w:hAnsi="Symbol" w:hint="default"/>
        <w:color w:val="auto"/>
      </w:rPr>
    </w:lvl>
    <w:lvl w:ilvl="1" w:tplc="2B8AADE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90F74"/>
    <w:multiLevelType w:val="hybridMultilevel"/>
    <w:tmpl w:val="30E4F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D77BF0"/>
    <w:multiLevelType w:val="hybridMultilevel"/>
    <w:tmpl w:val="39FE1D14"/>
    <w:lvl w:ilvl="0" w:tplc="B348767E">
      <w:start w:val="1"/>
      <w:numFmt w:val="bullet"/>
      <w:lvlText w:val=""/>
      <w:lvlJc w:val="left"/>
      <w:pPr>
        <w:tabs>
          <w:tab w:val="num" w:pos="1530"/>
        </w:tabs>
        <w:ind w:left="153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1B25C6"/>
    <w:multiLevelType w:val="singleLevel"/>
    <w:tmpl w:val="E38286B8"/>
    <w:lvl w:ilvl="0">
      <w:start w:val="5"/>
      <w:numFmt w:val="decimal"/>
      <w:lvlText w:val="%1"/>
      <w:legacy w:legacy="1" w:legacySpace="0" w:legacyIndent="360"/>
      <w:lvlJc w:val="left"/>
      <w:rPr>
        <w:rFonts w:ascii="Arial" w:hAnsi="Arial" w:cs="Arial" w:hint="default"/>
      </w:rPr>
    </w:lvl>
  </w:abstractNum>
  <w:abstractNum w:abstractNumId="5" w15:restartNumberingAfterBreak="0">
    <w:nsid w:val="0619103D"/>
    <w:multiLevelType w:val="singleLevel"/>
    <w:tmpl w:val="E38286B8"/>
    <w:lvl w:ilvl="0">
      <w:start w:val="1"/>
      <w:numFmt w:val="decimal"/>
      <w:lvlText w:val="%1"/>
      <w:legacy w:legacy="1" w:legacySpace="0" w:legacyIndent="360"/>
      <w:lvlJc w:val="left"/>
      <w:rPr>
        <w:rFonts w:ascii="Arial" w:hAnsi="Arial" w:cs="Arial" w:hint="default"/>
      </w:rPr>
    </w:lvl>
  </w:abstractNum>
  <w:abstractNum w:abstractNumId="6" w15:restartNumberingAfterBreak="0">
    <w:nsid w:val="07A8757A"/>
    <w:multiLevelType w:val="singleLevel"/>
    <w:tmpl w:val="34C0F126"/>
    <w:lvl w:ilvl="0">
      <w:start w:val="1"/>
      <w:numFmt w:val="decimal"/>
      <w:lvlText w:val="%1."/>
      <w:legacy w:legacy="1" w:legacySpace="0" w:legacyIndent="360"/>
      <w:lvlJc w:val="left"/>
      <w:rPr>
        <w:rFonts w:ascii="Arial" w:hAnsi="Arial" w:cs="Arial" w:hint="default"/>
      </w:rPr>
    </w:lvl>
  </w:abstractNum>
  <w:abstractNum w:abstractNumId="7" w15:restartNumberingAfterBreak="0">
    <w:nsid w:val="08A6790E"/>
    <w:multiLevelType w:val="singleLevel"/>
    <w:tmpl w:val="E38286B8"/>
    <w:lvl w:ilvl="0">
      <w:start w:val="2"/>
      <w:numFmt w:val="decimal"/>
      <w:lvlText w:val="%1"/>
      <w:legacy w:legacy="1" w:legacySpace="0" w:legacyIndent="360"/>
      <w:lvlJc w:val="left"/>
      <w:rPr>
        <w:rFonts w:ascii="Arial" w:hAnsi="Arial" w:cs="Arial" w:hint="default"/>
      </w:rPr>
    </w:lvl>
  </w:abstractNum>
  <w:abstractNum w:abstractNumId="8" w15:restartNumberingAfterBreak="0">
    <w:nsid w:val="0B225584"/>
    <w:multiLevelType w:val="singleLevel"/>
    <w:tmpl w:val="E38286B8"/>
    <w:lvl w:ilvl="0">
      <w:start w:val="5"/>
      <w:numFmt w:val="decimal"/>
      <w:lvlText w:val="%1"/>
      <w:legacy w:legacy="1" w:legacySpace="0" w:legacyIndent="360"/>
      <w:lvlJc w:val="left"/>
      <w:rPr>
        <w:rFonts w:ascii="Arial" w:hAnsi="Arial" w:cs="Arial" w:hint="default"/>
      </w:rPr>
    </w:lvl>
  </w:abstractNum>
  <w:abstractNum w:abstractNumId="9" w15:restartNumberingAfterBreak="0">
    <w:nsid w:val="0B980487"/>
    <w:multiLevelType w:val="hybridMultilevel"/>
    <w:tmpl w:val="BB402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B9B77A5"/>
    <w:multiLevelType w:val="hybridMultilevel"/>
    <w:tmpl w:val="C98EC91A"/>
    <w:lvl w:ilvl="0" w:tplc="A14C7B18">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FC6F77"/>
    <w:multiLevelType w:val="singleLevel"/>
    <w:tmpl w:val="E38286B8"/>
    <w:lvl w:ilvl="0">
      <w:start w:val="2"/>
      <w:numFmt w:val="decimal"/>
      <w:lvlText w:val="%1"/>
      <w:legacy w:legacy="1" w:legacySpace="0" w:legacyIndent="360"/>
      <w:lvlJc w:val="left"/>
      <w:rPr>
        <w:rFonts w:ascii="Arial" w:hAnsi="Arial" w:cs="Arial" w:hint="default"/>
      </w:rPr>
    </w:lvl>
  </w:abstractNum>
  <w:abstractNum w:abstractNumId="12" w15:restartNumberingAfterBreak="0">
    <w:nsid w:val="0C361853"/>
    <w:multiLevelType w:val="hybridMultilevel"/>
    <w:tmpl w:val="9FE835C2"/>
    <w:lvl w:ilvl="0" w:tplc="A14C7B18">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6E0E49"/>
    <w:multiLevelType w:val="hybridMultilevel"/>
    <w:tmpl w:val="85DCCC66"/>
    <w:lvl w:ilvl="0" w:tplc="DAC08BB0">
      <w:start w:val="1"/>
      <w:numFmt w:val="bullet"/>
      <w:lvlText w:val=""/>
      <w:lvlJc w:val="left"/>
      <w:pPr>
        <w:tabs>
          <w:tab w:val="num" w:pos="1980"/>
        </w:tabs>
        <w:ind w:left="1980" w:hanging="360"/>
      </w:pPr>
      <w:rPr>
        <w:rFonts w:ascii="Symbol" w:hAnsi="Symbol" w:hint="default"/>
        <w:color w:val="auto"/>
      </w:rPr>
    </w:lvl>
    <w:lvl w:ilvl="1" w:tplc="2B8AADE2">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FA56588"/>
    <w:multiLevelType w:val="singleLevel"/>
    <w:tmpl w:val="E38286B8"/>
    <w:lvl w:ilvl="0">
      <w:start w:val="1"/>
      <w:numFmt w:val="decimal"/>
      <w:lvlText w:val="%1"/>
      <w:legacy w:legacy="1" w:legacySpace="0" w:legacyIndent="360"/>
      <w:lvlJc w:val="left"/>
      <w:rPr>
        <w:rFonts w:ascii="Arial" w:hAnsi="Arial" w:cs="Arial" w:hint="default"/>
      </w:rPr>
    </w:lvl>
  </w:abstractNum>
  <w:abstractNum w:abstractNumId="15" w15:restartNumberingAfterBreak="0">
    <w:nsid w:val="10595B30"/>
    <w:multiLevelType w:val="hybridMultilevel"/>
    <w:tmpl w:val="0E08B6F6"/>
    <w:lvl w:ilvl="0" w:tplc="A14C7B18">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0B07326"/>
    <w:multiLevelType w:val="hybridMultilevel"/>
    <w:tmpl w:val="FABEFB54"/>
    <w:lvl w:ilvl="0" w:tplc="A14C7B18">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C05B78"/>
    <w:multiLevelType w:val="singleLevel"/>
    <w:tmpl w:val="E38286B8"/>
    <w:lvl w:ilvl="0">
      <w:start w:val="1"/>
      <w:numFmt w:val="decimal"/>
      <w:lvlText w:val="%1"/>
      <w:legacy w:legacy="1" w:legacySpace="0" w:legacyIndent="360"/>
      <w:lvlJc w:val="left"/>
      <w:rPr>
        <w:rFonts w:ascii="Arial" w:hAnsi="Arial" w:cs="Arial" w:hint="default"/>
      </w:rPr>
    </w:lvl>
  </w:abstractNum>
  <w:abstractNum w:abstractNumId="18" w15:restartNumberingAfterBreak="0">
    <w:nsid w:val="1382137F"/>
    <w:multiLevelType w:val="singleLevel"/>
    <w:tmpl w:val="E38286B8"/>
    <w:lvl w:ilvl="0">
      <w:start w:val="1"/>
      <w:numFmt w:val="decimal"/>
      <w:lvlText w:val="%1"/>
      <w:legacy w:legacy="1" w:legacySpace="0" w:legacyIndent="360"/>
      <w:lvlJc w:val="left"/>
      <w:rPr>
        <w:rFonts w:ascii="Arial" w:hAnsi="Arial" w:cs="Arial" w:hint="default"/>
      </w:rPr>
    </w:lvl>
  </w:abstractNum>
  <w:abstractNum w:abstractNumId="19" w15:restartNumberingAfterBreak="0">
    <w:nsid w:val="13A01E1B"/>
    <w:multiLevelType w:val="singleLevel"/>
    <w:tmpl w:val="E38286B8"/>
    <w:lvl w:ilvl="0">
      <w:start w:val="1"/>
      <w:numFmt w:val="decimal"/>
      <w:lvlText w:val="%1"/>
      <w:legacy w:legacy="1" w:legacySpace="0" w:legacyIndent="360"/>
      <w:lvlJc w:val="left"/>
      <w:rPr>
        <w:rFonts w:ascii="Arial" w:hAnsi="Arial" w:cs="Arial" w:hint="default"/>
      </w:rPr>
    </w:lvl>
  </w:abstractNum>
  <w:abstractNum w:abstractNumId="20" w15:restartNumberingAfterBreak="0">
    <w:nsid w:val="16794908"/>
    <w:multiLevelType w:val="hybridMultilevel"/>
    <w:tmpl w:val="F26C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AB29B4"/>
    <w:multiLevelType w:val="singleLevel"/>
    <w:tmpl w:val="E38286B8"/>
    <w:lvl w:ilvl="0">
      <w:start w:val="3"/>
      <w:numFmt w:val="decimal"/>
      <w:lvlText w:val="%1"/>
      <w:legacy w:legacy="1" w:legacySpace="0" w:legacyIndent="360"/>
      <w:lvlJc w:val="left"/>
      <w:rPr>
        <w:rFonts w:ascii="Arial" w:hAnsi="Arial" w:cs="Arial" w:hint="default"/>
      </w:rPr>
    </w:lvl>
  </w:abstractNum>
  <w:abstractNum w:abstractNumId="22" w15:restartNumberingAfterBreak="0">
    <w:nsid w:val="199529E8"/>
    <w:multiLevelType w:val="singleLevel"/>
    <w:tmpl w:val="E38286B8"/>
    <w:lvl w:ilvl="0">
      <w:start w:val="2"/>
      <w:numFmt w:val="decimal"/>
      <w:lvlText w:val="%1"/>
      <w:legacy w:legacy="1" w:legacySpace="0" w:legacyIndent="360"/>
      <w:lvlJc w:val="left"/>
      <w:rPr>
        <w:rFonts w:ascii="Arial" w:hAnsi="Arial" w:cs="Arial" w:hint="default"/>
      </w:rPr>
    </w:lvl>
  </w:abstractNum>
  <w:abstractNum w:abstractNumId="23" w15:restartNumberingAfterBreak="0">
    <w:nsid w:val="1C454A19"/>
    <w:multiLevelType w:val="singleLevel"/>
    <w:tmpl w:val="E38286B8"/>
    <w:lvl w:ilvl="0">
      <w:start w:val="3"/>
      <w:numFmt w:val="decimal"/>
      <w:lvlText w:val="%1"/>
      <w:legacy w:legacy="1" w:legacySpace="0" w:legacyIndent="360"/>
      <w:lvlJc w:val="left"/>
      <w:rPr>
        <w:rFonts w:ascii="Arial" w:hAnsi="Arial" w:cs="Arial" w:hint="default"/>
      </w:rPr>
    </w:lvl>
  </w:abstractNum>
  <w:abstractNum w:abstractNumId="24" w15:restartNumberingAfterBreak="0">
    <w:nsid w:val="216315F3"/>
    <w:multiLevelType w:val="hybridMultilevel"/>
    <w:tmpl w:val="E3A4BD96"/>
    <w:lvl w:ilvl="0" w:tplc="A14C7B18">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21A57FD6"/>
    <w:multiLevelType w:val="singleLevel"/>
    <w:tmpl w:val="E38286B8"/>
    <w:lvl w:ilvl="0">
      <w:start w:val="1"/>
      <w:numFmt w:val="decimal"/>
      <w:lvlText w:val="%1"/>
      <w:legacy w:legacy="1" w:legacySpace="0" w:legacyIndent="360"/>
      <w:lvlJc w:val="left"/>
      <w:rPr>
        <w:rFonts w:ascii="Arial" w:hAnsi="Arial" w:cs="Arial" w:hint="default"/>
      </w:rPr>
    </w:lvl>
  </w:abstractNum>
  <w:abstractNum w:abstractNumId="26" w15:restartNumberingAfterBreak="0">
    <w:nsid w:val="27E77144"/>
    <w:multiLevelType w:val="hybridMultilevel"/>
    <w:tmpl w:val="2648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F650E4"/>
    <w:multiLevelType w:val="singleLevel"/>
    <w:tmpl w:val="E38286B8"/>
    <w:lvl w:ilvl="0">
      <w:start w:val="1"/>
      <w:numFmt w:val="decimal"/>
      <w:lvlText w:val="%1"/>
      <w:legacy w:legacy="1" w:legacySpace="0" w:legacyIndent="360"/>
      <w:lvlJc w:val="left"/>
      <w:rPr>
        <w:rFonts w:ascii="Arial" w:hAnsi="Arial" w:cs="Arial" w:hint="default"/>
      </w:rPr>
    </w:lvl>
  </w:abstractNum>
  <w:abstractNum w:abstractNumId="28" w15:restartNumberingAfterBreak="0">
    <w:nsid w:val="28AF080C"/>
    <w:multiLevelType w:val="singleLevel"/>
    <w:tmpl w:val="E38286B8"/>
    <w:lvl w:ilvl="0">
      <w:start w:val="1"/>
      <w:numFmt w:val="decimal"/>
      <w:lvlText w:val="%1"/>
      <w:legacy w:legacy="1" w:legacySpace="0" w:legacyIndent="360"/>
      <w:lvlJc w:val="left"/>
      <w:rPr>
        <w:rFonts w:ascii="Arial" w:hAnsi="Arial" w:cs="Arial" w:hint="default"/>
      </w:rPr>
    </w:lvl>
  </w:abstractNum>
  <w:abstractNum w:abstractNumId="29" w15:restartNumberingAfterBreak="0">
    <w:nsid w:val="29684364"/>
    <w:multiLevelType w:val="hybridMultilevel"/>
    <w:tmpl w:val="0694D466"/>
    <w:lvl w:ilvl="0" w:tplc="A14C7B18">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30417008"/>
    <w:multiLevelType w:val="hybridMultilevel"/>
    <w:tmpl w:val="7990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1165FB"/>
    <w:multiLevelType w:val="singleLevel"/>
    <w:tmpl w:val="E38286B8"/>
    <w:lvl w:ilvl="0">
      <w:start w:val="6"/>
      <w:numFmt w:val="decimal"/>
      <w:lvlText w:val="%1"/>
      <w:legacy w:legacy="1" w:legacySpace="0" w:legacyIndent="360"/>
      <w:lvlJc w:val="left"/>
      <w:rPr>
        <w:rFonts w:ascii="Arial" w:hAnsi="Arial" w:cs="Arial" w:hint="default"/>
      </w:rPr>
    </w:lvl>
  </w:abstractNum>
  <w:abstractNum w:abstractNumId="32" w15:restartNumberingAfterBreak="0">
    <w:nsid w:val="36577143"/>
    <w:multiLevelType w:val="singleLevel"/>
    <w:tmpl w:val="E38286B8"/>
    <w:lvl w:ilvl="0">
      <w:start w:val="4"/>
      <w:numFmt w:val="decimal"/>
      <w:lvlText w:val="%1"/>
      <w:legacy w:legacy="1" w:legacySpace="0" w:legacyIndent="360"/>
      <w:lvlJc w:val="left"/>
      <w:rPr>
        <w:rFonts w:ascii="Arial" w:hAnsi="Arial" w:cs="Arial" w:hint="default"/>
      </w:rPr>
    </w:lvl>
  </w:abstractNum>
  <w:abstractNum w:abstractNumId="33" w15:restartNumberingAfterBreak="0">
    <w:nsid w:val="37B96D95"/>
    <w:multiLevelType w:val="singleLevel"/>
    <w:tmpl w:val="E38286B8"/>
    <w:lvl w:ilvl="0">
      <w:start w:val="1"/>
      <w:numFmt w:val="decimal"/>
      <w:lvlText w:val="%1"/>
      <w:legacy w:legacy="1" w:legacySpace="0" w:legacyIndent="360"/>
      <w:lvlJc w:val="left"/>
      <w:rPr>
        <w:rFonts w:ascii="Arial" w:hAnsi="Arial" w:cs="Arial" w:hint="default"/>
      </w:rPr>
    </w:lvl>
  </w:abstractNum>
  <w:abstractNum w:abstractNumId="34" w15:restartNumberingAfterBreak="0">
    <w:nsid w:val="37CB12A3"/>
    <w:multiLevelType w:val="hybridMultilevel"/>
    <w:tmpl w:val="C638EC7A"/>
    <w:lvl w:ilvl="0" w:tplc="A14C7B18">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8141AA2"/>
    <w:multiLevelType w:val="singleLevel"/>
    <w:tmpl w:val="E38286B8"/>
    <w:lvl w:ilvl="0">
      <w:start w:val="1"/>
      <w:numFmt w:val="decimal"/>
      <w:lvlText w:val="%1"/>
      <w:legacy w:legacy="1" w:legacySpace="0" w:legacyIndent="360"/>
      <w:lvlJc w:val="left"/>
      <w:rPr>
        <w:rFonts w:ascii="Arial" w:hAnsi="Arial" w:cs="Arial" w:hint="default"/>
      </w:rPr>
    </w:lvl>
  </w:abstractNum>
  <w:abstractNum w:abstractNumId="36" w15:restartNumberingAfterBreak="0">
    <w:nsid w:val="39B4635A"/>
    <w:multiLevelType w:val="hybridMultilevel"/>
    <w:tmpl w:val="83A2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187037"/>
    <w:multiLevelType w:val="hybridMultilevel"/>
    <w:tmpl w:val="87E4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586F13"/>
    <w:multiLevelType w:val="singleLevel"/>
    <w:tmpl w:val="E38286B8"/>
    <w:lvl w:ilvl="0">
      <w:start w:val="1"/>
      <w:numFmt w:val="decimal"/>
      <w:lvlText w:val="%1"/>
      <w:legacy w:legacy="1" w:legacySpace="0" w:legacyIndent="360"/>
      <w:lvlJc w:val="left"/>
      <w:rPr>
        <w:rFonts w:ascii="Arial" w:hAnsi="Arial" w:cs="Arial" w:hint="default"/>
      </w:rPr>
    </w:lvl>
  </w:abstractNum>
  <w:abstractNum w:abstractNumId="39" w15:restartNumberingAfterBreak="0">
    <w:nsid w:val="3A772011"/>
    <w:multiLevelType w:val="hybridMultilevel"/>
    <w:tmpl w:val="A348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B6637F"/>
    <w:multiLevelType w:val="hybridMultilevel"/>
    <w:tmpl w:val="C7EC1E70"/>
    <w:lvl w:ilvl="0" w:tplc="B348767E">
      <w:start w:val="1"/>
      <w:numFmt w:val="bullet"/>
      <w:lvlText w:val=""/>
      <w:lvlJc w:val="left"/>
      <w:pPr>
        <w:tabs>
          <w:tab w:val="num" w:pos="1530"/>
        </w:tabs>
        <w:ind w:left="153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5A683D"/>
    <w:multiLevelType w:val="singleLevel"/>
    <w:tmpl w:val="E38286B8"/>
    <w:lvl w:ilvl="0">
      <w:start w:val="3"/>
      <w:numFmt w:val="decimal"/>
      <w:lvlText w:val="%1"/>
      <w:legacy w:legacy="1" w:legacySpace="0" w:legacyIndent="360"/>
      <w:lvlJc w:val="left"/>
      <w:rPr>
        <w:rFonts w:ascii="Arial" w:hAnsi="Arial" w:cs="Arial" w:hint="default"/>
      </w:rPr>
    </w:lvl>
  </w:abstractNum>
  <w:abstractNum w:abstractNumId="42" w15:restartNumberingAfterBreak="0">
    <w:nsid w:val="3E0F13CE"/>
    <w:multiLevelType w:val="hybridMultilevel"/>
    <w:tmpl w:val="891C8FF0"/>
    <w:lvl w:ilvl="0" w:tplc="A14C7B18">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410648B6"/>
    <w:multiLevelType w:val="hybridMultilevel"/>
    <w:tmpl w:val="49966B3E"/>
    <w:lvl w:ilvl="0" w:tplc="A14C7B18">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22D78F1"/>
    <w:multiLevelType w:val="singleLevel"/>
    <w:tmpl w:val="E38286B8"/>
    <w:lvl w:ilvl="0">
      <w:start w:val="3"/>
      <w:numFmt w:val="decimal"/>
      <w:lvlText w:val="%1"/>
      <w:legacy w:legacy="1" w:legacySpace="0" w:legacyIndent="360"/>
      <w:lvlJc w:val="left"/>
      <w:rPr>
        <w:rFonts w:ascii="Arial" w:hAnsi="Arial" w:cs="Arial" w:hint="default"/>
      </w:rPr>
    </w:lvl>
  </w:abstractNum>
  <w:abstractNum w:abstractNumId="45" w15:restartNumberingAfterBreak="0">
    <w:nsid w:val="486220DC"/>
    <w:multiLevelType w:val="hybridMultilevel"/>
    <w:tmpl w:val="51EC46D0"/>
    <w:lvl w:ilvl="0" w:tplc="2B8AADE2">
      <w:start w:val="1"/>
      <w:numFmt w:val="bullet"/>
      <w:lvlText w:val=""/>
      <w:lvlJc w:val="left"/>
      <w:pPr>
        <w:tabs>
          <w:tab w:val="num" w:pos="1530"/>
        </w:tabs>
        <w:ind w:left="153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87E4090"/>
    <w:multiLevelType w:val="hybridMultilevel"/>
    <w:tmpl w:val="0AC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632AB0"/>
    <w:multiLevelType w:val="singleLevel"/>
    <w:tmpl w:val="E38286B8"/>
    <w:lvl w:ilvl="0">
      <w:start w:val="4"/>
      <w:numFmt w:val="decimal"/>
      <w:lvlText w:val="%1"/>
      <w:legacy w:legacy="1" w:legacySpace="0" w:legacyIndent="360"/>
      <w:lvlJc w:val="left"/>
      <w:rPr>
        <w:rFonts w:ascii="Arial" w:hAnsi="Arial" w:cs="Arial" w:hint="default"/>
      </w:rPr>
    </w:lvl>
  </w:abstractNum>
  <w:abstractNum w:abstractNumId="48" w15:restartNumberingAfterBreak="0">
    <w:nsid w:val="4AD04423"/>
    <w:multiLevelType w:val="hybridMultilevel"/>
    <w:tmpl w:val="BA7A501A"/>
    <w:lvl w:ilvl="0" w:tplc="A14C7B18">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BA70787"/>
    <w:multiLevelType w:val="hybridMultilevel"/>
    <w:tmpl w:val="F686F72C"/>
    <w:lvl w:ilvl="0" w:tplc="A14C7B18">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C2866DB"/>
    <w:multiLevelType w:val="singleLevel"/>
    <w:tmpl w:val="E38286B8"/>
    <w:lvl w:ilvl="0">
      <w:start w:val="4"/>
      <w:numFmt w:val="decimal"/>
      <w:lvlText w:val="%1"/>
      <w:legacy w:legacy="1" w:legacySpace="0" w:legacyIndent="360"/>
      <w:lvlJc w:val="left"/>
      <w:rPr>
        <w:rFonts w:ascii="Arial" w:hAnsi="Arial" w:cs="Arial" w:hint="default"/>
      </w:rPr>
    </w:lvl>
  </w:abstractNum>
  <w:abstractNum w:abstractNumId="51" w15:restartNumberingAfterBreak="0">
    <w:nsid w:val="4C8144C6"/>
    <w:multiLevelType w:val="singleLevel"/>
    <w:tmpl w:val="E38286B8"/>
    <w:lvl w:ilvl="0">
      <w:start w:val="1"/>
      <w:numFmt w:val="decimal"/>
      <w:lvlText w:val="%1"/>
      <w:legacy w:legacy="1" w:legacySpace="0" w:legacyIndent="360"/>
      <w:lvlJc w:val="left"/>
      <w:rPr>
        <w:rFonts w:ascii="Arial" w:hAnsi="Arial" w:cs="Arial" w:hint="default"/>
      </w:rPr>
    </w:lvl>
  </w:abstractNum>
  <w:abstractNum w:abstractNumId="52" w15:restartNumberingAfterBreak="0">
    <w:nsid w:val="4D672DA0"/>
    <w:multiLevelType w:val="hybridMultilevel"/>
    <w:tmpl w:val="29EE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D673E2D"/>
    <w:multiLevelType w:val="singleLevel"/>
    <w:tmpl w:val="E38286B8"/>
    <w:lvl w:ilvl="0">
      <w:start w:val="1"/>
      <w:numFmt w:val="decimal"/>
      <w:lvlText w:val="%1"/>
      <w:legacy w:legacy="1" w:legacySpace="0" w:legacyIndent="360"/>
      <w:lvlJc w:val="left"/>
      <w:rPr>
        <w:rFonts w:ascii="Arial" w:hAnsi="Arial" w:cs="Arial" w:hint="default"/>
      </w:rPr>
    </w:lvl>
  </w:abstractNum>
  <w:abstractNum w:abstractNumId="54" w15:restartNumberingAfterBreak="0">
    <w:nsid w:val="50C71BF7"/>
    <w:multiLevelType w:val="singleLevel"/>
    <w:tmpl w:val="E38286B8"/>
    <w:lvl w:ilvl="0">
      <w:start w:val="7"/>
      <w:numFmt w:val="decimal"/>
      <w:lvlText w:val="%1"/>
      <w:legacy w:legacy="1" w:legacySpace="0" w:legacyIndent="360"/>
      <w:lvlJc w:val="left"/>
      <w:rPr>
        <w:rFonts w:ascii="Arial" w:hAnsi="Arial" w:cs="Arial" w:hint="default"/>
      </w:rPr>
    </w:lvl>
  </w:abstractNum>
  <w:abstractNum w:abstractNumId="55" w15:restartNumberingAfterBreak="0">
    <w:nsid w:val="56F24676"/>
    <w:multiLevelType w:val="hybridMultilevel"/>
    <w:tmpl w:val="C56A0C8E"/>
    <w:lvl w:ilvl="0" w:tplc="DAC08BB0">
      <w:start w:val="1"/>
      <w:numFmt w:val="bullet"/>
      <w:lvlText w:val=""/>
      <w:lvlJc w:val="left"/>
      <w:pPr>
        <w:tabs>
          <w:tab w:val="num" w:pos="1530"/>
        </w:tabs>
        <w:ind w:left="153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84C251C"/>
    <w:multiLevelType w:val="hybridMultilevel"/>
    <w:tmpl w:val="077685AA"/>
    <w:lvl w:ilvl="0" w:tplc="A14C7B18">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8FD3896"/>
    <w:multiLevelType w:val="singleLevel"/>
    <w:tmpl w:val="E38286B8"/>
    <w:lvl w:ilvl="0">
      <w:start w:val="3"/>
      <w:numFmt w:val="decimal"/>
      <w:lvlText w:val="%1"/>
      <w:legacy w:legacy="1" w:legacySpace="0" w:legacyIndent="360"/>
      <w:lvlJc w:val="left"/>
      <w:rPr>
        <w:rFonts w:ascii="Arial" w:hAnsi="Arial" w:cs="Arial" w:hint="default"/>
      </w:rPr>
    </w:lvl>
  </w:abstractNum>
  <w:abstractNum w:abstractNumId="58" w15:restartNumberingAfterBreak="0">
    <w:nsid w:val="5BDA7E02"/>
    <w:multiLevelType w:val="singleLevel"/>
    <w:tmpl w:val="E38286B8"/>
    <w:lvl w:ilvl="0">
      <w:start w:val="5"/>
      <w:numFmt w:val="decimal"/>
      <w:lvlText w:val="%1"/>
      <w:legacy w:legacy="1" w:legacySpace="0" w:legacyIndent="360"/>
      <w:lvlJc w:val="left"/>
      <w:rPr>
        <w:rFonts w:ascii="Arial" w:hAnsi="Arial" w:cs="Arial" w:hint="default"/>
      </w:rPr>
    </w:lvl>
  </w:abstractNum>
  <w:abstractNum w:abstractNumId="59" w15:restartNumberingAfterBreak="0">
    <w:nsid w:val="60486462"/>
    <w:multiLevelType w:val="hybridMultilevel"/>
    <w:tmpl w:val="B3ECDFF0"/>
    <w:lvl w:ilvl="0" w:tplc="B42A4386">
      <w:start w:val="1"/>
      <w:numFmt w:val="bullet"/>
      <w:lvlText w:val=""/>
      <w:lvlJc w:val="left"/>
      <w:pPr>
        <w:tabs>
          <w:tab w:val="num" w:pos="1890"/>
        </w:tabs>
        <w:ind w:left="189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607129BE"/>
    <w:multiLevelType w:val="singleLevel"/>
    <w:tmpl w:val="E38286B8"/>
    <w:lvl w:ilvl="0">
      <w:start w:val="6"/>
      <w:numFmt w:val="decimal"/>
      <w:lvlText w:val="%1"/>
      <w:legacy w:legacy="1" w:legacySpace="0" w:legacyIndent="360"/>
      <w:lvlJc w:val="left"/>
      <w:rPr>
        <w:rFonts w:ascii="Arial" w:hAnsi="Arial" w:cs="Arial" w:hint="default"/>
      </w:rPr>
    </w:lvl>
  </w:abstractNum>
  <w:abstractNum w:abstractNumId="61" w15:restartNumberingAfterBreak="0">
    <w:nsid w:val="60A14090"/>
    <w:multiLevelType w:val="singleLevel"/>
    <w:tmpl w:val="E38286B8"/>
    <w:lvl w:ilvl="0">
      <w:start w:val="1"/>
      <w:numFmt w:val="decimal"/>
      <w:lvlText w:val="%1"/>
      <w:legacy w:legacy="1" w:legacySpace="0" w:legacyIndent="360"/>
      <w:lvlJc w:val="left"/>
      <w:rPr>
        <w:rFonts w:ascii="Arial" w:hAnsi="Arial" w:cs="Arial" w:hint="default"/>
      </w:rPr>
    </w:lvl>
  </w:abstractNum>
  <w:abstractNum w:abstractNumId="62" w15:restartNumberingAfterBreak="0">
    <w:nsid w:val="62D726E5"/>
    <w:multiLevelType w:val="singleLevel"/>
    <w:tmpl w:val="E38286B8"/>
    <w:lvl w:ilvl="0">
      <w:start w:val="3"/>
      <w:numFmt w:val="decimal"/>
      <w:lvlText w:val="%1"/>
      <w:legacy w:legacy="1" w:legacySpace="0" w:legacyIndent="360"/>
      <w:lvlJc w:val="left"/>
      <w:rPr>
        <w:rFonts w:ascii="Arial" w:hAnsi="Arial" w:cs="Arial" w:hint="default"/>
      </w:rPr>
    </w:lvl>
  </w:abstractNum>
  <w:abstractNum w:abstractNumId="63" w15:restartNumberingAfterBreak="0">
    <w:nsid w:val="62E81AC7"/>
    <w:multiLevelType w:val="hybridMultilevel"/>
    <w:tmpl w:val="626E8866"/>
    <w:lvl w:ilvl="0" w:tplc="A14C7B18">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634C2CC3"/>
    <w:multiLevelType w:val="singleLevel"/>
    <w:tmpl w:val="E38286B8"/>
    <w:lvl w:ilvl="0">
      <w:start w:val="1"/>
      <w:numFmt w:val="decimal"/>
      <w:lvlText w:val="%1"/>
      <w:legacy w:legacy="1" w:legacySpace="0" w:legacyIndent="360"/>
      <w:lvlJc w:val="left"/>
      <w:rPr>
        <w:rFonts w:ascii="Arial" w:hAnsi="Arial" w:cs="Arial" w:hint="default"/>
      </w:rPr>
    </w:lvl>
  </w:abstractNum>
  <w:abstractNum w:abstractNumId="65" w15:restartNumberingAfterBreak="0">
    <w:nsid w:val="637709B8"/>
    <w:multiLevelType w:val="singleLevel"/>
    <w:tmpl w:val="E38286B8"/>
    <w:lvl w:ilvl="0">
      <w:start w:val="1"/>
      <w:numFmt w:val="decimal"/>
      <w:lvlText w:val="%1"/>
      <w:legacy w:legacy="1" w:legacySpace="0" w:legacyIndent="360"/>
      <w:lvlJc w:val="left"/>
      <w:rPr>
        <w:rFonts w:ascii="Arial" w:hAnsi="Arial" w:cs="Arial" w:hint="default"/>
      </w:rPr>
    </w:lvl>
  </w:abstractNum>
  <w:abstractNum w:abstractNumId="66" w15:restartNumberingAfterBreak="0">
    <w:nsid w:val="651816A6"/>
    <w:multiLevelType w:val="singleLevel"/>
    <w:tmpl w:val="E38286B8"/>
    <w:lvl w:ilvl="0">
      <w:start w:val="5"/>
      <w:numFmt w:val="decimal"/>
      <w:lvlText w:val="%1"/>
      <w:legacy w:legacy="1" w:legacySpace="0" w:legacyIndent="360"/>
      <w:lvlJc w:val="left"/>
      <w:rPr>
        <w:rFonts w:ascii="Arial" w:hAnsi="Arial" w:cs="Arial" w:hint="default"/>
      </w:rPr>
    </w:lvl>
  </w:abstractNum>
  <w:abstractNum w:abstractNumId="67" w15:restartNumberingAfterBreak="0">
    <w:nsid w:val="66FB7813"/>
    <w:multiLevelType w:val="singleLevel"/>
    <w:tmpl w:val="E38286B8"/>
    <w:lvl w:ilvl="0">
      <w:start w:val="1"/>
      <w:numFmt w:val="decimal"/>
      <w:lvlText w:val="%1"/>
      <w:legacy w:legacy="1" w:legacySpace="0" w:legacyIndent="360"/>
      <w:lvlJc w:val="left"/>
      <w:rPr>
        <w:rFonts w:ascii="Arial" w:hAnsi="Arial" w:cs="Arial" w:hint="default"/>
      </w:rPr>
    </w:lvl>
  </w:abstractNum>
  <w:abstractNum w:abstractNumId="68" w15:restartNumberingAfterBreak="0">
    <w:nsid w:val="6E310AA2"/>
    <w:multiLevelType w:val="singleLevel"/>
    <w:tmpl w:val="E38286B8"/>
    <w:lvl w:ilvl="0">
      <w:start w:val="3"/>
      <w:numFmt w:val="decimal"/>
      <w:lvlText w:val="%1"/>
      <w:legacy w:legacy="1" w:legacySpace="0" w:legacyIndent="360"/>
      <w:lvlJc w:val="left"/>
      <w:rPr>
        <w:rFonts w:ascii="Arial" w:hAnsi="Arial" w:cs="Arial" w:hint="default"/>
      </w:rPr>
    </w:lvl>
  </w:abstractNum>
  <w:abstractNum w:abstractNumId="69" w15:restartNumberingAfterBreak="0">
    <w:nsid w:val="6FA25F63"/>
    <w:multiLevelType w:val="singleLevel"/>
    <w:tmpl w:val="E38286B8"/>
    <w:lvl w:ilvl="0">
      <w:start w:val="5"/>
      <w:numFmt w:val="decimal"/>
      <w:lvlText w:val="%1"/>
      <w:legacy w:legacy="1" w:legacySpace="0" w:legacyIndent="360"/>
      <w:lvlJc w:val="left"/>
      <w:rPr>
        <w:rFonts w:ascii="Arial" w:hAnsi="Arial" w:cs="Arial" w:hint="default"/>
      </w:rPr>
    </w:lvl>
  </w:abstractNum>
  <w:abstractNum w:abstractNumId="70" w15:restartNumberingAfterBreak="0">
    <w:nsid w:val="745375F9"/>
    <w:multiLevelType w:val="singleLevel"/>
    <w:tmpl w:val="E38286B8"/>
    <w:lvl w:ilvl="0">
      <w:start w:val="1"/>
      <w:numFmt w:val="decimal"/>
      <w:lvlText w:val="%1"/>
      <w:legacy w:legacy="1" w:legacySpace="0" w:legacyIndent="360"/>
      <w:lvlJc w:val="left"/>
      <w:rPr>
        <w:rFonts w:ascii="Arial" w:hAnsi="Arial" w:cs="Arial" w:hint="default"/>
      </w:rPr>
    </w:lvl>
  </w:abstractNum>
  <w:abstractNum w:abstractNumId="71" w15:restartNumberingAfterBreak="0">
    <w:nsid w:val="780D6590"/>
    <w:multiLevelType w:val="singleLevel"/>
    <w:tmpl w:val="E38286B8"/>
    <w:lvl w:ilvl="0">
      <w:start w:val="1"/>
      <w:numFmt w:val="decimal"/>
      <w:lvlText w:val="%1"/>
      <w:legacy w:legacy="1" w:legacySpace="0" w:legacyIndent="360"/>
      <w:lvlJc w:val="left"/>
      <w:rPr>
        <w:rFonts w:ascii="Arial" w:hAnsi="Arial" w:cs="Arial" w:hint="default"/>
      </w:rPr>
    </w:lvl>
  </w:abstractNum>
  <w:abstractNum w:abstractNumId="72" w15:restartNumberingAfterBreak="0">
    <w:nsid w:val="7BB945F9"/>
    <w:multiLevelType w:val="singleLevel"/>
    <w:tmpl w:val="E38286B8"/>
    <w:lvl w:ilvl="0">
      <w:start w:val="6"/>
      <w:numFmt w:val="decimal"/>
      <w:lvlText w:val="%1"/>
      <w:legacy w:legacy="1" w:legacySpace="0" w:legacyIndent="360"/>
      <w:lvlJc w:val="left"/>
      <w:rPr>
        <w:rFonts w:ascii="Arial" w:hAnsi="Arial" w:cs="Arial" w:hint="default"/>
      </w:rPr>
    </w:lvl>
  </w:abstractNum>
  <w:abstractNum w:abstractNumId="73" w15:restartNumberingAfterBreak="0">
    <w:nsid w:val="7C661D84"/>
    <w:multiLevelType w:val="hybridMultilevel"/>
    <w:tmpl w:val="3A7C0F16"/>
    <w:lvl w:ilvl="0" w:tplc="DAC08BB0">
      <w:start w:val="1"/>
      <w:numFmt w:val="bullet"/>
      <w:lvlText w:val=""/>
      <w:lvlJc w:val="left"/>
      <w:pPr>
        <w:tabs>
          <w:tab w:val="num" w:pos="360"/>
        </w:tabs>
        <w:ind w:left="360" w:hanging="360"/>
      </w:pPr>
      <w:rPr>
        <w:rFonts w:ascii="Symbol" w:hAnsi="Symbol" w:hint="default"/>
        <w:color w:val="auto"/>
      </w:rPr>
    </w:lvl>
    <w:lvl w:ilvl="1" w:tplc="2B8AADE2">
      <w:start w:val="1"/>
      <w:numFmt w:val="bullet"/>
      <w:lvlText w:val=""/>
      <w:lvlJc w:val="left"/>
      <w:pPr>
        <w:tabs>
          <w:tab w:val="num" w:pos="1680"/>
        </w:tabs>
        <w:ind w:left="1680" w:hanging="360"/>
      </w:pPr>
      <w:rPr>
        <w:rFonts w:ascii="Symbol" w:hAnsi="Symbol" w:hint="default"/>
        <w:color w:val="auto"/>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6"/>
  </w:num>
  <w:num w:numId="2">
    <w:abstractNumId w:val="6"/>
    <w:lvlOverride w:ilvl="0">
      <w:lvl w:ilvl="0">
        <w:start w:val="2"/>
        <w:numFmt w:val="decimal"/>
        <w:lvlText w:val="%1."/>
        <w:legacy w:legacy="1" w:legacySpace="0" w:legacyIndent="360"/>
        <w:lvlJc w:val="left"/>
        <w:rPr>
          <w:rFonts w:ascii="Arial" w:hAnsi="Arial" w:cs="Arial" w:hint="default"/>
        </w:rPr>
      </w:lvl>
    </w:lvlOverride>
  </w:num>
  <w:num w:numId="3">
    <w:abstractNumId w:val="6"/>
    <w:lvlOverride w:ilvl="0">
      <w:lvl w:ilvl="0">
        <w:start w:val="3"/>
        <w:numFmt w:val="decimal"/>
        <w:lvlText w:val="%1."/>
        <w:legacy w:legacy="1" w:legacySpace="0" w:legacyIndent="360"/>
        <w:lvlJc w:val="left"/>
        <w:rPr>
          <w:rFonts w:ascii="Arial" w:hAnsi="Arial" w:cs="Arial" w:hint="default"/>
        </w:rPr>
      </w:lvl>
    </w:lvlOverride>
  </w:num>
  <w:num w:numId="4">
    <w:abstractNumId w:val="6"/>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17"/>
  </w:num>
  <w:num w:numId="7">
    <w:abstractNumId w:val="17"/>
    <w:lvlOverride w:ilvl="0">
      <w:lvl w:ilvl="0">
        <w:start w:val="2"/>
        <w:numFmt w:val="decimal"/>
        <w:lvlText w:val="%1"/>
        <w:legacy w:legacy="1" w:legacySpace="0" w:legacyIndent="360"/>
        <w:lvlJc w:val="left"/>
        <w:rPr>
          <w:rFonts w:ascii="Arial" w:hAnsi="Arial" w:cs="Arial" w:hint="default"/>
        </w:rPr>
      </w:lvl>
    </w:lvlOverride>
  </w:num>
  <w:num w:numId="8">
    <w:abstractNumId w:val="57"/>
  </w:num>
  <w:num w:numId="9">
    <w:abstractNumId w:val="57"/>
    <w:lvlOverride w:ilvl="0">
      <w:lvl w:ilvl="0">
        <w:start w:val="1"/>
        <w:numFmt w:val="decimal"/>
        <w:lvlText w:val="%1"/>
        <w:legacy w:legacy="1" w:legacySpace="0" w:legacyIndent="360"/>
        <w:lvlJc w:val="left"/>
        <w:rPr>
          <w:rFonts w:ascii="Arial" w:hAnsi="Arial" w:cs="Arial" w:hint="default"/>
        </w:rPr>
      </w:lvl>
    </w:lvlOverride>
  </w:num>
  <w:num w:numId="10">
    <w:abstractNumId w:val="57"/>
    <w:lvlOverride w:ilvl="0">
      <w:lvl w:ilvl="0">
        <w:start w:val="2"/>
        <w:numFmt w:val="decimal"/>
        <w:lvlText w:val="%1"/>
        <w:legacy w:legacy="1" w:legacySpace="0" w:legacyIndent="360"/>
        <w:lvlJc w:val="left"/>
        <w:rPr>
          <w:rFonts w:ascii="Arial" w:hAnsi="Arial" w:cs="Arial" w:hint="default"/>
        </w:rPr>
      </w:lvl>
    </w:lvlOverride>
  </w:num>
  <w:num w:numId="11">
    <w:abstractNumId w:val="57"/>
    <w:lvlOverride w:ilvl="0">
      <w:lvl w:ilvl="0">
        <w:start w:val="3"/>
        <w:numFmt w:val="decimal"/>
        <w:lvlText w:val="%1"/>
        <w:legacy w:legacy="1" w:legacySpace="0" w:legacyIndent="360"/>
        <w:lvlJc w:val="left"/>
        <w:rPr>
          <w:rFonts w:ascii="Times New Roman" w:hAnsi="Times New Roman" w:cs="Times New Roman" w:hint="default"/>
        </w:rPr>
      </w:lvl>
    </w:lvlOverride>
  </w:num>
  <w:num w:numId="12">
    <w:abstractNumId w:val="35"/>
  </w:num>
  <w:num w:numId="13">
    <w:abstractNumId w:val="35"/>
    <w:lvlOverride w:ilvl="0">
      <w:lvl w:ilvl="0">
        <w:start w:val="2"/>
        <w:numFmt w:val="decimal"/>
        <w:lvlText w:val="%1"/>
        <w:legacy w:legacy="1" w:legacySpace="0" w:legacyIndent="360"/>
        <w:lvlJc w:val="left"/>
        <w:rPr>
          <w:rFonts w:ascii="Arial" w:hAnsi="Arial" w:cs="Arial" w:hint="default"/>
        </w:rPr>
      </w:lvl>
    </w:lvlOverride>
  </w:num>
  <w:num w:numId="14">
    <w:abstractNumId w:val="67"/>
  </w:num>
  <w:num w:numId="15">
    <w:abstractNumId w:val="67"/>
    <w:lvlOverride w:ilvl="0">
      <w:lvl w:ilvl="0">
        <w:start w:val="2"/>
        <w:numFmt w:val="decimal"/>
        <w:lvlText w:val="%1"/>
        <w:legacy w:legacy="1" w:legacySpace="0" w:legacyIndent="360"/>
        <w:lvlJc w:val="left"/>
        <w:rPr>
          <w:rFonts w:ascii="Arial" w:hAnsi="Arial" w:cs="Arial" w:hint="default"/>
        </w:rPr>
      </w:lvl>
    </w:lvlOverride>
  </w:num>
  <w:num w:numId="16">
    <w:abstractNumId w:val="67"/>
    <w:lvlOverride w:ilvl="0">
      <w:lvl w:ilvl="0">
        <w:start w:val="3"/>
        <w:numFmt w:val="decimal"/>
        <w:lvlText w:val="%1"/>
        <w:legacy w:legacy="1" w:legacySpace="0" w:legacyIndent="360"/>
        <w:lvlJc w:val="left"/>
        <w:rPr>
          <w:rFonts w:ascii="Arial" w:hAnsi="Arial" w:cs="Arial" w:hint="default"/>
        </w:rPr>
      </w:lvl>
    </w:lvlOverride>
  </w:num>
  <w:num w:numId="17">
    <w:abstractNumId w:val="67"/>
    <w:lvlOverride w:ilvl="0">
      <w:lvl w:ilvl="0">
        <w:start w:val="4"/>
        <w:numFmt w:val="decimal"/>
        <w:lvlText w:val="%1"/>
        <w:legacy w:legacy="1" w:legacySpace="0" w:legacyIndent="360"/>
        <w:lvlJc w:val="left"/>
        <w:rPr>
          <w:rFonts w:ascii="Arial" w:hAnsi="Arial" w:cs="Arial" w:hint="default"/>
        </w:rPr>
      </w:lvl>
    </w:lvlOverride>
  </w:num>
  <w:num w:numId="18">
    <w:abstractNumId w:val="67"/>
    <w:lvlOverride w:ilvl="0">
      <w:lvl w:ilvl="0">
        <w:start w:val="5"/>
        <w:numFmt w:val="decimal"/>
        <w:lvlText w:val="%1"/>
        <w:legacy w:legacy="1" w:legacySpace="0" w:legacyIndent="360"/>
        <w:lvlJc w:val="left"/>
        <w:rPr>
          <w:rFonts w:ascii="Arial" w:hAnsi="Arial" w:cs="Arial" w:hint="default"/>
        </w:rPr>
      </w:lvl>
    </w:lvlOverride>
  </w:num>
  <w:num w:numId="19">
    <w:abstractNumId w:val="67"/>
    <w:lvlOverride w:ilvl="0">
      <w:lvl w:ilvl="0">
        <w:start w:val="6"/>
        <w:numFmt w:val="decimal"/>
        <w:lvlText w:val="%1"/>
        <w:legacy w:legacy="1" w:legacySpace="0" w:legacyIndent="360"/>
        <w:lvlJc w:val="left"/>
        <w:rPr>
          <w:rFonts w:ascii="Arial" w:hAnsi="Arial" w:cs="Arial" w:hint="default"/>
        </w:rPr>
      </w:lvl>
    </w:lvlOverride>
  </w:num>
  <w:num w:numId="20">
    <w:abstractNumId w:val="65"/>
  </w:num>
  <w:num w:numId="21">
    <w:abstractNumId w:val="28"/>
  </w:num>
  <w:num w:numId="22">
    <w:abstractNumId w:val="28"/>
    <w:lvlOverride w:ilvl="0">
      <w:lvl w:ilvl="0">
        <w:start w:val="2"/>
        <w:numFmt w:val="decimal"/>
        <w:lvlText w:val="%1"/>
        <w:legacy w:legacy="1" w:legacySpace="0" w:legacyIndent="360"/>
        <w:lvlJc w:val="left"/>
        <w:rPr>
          <w:rFonts w:ascii="Arial" w:hAnsi="Arial" w:cs="Arial" w:hint="default"/>
        </w:rPr>
      </w:lvl>
    </w:lvlOverride>
  </w:num>
  <w:num w:numId="23">
    <w:abstractNumId w:val="28"/>
    <w:lvlOverride w:ilvl="0">
      <w:lvl w:ilvl="0">
        <w:start w:val="3"/>
        <w:numFmt w:val="decimal"/>
        <w:lvlText w:val="%1"/>
        <w:legacy w:legacy="1" w:legacySpace="0" w:legacyIndent="360"/>
        <w:lvlJc w:val="left"/>
        <w:rPr>
          <w:rFonts w:ascii="Arial" w:hAnsi="Arial" w:cs="Arial" w:hint="default"/>
        </w:rPr>
      </w:lvl>
    </w:lvlOverride>
  </w:num>
  <w:num w:numId="24">
    <w:abstractNumId w:val="28"/>
    <w:lvlOverride w:ilvl="0">
      <w:lvl w:ilvl="0">
        <w:start w:val="4"/>
        <w:numFmt w:val="decimal"/>
        <w:lvlText w:val="%1"/>
        <w:legacy w:legacy="1" w:legacySpace="0" w:legacyIndent="360"/>
        <w:lvlJc w:val="left"/>
        <w:rPr>
          <w:rFonts w:ascii="Arial" w:hAnsi="Arial" w:cs="Arial" w:hint="default"/>
        </w:rPr>
      </w:lvl>
    </w:lvlOverride>
  </w:num>
  <w:num w:numId="25">
    <w:abstractNumId w:val="66"/>
  </w:num>
  <w:num w:numId="26">
    <w:abstractNumId w:val="60"/>
  </w:num>
  <w:num w:numId="27">
    <w:abstractNumId w:val="51"/>
  </w:num>
  <w:num w:numId="28">
    <w:abstractNumId w:val="51"/>
    <w:lvlOverride w:ilvl="0">
      <w:lvl w:ilvl="0">
        <w:start w:val="2"/>
        <w:numFmt w:val="decimal"/>
        <w:lvlText w:val="%1"/>
        <w:legacy w:legacy="1" w:legacySpace="0" w:legacyIndent="360"/>
        <w:lvlJc w:val="left"/>
        <w:rPr>
          <w:rFonts w:ascii="Arial" w:hAnsi="Arial" w:cs="Arial" w:hint="default"/>
        </w:rPr>
      </w:lvl>
    </w:lvlOverride>
  </w:num>
  <w:num w:numId="29">
    <w:abstractNumId w:val="51"/>
    <w:lvlOverride w:ilvl="0">
      <w:lvl w:ilvl="0">
        <w:start w:val="3"/>
        <w:numFmt w:val="decimal"/>
        <w:lvlText w:val="%1"/>
        <w:legacy w:legacy="1" w:legacySpace="0" w:legacyIndent="360"/>
        <w:lvlJc w:val="left"/>
        <w:rPr>
          <w:rFonts w:ascii="Arial" w:hAnsi="Arial" w:cs="Arial" w:hint="default"/>
        </w:rPr>
      </w:lvl>
    </w:lvlOverride>
  </w:num>
  <w:num w:numId="30">
    <w:abstractNumId w:val="51"/>
    <w:lvlOverride w:ilvl="0">
      <w:lvl w:ilvl="0">
        <w:start w:val="4"/>
        <w:numFmt w:val="decimal"/>
        <w:lvlText w:val="%1"/>
        <w:legacy w:legacy="1" w:legacySpace="0" w:legacyIndent="360"/>
        <w:lvlJc w:val="left"/>
        <w:rPr>
          <w:rFonts w:ascii="Arial" w:hAnsi="Arial" w:cs="Arial" w:hint="default"/>
        </w:rPr>
      </w:lvl>
    </w:lvlOverride>
  </w:num>
  <w:num w:numId="31">
    <w:abstractNumId w:val="51"/>
    <w:lvlOverride w:ilvl="0">
      <w:lvl w:ilvl="0">
        <w:start w:val="5"/>
        <w:numFmt w:val="decimal"/>
        <w:lvlText w:val="%1"/>
        <w:legacy w:legacy="1" w:legacySpace="0" w:legacyIndent="360"/>
        <w:lvlJc w:val="left"/>
        <w:rPr>
          <w:rFonts w:ascii="Arial" w:hAnsi="Arial" w:cs="Arial" w:hint="default"/>
        </w:rPr>
      </w:lvl>
    </w:lvlOverride>
  </w:num>
  <w:num w:numId="32">
    <w:abstractNumId w:val="51"/>
    <w:lvlOverride w:ilvl="0">
      <w:lvl w:ilvl="0">
        <w:start w:val="6"/>
        <w:numFmt w:val="decimal"/>
        <w:lvlText w:val="%1"/>
        <w:legacy w:legacy="1" w:legacySpace="0" w:legacyIndent="360"/>
        <w:lvlJc w:val="left"/>
        <w:rPr>
          <w:rFonts w:ascii="Arial" w:hAnsi="Arial" w:cs="Arial" w:hint="default"/>
        </w:rPr>
      </w:lvl>
    </w:lvlOverride>
  </w:num>
  <w:num w:numId="33">
    <w:abstractNumId w:val="25"/>
  </w:num>
  <w:num w:numId="34">
    <w:abstractNumId w:val="25"/>
    <w:lvlOverride w:ilvl="0">
      <w:lvl w:ilvl="0">
        <w:start w:val="2"/>
        <w:numFmt w:val="decimal"/>
        <w:lvlText w:val="%1"/>
        <w:legacy w:legacy="1" w:legacySpace="0" w:legacyIndent="360"/>
        <w:lvlJc w:val="left"/>
        <w:rPr>
          <w:rFonts w:ascii="Arial" w:hAnsi="Arial" w:cs="Arial" w:hint="default"/>
        </w:rPr>
      </w:lvl>
    </w:lvlOverride>
  </w:num>
  <w:num w:numId="35">
    <w:abstractNumId w:val="68"/>
  </w:num>
  <w:num w:numId="36">
    <w:abstractNumId w:val="68"/>
    <w:lvlOverride w:ilvl="0">
      <w:lvl w:ilvl="0">
        <w:start w:val="4"/>
        <w:numFmt w:val="decimal"/>
        <w:lvlText w:val="%1"/>
        <w:legacy w:legacy="1" w:legacySpace="0" w:legacyIndent="360"/>
        <w:lvlJc w:val="left"/>
        <w:rPr>
          <w:rFonts w:ascii="Arial" w:hAnsi="Arial" w:cs="Arial" w:hint="default"/>
        </w:rPr>
      </w:lvl>
    </w:lvlOverride>
  </w:num>
  <w:num w:numId="37">
    <w:abstractNumId w:val="69"/>
  </w:num>
  <w:num w:numId="38">
    <w:abstractNumId w:val="69"/>
    <w:lvlOverride w:ilvl="0">
      <w:lvl w:ilvl="0">
        <w:start w:val="6"/>
        <w:numFmt w:val="decimal"/>
        <w:lvlText w:val="%1"/>
        <w:legacy w:legacy="1" w:legacySpace="0" w:legacyIndent="360"/>
        <w:lvlJc w:val="left"/>
        <w:rPr>
          <w:rFonts w:ascii="Arial" w:hAnsi="Arial" w:cs="Arial" w:hint="default"/>
        </w:rPr>
      </w:lvl>
    </w:lvlOverride>
  </w:num>
  <w:num w:numId="39">
    <w:abstractNumId w:val="69"/>
    <w:lvlOverride w:ilvl="0">
      <w:lvl w:ilvl="0">
        <w:start w:val="7"/>
        <w:numFmt w:val="decimal"/>
        <w:lvlText w:val="%1"/>
        <w:legacy w:legacy="1" w:legacySpace="0" w:legacyIndent="360"/>
        <w:lvlJc w:val="left"/>
        <w:rPr>
          <w:rFonts w:ascii="Arial" w:hAnsi="Arial" w:cs="Arial" w:hint="default"/>
        </w:rPr>
      </w:lvl>
    </w:lvlOverride>
  </w:num>
  <w:num w:numId="40">
    <w:abstractNumId w:val="38"/>
  </w:num>
  <w:num w:numId="41">
    <w:abstractNumId w:val="38"/>
    <w:lvlOverride w:ilvl="0">
      <w:lvl w:ilvl="0">
        <w:start w:val="2"/>
        <w:numFmt w:val="decimal"/>
        <w:lvlText w:val="%1"/>
        <w:legacy w:legacy="1" w:legacySpace="0" w:legacyIndent="360"/>
        <w:lvlJc w:val="left"/>
        <w:rPr>
          <w:rFonts w:ascii="Arial" w:hAnsi="Arial" w:cs="Arial" w:hint="default"/>
        </w:rPr>
      </w:lvl>
    </w:lvlOverride>
  </w:num>
  <w:num w:numId="42">
    <w:abstractNumId w:val="21"/>
  </w:num>
  <w:num w:numId="43">
    <w:abstractNumId w:val="71"/>
  </w:num>
  <w:num w:numId="44">
    <w:abstractNumId w:val="71"/>
    <w:lvlOverride w:ilvl="0">
      <w:lvl w:ilvl="0">
        <w:start w:val="2"/>
        <w:numFmt w:val="decimal"/>
        <w:lvlText w:val="%1"/>
        <w:legacy w:legacy="1" w:legacySpace="0" w:legacyIndent="360"/>
        <w:lvlJc w:val="left"/>
        <w:rPr>
          <w:rFonts w:ascii="Arial" w:hAnsi="Arial" w:cs="Arial" w:hint="default"/>
        </w:rPr>
      </w:lvl>
    </w:lvlOverride>
  </w:num>
  <w:num w:numId="45">
    <w:abstractNumId w:val="71"/>
    <w:lvlOverride w:ilvl="0">
      <w:lvl w:ilvl="0">
        <w:start w:val="3"/>
        <w:numFmt w:val="decimal"/>
        <w:lvlText w:val="%1"/>
        <w:legacy w:legacy="1" w:legacySpace="0" w:legacyIndent="360"/>
        <w:lvlJc w:val="left"/>
        <w:rPr>
          <w:rFonts w:ascii="Arial" w:hAnsi="Arial" w:cs="Arial" w:hint="default"/>
        </w:rPr>
      </w:lvl>
    </w:lvlOverride>
  </w:num>
  <w:num w:numId="46">
    <w:abstractNumId w:val="70"/>
  </w:num>
  <w:num w:numId="47">
    <w:abstractNumId w:val="70"/>
    <w:lvlOverride w:ilvl="0">
      <w:lvl w:ilvl="0">
        <w:start w:val="2"/>
        <w:numFmt w:val="decimal"/>
        <w:lvlText w:val="%1"/>
        <w:legacy w:legacy="1" w:legacySpace="0" w:legacyIndent="360"/>
        <w:lvlJc w:val="left"/>
        <w:rPr>
          <w:rFonts w:ascii="Arial" w:hAnsi="Arial" w:cs="Arial" w:hint="default"/>
        </w:rPr>
      </w:lvl>
    </w:lvlOverride>
  </w:num>
  <w:num w:numId="48">
    <w:abstractNumId w:val="18"/>
  </w:num>
  <w:num w:numId="49">
    <w:abstractNumId w:val="22"/>
  </w:num>
  <w:num w:numId="50">
    <w:abstractNumId w:val="41"/>
  </w:num>
  <w:num w:numId="51">
    <w:abstractNumId w:val="50"/>
  </w:num>
  <w:num w:numId="52">
    <w:abstractNumId w:val="8"/>
  </w:num>
  <w:num w:numId="53">
    <w:abstractNumId w:val="19"/>
  </w:num>
  <w:num w:numId="54">
    <w:abstractNumId w:val="19"/>
    <w:lvlOverride w:ilvl="0">
      <w:lvl w:ilvl="0">
        <w:start w:val="2"/>
        <w:numFmt w:val="decimal"/>
        <w:lvlText w:val="%1"/>
        <w:legacy w:legacy="1" w:legacySpace="0" w:legacyIndent="360"/>
        <w:lvlJc w:val="left"/>
        <w:rPr>
          <w:rFonts w:ascii="Arial" w:hAnsi="Arial" w:cs="Arial" w:hint="default"/>
        </w:rPr>
      </w:lvl>
    </w:lvlOverride>
  </w:num>
  <w:num w:numId="55">
    <w:abstractNumId w:val="19"/>
    <w:lvlOverride w:ilvl="0">
      <w:lvl w:ilvl="0">
        <w:start w:val="3"/>
        <w:numFmt w:val="decimal"/>
        <w:lvlText w:val="%1"/>
        <w:legacy w:legacy="1" w:legacySpace="0" w:legacyIndent="360"/>
        <w:lvlJc w:val="left"/>
        <w:rPr>
          <w:rFonts w:ascii="Arial" w:hAnsi="Arial" w:cs="Arial" w:hint="default"/>
        </w:rPr>
      </w:lvl>
    </w:lvlOverride>
  </w:num>
  <w:num w:numId="56">
    <w:abstractNumId w:val="14"/>
  </w:num>
  <w:num w:numId="57">
    <w:abstractNumId w:val="14"/>
    <w:lvlOverride w:ilvl="0">
      <w:lvl w:ilvl="0">
        <w:start w:val="2"/>
        <w:numFmt w:val="decimal"/>
        <w:lvlText w:val="%1"/>
        <w:legacy w:legacy="1" w:legacySpace="0" w:legacyIndent="360"/>
        <w:lvlJc w:val="left"/>
        <w:rPr>
          <w:rFonts w:ascii="Arial" w:hAnsi="Arial" w:cs="Arial" w:hint="default"/>
        </w:rPr>
      </w:lvl>
    </w:lvlOverride>
  </w:num>
  <w:num w:numId="58">
    <w:abstractNumId w:val="14"/>
    <w:lvlOverride w:ilvl="0">
      <w:lvl w:ilvl="0">
        <w:start w:val="3"/>
        <w:numFmt w:val="decimal"/>
        <w:lvlText w:val="%1"/>
        <w:legacy w:legacy="1" w:legacySpace="0" w:legacyIndent="360"/>
        <w:lvlJc w:val="left"/>
        <w:rPr>
          <w:rFonts w:ascii="Arial" w:hAnsi="Arial" w:cs="Arial" w:hint="default"/>
        </w:rPr>
      </w:lvl>
    </w:lvlOverride>
  </w:num>
  <w:num w:numId="59">
    <w:abstractNumId w:val="14"/>
    <w:lvlOverride w:ilvl="0">
      <w:lvl w:ilvl="0">
        <w:start w:val="4"/>
        <w:numFmt w:val="decimal"/>
        <w:lvlText w:val="%1"/>
        <w:legacy w:legacy="1" w:legacySpace="0" w:legacyIndent="360"/>
        <w:lvlJc w:val="left"/>
        <w:rPr>
          <w:rFonts w:ascii="Arial" w:hAnsi="Arial" w:cs="Arial" w:hint="default"/>
        </w:rPr>
      </w:lvl>
    </w:lvlOverride>
  </w:num>
  <w:num w:numId="60">
    <w:abstractNumId w:val="5"/>
  </w:num>
  <w:num w:numId="61">
    <w:abstractNumId w:val="5"/>
    <w:lvlOverride w:ilvl="0">
      <w:lvl w:ilvl="0">
        <w:start w:val="2"/>
        <w:numFmt w:val="decimal"/>
        <w:lvlText w:val="%1"/>
        <w:legacy w:legacy="1" w:legacySpace="0" w:legacyIndent="360"/>
        <w:lvlJc w:val="left"/>
        <w:rPr>
          <w:rFonts w:ascii="Arial" w:hAnsi="Arial" w:cs="Arial" w:hint="default"/>
        </w:rPr>
      </w:lvl>
    </w:lvlOverride>
  </w:num>
  <w:num w:numId="62">
    <w:abstractNumId w:val="44"/>
  </w:num>
  <w:num w:numId="63">
    <w:abstractNumId w:val="53"/>
  </w:num>
  <w:num w:numId="64">
    <w:abstractNumId w:val="7"/>
  </w:num>
  <w:num w:numId="65">
    <w:abstractNumId w:val="62"/>
  </w:num>
  <w:num w:numId="66">
    <w:abstractNumId w:val="33"/>
  </w:num>
  <w:num w:numId="67">
    <w:abstractNumId w:val="33"/>
    <w:lvlOverride w:ilvl="0">
      <w:lvl w:ilvl="0">
        <w:start w:val="2"/>
        <w:numFmt w:val="decimal"/>
        <w:lvlText w:val="%1"/>
        <w:legacy w:legacy="1" w:legacySpace="0" w:legacyIndent="360"/>
        <w:lvlJc w:val="left"/>
        <w:rPr>
          <w:rFonts w:ascii="Arial" w:hAnsi="Arial" w:cs="Arial" w:hint="default"/>
        </w:rPr>
      </w:lvl>
    </w:lvlOverride>
  </w:num>
  <w:num w:numId="68">
    <w:abstractNumId w:val="64"/>
  </w:num>
  <w:num w:numId="69">
    <w:abstractNumId w:val="64"/>
    <w:lvlOverride w:ilvl="0">
      <w:lvl w:ilvl="0">
        <w:start w:val="2"/>
        <w:numFmt w:val="decimal"/>
        <w:lvlText w:val="%1"/>
        <w:legacy w:legacy="1" w:legacySpace="0" w:legacyIndent="360"/>
        <w:lvlJc w:val="left"/>
        <w:rPr>
          <w:rFonts w:ascii="Arial" w:hAnsi="Arial" w:cs="Arial" w:hint="default"/>
        </w:rPr>
      </w:lvl>
    </w:lvlOverride>
  </w:num>
  <w:num w:numId="70">
    <w:abstractNumId w:val="64"/>
    <w:lvlOverride w:ilvl="0">
      <w:lvl w:ilvl="0">
        <w:start w:val="3"/>
        <w:numFmt w:val="decimal"/>
        <w:lvlText w:val="%1"/>
        <w:legacy w:legacy="1" w:legacySpace="0" w:legacyIndent="360"/>
        <w:lvlJc w:val="left"/>
        <w:rPr>
          <w:rFonts w:ascii="Arial" w:hAnsi="Arial" w:cs="Arial" w:hint="default"/>
        </w:rPr>
      </w:lvl>
    </w:lvlOverride>
  </w:num>
  <w:num w:numId="71">
    <w:abstractNumId w:val="32"/>
  </w:num>
  <w:num w:numId="72">
    <w:abstractNumId w:val="4"/>
  </w:num>
  <w:num w:numId="73">
    <w:abstractNumId w:val="72"/>
  </w:num>
  <w:num w:numId="74">
    <w:abstractNumId w:val="54"/>
  </w:num>
  <w:num w:numId="75">
    <w:abstractNumId w:val="27"/>
  </w:num>
  <w:num w:numId="76">
    <w:abstractNumId w:val="11"/>
  </w:num>
  <w:num w:numId="77">
    <w:abstractNumId w:val="23"/>
  </w:num>
  <w:num w:numId="78">
    <w:abstractNumId w:val="61"/>
  </w:num>
  <w:num w:numId="79">
    <w:abstractNumId w:val="61"/>
    <w:lvlOverride w:ilvl="0">
      <w:lvl w:ilvl="0">
        <w:start w:val="2"/>
        <w:numFmt w:val="decimal"/>
        <w:lvlText w:val="%1"/>
        <w:legacy w:legacy="1" w:legacySpace="0" w:legacyIndent="360"/>
        <w:lvlJc w:val="left"/>
        <w:rPr>
          <w:rFonts w:ascii="Arial" w:hAnsi="Arial" w:cs="Arial" w:hint="default"/>
        </w:rPr>
      </w:lvl>
    </w:lvlOverride>
  </w:num>
  <w:num w:numId="80">
    <w:abstractNumId w:val="61"/>
    <w:lvlOverride w:ilvl="0">
      <w:lvl w:ilvl="0">
        <w:start w:val="3"/>
        <w:numFmt w:val="decimal"/>
        <w:lvlText w:val="%1"/>
        <w:legacy w:legacy="1" w:legacySpace="0" w:legacyIndent="360"/>
        <w:lvlJc w:val="left"/>
        <w:rPr>
          <w:rFonts w:ascii="Times New Roman" w:hAnsi="Times New Roman" w:cs="Times New Roman" w:hint="default"/>
        </w:rPr>
      </w:lvl>
    </w:lvlOverride>
  </w:num>
  <w:num w:numId="81">
    <w:abstractNumId w:val="47"/>
  </w:num>
  <w:num w:numId="82">
    <w:abstractNumId w:val="58"/>
  </w:num>
  <w:num w:numId="83">
    <w:abstractNumId w:val="31"/>
  </w:num>
  <w:num w:numId="84">
    <w:abstractNumId w:val="55"/>
  </w:num>
  <w:num w:numId="85">
    <w:abstractNumId w:val="13"/>
  </w:num>
  <w:num w:numId="86">
    <w:abstractNumId w:val="73"/>
  </w:num>
  <w:num w:numId="87">
    <w:abstractNumId w:val="3"/>
  </w:num>
  <w:num w:numId="88">
    <w:abstractNumId w:val="40"/>
  </w:num>
  <w:num w:numId="89">
    <w:abstractNumId w:val="16"/>
  </w:num>
  <w:num w:numId="90">
    <w:abstractNumId w:val="48"/>
  </w:num>
  <w:num w:numId="91">
    <w:abstractNumId w:val="42"/>
  </w:num>
  <w:num w:numId="92">
    <w:abstractNumId w:val="56"/>
  </w:num>
  <w:num w:numId="93">
    <w:abstractNumId w:val="24"/>
  </w:num>
  <w:num w:numId="94">
    <w:abstractNumId w:val="49"/>
  </w:num>
  <w:num w:numId="95">
    <w:abstractNumId w:val="12"/>
  </w:num>
  <w:num w:numId="96">
    <w:abstractNumId w:val="63"/>
  </w:num>
  <w:num w:numId="97">
    <w:abstractNumId w:val="10"/>
  </w:num>
  <w:num w:numId="98">
    <w:abstractNumId w:val="29"/>
  </w:num>
  <w:num w:numId="99">
    <w:abstractNumId w:val="34"/>
  </w:num>
  <w:num w:numId="100">
    <w:abstractNumId w:val="43"/>
  </w:num>
  <w:num w:numId="101">
    <w:abstractNumId w:val="15"/>
  </w:num>
  <w:num w:numId="102">
    <w:abstractNumId w:val="1"/>
  </w:num>
  <w:num w:numId="103">
    <w:abstractNumId w:val="59"/>
  </w:num>
  <w:num w:numId="104">
    <w:abstractNumId w:val="45"/>
  </w:num>
  <w:num w:numId="105">
    <w:abstractNumId w:val="39"/>
  </w:num>
  <w:num w:numId="106">
    <w:abstractNumId w:val="52"/>
  </w:num>
  <w:num w:numId="107">
    <w:abstractNumId w:val="26"/>
  </w:num>
  <w:num w:numId="108">
    <w:abstractNumId w:val="20"/>
  </w:num>
  <w:num w:numId="109">
    <w:abstractNumId w:val="46"/>
  </w:num>
  <w:num w:numId="110">
    <w:abstractNumId w:val="2"/>
  </w:num>
  <w:num w:numId="111">
    <w:abstractNumId w:val="36"/>
  </w:num>
  <w:num w:numId="112">
    <w:abstractNumId w:val="30"/>
  </w:num>
  <w:num w:numId="113">
    <w:abstractNumId w:val="9"/>
  </w:num>
  <w:num w:numId="114">
    <w:abstractNumId w:val="3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F0"/>
    <w:rsid w:val="00003A26"/>
    <w:rsid w:val="00045E6D"/>
    <w:rsid w:val="00064FB6"/>
    <w:rsid w:val="000F1390"/>
    <w:rsid w:val="0014086A"/>
    <w:rsid w:val="00394E28"/>
    <w:rsid w:val="00406B33"/>
    <w:rsid w:val="00481FB7"/>
    <w:rsid w:val="004A60CF"/>
    <w:rsid w:val="004B3CE2"/>
    <w:rsid w:val="004C63F0"/>
    <w:rsid w:val="006536F9"/>
    <w:rsid w:val="00657AD5"/>
    <w:rsid w:val="007E490F"/>
    <w:rsid w:val="008411A7"/>
    <w:rsid w:val="00841280"/>
    <w:rsid w:val="00A565E6"/>
    <w:rsid w:val="00AA5295"/>
    <w:rsid w:val="00BA043C"/>
    <w:rsid w:val="00C01C47"/>
    <w:rsid w:val="00C26064"/>
    <w:rsid w:val="00D94307"/>
    <w:rsid w:val="00E20304"/>
    <w:rsid w:val="00E67783"/>
    <w:rsid w:val="00EC723B"/>
    <w:rsid w:val="00F54A16"/>
    <w:rsid w:val="00F67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DA18F7-F661-4028-8662-A0FA0716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3F0"/>
    <w:pPr>
      <w:spacing w:after="200" w:line="276" w:lineRule="auto"/>
    </w:pPr>
    <w:rPr>
      <w:rFonts w:ascii="Calibri" w:hAnsi="Calibri"/>
      <w:sz w:val="22"/>
      <w:szCs w:val="22"/>
    </w:rPr>
  </w:style>
  <w:style w:type="paragraph" w:styleId="Heading1">
    <w:name w:val="heading 1"/>
    <w:basedOn w:val="Normal"/>
    <w:next w:val="Normal"/>
    <w:link w:val="Heading1Char"/>
    <w:qFormat/>
    <w:rsid w:val="00C26064"/>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E20304"/>
    <w:pPr>
      <w:tabs>
        <w:tab w:val="center" w:pos="4680"/>
        <w:tab w:val="right" w:pos="9360"/>
      </w:tabs>
    </w:pPr>
  </w:style>
  <w:style w:type="character" w:customStyle="1" w:styleId="HeaderChar">
    <w:name w:val="Header Char"/>
    <w:link w:val="Header"/>
    <w:rsid w:val="00E20304"/>
    <w:rPr>
      <w:rFonts w:ascii="Calibri" w:hAnsi="Calibri"/>
      <w:sz w:val="22"/>
      <w:szCs w:val="22"/>
    </w:rPr>
  </w:style>
  <w:style w:type="paragraph" w:styleId="Footer">
    <w:name w:val="footer"/>
    <w:basedOn w:val="Normal"/>
    <w:link w:val="FooterChar"/>
    <w:uiPriority w:val="99"/>
    <w:rsid w:val="00E20304"/>
    <w:pPr>
      <w:tabs>
        <w:tab w:val="center" w:pos="4680"/>
        <w:tab w:val="right" w:pos="9360"/>
      </w:tabs>
    </w:pPr>
  </w:style>
  <w:style w:type="character" w:customStyle="1" w:styleId="FooterChar">
    <w:name w:val="Footer Char"/>
    <w:link w:val="Footer"/>
    <w:uiPriority w:val="99"/>
    <w:rsid w:val="00E20304"/>
    <w:rPr>
      <w:rFonts w:ascii="Calibri" w:hAnsi="Calibri"/>
      <w:sz w:val="22"/>
      <w:szCs w:val="22"/>
    </w:rPr>
  </w:style>
  <w:style w:type="paragraph" w:styleId="BalloonText">
    <w:name w:val="Balloon Text"/>
    <w:basedOn w:val="Normal"/>
    <w:link w:val="BalloonTextChar"/>
    <w:rsid w:val="00C26064"/>
    <w:pPr>
      <w:spacing w:after="0" w:line="240" w:lineRule="auto"/>
    </w:pPr>
    <w:rPr>
      <w:rFonts w:ascii="Segoe UI" w:hAnsi="Segoe UI" w:cs="Segoe UI"/>
      <w:sz w:val="18"/>
      <w:szCs w:val="18"/>
    </w:rPr>
  </w:style>
  <w:style w:type="character" w:customStyle="1" w:styleId="BalloonTextChar">
    <w:name w:val="Balloon Text Char"/>
    <w:link w:val="BalloonText"/>
    <w:rsid w:val="00C26064"/>
    <w:rPr>
      <w:rFonts w:ascii="Segoe UI" w:hAnsi="Segoe UI" w:cs="Segoe UI"/>
      <w:sz w:val="18"/>
      <w:szCs w:val="18"/>
    </w:rPr>
  </w:style>
  <w:style w:type="character" w:customStyle="1" w:styleId="Heading1Char">
    <w:name w:val="Heading 1 Char"/>
    <w:link w:val="Heading1"/>
    <w:rsid w:val="00C26064"/>
    <w:rPr>
      <w:rFonts w:ascii="Calibri Light" w:eastAsia="Times New Roman" w:hAnsi="Calibri Light" w:cs="Times New Roman"/>
      <w:b/>
      <w:bCs/>
      <w:kern w:val="32"/>
      <w:sz w:val="32"/>
      <w:szCs w:val="32"/>
    </w:rPr>
  </w:style>
  <w:style w:type="paragraph" w:customStyle="1" w:styleId="paragraph">
    <w:name w:val="paragraph"/>
    <w:basedOn w:val="Normal"/>
    <w:rsid w:val="00F54A16"/>
    <w:pPr>
      <w:spacing w:before="100" w:beforeAutospacing="1" w:after="100" w:afterAutospacing="1" w:line="240" w:lineRule="auto"/>
    </w:pPr>
    <w:rPr>
      <w:rFonts w:ascii="Times New Roman" w:hAnsi="Times New Roman"/>
      <w:sz w:val="24"/>
      <w:szCs w:val="24"/>
    </w:rPr>
  </w:style>
  <w:style w:type="character" w:customStyle="1" w:styleId="normaltextrun">
    <w:name w:val="normaltextrun"/>
    <w:rsid w:val="00F54A16"/>
  </w:style>
  <w:style w:type="character" w:customStyle="1" w:styleId="eop">
    <w:name w:val="eop"/>
    <w:rsid w:val="00F54A16"/>
  </w:style>
  <w:style w:type="character" w:customStyle="1" w:styleId="tabchar">
    <w:name w:val="tabchar"/>
    <w:rsid w:val="00F54A16"/>
  </w:style>
  <w:style w:type="paragraph" w:styleId="ListParagraph">
    <w:name w:val="List Paragraph"/>
    <w:basedOn w:val="Normal"/>
    <w:uiPriority w:val="34"/>
    <w:qFormat/>
    <w:rsid w:val="000F139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54436">
      <w:bodyDiv w:val="1"/>
      <w:marLeft w:val="0"/>
      <w:marRight w:val="0"/>
      <w:marTop w:val="0"/>
      <w:marBottom w:val="0"/>
      <w:divBdr>
        <w:top w:val="none" w:sz="0" w:space="0" w:color="auto"/>
        <w:left w:val="none" w:sz="0" w:space="0" w:color="auto"/>
        <w:bottom w:val="none" w:sz="0" w:space="0" w:color="auto"/>
        <w:right w:val="none" w:sz="0" w:space="0" w:color="auto"/>
      </w:divBdr>
      <w:divsChild>
        <w:div w:id="353265982">
          <w:marLeft w:val="0"/>
          <w:marRight w:val="0"/>
          <w:marTop w:val="0"/>
          <w:marBottom w:val="0"/>
          <w:divBdr>
            <w:top w:val="none" w:sz="0" w:space="0" w:color="auto"/>
            <w:left w:val="none" w:sz="0" w:space="0" w:color="auto"/>
            <w:bottom w:val="none" w:sz="0" w:space="0" w:color="auto"/>
            <w:right w:val="none" w:sz="0" w:space="0" w:color="auto"/>
          </w:divBdr>
        </w:div>
        <w:div w:id="602954653">
          <w:marLeft w:val="0"/>
          <w:marRight w:val="0"/>
          <w:marTop w:val="0"/>
          <w:marBottom w:val="0"/>
          <w:divBdr>
            <w:top w:val="none" w:sz="0" w:space="0" w:color="auto"/>
            <w:left w:val="none" w:sz="0" w:space="0" w:color="auto"/>
            <w:bottom w:val="none" w:sz="0" w:space="0" w:color="auto"/>
            <w:right w:val="none" w:sz="0" w:space="0" w:color="auto"/>
          </w:divBdr>
        </w:div>
        <w:div w:id="628781340">
          <w:marLeft w:val="0"/>
          <w:marRight w:val="0"/>
          <w:marTop w:val="0"/>
          <w:marBottom w:val="0"/>
          <w:divBdr>
            <w:top w:val="none" w:sz="0" w:space="0" w:color="auto"/>
            <w:left w:val="none" w:sz="0" w:space="0" w:color="auto"/>
            <w:bottom w:val="none" w:sz="0" w:space="0" w:color="auto"/>
            <w:right w:val="none" w:sz="0" w:space="0" w:color="auto"/>
          </w:divBdr>
        </w:div>
        <w:div w:id="683635164">
          <w:marLeft w:val="0"/>
          <w:marRight w:val="0"/>
          <w:marTop w:val="0"/>
          <w:marBottom w:val="0"/>
          <w:divBdr>
            <w:top w:val="none" w:sz="0" w:space="0" w:color="auto"/>
            <w:left w:val="none" w:sz="0" w:space="0" w:color="auto"/>
            <w:bottom w:val="none" w:sz="0" w:space="0" w:color="auto"/>
            <w:right w:val="none" w:sz="0" w:space="0" w:color="auto"/>
          </w:divBdr>
        </w:div>
        <w:div w:id="868028649">
          <w:marLeft w:val="0"/>
          <w:marRight w:val="0"/>
          <w:marTop w:val="0"/>
          <w:marBottom w:val="0"/>
          <w:divBdr>
            <w:top w:val="none" w:sz="0" w:space="0" w:color="auto"/>
            <w:left w:val="none" w:sz="0" w:space="0" w:color="auto"/>
            <w:bottom w:val="none" w:sz="0" w:space="0" w:color="auto"/>
            <w:right w:val="none" w:sz="0" w:space="0" w:color="auto"/>
          </w:divBdr>
        </w:div>
        <w:div w:id="869025956">
          <w:marLeft w:val="0"/>
          <w:marRight w:val="0"/>
          <w:marTop w:val="0"/>
          <w:marBottom w:val="0"/>
          <w:divBdr>
            <w:top w:val="none" w:sz="0" w:space="0" w:color="auto"/>
            <w:left w:val="none" w:sz="0" w:space="0" w:color="auto"/>
            <w:bottom w:val="none" w:sz="0" w:space="0" w:color="auto"/>
            <w:right w:val="none" w:sz="0" w:space="0" w:color="auto"/>
          </w:divBdr>
        </w:div>
        <w:div w:id="869336990">
          <w:marLeft w:val="0"/>
          <w:marRight w:val="0"/>
          <w:marTop w:val="0"/>
          <w:marBottom w:val="0"/>
          <w:divBdr>
            <w:top w:val="none" w:sz="0" w:space="0" w:color="auto"/>
            <w:left w:val="none" w:sz="0" w:space="0" w:color="auto"/>
            <w:bottom w:val="none" w:sz="0" w:space="0" w:color="auto"/>
            <w:right w:val="none" w:sz="0" w:space="0" w:color="auto"/>
          </w:divBdr>
        </w:div>
        <w:div w:id="1179735670">
          <w:marLeft w:val="0"/>
          <w:marRight w:val="0"/>
          <w:marTop w:val="0"/>
          <w:marBottom w:val="0"/>
          <w:divBdr>
            <w:top w:val="none" w:sz="0" w:space="0" w:color="auto"/>
            <w:left w:val="none" w:sz="0" w:space="0" w:color="auto"/>
            <w:bottom w:val="none" w:sz="0" w:space="0" w:color="auto"/>
            <w:right w:val="none" w:sz="0" w:space="0" w:color="auto"/>
          </w:divBdr>
        </w:div>
        <w:div w:id="1408767589">
          <w:marLeft w:val="0"/>
          <w:marRight w:val="0"/>
          <w:marTop w:val="0"/>
          <w:marBottom w:val="0"/>
          <w:divBdr>
            <w:top w:val="none" w:sz="0" w:space="0" w:color="auto"/>
            <w:left w:val="none" w:sz="0" w:space="0" w:color="auto"/>
            <w:bottom w:val="none" w:sz="0" w:space="0" w:color="auto"/>
            <w:right w:val="none" w:sz="0" w:space="0" w:color="auto"/>
          </w:divBdr>
        </w:div>
        <w:div w:id="1518152648">
          <w:marLeft w:val="0"/>
          <w:marRight w:val="0"/>
          <w:marTop w:val="0"/>
          <w:marBottom w:val="0"/>
          <w:divBdr>
            <w:top w:val="none" w:sz="0" w:space="0" w:color="auto"/>
            <w:left w:val="none" w:sz="0" w:space="0" w:color="auto"/>
            <w:bottom w:val="none" w:sz="0" w:space="0" w:color="auto"/>
            <w:right w:val="none" w:sz="0" w:space="0" w:color="auto"/>
          </w:divBdr>
        </w:div>
        <w:div w:id="1688173585">
          <w:marLeft w:val="0"/>
          <w:marRight w:val="0"/>
          <w:marTop w:val="0"/>
          <w:marBottom w:val="0"/>
          <w:divBdr>
            <w:top w:val="none" w:sz="0" w:space="0" w:color="auto"/>
            <w:left w:val="none" w:sz="0" w:space="0" w:color="auto"/>
            <w:bottom w:val="none" w:sz="0" w:space="0" w:color="auto"/>
            <w:right w:val="none" w:sz="0" w:space="0" w:color="auto"/>
          </w:divBdr>
        </w:div>
        <w:div w:id="1911427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5896</Words>
  <Characters>33611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Hancock County School District</vt:lpstr>
    </vt:vector>
  </TitlesOfParts>
  <Company>Hancock County Schools</Company>
  <LinksUpToDate>false</LinksUpToDate>
  <CharactersWithSpaces>39429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Hancock County School District</dc:title>
  <dc:subject/>
  <dc:creator>Deb McDaniel</dc:creator>
  <cp:keywords/>
  <dc:description/>
  <cp:lastModifiedBy>Heather Welch</cp:lastModifiedBy>
  <cp:revision>3</cp:revision>
  <cp:lastPrinted>2014-05-01T19:02:00Z</cp:lastPrinted>
  <dcterms:created xsi:type="dcterms:W3CDTF">2023-08-17T15:33:00Z</dcterms:created>
  <dcterms:modified xsi:type="dcterms:W3CDTF">2023-08-17T15:34:00Z</dcterms:modified>
</cp:coreProperties>
</file>